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42E73" w14:textId="77777777" w:rsidR="00E5594A" w:rsidRPr="0098462A" w:rsidRDefault="00E5594A">
      <w:pPr>
        <w:rPr>
          <w:rFonts w:ascii="Montserrat" w:eastAsia="Montserrat" w:hAnsi="Montserrat" w:cs="Montserrat"/>
          <w:lang w:val="ro-RO"/>
        </w:rPr>
      </w:pPr>
    </w:p>
    <w:p w14:paraId="0586C840" w14:textId="1C9ECB7D" w:rsidR="00E5594A" w:rsidRPr="0098462A" w:rsidRDefault="00000000" w:rsidP="0098462A">
      <w:pPr>
        <w:ind w:left="6480"/>
        <w:jc w:val="right"/>
        <w:rPr>
          <w:rFonts w:eastAsia="Montserrat"/>
          <w:lang w:val="ro-RO"/>
        </w:rPr>
      </w:pPr>
      <w:r w:rsidRPr="0098462A">
        <w:rPr>
          <w:rFonts w:eastAsia="Montserrat"/>
          <w:lang w:val="ro-RO"/>
        </w:rPr>
        <w:t>Nr. 3</w:t>
      </w:r>
      <w:r w:rsidR="005D4B8C">
        <w:rPr>
          <w:rFonts w:eastAsia="Montserrat"/>
          <w:lang w:val="ro-RO"/>
        </w:rPr>
        <w:t>76</w:t>
      </w:r>
      <w:r w:rsidRPr="0098462A">
        <w:rPr>
          <w:rFonts w:eastAsia="Montserrat"/>
          <w:lang w:val="ro-RO"/>
        </w:rPr>
        <w:t>/</w:t>
      </w:r>
      <w:r w:rsidR="005D4B8C">
        <w:rPr>
          <w:rFonts w:eastAsia="Montserrat"/>
          <w:lang w:val="ro-RO"/>
        </w:rPr>
        <w:t>20</w:t>
      </w:r>
      <w:r w:rsidRPr="0098462A">
        <w:rPr>
          <w:rFonts w:eastAsia="Montserrat"/>
          <w:lang w:val="ro-RO"/>
        </w:rPr>
        <w:t>.</w:t>
      </w:r>
      <w:r w:rsidR="005D4B8C">
        <w:rPr>
          <w:rFonts w:eastAsia="Montserrat"/>
          <w:lang w:val="ro-RO"/>
        </w:rPr>
        <w:t>07</w:t>
      </w:r>
      <w:r w:rsidRPr="0098462A">
        <w:rPr>
          <w:rFonts w:eastAsia="Montserrat"/>
          <w:lang w:val="ro-RO"/>
        </w:rPr>
        <w:t>.202</w:t>
      </w:r>
      <w:r w:rsidR="005D4B8C">
        <w:rPr>
          <w:rFonts w:eastAsia="Montserrat"/>
          <w:lang w:val="ro-RO"/>
        </w:rPr>
        <w:t>6</w:t>
      </w:r>
    </w:p>
    <w:p w14:paraId="1EBCE3E4" w14:textId="77777777" w:rsidR="00E5594A" w:rsidRPr="0098462A" w:rsidRDefault="00E5594A">
      <w:pPr>
        <w:rPr>
          <w:rFonts w:eastAsia="Montserrat"/>
          <w:lang w:val="ro-RO"/>
        </w:rPr>
      </w:pPr>
    </w:p>
    <w:p w14:paraId="4F7F74D9" w14:textId="77777777" w:rsidR="00E5594A" w:rsidRPr="0098462A" w:rsidRDefault="00E5594A" w:rsidP="0098462A">
      <w:pPr>
        <w:ind w:left="284"/>
        <w:rPr>
          <w:rFonts w:eastAsia="Montserrat"/>
          <w:lang w:val="ro-RO"/>
        </w:rPr>
      </w:pPr>
    </w:p>
    <w:p w14:paraId="67B28C8F" w14:textId="77777777" w:rsidR="00E5594A" w:rsidRPr="0098462A" w:rsidRDefault="00000000">
      <w:pPr>
        <w:spacing w:after="160"/>
        <w:jc w:val="center"/>
        <w:rPr>
          <w:rFonts w:eastAsia="Montserrat"/>
          <w:lang w:val="ro-RO"/>
        </w:rPr>
      </w:pPr>
      <w:r w:rsidRPr="0098462A">
        <w:rPr>
          <w:rFonts w:eastAsia="Montserrat"/>
          <w:b/>
          <w:color w:val="000000"/>
          <w:lang w:val="ro-RO"/>
        </w:rPr>
        <w:t>ANUNȚ PUBLIC</w:t>
      </w:r>
    </w:p>
    <w:p w14:paraId="47C74116" w14:textId="28A6A474" w:rsidR="00E5594A" w:rsidRPr="0098462A" w:rsidRDefault="0098462A">
      <w:pPr>
        <w:spacing w:after="160"/>
        <w:jc w:val="center"/>
        <w:rPr>
          <w:rFonts w:eastAsia="Montserrat"/>
          <w:lang w:val="ro-RO"/>
        </w:rPr>
      </w:pPr>
      <w:r w:rsidRPr="0098462A">
        <w:rPr>
          <w:rFonts w:eastAsia="Montserrat"/>
          <w:color w:val="000000"/>
          <w:lang w:val="ro-RO"/>
        </w:rPr>
        <w:t>privind concursul pentru ocuparea postului contractual de conducere vacant de contabil șef II (S) din cadrul Centrului Cultural și Educațional „Alexandru Marghiloman” Buzău</w:t>
      </w:r>
    </w:p>
    <w:p w14:paraId="4218BB7D" w14:textId="77777777" w:rsidR="00E5594A" w:rsidRPr="0098462A" w:rsidRDefault="00E5594A">
      <w:pPr>
        <w:rPr>
          <w:rFonts w:eastAsia="Montserrat"/>
          <w:lang w:val="ro-RO"/>
        </w:rPr>
      </w:pPr>
    </w:p>
    <w:p w14:paraId="49DD83B9" w14:textId="3BFBB3EE" w:rsidR="00E5594A" w:rsidRPr="0098462A" w:rsidRDefault="0098462A">
      <w:pPr>
        <w:spacing w:after="160"/>
        <w:ind w:firstLine="360"/>
        <w:jc w:val="both"/>
        <w:rPr>
          <w:rFonts w:eastAsia="Montserrat"/>
          <w:lang w:val="ro-RO"/>
        </w:rPr>
      </w:pPr>
      <w:r w:rsidRPr="0098462A">
        <w:rPr>
          <w:color w:val="000000"/>
          <w:lang w:val="ro-RO"/>
        </w:rPr>
        <w:t xml:space="preserve">În temeiul prevederilor Hotărârii de Guvern nr. 1336/2022 pentru aprobarea Regulamentului-cadru privind organizarea și dezvoltarea carierei personalului contractual din sectorul bugetar plătit din fonduri publice, </w:t>
      </w:r>
      <w:r w:rsidRPr="0098462A">
        <w:rPr>
          <w:rFonts w:eastAsia="Montserrat"/>
          <w:color w:val="000000"/>
          <w:lang w:val="ro-RO"/>
        </w:rPr>
        <w:t xml:space="preserve">Centrul Cultural și Educațional „Alexandru Marghiloman” Buzău, cu sediul pe Str. Plantelor nr. 8B, Buzău, județul Buzău, organizează concursul pentru ocuparea postului contractual de conducere vacant: </w:t>
      </w:r>
    </w:p>
    <w:p w14:paraId="52133DD4" w14:textId="77777777" w:rsidR="00E5594A" w:rsidRPr="0098462A" w:rsidRDefault="00000000">
      <w:pPr>
        <w:numPr>
          <w:ilvl w:val="0"/>
          <w:numId w:val="8"/>
        </w:numPr>
        <w:spacing w:after="160"/>
        <w:jc w:val="both"/>
        <w:rPr>
          <w:rFonts w:eastAsia="Montserrat"/>
          <w:b/>
          <w:color w:val="000000"/>
          <w:lang w:val="ro-RO"/>
        </w:rPr>
      </w:pPr>
      <w:r w:rsidRPr="0098462A">
        <w:rPr>
          <w:rFonts w:eastAsia="Montserrat"/>
          <w:b/>
          <w:color w:val="000000"/>
          <w:lang w:val="ro-RO"/>
        </w:rPr>
        <w:t>Contabil șef II (S) – 1 post vacant</w:t>
      </w:r>
    </w:p>
    <w:p w14:paraId="0DE7E145" w14:textId="586D96AB" w:rsidR="0098462A" w:rsidRPr="0098462A" w:rsidRDefault="0098462A" w:rsidP="0098462A">
      <w:pPr>
        <w:spacing w:after="160"/>
        <w:ind w:left="720"/>
        <w:jc w:val="both"/>
        <w:rPr>
          <w:rFonts w:eastAsia="Montserrat"/>
          <w:b/>
          <w:color w:val="000000"/>
          <w:lang w:val="ro-RO"/>
        </w:rPr>
      </w:pPr>
      <w:bookmarkStart w:id="0" w:name="_Hlk179897468"/>
      <w:r w:rsidRPr="0098462A">
        <w:rPr>
          <w:rFonts w:eastAsia="Montserrat"/>
          <w:b/>
          <w:bCs/>
          <w:color w:val="000000"/>
          <w:lang w:val="ro-RO"/>
        </w:rPr>
        <w:t>Contract de muncă pe perioadă nedeterminată, cu normă întreagă (8 ore/zi, 40 de ore/săptămână).</w:t>
      </w:r>
    </w:p>
    <w:p w14:paraId="4737BDE4" w14:textId="77777777" w:rsidR="00E5594A" w:rsidRPr="0098462A" w:rsidRDefault="00000000">
      <w:pPr>
        <w:spacing w:after="160"/>
        <w:ind w:left="360"/>
        <w:jc w:val="both"/>
        <w:rPr>
          <w:rFonts w:eastAsia="Montserrat"/>
          <w:lang w:val="ro-RO"/>
        </w:rPr>
      </w:pPr>
      <w:r w:rsidRPr="0098462A">
        <w:rPr>
          <w:rFonts w:eastAsia="Montserrat"/>
          <w:color w:val="000000"/>
          <w:lang w:val="ro-RO"/>
        </w:rPr>
        <w:t>Concursul se va desfășura la sediul Centrului Cultural și Educațional „Alexandru Marghiloman” Buzău, str. Plantelor nr.8B, Buzău, județul Buzău, astfel: </w:t>
      </w:r>
    </w:p>
    <w:p w14:paraId="4582895E" w14:textId="0236E441" w:rsidR="005D4B8C" w:rsidRPr="005D4B8C" w:rsidRDefault="005D4B8C" w:rsidP="005D4B8C">
      <w:pPr>
        <w:pStyle w:val="ListParagraph"/>
        <w:numPr>
          <w:ilvl w:val="0"/>
          <w:numId w:val="35"/>
        </w:numPr>
        <w:rPr>
          <w:rFonts w:eastAsia="Montserrat"/>
          <w:b/>
          <w:bCs/>
          <w:color w:val="000000"/>
        </w:rPr>
      </w:pPr>
      <w:proofErr w:type="spellStart"/>
      <w:r w:rsidRPr="005D4B8C">
        <w:rPr>
          <w:rFonts w:eastAsia="Montserrat"/>
          <w:b/>
          <w:bCs/>
          <w:color w:val="000000"/>
        </w:rPr>
        <w:t>Publicare</w:t>
      </w:r>
      <w:proofErr w:type="spellEnd"/>
      <w:r w:rsidRPr="005D4B8C">
        <w:rPr>
          <w:rFonts w:eastAsia="Montserrat"/>
          <w:b/>
          <w:bCs/>
          <w:color w:val="000000"/>
        </w:rPr>
        <w:t xml:space="preserve"> </w:t>
      </w:r>
      <w:proofErr w:type="spellStart"/>
      <w:r w:rsidRPr="005D4B8C">
        <w:rPr>
          <w:rFonts w:eastAsia="Montserrat"/>
          <w:b/>
          <w:bCs/>
          <w:color w:val="000000"/>
        </w:rPr>
        <w:t>anunț</w:t>
      </w:r>
      <w:proofErr w:type="spellEnd"/>
      <w:r w:rsidRPr="005D4B8C">
        <w:rPr>
          <w:rFonts w:eastAsia="Montserrat"/>
          <w:b/>
          <w:bCs/>
          <w:color w:val="000000"/>
        </w:rPr>
        <w:t xml:space="preserve"> concurs: </w:t>
      </w:r>
      <w:r>
        <w:rPr>
          <w:rFonts w:eastAsia="Montserrat"/>
          <w:b/>
          <w:bCs/>
          <w:color w:val="000000"/>
        </w:rPr>
        <w:t>20</w:t>
      </w:r>
      <w:r w:rsidRPr="005D4B8C">
        <w:rPr>
          <w:rFonts w:eastAsia="Montserrat"/>
          <w:b/>
          <w:bCs/>
          <w:color w:val="000000"/>
        </w:rPr>
        <w:t>.0</w:t>
      </w:r>
      <w:r>
        <w:rPr>
          <w:rFonts w:eastAsia="Montserrat"/>
          <w:b/>
          <w:bCs/>
          <w:color w:val="000000"/>
        </w:rPr>
        <w:t>7</w:t>
      </w:r>
      <w:r w:rsidRPr="005D4B8C">
        <w:rPr>
          <w:rFonts w:eastAsia="Montserrat"/>
          <w:b/>
          <w:bCs/>
          <w:color w:val="000000"/>
        </w:rPr>
        <w:t>.2026</w:t>
      </w:r>
    </w:p>
    <w:p w14:paraId="3BDCB058" w14:textId="64B3FEA8" w:rsidR="005D4B8C" w:rsidRPr="005D4B8C" w:rsidRDefault="005D4B8C" w:rsidP="005D4B8C">
      <w:pPr>
        <w:pStyle w:val="ListParagraph"/>
        <w:numPr>
          <w:ilvl w:val="0"/>
          <w:numId w:val="35"/>
        </w:numPr>
        <w:rPr>
          <w:rFonts w:eastAsia="Montserrat"/>
          <w:b/>
          <w:bCs/>
          <w:color w:val="000000"/>
        </w:rPr>
      </w:pPr>
      <w:proofErr w:type="spellStart"/>
      <w:r w:rsidRPr="005D4B8C">
        <w:rPr>
          <w:rFonts w:eastAsia="Montserrat"/>
          <w:b/>
          <w:bCs/>
          <w:color w:val="000000"/>
        </w:rPr>
        <w:t>Depunere</w:t>
      </w:r>
      <w:proofErr w:type="spellEnd"/>
      <w:r w:rsidRPr="005D4B8C">
        <w:rPr>
          <w:rFonts w:eastAsia="Montserrat"/>
          <w:b/>
          <w:bCs/>
          <w:color w:val="000000"/>
        </w:rPr>
        <w:t xml:space="preserve"> </w:t>
      </w:r>
      <w:proofErr w:type="spellStart"/>
      <w:r w:rsidRPr="005D4B8C">
        <w:rPr>
          <w:rFonts w:eastAsia="Montserrat"/>
          <w:b/>
          <w:bCs/>
          <w:color w:val="000000"/>
        </w:rPr>
        <w:t>dosare</w:t>
      </w:r>
      <w:proofErr w:type="spellEnd"/>
      <w:r w:rsidRPr="005D4B8C">
        <w:rPr>
          <w:rFonts w:eastAsia="Montserrat"/>
          <w:b/>
          <w:bCs/>
          <w:color w:val="000000"/>
        </w:rPr>
        <w:t xml:space="preserve">: </w:t>
      </w:r>
      <w:r>
        <w:rPr>
          <w:rFonts w:eastAsia="Montserrat"/>
          <w:b/>
          <w:bCs/>
          <w:color w:val="000000"/>
        </w:rPr>
        <w:t>2</w:t>
      </w:r>
      <w:r w:rsidRPr="005D4B8C">
        <w:rPr>
          <w:rFonts w:eastAsia="Montserrat"/>
          <w:b/>
          <w:bCs/>
          <w:color w:val="000000"/>
        </w:rPr>
        <w:t>1.0</w:t>
      </w:r>
      <w:r>
        <w:rPr>
          <w:rFonts w:eastAsia="Montserrat"/>
          <w:b/>
          <w:bCs/>
          <w:color w:val="000000"/>
        </w:rPr>
        <w:t>7</w:t>
      </w:r>
      <w:r w:rsidRPr="005D4B8C">
        <w:rPr>
          <w:rFonts w:eastAsia="Montserrat"/>
          <w:b/>
          <w:bCs/>
          <w:color w:val="000000"/>
        </w:rPr>
        <w:t xml:space="preserve">.2026 – </w:t>
      </w:r>
      <w:r>
        <w:rPr>
          <w:rFonts w:eastAsia="Montserrat"/>
          <w:b/>
          <w:bCs/>
          <w:color w:val="000000"/>
        </w:rPr>
        <w:t>10</w:t>
      </w:r>
      <w:r w:rsidRPr="005D4B8C">
        <w:rPr>
          <w:rFonts w:eastAsia="Montserrat"/>
          <w:b/>
          <w:bCs/>
          <w:color w:val="000000"/>
        </w:rPr>
        <w:t>.0</w:t>
      </w:r>
      <w:r>
        <w:rPr>
          <w:rFonts w:eastAsia="Montserrat"/>
          <w:b/>
          <w:bCs/>
          <w:color w:val="000000"/>
        </w:rPr>
        <w:t>8</w:t>
      </w:r>
      <w:r w:rsidRPr="005D4B8C">
        <w:rPr>
          <w:rFonts w:eastAsia="Montserrat"/>
          <w:b/>
          <w:bCs/>
          <w:color w:val="000000"/>
        </w:rPr>
        <w:t>.2026</w:t>
      </w:r>
    </w:p>
    <w:p w14:paraId="1C65E79A" w14:textId="50188E4D" w:rsidR="005D4B8C" w:rsidRPr="005D4B8C" w:rsidRDefault="005D4B8C" w:rsidP="005D4B8C">
      <w:pPr>
        <w:pStyle w:val="ListParagraph"/>
        <w:numPr>
          <w:ilvl w:val="0"/>
          <w:numId w:val="35"/>
        </w:numPr>
        <w:rPr>
          <w:rFonts w:eastAsia="Montserrat"/>
          <w:b/>
          <w:bCs/>
          <w:color w:val="000000"/>
        </w:rPr>
      </w:pPr>
      <w:proofErr w:type="spellStart"/>
      <w:r w:rsidRPr="005D4B8C">
        <w:rPr>
          <w:rFonts w:eastAsia="Montserrat"/>
          <w:b/>
          <w:bCs/>
          <w:color w:val="000000"/>
        </w:rPr>
        <w:t>Selecție</w:t>
      </w:r>
      <w:proofErr w:type="spellEnd"/>
      <w:r w:rsidRPr="005D4B8C">
        <w:rPr>
          <w:rFonts w:eastAsia="Montserrat"/>
          <w:b/>
          <w:bCs/>
          <w:color w:val="000000"/>
        </w:rPr>
        <w:t xml:space="preserve"> </w:t>
      </w:r>
      <w:proofErr w:type="spellStart"/>
      <w:r w:rsidRPr="005D4B8C">
        <w:rPr>
          <w:rFonts w:eastAsia="Montserrat"/>
          <w:b/>
          <w:bCs/>
          <w:color w:val="000000"/>
        </w:rPr>
        <w:t>dosare</w:t>
      </w:r>
      <w:proofErr w:type="spellEnd"/>
      <w:r w:rsidRPr="005D4B8C">
        <w:rPr>
          <w:rFonts w:eastAsia="Montserrat"/>
          <w:b/>
          <w:bCs/>
          <w:color w:val="000000"/>
        </w:rPr>
        <w:t xml:space="preserve"> (max. 2 </w:t>
      </w:r>
      <w:proofErr w:type="spellStart"/>
      <w:r w:rsidRPr="005D4B8C">
        <w:rPr>
          <w:rFonts w:eastAsia="Montserrat"/>
          <w:b/>
          <w:bCs/>
          <w:color w:val="000000"/>
        </w:rPr>
        <w:t>zile</w:t>
      </w:r>
      <w:proofErr w:type="spellEnd"/>
      <w:r w:rsidRPr="005D4B8C">
        <w:rPr>
          <w:rFonts w:eastAsia="Montserrat"/>
          <w:b/>
          <w:bCs/>
          <w:color w:val="000000"/>
        </w:rPr>
        <w:t xml:space="preserve"> </w:t>
      </w:r>
      <w:proofErr w:type="spellStart"/>
      <w:r w:rsidRPr="005D4B8C">
        <w:rPr>
          <w:rFonts w:eastAsia="Montserrat"/>
          <w:b/>
          <w:bCs/>
          <w:color w:val="000000"/>
        </w:rPr>
        <w:t>lucrătoare</w:t>
      </w:r>
      <w:proofErr w:type="spellEnd"/>
      <w:r w:rsidRPr="005D4B8C">
        <w:rPr>
          <w:rFonts w:eastAsia="Montserrat"/>
          <w:b/>
          <w:bCs/>
          <w:color w:val="000000"/>
        </w:rPr>
        <w:t xml:space="preserve">): </w:t>
      </w:r>
      <w:r>
        <w:rPr>
          <w:rFonts w:eastAsia="Montserrat"/>
          <w:b/>
          <w:bCs/>
          <w:color w:val="000000"/>
        </w:rPr>
        <w:t>11</w:t>
      </w:r>
      <w:r w:rsidRPr="005D4B8C">
        <w:rPr>
          <w:rFonts w:eastAsia="Montserrat"/>
          <w:b/>
          <w:bCs/>
          <w:color w:val="000000"/>
        </w:rPr>
        <w:t>.0</w:t>
      </w:r>
      <w:r>
        <w:rPr>
          <w:rFonts w:eastAsia="Montserrat"/>
          <w:b/>
          <w:bCs/>
          <w:color w:val="000000"/>
        </w:rPr>
        <w:t>8</w:t>
      </w:r>
      <w:r w:rsidRPr="005D4B8C">
        <w:rPr>
          <w:rFonts w:eastAsia="Montserrat"/>
          <w:b/>
          <w:bCs/>
          <w:color w:val="000000"/>
        </w:rPr>
        <w:t>.2026 – 1</w:t>
      </w:r>
      <w:r>
        <w:rPr>
          <w:rFonts w:eastAsia="Montserrat"/>
          <w:b/>
          <w:bCs/>
          <w:color w:val="000000"/>
        </w:rPr>
        <w:t>2</w:t>
      </w:r>
      <w:r w:rsidRPr="005D4B8C">
        <w:rPr>
          <w:rFonts w:eastAsia="Montserrat"/>
          <w:b/>
          <w:bCs/>
          <w:color w:val="000000"/>
        </w:rPr>
        <w:t>.0</w:t>
      </w:r>
      <w:r>
        <w:rPr>
          <w:rFonts w:eastAsia="Montserrat"/>
          <w:b/>
          <w:bCs/>
          <w:color w:val="000000"/>
        </w:rPr>
        <w:t>8</w:t>
      </w:r>
      <w:r w:rsidRPr="005D4B8C">
        <w:rPr>
          <w:rFonts w:eastAsia="Montserrat"/>
          <w:b/>
          <w:bCs/>
          <w:color w:val="000000"/>
        </w:rPr>
        <w:t>.2026</w:t>
      </w:r>
    </w:p>
    <w:p w14:paraId="0C72CB4D" w14:textId="5ADD1B0A" w:rsidR="005D4B8C" w:rsidRPr="005D4B8C" w:rsidRDefault="005D4B8C" w:rsidP="005D4B8C">
      <w:pPr>
        <w:pStyle w:val="ListParagraph"/>
        <w:numPr>
          <w:ilvl w:val="0"/>
          <w:numId w:val="35"/>
        </w:numPr>
        <w:rPr>
          <w:rFonts w:eastAsia="Montserrat"/>
          <w:b/>
          <w:bCs/>
          <w:color w:val="000000"/>
        </w:rPr>
      </w:pPr>
      <w:proofErr w:type="spellStart"/>
      <w:r w:rsidRPr="005D4B8C">
        <w:rPr>
          <w:rFonts w:eastAsia="Montserrat"/>
          <w:b/>
          <w:bCs/>
          <w:color w:val="000000"/>
        </w:rPr>
        <w:t>Afișare</w:t>
      </w:r>
      <w:proofErr w:type="spellEnd"/>
      <w:r w:rsidRPr="005D4B8C">
        <w:rPr>
          <w:rFonts w:eastAsia="Montserrat"/>
          <w:b/>
          <w:bCs/>
          <w:color w:val="000000"/>
        </w:rPr>
        <w:t xml:space="preserve"> </w:t>
      </w:r>
      <w:proofErr w:type="spellStart"/>
      <w:r w:rsidRPr="005D4B8C">
        <w:rPr>
          <w:rFonts w:eastAsia="Montserrat"/>
          <w:b/>
          <w:bCs/>
          <w:color w:val="000000"/>
        </w:rPr>
        <w:t>rezultate</w:t>
      </w:r>
      <w:proofErr w:type="spellEnd"/>
      <w:r w:rsidRPr="005D4B8C">
        <w:rPr>
          <w:rFonts w:eastAsia="Montserrat"/>
          <w:b/>
          <w:bCs/>
          <w:color w:val="000000"/>
        </w:rPr>
        <w:t xml:space="preserve"> </w:t>
      </w:r>
      <w:proofErr w:type="spellStart"/>
      <w:r w:rsidRPr="005D4B8C">
        <w:rPr>
          <w:rFonts w:eastAsia="Montserrat"/>
          <w:b/>
          <w:bCs/>
          <w:color w:val="000000"/>
        </w:rPr>
        <w:t>selecție</w:t>
      </w:r>
      <w:proofErr w:type="spellEnd"/>
      <w:r w:rsidRPr="005D4B8C">
        <w:rPr>
          <w:rFonts w:eastAsia="Montserrat"/>
          <w:b/>
          <w:bCs/>
          <w:color w:val="000000"/>
        </w:rPr>
        <w:t xml:space="preserve"> </w:t>
      </w:r>
      <w:proofErr w:type="spellStart"/>
      <w:r w:rsidRPr="005D4B8C">
        <w:rPr>
          <w:rFonts w:eastAsia="Montserrat"/>
          <w:b/>
          <w:bCs/>
          <w:color w:val="000000"/>
        </w:rPr>
        <w:t>dosare</w:t>
      </w:r>
      <w:proofErr w:type="spellEnd"/>
      <w:r w:rsidRPr="005D4B8C">
        <w:rPr>
          <w:rFonts w:eastAsia="Montserrat"/>
          <w:b/>
          <w:bCs/>
          <w:color w:val="000000"/>
        </w:rPr>
        <w:t xml:space="preserve">: </w:t>
      </w:r>
      <w:r>
        <w:rPr>
          <w:rFonts w:eastAsia="Montserrat"/>
          <w:b/>
          <w:bCs/>
          <w:color w:val="000000"/>
        </w:rPr>
        <w:t>1</w:t>
      </w:r>
      <w:r w:rsidRPr="005D4B8C">
        <w:rPr>
          <w:rFonts w:eastAsia="Montserrat"/>
          <w:b/>
          <w:bCs/>
          <w:color w:val="000000"/>
        </w:rPr>
        <w:t>2.0</w:t>
      </w:r>
      <w:r>
        <w:rPr>
          <w:rFonts w:eastAsia="Montserrat"/>
          <w:b/>
          <w:bCs/>
          <w:color w:val="000000"/>
        </w:rPr>
        <w:t>8</w:t>
      </w:r>
      <w:r w:rsidRPr="005D4B8C">
        <w:rPr>
          <w:rFonts w:eastAsia="Montserrat"/>
          <w:b/>
          <w:bCs/>
          <w:color w:val="000000"/>
        </w:rPr>
        <w:t>.2026</w:t>
      </w:r>
    </w:p>
    <w:p w14:paraId="2AEDFFF9" w14:textId="6E8733D3" w:rsidR="005D4B8C" w:rsidRPr="005D4B8C" w:rsidRDefault="005D4B8C" w:rsidP="005D4B8C">
      <w:pPr>
        <w:pStyle w:val="ListParagraph"/>
        <w:numPr>
          <w:ilvl w:val="0"/>
          <w:numId w:val="35"/>
        </w:numPr>
        <w:rPr>
          <w:rFonts w:eastAsia="Montserrat"/>
          <w:b/>
          <w:bCs/>
          <w:color w:val="000000"/>
        </w:rPr>
      </w:pPr>
      <w:proofErr w:type="spellStart"/>
      <w:r w:rsidRPr="005D4B8C">
        <w:rPr>
          <w:rFonts w:eastAsia="Montserrat"/>
          <w:b/>
          <w:bCs/>
          <w:color w:val="000000"/>
        </w:rPr>
        <w:t>Depunere</w:t>
      </w:r>
      <w:proofErr w:type="spellEnd"/>
      <w:r w:rsidRPr="005D4B8C">
        <w:rPr>
          <w:rFonts w:eastAsia="Montserrat"/>
          <w:b/>
          <w:bCs/>
          <w:color w:val="000000"/>
        </w:rPr>
        <w:t xml:space="preserve"> </w:t>
      </w:r>
      <w:proofErr w:type="spellStart"/>
      <w:r w:rsidRPr="005D4B8C">
        <w:rPr>
          <w:rFonts w:eastAsia="Montserrat"/>
          <w:b/>
          <w:bCs/>
          <w:color w:val="000000"/>
        </w:rPr>
        <w:t>contestații</w:t>
      </w:r>
      <w:proofErr w:type="spellEnd"/>
      <w:r w:rsidRPr="005D4B8C">
        <w:rPr>
          <w:rFonts w:eastAsia="Montserrat"/>
          <w:b/>
          <w:bCs/>
          <w:color w:val="000000"/>
        </w:rPr>
        <w:t xml:space="preserve"> </w:t>
      </w:r>
      <w:proofErr w:type="spellStart"/>
      <w:r w:rsidRPr="005D4B8C">
        <w:rPr>
          <w:rFonts w:eastAsia="Montserrat"/>
          <w:b/>
          <w:bCs/>
          <w:color w:val="000000"/>
        </w:rPr>
        <w:t>selecție</w:t>
      </w:r>
      <w:proofErr w:type="spellEnd"/>
      <w:r w:rsidRPr="005D4B8C">
        <w:rPr>
          <w:rFonts w:eastAsia="Montserrat"/>
          <w:b/>
          <w:bCs/>
          <w:color w:val="000000"/>
        </w:rPr>
        <w:t xml:space="preserve"> </w:t>
      </w:r>
      <w:proofErr w:type="spellStart"/>
      <w:r w:rsidRPr="005D4B8C">
        <w:rPr>
          <w:rFonts w:eastAsia="Montserrat"/>
          <w:b/>
          <w:bCs/>
          <w:color w:val="000000"/>
        </w:rPr>
        <w:t>dosare</w:t>
      </w:r>
      <w:proofErr w:type="spellEnd"/>
      <w:r w:rsidRPr="005D4B8C">
        <w:rPr>
          <w:rFonts w:eastAsia="Montserrat"/>
          <w:b/>
          <w:bCs/>
          <w:color w:val="000000"/>
        </w:rPr>
        <w:t xml:space="preserve"> (1 zi </w:t>
      </w:r>
      <w:proofErr w:type="spellStart"/>
      <w:r w:rsidRPr="005D4B8C">
        <w:rPr>
          <w:rFonts w:eastAsia="Montserrat"/>
          <w:b/>
          <w:bCs/>
          <w:color w:val="000000"/>
        </w:rPr>
        <w:t>lucrătoare</w:t>
      </w:r>
      <w:proofErr w:type="spellEnd"/>
      <w:r w:rsidRPr="005D4B8C">
        <w:rPr>
          <w:rFonts w:eastAsia="Montserrat"/>
          <w:b/>
          <w:bCs/>
          <w:color w:val="000000"/>
        </w:rPr>
        <w:t xml:space="preserve">): </w:t>
      </w:r>
      <w:r>
        <w:rPr>
          <w:rFonts w:eastAsia="Montserrat"/>
          <w:b/>
          <w:bCs/>
          <w:color w:val="000000"/>
        </w:rPr>
        <w:t>1</w:t>
      </w:r>
      <w:r w:rsidRPr="005D4B8C">
        <w:rPr>
          <w:rFonts w:eastAsia="Montserrat"/>
          <w:b/>
          <w:bCs/>
          <w:color w:val="000000"/>
        </w:rPr>
        <w:t>3.0</w:t>
      </w:r>
      <w:r>
        <w:rPr>
          <w:rFonts w:eastAsia="Montserrat"/>
          <w:b/>
          <w:bCs/>
          <w:color w:val="000000"/>
        </w:rPr>
        <w:t>8</w:t>
      </w:r>
      <w:r w:rsidRPr="005D4B8C">
        <w:rPr>
          <w:rFonts w:eastAsia="Montserrat"/>
          <w:b/>
          <w:bCs/>
          <w:color w:val="000000"/>
        </w:rPr>
        <w:t>.2026</w:t>
      </w:r>
    </w:p>
    <w:p w14:paraId="0781B360" w14:textId="6CAE55D0" w:rsidR="005D4B8C" w:rsidRPr="005D4B8C" w:rsidRDefault="005D4B8C" w:rsidP="005D4B8C">
      <w:pPr>
        <w:pStyle w:val="ListParagraph"/>
        <w:numPr>
          <w:ilvl w:val="0"/>
          <w:numId w:val="35"/>
        </w:numPr>
        <w:rPr>
          <w:rFonts w:eastAsia="Montserrat"/>
          <w:b/>
          <w:bCs/>
          <w:color w:val="000000"/>
        </w:rPr>
      </w:pPr>
      <w:proofErr w:type="spellStart"/>
      <w:r w:rsidRPr="005D4B8C">
        <w:rPr>
          <w:rFonts w:eastAsia="Montserrat"/>
          <w:b/>
          <w:bCs/>
          <w:color w:val="000000"/>
        </w:rPr>
        <w:t>Soluționare</w:t>
      </w:r>
      <w:proofErr w:type="spellEnd"/>
      <w:r w:rsidRPr="005D4B8C">
        <w:rPr>
          <w:rFonts w:eastAsia="Montserrat"/>
          <w:b/>
          <w:bCs/>
          <w:color w:val="000000"/>
        </w:rPr>
        <w:t xml:space="preserve"> </w:t>
      </w:r>
      <w:proofErr w:type="spellStart"/>
      <w:r w:rsidRPr="005D4B8C">
        <w:rPr>
          <w:rFonts w:eastAsia="Montserrat"/>
          <w:b/>
          <w:bCs/>
          <w:color w:val="000000"/>
        </w:rPr>
        <w:t>contestații</w:t>
      </w:r>
      <w:proofErr w:type="spellEnd"/>
      <w:r w:rsidRPr="005D4B8C">
        <w:rPr>
          <w:rFonts w:eastAsia="Montserrat"/>
          <w:b/>
          <w:bCs/>
          <w:color w:val="000000"/>
        </w:rPr>
        <w:t xml:space="preserve"> </w:t>
      </w:r>
      <w:proofErr w:type="spellStart"/>
      <w:r w:rsidRPr="005D4B8C">
        <w:rPr>
          <w:rFonts w:eastAsia="Montserrat"/>
          <w:b/>
          <w:bCs/>
          <w:color w:val="000000"/>
        </w:rPr>
        <w:t>selecție</w:t>
      </w:r>
      <w:proofErr w:type="spellEnd"/>
      <w:r w:rsidRPr="005D4B8C">
        <w:rPr>
          <w:rFonts w:eastAsia="Montserrat"/>
          <w:b/>
          <w:bCs/>
          <w:color w:val="000000"/>
        </w:rPr>
        <w:t xml:space="preserve"> </w:t>
      </w:r>
      <w:proofErr w:type="spellStart"/>
      <w:r w:rsidRPr="005D4B8C">
        <w:rPr>
          <w:rFonts w:eastAsia="Montserrat"/>
          <w:b/>
          <w:bCs/>
          <w:color w:val="000000"/>
        </w:rPr>
        <w:t>dosare</w:t>
      </w:r>
      <w:proofErr w:type="spellEnd"/>
      <w:r w:rsidRPr="005D4B8C">
        <w:rPr>
          <w:rFonts w:eastAsia="Montserrat"/>
          <w:b/>
          <w:bCs/>
          <w:color w:val="000000"/>
        </w:rPr>
        <w:t xml:space="preserve">: </w:t>
      </w:r>
      <w:r>
        <w:rPr>
          <w:rFonts w:eastAsia="Montserrat"/>
          <w:b/>
          <w:bCs/>
          <w:color w:val="000000"/>
        </w:rPr>
        <w:t>14</w:t>
      </w:r>
      <w:r w:rsidRPr="005D4B8C">
        <w:rPr>
          <w:rFonts w:eastAsia="Montserrat"/>
          <w:b/>
          <w:bCs/>
          <w:color w:val="000000"/>
        </w:rPr>
        <w:t>.0</w:t>
      </w:r>
      <w:r>
        <w:rPr>
          <w:rFonts w:eastAsia="Montserrat"/>
          <w:b/>
          <w:bCs/>
          <w:color w:val="000000"/>
        </w:rPr>
        <w:t>8</w:t>
      </w:r>
      <w:r w:rsidRPr="005D4B8C">
        <w:rPr>
          <w:rFonts w:eastAsia="Montserrat"/>
          <w:b/>
          <w:bCs/>
          <w:color w:val="000000"/>
        </w:rPr>
        <w:t>.2026</w:t>
      </w:r>
    </w:p>
    <w:p w14:paraId="15CB1B08" w14:textId="79AA688C" w:rsidR="005D4B8C" w:rsidRPr="005D4B8C" w:rsidRDefault="005D4B8C" w:rsidP="005D4B8C">
      <w:pPr>
        <w:pStyle w:val="ListParagraph"/>
        <w:numPr>
          <w:ilvl w:val="0"/>
          <w:numId w:val="35"/>
        </w:numPr>
        <w:rPr>
          <w:rFonts w:eastAsia="Montserrat"/>
          <w:b/>
          <w:bCs/>
          <w:color w:val="000000"/>
        </w:rPr>
      </w:pPr>
      <w:proofErr w:type="spellStart"/>
      <w:r w:rsidRPr="005D4B8C">
        <w:rPr>
          <w:rFonts w:eastAsia="Montserrat"/>
          <w:b/>
          <w:bCs/>
          <w:color w:val="000000"/>
        </w:rPr>
        <w:t>Afișare</w:t>
      </w:r>
      <w:proofErr w:type="spellEnd"/>
      <w:r w:rsidRPr="005D4B8C">
        <w:rPr>
          <w:rFonts w:eastAsia="Montserrat"/>
          <w:b/>
          <w:bCs/>
          <w:color w:val="000000"/>
        </w:rPr>
        <w:t xml:space="preserve"> </w:t>
      </w:r>
      <w:proofErr w:type="spellStart"/>
      <w:r w:rsidRPr="005D4B8C">
        <w:rPr>
          <w:rFonts w:eastAsia="Montserrat"/>
          <w:b/>
          <w:bCs/>
          <w:color w:val="000000"/>
        </w:rPr>
        <w:t>rezultate</w:t>
      </w:r>
      <w:proofErr w:type="spellEnd"/>
      <w:r w:rsidRPr="005D4B8C">
        <w:rPr>
          <w:rFonts w:eastAsia="Montserrat"/>
          <w:b/>
          <w:bCs/>
          <w:color w:val="000000"/>
        </w:rPr>
        <w:t xml:space="preserve"> </w:t>
      </w:r>
      <w:proofErr w:type="spellStart"/>
      <w:r w:rsidRPr="005D4B8C">
        <w:rPr>
          <w:rFonts w:eastAsia="Montserrat"/>
          <w:b/>
          <w:bCs/>
          <w:color w:val="000000"/>
        </w:rPr>
        <w:t>contestații</w:t>
      </w:r>
      <w:proofErr w:type="spellEnd"/>
      <w:r w:rsidRPr="005D4B8C">
        <w:rPr>
          <w:rFonts w:eastAsia="Montserrat"/>
          <w:b/>
          <w:bCs/>
          <w:color w:val="000000"/>
        </w:rPr>
        <w:t xml:space="preserve"> </w:t>
      </w:r>
      <w:proofErr w:type="spellStart"/>
      <w:r w:rsidRPr="005D4B8C">
        <w:rPr>
          <w:rFonts w:eastAsia="Montserrat"/>
          <w:b/>
          <w:bCs/>
          <w:color w:val="000000"/>
        </w:rPr>
        <w:t>selecție</w:t>
      </w:r>
      <w:proofErr w:type="spellEnd"/>
      <w:r w:rsidRPr="005D4B8C">
        <w:rPr>
          <w:rFonts w:eastAsia="Montserrat"/>
          <w:b/>
          <w:bCs/>
          <w:color w:val="000000"/>
        </w:rPr>
        <w:t xml:space="preserve"> </w:t>
      </w:r>
      <w:proofErr w:type="spellStart"/>
      <w:r w:rsidRPr="005D4B8C">
        <w:rPr>
          <w:rFonts w:eastAsia="Montserrat"/>
          <w:b/>
          <w:bCs/>
          <w:color w:val="000000"/>
        </w:rPr>
        <w:t>dosare</w:t>
      </w:r>
      <w:proofErr w:type="spellEnd"/>
      <w:r w:rsidRPr="005D4B8C">
        <w:rPr>
          <w:rFonts w:eastAsia="Montserrat"/>
          <w:b/>
          <w:bCs/>
          <w:color w:val="000000"/>
        </w:rPr>
        <w:t xml:space="preserve">: </w:t>
      </w:r>
      <w:r>
        <w:rPr>
          <w:rFonts w:eastAsia="Montserrat"/>
          <w:b/>
          <w:bCs/>
          <w:color w:val="000000"/>
        </w:rPr>
        <w:t>17</w:t>
      </w:r>
      <w:r w:rsidRPr="005D4B8C">
        <w:rPr>
          <w:rFonts w:eastAsia="Montserrat"/>
          <w:b/>
          <w:bCs/>
          <w:color w:val="000000"/>
        </w:rPr>
        <w:t>.0</w:t>
      </w:r>
      <w:r>
        <w:rPr>
          <w:rFonts w:eastAsia="Montserrat"/>
          <w:b/>
          <w:bCs/>
          <w:color w:val="000000"/>
        </w:rPr>
        <w:t>8</w:t>
      </w:r>
      <w:r w:rsidRPr="005D4B8C">
        <w:rPr>
          <w:rFonts w:eastAsia="Montserrat"/>
          <w:b/>
          <w:bCs/>
          <w:color w:val="000000"/>
        </w:rPr>
        <w:t>.2026</w:t>
      </w:r>
    </w:p>
    <w:p w14:paraId="2BD8BB61" w14:textId="5E87024B" w:rsidR="005D4B8C" w:rsidRPr="005D4B8C" w:rsidRDefault="005D4B8C" w:rsidP="005D4B8C">
      <w:pPr>
        <w:pStyle w:val="ListParagraph"/>
        <w:numPr>
          <w:ilvl w:val="0"/>
          <w:numId w:val="35"/>
        </w:numPr>
        <w:rPr>
          <w:rFonts w:eastAsia="Montserrat"/>
          <w:b/>
          <w:bCs/>
          <w:color w:val="000000"/>
        </w:rPr>
      </w:pPr>
      <w:r w:rsidRPr="005D4B8C">
        <w:rPr>
          <w:rFonts w:eastAsia="Montserrat"/>
          <w:b/>
          <w:bCs/>
          <w:color w:val="000000"/>
        </w:rPr>
        <w:t xml:space="preserve">Proba </w:t>
      </w:r>
      <w:proofErr w:type="spellStart"/>
      <w:r w:rsidRPr="005D4B8C">
        <w:rPr>
          <w:rFonts w:eastAsia="Montserrat"/>
          <w:b/>
          <w:bCs/>
          <w:color w:val="000000"/>
        </w:rPr>
        <w:t>scrisă</w:t>
      </w:r>
      <w:proofErr w:type="spellEnd"/>
      <w:r w:rsidRPr="005D4B8C">
        <w:rPr>
          <w:rFonts w:eastAsia="Montserrat"/>
          <w:b/>
          <w:bCs/>
          <w:color w:val="000000"/>
        </w:rPr>
        <w:t xml:space="preserve">: </w:t>
      </w:r>
      <w:r>
        <w:rPr>
          <w:rFonts w:eastAsia="Montserrat"/>
          <w:b/>
          <w:bCs/>
          <w:color w:val="000000"/>
        </w:rPr>
        <w:t>18</w:t>
      </w:r>
      <w:r w:rsidRPr="005D4B8C">
        <w:rPr>
          <w:rFonts w:eastAsia="Montserrat"/>
          <w:b/>
          <w:bCs/>
          <w:color w:val="000000"/>
        </w:rPr>
        <w:t>.0</w:t>
      </w:r>
      <w:r>
        <w:rPr>
          <w:rFonts w:eastAsia="Montserrat"/>
          <w:b/>
          <w:bCs/>
          <w:color w:val="000000"/>
        </w:rPr>
        <w:t>8</w:t>
      </w:r>
      <w:r w:rsidRPr="005D4B8C">
        <w:rPr>
          <w:rFonts w:eastAsia="Montserrat"/>
          <w:b/>
          <w:bCs/>
          <w:color w:val="000000"/>
        </w:rPr>
        <w:t>.2026, ora 10:00</w:t>
      </w:r>
    </w:p>
    <w:p w14:paraId="349937EE" w14:textId="26AF12FB" w:rsidR="005D4B8C" w:rsidRPr="005D4B8C" w:rsidRDefault="005D4B8C" w:rsidP="005D4B8C">
      <w:pPr>
        <w:pStyle w:val="ListParagraph"/>
        <w:numPr>
          <w:ilvl w:val="0"/>
          <w:numId w:val="35"/>
        </w:numPr>
        <w:rPr>
          <w:rFonts w:eastAsia="Montserrat"/>
          <w:b/>
          <w:bCs/>
          <w:color w:val="000000"/>
        </w:rPr>
      </w:pPr>
      <w:proofErr w:type="spellStart"/>
      <w:r w:rsidRPr="005D4B8C">
        <w:rPr>
          <w:rFonts w:eastAsia="Montserrat"/>
          <w:b/>
          <w:bCs/>
          <w:color w:val="000000"/>
        </w:rPr>
        <w:t>Afișare</w:t>
      </w:r>
      <w:proofErr w:type="spellEnd"/>
      <w:r w:rsidRPr="005D4B8C">
        <w:rPr>
          <w:rFonts w:eastAsia="Montserrat"/>
          <w:b/>
          <w:bCs/>
          <w:color w:val="000000"/>
        </w:rPr>
        <w:t xml:space="preserve"> </w:t>
      </w:r>
      <w:proofErr w:type="spellStart"/>
      <w:r w:rsidRPr="005D4B8C">
        <w:rPr>
          <w:rFonts w:eastAsia="Montserrat"/>
          <w:b/>
          <w:bCs/>
          <w:color w:val="000000"/>
        </w:rPr>
        <w:t>rezultate</w:t>
      </w:r>
      <w:proofErr w:type="spellEnd"/>
      <w:r w:rsidRPr="005D4B8C">
        <w:rPr>
          <w:rFonts w:eastAsia="Montserrat"/>
          <w:b/>
          <w:bCs/>
          <w:color w:val="000000"/>
        </w:rPr>
        <w:t xml:space="preserve"> </w:t>
      </w:r>
      <w:proofErr w:type="spellStart"/>
      <w:r w:rsidRPr="005D4B8C">
        <w:rPr>
          <w:rFonts w:eastAsia="Montserrat"/>
          <w:b/>
          <w:bCs/>
          <w:color w:val="000000"/>
        </w:rPr>
        <w:t>proba</w:t>
      </w:r>
      <w:proofErr w:type="spellEnd"/>
      <w:r w:rsidRPr="005D4B8C">
        <w:rPr>
          <w:rFonts w:eastAsia="Montserrat"/>
          <w:b/>
          <w:bCs/>
          <w:color w:val="000000"/>
        </w:rPr>
        <w:t xml:space="preserve"> </w:t>
      </w:r>
      <w:proofErr w:type="spellStart"/>
      <w:r w:rsidRPr="005D4B8C">
        <w:rPr>
          <w:rFonts w:eastAsia="Montserrat"/>
          <w:b/>
          <w:bCs/>
          <w:color w:val="000000"/>
        </w:rPr>
        <w:t>scrisă</w:t>
      </w:r>
      <w:proofErr w:type="spellEnd"/>
      <w:r w:rsidRPr="005D4B8C">
        <w:rPr>
          <w:rFonts w:eastAsia="Montserrat"/>
          <w:b/>
          <w:bCs/>
          <w:color w:val="000000"/>
        </w:rPr>
        <w:t xml:space="preserve"> (max. 1 zi </w:t>
      </w:r>
      <w:proofErr w:type="spellStart"/>
      <w:r w:rsidRPr="005D4B8C">
        <w:rPr>
          <w:rFonts w:eastAsia="Montserrat"/>
          <w:b/>
          <w:bCs/>
          <w:color w:val="000000"/>
        </w:rPr>
        <w:t>lucrătoare</w:t>
      </w:r>
      <w:proofErr w:type="spellEnd"/>
      <w:r w:rsidRPr="005D4B8C">
        <w:rPr>
          <w:rFonts w:eastAsia="Montserrat"/>
          <w:b/>
          <w:bCs/>
          <w:color w:val="000000"/>
        </w:rPr>
        <w:t xml:space="preserve">): </w:t>
      </w:r>
      <w:r>
        <w:rPr>
          <w:rFonts w:eastAsia="Montserrat"/>
          <w:b/>
          <w:bCs/>
          <w:color w:val="000000"/>
        </w:rPr>
        <w:t>19</w:t>
      </w:r>
      <w:r w:rsidRPr="005D4B8C">
        <w:rPr>
          <w:rFonts w:eastAsia="Montserrat"/>
          <w:b/>
          <w:bCs/>
          <w:color w:val="000000"/>
        </w:rPr>
        <w:t>.0</w:t>
      </w:r>
      <w:r>
        <w:rPr>
          <w:rFonts w:eastAsia="Montserrat"/>
          <w:b/>
          <w:bCs/>
          <w:color w:val="000000"/>
        </w:rPr>
        <w:t>8</w:t>
      </w:r>
      <w:r w:rsidRPr="005D4B8C">
        <w:rPr>
          <w:rFonts w:eastAsia="Montserrat"/>
          <w:b/>
          <w:bCs/>
          <w:color w:val="000000"/>
        </w:rPr>
        <w:t>.2026</w:t>
      </w:r>
    </w:p>
    <w:p w14:paraId="75036812" w14:textId="387D2E36" w:rsidR="005D4B8C" w:rsidRPr="005D4B8C" w:rsidRDefault="005D4B8C" w:rsidP="005D4B8C">
      <w:pPr>
        <w:pStyle w:val="ListParagraph"/>
        <w:numPr>
          <w:ilvl w:val="0"/>
          <w:numId w:val="35"/>
        </w:numPr>
        <w:rPr>
          <w:rFonts w:eastAsia="Montserrat"/>
          <w:b/>
          <w:bCs/>
          <w:color w:val="000000"/>
        </w:rPr>
      </w:pPr>
      <w:proofErr w:type="spellStart"/>
      <w:r w:rsidRPr="005D4B8C">
        <w:rPr>
          <w:rFonts w:eastAsia="Montserrat"/>
          <w:b/>
          <w:bCs/>
          <w:color w:val="000000"/>
        </w:rPr>
        <w:t>Depunere</w:t>
      </w:r>
      <w:proofErr w:type="spellEnd"/>
      <w:r w:rsidRPr="005D4B8C">
        <w:rPr>
          <w:rFonts w:eastAsia="Montserrat"/>
          <w:b/>
          <w:bCs/>
          <w:color w:val="000000"/>
        </w:rPr>
        <w:t xml:space="preserve"> </w:t>
      </w:r>
      <w:proofErr w:type="spellStart"/>
      <w:r w:rsidRPr="005D4B8C">
        <w:rPr>
          <w:rFonts w:eastAsia="Montserrat"/>
          <w:b/>
          <w:bCs/>
          <w:color w:val="000000"/>
        </w:rPr>
        <w:t>contestații</w:t>
      </w:r>
      <w:proofErr w:type="spellEnd"/>
      <w:r w:rsidRPr="005D4B8C">
        <w:rPr>
          <w:rFonts w:eastAsia="Montserrat"/>
          <w:b/>
          <w:bCs/>
          <w:color w:val="000000"/>
        </w:rPr>
        <w:t xml:space="preserve"> </w:t>
      </w:r>
      <w:proofErr w:type="spellStart"/>
      <w:r w:rsidRPr="005D4B8C">
        <w:rPr>
          <w:rFonts w:eastAsia="Montserrat"/>
          <w:b/>
          <w:bCs/>
          <w:color w:val="000000"/>
        </w:rPr>
        <w:t>proba</w:t>
      </w:r>
      <w:proofErr w:type="spellEnd"/>
      <w:r w:rsidRPr="005D4B8C">
        <w:rPr>
          <w:rFonts w:eastAsia="Montserrat"/>
          <w:b/>
          <w:bCs/>
          <w:color w:val="000000"/>
        </w:rPr>
        <w:t xml:space="preserve"> </w:t>
      </w:r>
      <w:proofErr w:type="spellStart"/>
      <w:r w:rsidRPr="005D4B8C">
        <w:rPr>
          <w:rFonts w:eastAsia="Montserrat"/>
          <w:b/>
          <w:bCs/>
          <w:color w:val="000000"/>
        </w:rPr>
        <w:t>scrisă</w:t>
      </w:r>
      <w:proofErr w:type="spellEnd"/>
      <w:r w:rsidRPr="005D4B8C">
        <w:rPr>
          <w:rFonts w:eastAsia="Montserrat"/>
          <w:b/>
          <w:bCs/>
          <w:color w:val="000000"/>
        </w:rPr>
        <w:t xml:space="preserve">: </w:t>
      </w:r>
      <w:r>
        <w:rPr>
          <w:rFonts w:eastAsia="Montserrat"/>
          <w:b/>
          <w:bCs/>
          <w:color w:val="000000"/>
        </w:rPr>
        <w:t>2</w:t>
      </w:r>
      <w:r w:rsidRPr="005D4B8C">
        <w:rPr>
          <w:rFonts w:eastAsia="Montserrat"/>
          <w:b/>
          <w:bCs/>
          <w:color w:val="000000"/>
        </w:rPr>
        <w:t>0.0</w:t>
      </w:r>
      <w:r>
        <w:rPr>
          <w:rFonts w:eastAsia="Montserrat"/>
          <w:b/>
          <w:bCs/>
          <w:color w:val="000000"/>
        </w:rPr>
        <w:t>8</w:t>
      </w:r>
      <w:r w:rsidRPr="005D4B8C">
        <w:rPr>
          <w:rFonts w:eastAsia="Montserrat"/>
          <w:b/>
          <w:bCs/>
          <w:color w:val="000000"/>
        </w:rPr>
        <w:t>.2026</w:t>
      </w:r>
    </w:p>
    <w:p w14:paraId="1EBC66BD" w14:textId="42038E1F" w:rsidR="005D4B8C" w:rsidRPr="005D4B8C" w:rsidRDefault="005D4B8C" w:rsidP="005D4B8C">
      <w:pPr>
        <w:pStyle w:val="ListParagraph"/>
        <w:numPr>
          <w:ilvl w:val="0"/>
          <w:numId w:val="35"/>
        </w:numPr>
        <w:rPr>
          <w:rFonts w:eastAsia="Montserrat"/>
          <w:b/>
          <w:bCs/>
          <w:color w:val="000000"/>
        </w:rPr>
      </w:pPr>
      <w:proofErr w:type="spellStart"/>
      <w:r w:rsidRPr="005D4B8C">
        <w:rPr>
          <w:rFonts w:eastAsia="Montserrat"/>
          <w:b/>
          <w:bCs/>
          <w:color w:val="000000"/>
        </w:rPr>
        <w:t>Soluționare</w:t>
      </w:r>
      <w:proofErr w:type="spellEnd"/>
      <w:r w:rsidRPr="005D4B8C">
        <w:rPr>
          <w:rFonts w:eastAsia="Montserrat"/>
          <w:b/>
          <w:bCs/>
          <w:color w:val="000000"/>
        </w:rPr>
        <w:t xml:space="preserve"> </w:t>
      </w:r>
      <w:proofErr w:type="spellStart"/>
      <w:r w:rsidRPr="005D4B8C">
        <w:rPr>
          <w:rFonts w:eastAsia="Montserrat"/>
          <w:b/>
          <w:bCs/>
          <w:color w:val="000000"/>
        </w:rPr>
        <w:t>contestații</w:t>
      </w:r>
      <w:proofErr w:type="spellEnd"/>
      <w:r w:rsidRPr="005D4B8C">
        <w:rPr>
          <w:rFonts w:eastAsia="Montserrat"/>
          <w:b/>
          <w:bCs/>
          <w:color w:val="000000"/>
        </w:rPr>
        <w:t xml:space="preserve"> </w:t>
      </w:r>
      <w:proofErr w:type="spellStart"/>
      <w:r w:rsidRPr="005D4B8C">
        <w:rPr>
          <w:rFonts w:eastAsia="Montserrat"/>
          <w:b/>
          <w:bCs/>
          <w:color w:val="000000"/>
        </w:rPr>
        <w:t>proba</w:t>
      </w:r>
      <w:proofErr w:type="spellEnd"/>
      <w:r w:rsidRPr="005D4B8C">
        <w:rPr>
          <w:rFonts w:eastAsia="Montserrat"/>
          <w:b/>
          <w:bCs/>
          <w:color w:val="000000"/>
        </w:rPr>
        <w:t xml:space="preserve"> </w:t>
      </w:r>
      <w:proofErr w:type="spellStart"/>
      <w:r w:rsidRPr="005D4B8C">
        <w:rPr>
          <w:rFonts w:eastAsia="Montserrat"/>
          <w:b/>
          <w:bCs/>
          <w:color w:val="000000"/>
        </w:rPr>
        <w:t>scrisă</w:t>
      </w:r>
      <w:proofErr w:type="spellEnd"/>
      <w:r w:rsidRPr="005D4B8C">
        <w:rPr>
          <w:rFonts w:eastAsia="Montserrat"/>
          <w:b/>
          <w:bCs/>
          <w:color w:val="000000"/>
        </w:rPr>
        <w:t xml:space="preserve">: </w:t>
      </w:r>
      <w:r>
        <w:rPr>
          <w:rFonts w:eastAsia="Montserrat"/>
          <w:b/>
          <w:bCs/>
          <w:color w:val="000000"/>
        </w:rPr>
        <w:t>2</w:t>
      </w:r>
      <w:r w:rsidRPr="005D4B8C">
        <w:rPr>
          <w:rFonts w:eastAsia="Montserrat"/>
          <w:b/>
          <w:bCs/>
          <w:color w:val="000000"/>
        </w:rPr>
        <w:t>1.0</w:t>
      </w:r>
      <w:r>
        <w:rPr>
          <w:rFonts w:eastAsia="Montserrat"/>
          <w:b/>
          <w:bCs/>
          <w:color w:val="000000"/>
        </w:rPr>
        <w:t>8</w:t>
      </w:r>
      <w:r w:rsidRPr="005D4B8C">
        <w:rPr>
          <w:rFonts w:eastAsia="Montserrat"/>
          <w:b/>
          <w:bCs/>
          <w:color w:val="000000"/>
        </w:rPr>
        <w:t>.2026</w:t>
      </w:r>
    </w:p>
    <w:p w14:paraId="64C0C13F" w14:textId="1A6F8BF2" w:rsidR="005D4B8C" w:rsidRPr="005D4B8C" w:rsidRDefault="005D4B8C" w:rsidP="005D4B8C">
      <w:pPr>
        <w:pStyle w:val="ListParagraph"/>
        <w:numPr>
          <w:ilvl w:val="0"/>
          <w:numId w:val="35"/>
        </w:numPr>
        <w:rPr>
          <w:rFonts w:eastAsia="Montserrat"/>
          <w:b/>
          <w:bCs/>
          <w:color w:val="000000"/>
        </w:rPr>
      </w:pPr>
      <w:r w:rsidRPr="005D4B8C">
        <w:rPr>
          <w:rFonts w:eastAsia="Montserrat"/>
          <w:b/>
          <w:bCs/>
          <w:color w:val="000000"/>
        </w:rPr>
        <w:t>Proba interviu:</w:t>
      </w:r>
      <w:r>
        <w:rPr>
          <w:rFonts w:eastAsia="Montserrat"/>
          <w:b/>
          <w:bCs/>
          <w:color w:val="000000"/>
        </w:rPr>
        <w:t>24</w:t>
      </w:r>
      <w:r w:rsidRPr="005D4B8C">
        <w:rPr>
          <w:rFonts w:eastAsia="Montserrat"/>
          <w:b/>
          <w:bCs/>
          <w:color w:val="000000"/>
        </w:rPr>
        <w:t>.0</w:t>
      </w:r>
      <w:r>
        <w:rPr>
          <w:rFonts w:eastAsia="Montserrat"/>
          <w:b/>
          <w:bCs/>
          <w:color w:val="000000"/>
        </w:rPr>
        <w:t>8</w:t>
      </w:r>
      <w:r w:rsidRPr="005D4B8C">
        <w:rPr>
          <w:rFonts w:eastAsia="Montserrat"/>
          <w:b/>
          <w:bCs/>
          <w:color w:val="000000"/>
        </w:rPr>
        <w:t>.2026, ora 10:00</w:t>
      </w:r>
    </w:p>
    <w:p w14:paraId="51C26B2C" w14:textId="42956B4C" w:rsidR="005D4B8C" w:rsidRPr="005D4B8C" w:rsidRDefault="005D4B8C" w:rsidP="005D4B8C">
      <w:pPr>
        <w:pStyle w:val="ListParagraph"/>
        <w:numPr>
          <w:ilvl w:val="0"/>
          <w:numId w:val="35"/>
        </w:numPr>
        <w:rPr>
          <w:rFonts w:eastAsia="Montserrat"/>
          <w:b/>
          <w:bCs/>
          <w:color w:val="000000"/>
        </w:rPr>
      </w:pPr>
      <w:proofErr w:type="spellStart"/>
      <w:r w:rsidRPr="005D4B8C">
        <w:rPr>
          <w:rFonts w:eastAsia="Montserrat"/>
          <w:b/>
          <w:bCs/>
          <w:color w:val="000000"/>
        </w:rPr>
        <w:t>Afișare</w:t>
      </w:r>
      <w:proofErr w:type="spellEnd"/>
      <w:r w:rsidRPr="005D4B8C">
        <w:rPr>
          <w:rFonts w:eastAsia="Montserrat"/>
          <w:b/>
          <w:bCs/>
          <w:color w:val="000000"/>
        </w:rPr>
        <w:t xml:space="preserve"> </w:t>
      </w:r>
      <w:proofErr w:type="spellStart"/>
      <w:r w:rsidRPr="005D4B8C">
        <w:rPr>
          <w:rFonts w:eastAsia="Montserrat"/>
          <w:b/>
          <w:bCs/>
          <w:color w:val="000000"/>
        </w:rPr>
        <w:t>rezultate</w:t>
      </w:r>
      <w:proofErr w:type="spellEnd"/>
      <w:r w:rsidRPr="005D4B8C">
        <w:rPr>
          <w:rFonts w:eastAsia="Montserrat"/>
          <w:b/>
          <w:bCs/>
          <w:color w:val="000000"/>
        </w:rPr>
        <w:t xml:space="preserve"> </w:t>
      </w:r>
      <w:proofErr w:type="spellStart"/>
      <w:r w:rsidRPr="005D4B8C">
        <w:rPr>
          <w:rFonts w:eastAsia="Montserrat"/>
          <w:b/>
          <w:bCs/>
          <w:color w:val="000000"/>
        </w:rPr>
        <w:t>interviu</w:t>
      </w:r>
      <w:proofErr w:type="spellEnd"/>
      <w:r w:rsidRPr="005D4B8C">
        <w:rPr>
          <w:rFonts w:eastAsia="Montserrat"/>
          <w:b/>
          <w:bCs/>
          <w:color w:val="000000"/>
        </w:rPr>
        <w:t xml:space="preserve">: </w:t>
      </w:r>
      <w:r>
        <w:rPr>
          <w:rFonts w:eastAsia="Montserrat"/>
          <w:b/>
          <w:bCs/>
          <w:color w:val="000000"/>
        </w:rPr>
        <w:t>25</w:t>
      </w:r>
      <w:r w:rsidRPr="005D4B8C">
        <w:rPr>
          <w:rFonts w:eastAsia="Montserrat"/>
          <w:b/>
          <w:bCs/>
          <w:color w:val="000000"/>
        </w:rPr>
        <w:t>.0</w:t>
      </w:r>
      <w:r>
        <w:rPr>
          <w:rFonts w:eastAsia="Montserrat"/>
          <w:b/>
          <w:bCs/>
          <w:color w:val="000000"/>
        </w:rPr>
        <w:t>8</w:t>
      </w:r>
      <w:r w:rsidRPr="005D4B8C">
        <w:rPr>
          <w:rFonts w:eastAsia="Montserrat"/>
          <w:b/>
          <w:bCs/>
          <w:color w:val="000000"/>
        </w:rPr>
        <w:t>.2026</w:t>
      </w:r>
    </w:p>
    <w:p w14:paraId="2A96564B" w14:textId="76CB4983" w:rsidR="005D4B8C" w:rsidRPr="005D4B8C" w:rsidRDefault="005D4B8C" w:rsidP="005D4B8C">
      <w:pPr>
        <w:pStyle w:val="ListParagraph"/>
        <w:numPr>
          <w:ilvl w:val="0"/>
          <w:numId w:val="35"/>
        </w:numPr>
        <w:rPr>
          <w:rFonts w:eastAsia="Montserrat"/>
          <w:b/>
          <w:bCs/>
          <w:color w:val="000000"/>
        </w:rPr>
      </w:pPr>
      <w:proofErr w:type="spellStart"/>
      <w:r w:rsidRPr="005D4B8C">
        <w:rPr>
          <w:rFonts w:eastAsia="Montserrat"/>
          <w:b/>
          <w:bCs/>
          <w:color w:val="000000"/>
        </w:rPr>
        <w:t>Depunere</w:t>
      </w:r>
      <w:proofErr w:type="spellEnd"/>
      <w:r w:rsidRPr="005D4B8C">
        <w:rPr>
          <w:rFonts w:eastAsia="Montserrat"/>
          <w:b/>
          <w:bCs/>
          <w:color w:val="000000"/>
        </w:rPr>
        <w:t xml:space="preserve"> </w:t>
      </w:r>
      <w:proofErr w:type="spellStart"/>
      <w:r w:rsidRPr="005D4B8C">
        <w:rPr>
          <w:rFonts w:eastAsia="Montserrat"/>
          <w:b/>
          <w:bCs/>
          <w:color w:val="000000"/>
        </w:rPr>
        <w:t>contestații</w:t>
      </w:r>
      <w:proofErr w:type="spellEnd"/>
      <w:r w:rsidRPr="005D4B8C">
        <w:rPr>
          <w:rFonts w:eastAsia="Montserrat"/>
          <w:b/>
          <w:bCs/>
          <w:color w:val="000000"/>
        </w:rPr>
        <w:t xml:space="preserve"> </w:t>
      </w:r>
      <w:proofErr w:type="spellStart"/>
      <w:r w:rsidRPr="005D4B8C">
        <w:rPr>
          <w:rFonts w:eastAsia="Montserrat"/>
          <w:b/>
          <w:bCs/>
          <w:color w:val="000000"/>
        </w:rPr>
        <w:t>interviu</w:t>
      </w:r>
      <w:proofErr w:type="spellEnd"/>
      <w:r w:rsidRPr="005D4B8C">
        <w:rPr>
          <w:rFonts w:eastAsia="Montserrat"/>
          <w:b/>
          <w:bCs/>
          <w:color w:val="000000"/>
        </w:rPr>
        <w:t xml:space="preserve">: </w:t>
      </w:r>
      <w:r>
        <w:rPr>
          <w:rFonts w:eastAsia="Montserrat"/>
          <w:b/>
          <w:bCs/>
          <w:color w:val="000000"/>
        </w:rPr>
        <w:t>26</w:t>
      </w:r>
      <w:r w:rsidRPr="005D4B8C">
        <w:rPr>
          <w:rFonts w:eastAsia="Montserrat"/>
          <w:b/>
          <w:bCs/>
          <w:color w:val="000000"/>
        </w:rPr>
        <w:t>.0</w:t>
      </w:r>
      <w:r w:rsidR="00C773A8">
        <w:rPr>
          <w:rFonts w:eastAsia="Montserrat"/>
          <w:b/>
          <w:bCs/>
          <w:color w:val="000000"/>
        </w:rPr>
        <w:t>8</w:t>
      </w:r>
      <w:r w:rsidRPr="005D4B8C">
        <w:rPr>
          <w:rFonts w:eastAsia="Montserrat"/>
          <w:b/>
          <w:bCs/>
          <w:color w:val="000000"/>
        </w:rPr>
        <w:t>.2026</w:t>
      </w:r>
    </w:p>
    <w:p w14:paraId="647956E2" w14:textId="39B605EE" w:rsidR="005D4B8C" w:rsidRPr="005D4B8C" w:rsidRDefault="005D4B8C" w:rsidP="005D4B8C">
      <w:pPr>
        <w:pStyle w:val="ListParagraph"/>
        <w:numPr>
          <w:ilvl w:val="0"/>
          <w:numId w:val="35"/>
        </w:numPr>
        <w:rPr>
          <w:rFonts w:eastAsia="Montserrat"/>
          <w:b/>
          <w:bCs/>
          <w:color w:val="000000"/>
        </w:rPr>
      </w:pPr>
      <w:proofErr w:type="spellStart"/>
      <w:r w:rsidRPr="005D4B8C">
        <w:rPr>
          <w:rFonts w:eastAsia="Montserrat"/>
          <w:b/>
          <w:bCs/>
          <w:color w:val="000000"/>
        </w:rPr>
        <w:t>Soluționare</w:t>
      </w:r>
      <w:proofErr w:type="spellEnd"/>
      <w:r w:rsidRPr="005D4B8C">
        <w:rPr>
          <w:rFonts w:eastAsia="Montserrat"/>
          <w:b/>
          <w:bCs/>
          <w:color w:val="000000"/>
        </w:rPr>
        <w:t xml:space="preserve"> </w:t>
      </w:r>
      <w:proofErr w:type="spellStart"/>
      <w:r w:rsidRPr="005D4B8C">
        <w:rPr>
          <w:rFonts w:eastAsia="Montserrat"/>
          <w:b/>
          <w:bCs/>
          <w:color w:val="000000"/>
        </w:rPr>
        <w:t>contestații</w:t>
      </w:r>
      <w:proofErr w:type="spellEnd"/>
      <w:r w:rsidRPr="005D4B8C">
        <w:rPr>
          <w:rFonts w:eastAsia="Montserrat"/>
          <w:b/>
          <w:bCs/>
          <w:color w:val="000000"/>
        </w:rPr>
        <w:t xml:space="preserve"> </w:t>
      </w:r>
      <w:proofErr w:type="spellStart"/>
      <w:r w:rsidRPr="005D4B8C">
        <w:rPr>
          <w:rFonts w:eastAsia="Montserrat"/>
          <w:b/>
          <w:bCs/>
          <w:color w:val="000000"/>
        </w:rPr>
        <w:t>interviu</w:t>
      </w:r>
      <w:proofErr w:type="spellEnd"/>
      <w:r w:rsidRPr="005D4B8C">
        <w:rPr>
          <w:rFonts w:eastAsia="Montserrat"/>
          <w:b/>
          <w:bCs/>
          <w:color w:val="000000"/>
        </w:rPr>
        <w:t xml:space="preserve">: </w:t>
      </w:r>
      <w:r w:rsidR="00CD291D">
        <w:rPr>
          <w:rFonts w:eastAsia="Montserrat"/>
          <w:b/>
          <w:bCs/>
          <w:color w:val="000000"/>
        </w:rPr>
        <w:t>27</w:t>
      </w:r>
      <w:r w:rsidRPr="005D4B8C">
        <w:rPr>
          <w:rFonts w:eastAsia="Montserrat"/>
          <w:b/>
          <w:bCs/>
          <w:color w:val="000000"/>
        </w:rPr>
        <w:t>.0</w:t>
      </w:r>
      <w:r w:rsidR="00CD291D">
        <w:rPr>
          <w:rFonts w:eastAsia="Montserrat"/>
          <w:b/>
          <w:bCs/>
          <w:color w:val="000000"/>
        </w:rPr>
        <w:t>8</w:t>
      </w:r>
      <w:r w:rsidRPr="005D4B8C">
        <w:rPr>
          <w:rFonts w:eastAsia="Montserrat"/>
          <w:b/>
          <w:bCs/>
          <w:color w:val="000000"/>
        </w:rPr>
        <w:t>.2026</w:t>
      </w:r>
    </w:p>
    <w:p w14:paraId="2B6619AE" w14:textId="444D59D3" w:rsidR="0098462A" w:rsidRPr="005D4B8C" w:rsidRDefault="005D4B8C" w:rsidP="005D4B8C">
      <w:pPr>
        <w:pStyle w:val="ListParagraph"/>
        <w:numPr>
          <w:ilvl w:val="0"/>
          <w:numId w:val="35"/>
        </w:numPr>
        <w:rPr>
          <w:rFonts w:eastAsia="Montserrat"/>
          <w:b/>
          <w:bCs/>
          <w:color w:val="000000"/>
        </w:rPr>
      </w:pPr>
      <w:proofErr w:type="spellStart"/>
      <w:r w:rsidRPr="005D4B8C">
        <w:rPr>
          <w:rFonts w:eastAsia="Montserrat"/>
          <w:b/>
          <w:bCs/>
          <w:color w:val="000000"/>
        </w:rPr>
        <w:t>Afișare</w:t>
      </w:r>
      <w:proofErr w:type="spellEnd"/>
      <w:r w:rsidRPr="005D4B8C">
        <w:rPr>
          <w:rFonts w:eastAsia="Montserrat"/>
          <w:b/>
          <w:bCs/>
          <w:color w:val="000000"/>
        </w:rPr>
        <w:t xml:space="preserve"> </w:t>
      </w:r>
      <w:proofErr w:type="spellStart"/>
      <w:r w:rsidRPr="005D4B8C">
        <w:rPr>
          <w:rFonts w:eastAsia="Montserrat"/>
          <w:b/>
          <w:bCs/>
          <w:color w:val="000000"/>
        </w:rPr>
        <w:t>rezultate</w:t>
      </w:r>
      <w:proofErr w:type="spellEnd"/>
      <w:r w:rsidRPr="005D4B8C">
        <w:rPr>
          <w:rFonts w:eastAsia="Montserrat"/>
          <w:b/>
          <w:bCs/>
          <w:color w:val="000000"/>
        </w:rPr>
        <w:t xml:space="preserve"> finale concurs: </w:t>
      </w:r>
      <w:r w:rsidR="005D34C0">
        <w:rPr>
          <w:rFonts w:eastAsia="Montserrat"/>
          <w:b/>
          <w:bCs/>
          <w:color w:val="000000"/>
        </w:rPr>
        <w:t>2</w:t>
      </w:r>
      <w:r w:rsidR="00CD291D">
        <w:rPr>
          <w:rFonts w:eastAsia="Montserrat"/>
          <w:b/>
          <w:bCs/>
          <w:color w:val="000000"/>
        </w:rPr>
        <w:t>8</w:t>
      </w:r>
      <w:r w:rsidRPr="005D4B8C">
        <w:rPr>
          <w:rFonts w:eastAsia="Montserrat"/>
          <w:b/>
          <w:bCs/>
          <w:color w:val="000000"/>
        </w:rPr>
        <w:t>.0</w:t>
      </w:r>
      <w:r w:rsidR="00CD291D">
        <w:rPr>
          <w:rFonts w:eastAsia="Montserrat"/>
          <w:b/>
          <w:bCs/>
          <w:color w:val="000000"/>
        </w:rPr>
        <w:t>8</w:t>
      </w:r>
      <w:r w:rsidRPr="005D4B8C">
        <w:rPr>
          <w:rFonts w:eastAsia="Montserrat"/>
          <w:b/>
          <w:bCs/>
          <w:color w:val="000000"/>
        </w:rPr>
        <w:t>.2026</w:t>
      </w:r>
    </w:p>
    <w:p w14:paraId="756F4ECB" w14:textId="77777777" w:rsidR="005D4B8C" w:rsidRPr="0098462A" w:rsidRDefault="005D4B8C" w:rsidP="005D4B8C">
      <w:pPr>
        <w:rPr>
          <w:rFonts w:eastAsia="Montserrat"/>
          <w:color w:val="000000"/>
          <w:lang w:val="ro-RO"/>
        </w:rPr>
      </w:pPr>
    </w:p>
    <w:p w14:paraId="58E2EB32" w14:textId="4C7FD08D" w:rsidR="0098462A" w:rsidRPr="0098462A" w:rsidRDefault="0098462A" w:rsidP="0098462A">
      <w:pPr>
        <w:ind w:left="720"/>
        <w:rPr>
          <w:rFonts w:eastAsia="Montserrat"/>
          <w:lang w:val="ro-RO"/>
        </w:rPr>
      </w:pPr>
      <w:r w:rsidRPr="0098462A">
        <w:rPr>
          <w:rFonts w:eastAsia="Montserrat"/>
          <w:color w:val="000000"/>
          <w:lang w:val="ro-RO"/>
        </w:rPr>
        <w:t xml:space="preserve">Candidații trebuie să îndeplinească cumulativ condițiile generale și </w:t>
      </w:r>
      <w:r>
        <w:rPr>
          <w:rFonts w:eastAsia="Montserrat"/>
          <w:color w:val="000000"/>
          <w:lang w:val="ro-RO"/>
        </w:rPr>
        <w:t xml:space="preserve">specifice de participare: </w:t>
      </w:r>
    </w:p>
    <w:p w14:paraId="59A6A817" w14:textId="77777777" w:rsidR="00E5594A" w:rsidRPr="0098462A" w:rsidRDefault="00E5594A">
      <w:pPr>
        <w:rPr>
          <w:rFonts w:eastAsia="Montserrat"/>
          <w:lang w:val="ro-RO"/>
        </w:rPr>
      </w:pPr>
    </w:p>
    <w:p w14:paraId="698B5099" w14:textId="77777777" w:rsidR="00E5594A" w:rsidRPr="0098462A" w:rsidRDefault="00000000">
      <w:pPr>
        <w:spacing w:after="160"/>
        <w:jc w:val="both"/>
        <w:rPr>
          <w:rFonts w:eastAsia="Montserrat"/>
          <w:lang w:val="ro-RO"/>
        </w:rPr>
      </w:pPr>
      <w:r w:rsidRPr="0098462A">
        <w:rPr>
          <w:rFonts w:eastAsia="Montserrat"/>
          <w:b/>
          <w:color w:val="000000"/>
          <w:lang w:val="ro-RO"/>
        </w:rPr>
        <w:t>I. CONDIȚII GENERALE DE PARTICIPARE:</w:t>
      </w:r>
    </w:p>
    <w:p w14:paraId="209FDA0C" w14:textId="77777777" w:rsidR="00E5594A" w:rsidRPr="0098462A" w:rsidRDefault="00000000">
      <w:pPr>
        <w:spacing w:after="160"/>
        <w:jc w:val="both"/>
        <w:rPr>
          <w:rFonts w:eastAsia="Montserrat"/>
          <w:lang w:val="ro-RO"/>
        </w:rPr>
      </w:pPr>
      <w:r w:rsidRPr="0098462A">
        <w:rPr>
          <w:rFonts w:eastAsia="Montserrat"/>
          <w:color w:val="000000"/>
          <w:lang w:val="ro-RO"/>
        </w:rPr>
        <w:t>Poate participa la concursul pentru ocuparea posturilor persoana care îndeplinește următoarele condiții:</w:t>
      </w:r>
    </w:p>
    <w:p w14:paraId="2F7CB762" w14:textId="77777777" w:rsidR="00E5594A" w:rsidRPr="0098462A" w:rsidRDefault="00000000">
      <w:pPr>
        <w:spacing w:after="160"/>
        <w:jc w:val="both"/>
        <w:rPr>
          <w:rFonts w:eastAsia="Montserrat"/>
          <w:color w:val="000000"/>
          <w:lang w:val="ro-RO"/>
        </w:rPr>
      </w:pPr>
      <w:r w:rsidRPr="0098462A">
        <w:rPr>
          <w:rFonts w:eastAsia="Montserrat"/>
          <w:color w:val="000000"/>
          <w:lang w:val="ro-RO"/>
        </w:rPr>
        <w:t>a) are cetățenia română sau cetățenia unui alt stat membru al Uniunii Europene, a unui stat parte la Acordul privind Spațiul Economic European (SEE) sau cetățenia Confederației Elvețiene;</w:t>
      </w:r>
    </w:p>
    <w:p w14:paraId="5E93E6D8" w14:textId="77777777" w:rsidR="00E5594A" w:rsidRPr="0098462A" w:rsidRDefault="00000000">
      <w:pPr>
        <w:spacing w:after="160"/>
        <w:jc w:val="both"/>
        <w:rPr>
          <w:rFonts w:eastAsia="Montserrat"/>
          <w:color w:val="000000"/>
          <w:lang w:val="ro-RO"/>
        </w:rPr>
      </w:pPr>
      <w:r w:rsidRPr="0098462A">
        <w:rPr>
          <w:rFonts w:eastAsia="Montserrat"/>
          <w:color w:val="000000"/>
          <w:lang w:val="ro-RO"/>
        </w:rPr>
        <w:lastRenderedPageBreak/>
        <w:t xml:space="preserve">b) cunoaște limba română, scris și vorbit; </w:t>
      </w:r>
    </w:p>
    <w:p w14:paraId="6B0BC7CE" w14:textId="77777777" w:rsidR="00E5594A" w:rsidRPr="0098462A" w:rsidRDefault="00000000">
      <w:pPr>
        <w:spacing w:after="160"/>
        <w:jc w:val="both"/>
        <w:rPr>
          <w:rFonts w:eastAsia="Montserrat"/>
          <w:color w:val="000000"/>
          <w:lang w:val="ro-RO"/>
        </w:rPr>
      </w:pPr>
      <w:r w:rsidRPr="0098462A">
        <w:rPr>
          <w:rFonts w:eastAsia="Montserrat"/>
          <w:color w:val="000000"/>
          <w:lang w:val="ro-RO"/>
        </w:rPr>
        <w:t xml:space="preserve">c) are capacitate de muncă în conformitate cu prevederile Legii nr. 53/2003 — Codul muncii, republicată, cu modificările și completările ulterioare; </w:t>
      </w:r>
    </w:p>
    <w:p w14:paraId="3DFD13C9" w14:textId="77777777" w:rsidR="00E5594A" w:rsidRPr="0098462A" w:rsidRDefault="00000000">
      <w:pPr>
        <w:spacing w:after="160"/>
        <w:jc w:val="both"/>
        <w:rPr>
          <w:rFonts w:eastAsia="Montserrat"/>
          <w:color w:val="000000"/>
          <w:lang w:val="ro-RO"/>
        </w:rPr>
      </w:pPr>
      <w:r w:rsidRPr="0098462A">
        <w:rPr>
          <w:rFonts w:eastAsia="Montserrat"/>
          <w:color w:val="000000"/>
          <w:lang w:val="ro-RO"/>
        </w:rPr>
        <w:t xml:space="preserve">d) are o stare de sănătate corespunzătoare postului pentru care candidează, atestată pe baza adeverinței medicale eliberate de medicul de familie sau de unitățile sanitare abilitate; </w:t>
      </w:r>
    </w:p>
    <w:p w14:paraId="30ECD9DE" w14:textId="77777777" w:rsidR="00E5594A" w:rsidRPr="0098462A" w:rsidRDefault="00000000">
      <w:pPr>
        <w:spacing w:after="160"/>
        <w:jc w:val="both"/>
        <w:rPr>
          <w:rFonts w:eastAsia="Montserrat"/>
          <w:color w:val="000000"/>
          <w:lang w:val="ro-RO"/>
        </w:rPr>
      </w:pPr>
      <w:r w:rsidRPr="0098462A">
        <w:rPr>
          <w:rFonts w:eastAsia="Montserrat"/>
          <w:color w:val="000000"/>
          <w:lang w:val="ro-RO"/>
        </w:rPr>
        <w:t xml:space="preserve">e) îndeplinește condițiile de studii, de vechime în specialitate și, după caz, alte condiții specifice potrivit cerințelor postului scos la concurs; </w:t>
      </w:r>
    </w:p>
    <w:p w14:paraId="096ED6F2" w14:textId="77777777" w:rsidR="00E5594A" w:rsidRPr="0098462A" w:rsidRDefault="00000000">
      <w:pPr>
        <w:spacing w:after="160"/>
        <w:jc w:val="both"/>
        <w:rPr>
          <w:rFonts w:eastAsia="Montserrat"/>
          <w:color w:val="000000"/>
          <w:lang w:val="ro-RO"/>
        </w:rPr>
      </w:pPr>
      <w:r w:rsidRPr="0098462A">
        <w:rPr>
          <w:rFonts w:eastAsia="Montserrat"/>
          <w:color w:val="000000"/>
          <w:lang w:val="ro-RO"/>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 </w:t>
      </w:r>
    </w:p>
    <w:p w14:paraId="7C38A55A" w14:textId="77777777" w:rsidR="00E5594A" w:rsidRPr="0098462A" w:rsidRDefault="00000000">
      <w:pPr>
        <w:spacing w:after="160"/>
        <w:jc w:val="both"/>
        <w:rPr>
          <w:rFonts w:eastAsia="Montserrat"/>
          <w:color w:val="000000"/>
          <w:lang w:val="ro-RO"/>
        </w:rPr>
      </w:pPr>
      <w:r w:rsidRPr="0098462A">
        <w:rPr>
          <w:rFonts w:eastAsia="Montserrat"/>
          <w:color w:val="000000"/>
          <w:lang w:val="ro-RO"/>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 </w:t>
      </w:r>
    </w:p>
    <w:p w14:paraId="242C6AAD" w14:textId="77777777" w:rsidR="00E5594A" w:rsidRPr="0098462A" w:rsidRDefault="00000000">
      <w:pPr>
        <w:spacing w:after="160"/>
        <w:jc w:val="both"/>
        <w:rPr>
          <w:rFonts w:eastAsia="Montserrat"/>
          <w:color w:val="000000"/>
          <w:lang w:val="ro-RO"/>
        </w:rPr>
      </w:pPr>
      <w:r w:rsidRPr="0098462A">
        <w:rPr>
          <w:rFonts w:eastAsia="Montserrat"/>
          <w:color w:val="000000"/>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570547C9" w14:textId="77777777" w:rsidR="00E5594A" w:rsidRPr="0098462A" w:rsidRDefault="00000000">
      <w:pPr>
        <w:spacing w:after="160"/>
        <w:jc w:val="both"/>
        <w:rPr>
          <w:rFonts w:eastAsia="Montserrat"/>
          <w:lang w:val="ro-RO"/>
        </w:rPr>
      </w:pPr>
      <w:r w:rsidRPr="0098462A">
        <w:rPr>
          <w:rFonts w:eastAsia="Montserrat"/>
          <w:b/>
          <w:color w:val="000000"/>
          <w:lang w:val="ro-RO"/>
        </w:rPr>
        <w:t>II. CONDIȚII SPECIFICE POSTULUI </w:t>
      </w:r>
    </w:p>
    <w:p w14:paraId="6DBCA3E3" w14:textId="0BBD8037" w:rsidR="00B60C6A" w:rsidRPr="00B60C6A" w:rsidRDefault="00B60C6A" w:rsidP="00B60C6A">
      <w:pPr>
        <w:pStyle w:val="ListParagraph"/>
        <w:numPr>
          <w:ilvl w:val="0"/>
          <w:numId w:val="17"/>
        </w:numPr>
        <w:ind w:left="426"/>
        <w:jc w:val="both"/>
        <w:rPr>
          <w:rFonts w:eastAsia="Montserrat"/>
          <w:bCs/>
          <w:color w:val="000000"/>
          <w:lang w:val="ro-RO"/>
        </w:rPr>
      </w:pPr>
      <w:r w:rsidRPr="00B60C6A">
        <w:rPr>
          <w:rFonts w:eastAsia="Montserrat"/>
          <w:bCs/>
          <w:color w:val="000000"/>
          <w:lang w:val="ro-RO"/>
        </w:rPr>
        <w:t>studii universitare absolvite cu diplomă de licență</w:t>
      </w:r>
      <w:r>
        <w:rPr>
          <w:rFonts w:eastAsia="Montserrat"/>
          <w:bCs/>
          <w:color w:val="000000"/>
          <w:lang w:val="ro-RO"/>
        </w:rPr>
        <w:t>,</w:t>
      </w:r>
      <w:r w:rsidRPr="00B60C6A">
        <w:rPr>
          <w:rFonts w:eastAsia="Montserrat"/>
          <w:bCs/>
          <w:color w:val="000000"/>
          <w:lang w:val="ro-RO"/>
        </w:rPr>
        <w:t xml:space="preserve"> domeniul fundamental științe economice</w:t>
      </w:r>
      <w:r>
        <w:rPr>
          <w:rFonts w:eastAsia="Montserrat"/>
          <w:bCs/>
          <w:color w:val="000000"/>
          <w:lang w:val="ro-RO"/>
        </w:rPr>
        <w:t>;</w:t>
      </w:r>
    </w:p>
    <w:p w14:paraId="78E81FDE" w14:textId="7FEC8469" w:rsidR="00B60C6A" w:rsidRPr="00B60C6A" w:rsidRDefault="00B60C6A" w:rsidP="00B60C6A">
      <w:pPr>
        <w:pStyle w:val="ListParagraph"/>
        <w:numPr>
          <w:ilvl w:val="0"/>
          <w:numId w:val="17"/>
        </w:numPr>
        <w:ind w:left="426"/>
        <w:jc w:val="both"/>
        <w:rPr>
          <w:rFonts w:eastAsia="Montserrat"/>
          <w:bCs/>
          <w:color w:val="000000"/>
          <w:lang w:val="ro-RO"/>
        </w:rPr>
      </w:pPr>
      <w:r w:rsidRPr="00B60C6A">
        <w:rPr>
          <w:rFonts w:eastAsia="Montserrat"/>
          <w:bCs/>
          <w:color w:val="000000"/>
          <w:lang w:val="ro-RO"/>
        </w:rPr>
        <w:t>minimum 5 ani vechime în specialitate</w:t>
      </w:r>
      <w:r>
        <w:rPr>
          <w:rFonts w:eastAsia="Montserrat"/>
          <w:bCs/>
          <w:color w:val="000000"/>
          <w:lang w:val="ro-RO"/>
        </w:rPr>
        <w:t>a studiilor;</w:t>
      </w:r>
    </w:p>
    <w:p w14:paraId="0BAFA2AA" w14:textId="53948993" w:rsidR="00B60C6A" w:rsidRPr="00B60C6A" w:rsidRDefault="00B60C6A" w:rsidP="00B60C6A">
      <w:pPr>
        <w:pStyle w:val="ListParagraph"/>
        <w:numPr>
          <w:ilvl w:val="0"/>
          <w:numId w:val="17"/>
        </w:numPr>
        <w:ind w:left="426"/>
        <w:jc w:val="both"/>
        <w:rPr>
          <w:rFonts w:eastAsia="Montserrat"/>
          <w:bCs/>
          <w:color w:val="000000"/>
          <w:lang w:val="ro-RO"/>
        </w:rPr>
      </w:pPr>
      <w:r w:rsidRPr="00B60C6A">
        <w:rPr>
          <w:rFonts w:eastAsia="Montserrat"/>
          <w:bCs/>
          <w:color w:val="000000"/>
          <w:lang w:val="ro-RO"/>
        </w:rPr>
        <w:t>capacitate de analiză și sinteză;</w:t>
      </w:r>
    </w:p>
    <w:p w14:paraId="6BFFFE2A" w14:textId="028AC9AB" w:rsidR="00B60C6A" w:rsidRPr="00B60C6A" w:rsidRDefault="00B60C6A" w:rsidP="00B60C6A">
      <w:pPr>
        <w:pStyle w:val="ListParagraph"/>
        <w:numPr>
          <w:ilvl w:val="0"/>
          <w:numId w:val="17"/>
        </w:numPr>
        <w:ind w:left="426"/>
        <w:jc w:val="both"/>
        <w:rPr>
          <w:rFonts w:eastAsia="Montserrat"/>
          <w:bCs/>
          <w:color w:val="000000"/>
          <w:lang w:val="ro-RO"/>
        </w:rPr>
      </w:pPr>
      <w:r w:rsidRPr="00B60C6A">
        <w:rPr>
          <w:rFonts w:eastAsia="Montserrat"/>
          <w:bCs/>
          <w:color w:val="000000"/>
          <w:lang w:val="ro-RO"/>
        </w:rPr>
        <w:t>atenție crescută la detalii și spirit de observație;</w:t>
      </w:r>
    </w:p>
    <w:p w14:paraId="56C68A1E" w14:textId="7F475EB9" w:rsidR="00B60C6A" w:rsidRPr="00B60C6A" w:rsidRDefault="00B60C6A" w:rsidP="00B60C6A">
      <w:pPr>
        <w:pStyle w:val="ListParagraph"/>
        <w:numPr>
          <w:ilvl w:val="0"/>
          <w:numId w:val="17"/>
        </w:numPr>
        <w:ind w:left="426"/>
        <w:jc w:val="both"/>
        <w:rPr>
          <w:rFonts w:eastAsia="Montserrat"/>
          <w:bCs/>
          <w:color w:val="000000"/>
          <w:lang w:val="ro-RO"/>
        </w:rPr>
      </w:pPr>
      <w:r w:rsidRPr="00B60C6A">
        <w:rPr>
          <w:rFonts w:eastAsia="Montserrat"/>
          <w:bCs/>
          <w:color w:val="000000"/>
          <w:lang w:val="ro-RO"/>
        </w:rPr>
        <w:t>aptitudini de conducere: previziune, organizare, decizie, coordonare, control-evaluare;</w:t>
      </w:r>
    </w:p>
    <w:p w14:paraId="2F39371C" w14:textId="77777777" w:rsidR="00B60C6A" w:rsidRPr="00B60C6A" w:rsidRDefault="00B60C6A" w:rsidP="00B60C6A">
      <w:pPr>
        <w:pStyle w:val="ListParagraph"/>
        <w:numPr>
          <w:ilvl w:val="0"/>
          <w:numId w:val="17"/>
        </w:numPr>
        <w:ind w:left="426"/>
        <w:jc w:val="both"/>
        <w:rPr>
          <w:rFonts w:eastAsia="Montserrat"/>
          <w:bCs/>
          <w:color w:val="000000"/>
          <w:lang w:val="ro-RO"/>
        </w:rPr>
      </w:pPr>
      <w:r w:rsidRPr="00B60C6A">
        <w:rPr>
          <w:rFonts w:eastAsia="Montserrat"/>
          <w:bCs/>
          <w:color w:val="000000"/>
          <w:lang w:val="ro-RO"/>
        </w:rPr>
        <w:t>Cerințele specifice (prevăzute la art. 542 alin. (1) și (2) din Ordonanța de urgență a Guvernului nr. 57/2019, privind Codul administrativ, cu modificările și completările ulterioare;</w:t>
      </w:r>
    </w:p>
    <w:p w14:paraId="4103F8ED" w14:textId="2A270574" w:rsidR="00B60C6A" w:rsidRPr="00B60C6A" w:rsidRDefault="00B60C6A" w:rsidP="0085025A">
      <w:pPr>
        <w:pStyle w:val="ListParagraph"/>
        <w:numPr>
          <w:ilvl w:val="1"/>
          <w:numId w:val="21"/>
        </w:numPr>
        <w:jc w:val="both"/>
        <w:rPr>
          <w:rFonts w:eastAsia="Montserrat"/>
          <w:bCs/>
          <w:color w:val="000000"/>
          <w:lang w:val="ro-RO"/>
        </w:rPr>
      </w:pPr>
      <w:r w:rsidRPr="00B60C6A">
        <w:rPr>
          <w:rFonts w:eastAsia="Montserrat"/>
          <w:bCs/>
          <w:color w:val="000000"/>
          <w:lang w:val="ro-RO"/>
        </w:rPr>
        <w:t>persoana să aibă cetățenie română, cetățenie a altor state membre ale Uniunii Europene sau a statelor aparținând Spațiului Economic European și domiciliul în România;</w:t>
      </w:r>
    </w:p>
    <w:p w14:paraId="50716813" w14:textId="2711F505" w:rsidR="00B60C6A" w:rsidRPr="00B60C6A" w:rsidRDefault="00B60C6A" w:rsidP="0085025A">
      <w:pPr>
        <w:pStyle w:val="ListParagraph"/>
        <w:numPr>
          <w:ilvl w:val="1"/>
          <w:numId w:val="21"/>
        </w:numPr>
        <w:jc w:val="both"/>
        <w:rPr>
          <w:rFonts w:eastAsia="Montserrat"/>
          <w:bCs/>
          <w:color w:val="000000"/>
          <w:lang w:val="ro-RO"/>
        </w:rPr>
      </w:pPr>
      <w:r w:rsidRPr="00B60C6A">
        <w:rPr>
          <w:rFonts w:eastAsia="Montserrat"/>
          <w:bCs/>
          <w:color w:val="000000"/>
          <w:lang w:val="ro-RO"/>
        </w:rPr>
        <w:t>persoana să cunoască limba română, scris și vorbit;</w:t>
      </w:r>
    </w:p>
    <w:p w14:paraId="29B281C9" w14:textId="0378F7CE" w:rsidR="00B60C6A" w:rsidRPr="00B60C6A" w:rsidRDefault="00B60C6A" w:rsidP="0085025A">
      <w:pPr>
        <w:pStyle w:val="ListParagraph"/>
        <w:numPr>
          <w:ilvl w:val="1"/>
          <w:numId w:val="21"/>
        </w:numPr>
        <w:jc w:val="both"/>
        <w:rPr>
          <w:rFonts w:eastAsia="Montserrat"/>
          <w:bCs/>
          <w:color w:val="000000"/>
          <w:lang w:val="ro-RO"/>
        </w:rPr>
      </w:pPr>
      <w:r w:rsidRPr="00B60C6A">
        <w:rPr>
          <w:rFonts w:eastAsia="Montserrat"/>
          <w:bCs/>
          <w:color w:val="000000"/>
          <w:lang w:val="ro-RO"/>
        </w:rPr>
        <w:t>persoana să aibă capacitate deplină de exercițiu;</w:t>
      </w:r>
    </w:p>
    <w:p w14:paraId="4029D08A" w14:textId="7B09CAAE" w:rsidR="00B60C6A" w:rsidRPr="00B60C6A" w:rsidRDefault="00B60C6A" w:rsidP="0085025A">
      <w:pPr>
        <w:pStyle w:val="ListParagraph"/>
        <w:numPr>
          <w:ilvl w:val="1"/>
          <w:numId w:val="21"/>
        </w:numPr>
        <w:jc w:val="both"/>
        <w:rPr>
          <w:rFonts w:eastAsia="Montserrat"/>
          <w:bCs/>
          <w:color w:val="000000"/>
          <w:lang w:val="ro-RO"/>
        </w:rPr>
      </w:pPr>
      <w:r w:rsidRPr="00B60C6A">
        <w:rPr>
          <w:rFonts w:eastAsia="Montserrat"/>
          <w:bCs/>
          <w:color w:val="000000"/>
          <w:lang w:val="ro-RO"/>
        </w:rPr>
        <w:t>persoana să îndeplinească condițiile de studii necesare ocupării postului;</w:t>
      </w:r>
    </w:p>
    <w:p w14:paraId="1F3213C7" w14:textId="0FDC6246" w:rsidR="00B60C6A" w:rsidRPr="00B60C6A" w:rsidRDefault="00B60C6A" w:rsidP="0085025A">
      <w:pPr>
        <w:pStyle w:val="ListParagraph"/>
        <w:numPr>
          <w:ilvl w:val="1"/>
          <w:numId w:val="21"/>
        </w:numPr>
        <w:jc w:val="both"/>
        <w:rPr>
          <w:rFonts w:eastAsia="Montserrat"/>
          <w:bCs/>
          <w:color w:val="000000"/>
          <w:lang w:val="ro-RO"/>
        </w:rPr>
      </w:pPr>
      <w:r w:rsidRPr="00B60C6A">
        <w:rPr>
          <w:rFonts w:eastAsia="Montserrat"/>
          <w:bCs/>
          <w:color w:val="000000"/>
          <w:lang w:val="ro-RO"/>
        </w:rPr>
        <w:t>persoana să îndeplinească condițiile de vechime, respectiv de experiență necesare ocupării postului, după caz;</w:t>
      </w:r>
    </w:p>
    <w:p w14:paraId="5F2D845F" w14:textId="281519AD" w:rsidR="00B60C6A" w:rsidRPr="00B60C6A" w:rsidRDefault="00B60C6A" w:rsidP="0085025A">
      <w:pPr>
        <w:pStyle w:val="ListParagraph"/>
        <w:numPr>
          <w:ilvl w:val="1"/>
          <w:numId w:val="21"/>
        </w:numPr>
        <w:jc w:val="both"/>
        <w:rPr>
          <w:rFonts w:eastAsia="Montserrat"/>
          <w:bCs/>
          <w:color w:val="000000"/>
          <w:lang w:val="ro-RO"/>
        </w:rPr>
      </w:pPr>
      <w:r w:rsidRPr="00B60C6A">
        <w:rPr>
          <w:rFonts w:eastAsia="Montserrat"/>
          <w:bCs/>
          <w:color w:val="000000"/>
          <w:lang w:val="ro-RO"/>
        </w:rPr>
        <w:t>persoana să nu fi fost condamnată definitiv pentru săvârșirea unei infracțiuni contra securității naționale, contra autorității, infracțiuni de corupție sau de serviciu, infracțiuni de fals ori contra înfăptuirii justiției, cu excepția situației în care a intervenit reabilitarea;</w:t>
      </w:r>
    </w:p>
    <w:p w14:paraId="47D1596B" w14:textId="77777777" w:rsidR="0085025A" w:rsidRDefault="00B60C6A" w:rsidP="0085025A">
      <w:pPr>
        <w:pStyle w:val="ListParagraph"/>
        <w:numPr>
          <w:ilvl w:val="1"/>
          <w:numId w:val="21"/>
        </w:numPr>
        <w:jc w:val="both"/>
        <w:rPr>
          <w:rFonts w:eastAsia="Montserrat"/>
          <w:bCs/>
          <w:color w:val="000000"/>
          <w:lang w:val="ro-RO"/>
        </w:rPr>
      </w:pPr>
      <w:r w:rsidRPr="00B60C6A">
        <w:rPr>
          <w:rFonts w:eastAsia="Montserrat"/>
          <w:bCs/>
          <w:color w:val="000000"/>
          <w:lang w:val="ro-RO"/>
        </w:rPr>
        <w:t xml:space="preserve">persoana nu execută o pedeapsă complementară prin care i-a fost interzisă exercitarea dreptului de a ocupa funcția, de a exercita profesia sau meseria ori de a desfășura activitatea </w:t>
      </w:r>
      <w:r w:rsidRPr="00B60C6A">
        <w:rPr>
          <w:rFonts w:eastAsia="Montserrat"/>
          <w:bCs/>
          <w:color w:val="000000"/>
          <w:lang w:val="ro-RO"/>
        </w:rPr>
        <w:lastRenderedPageBreak/>
        <w:t>de care s-a folosit pentru săvârșirea infracțiunii sau față de aceasta nu s-a luat măsura de siguranță a interzicerii ocupării unei funcții sau a exercitării unei profesii;</w:t>
      </w:r>
    </w:p>
    <w:p w14:paraId="703C0A7F" w14:textId="0B75AFB1" w:rsidR="00B60C6A" w:rsidRPr="00B60C6A" w:rsidRDefault="00B60C6A" w:rsidP="0085025A">
      <w:pPr>
        <w:pStyle w:val="ListParagraph"/>
        <w:numPr>
          <w:ilvl w:val="1"/>
          <w:numId w:val="21"/>
        </w:numPr>
        <w:jc w:val="both"/>
        <w:rPr>
          <w:rFonts w:eastAsia="Montserrat"/>
          <w:bCs/>
          <w:color w:val="000000"/>
          <w:lang w:val="ro-RO"/>
        </w:rPr>
      </w:pPr>
      <w:r w:rsidRPr="00B60C6A">
        <w:rPr>
          <w:rFonts w:eastAsia="Montserrat"/>
          <w:bCs/>
          <w:color w:val="000000"/>
          <w:lang w:val="ro-RO"/>
        </w:rPr>
        <w:t>contractul să nu conțină clauze de confidențialitate sau, după caz, clauze de neconcurență.</w:t>
      </w:r>
    </w:p>
    <w:p w14:paraId="2B8D649B" w14:textId="4A6BB01C" w:rsidR="00E5594A" w:rsidRPr="00B60C6A" w:rsidRDefault="00B60C6A" w:rsidP="0085025A">
      <w:pPr>
        <w:pStyle w:val="ListParagraph"/>
        <w:numPr>
          <w:ilvl w:val="1"/>
          <w:numId w:val="21"/>
        </w:numPr>
        <w:jc w:val="both"/>
        <w:rPr>
          <w:rFonts w:eastAsia="Montserrat"/>
          <w:bCs/>
          <w:color w:val="000000"/>
          <w:lang w:val="ro-RO"/>
        </w:rPr>
      </w:pPr>
      <w:r w:rsidRPr="00B60C6A">
        <w:rPr>
          <w:rFonts w:eastAsia="Montserrat"/>
          <w:bCs/>
          <w:color w:val="000000"/>
          <w:lang w:val="ro-RO"/>
        </w:rPr>
        <w:t>Prin excepție de la condiția prevăzută la lit. a) pot fi angajați și cetățeni străini, cu respectarea regimului stabilit pentru aceștia prin legislația specifică și legislația muncii.</w:t>
      </w:r>
    </w:p>
    <w:bookmarkEnd w:id="0"/>
    <w:p w14:paraId="6A596975" w14:textId="77777777" w:rsidR="00E5594A" w:rsidRPr="0098462A" w:rsidRDefault="00E5594A">
      <w:pPr>
        <w:ind w:left="360"/>
        <w:jc w:val="both"/>
        <w:rPr>
          <w:rFonts w:eastAsia="Montserrat"/>
          <w:color w:val="000000"/>
          <w:lang w:val="ro-RO"/>
        </w:rPr>
      </w:pPr>
    </w:p>
    <w:p w14:paraId="032F9938" w14:textId="29CCCB10" w:rsidR="00E5594A" w:rsidRPr="0098462A" w:rsidRDefault="0085025A" w:rsidP="0085025A">
      <w:pPr>
        <w:spacing w:after="160"/>
        <w:jc w:val="both"/>
        <w:rPr>
          <w:rFonts w:eastAsia="Montserrat"/>
          <w:lang w:val="ro-RO"/>
        </w:rPr>
      </w:pPr>
      <w:r>
        <w:rPr>
          <w:rFonts w:eastAsia="Montserrat"/>
          <w:b/>
          <w:color w:val="000000"/>
          <w:lang w:val="ro-RO"/>
        </w:rPr>
        <w:t xml:space="preserve">III. </w:t>
      </w:r>
      <w:r w:rsidRPr="0098462A">
        <w:rPr>
          <w:rFonts w:eastAsia="Montserrat"/>
          <w:b/>
          <w:color w:val="000000"/>
          <w:lang w:val="ro-RO"/>
        </w:rPr>
        <w:t>BIBLIOGRAFIE ȘI TEMATICĂ SPECIFICĂ PENTRU FUNCȚIA CONTRACTUALĂ DE CONTABIL ȘEF II: </w:t>
      </w:r>
    </w:p>
    <w:p w14:paraId="41A44433" w14:textId="77777777" w:rsidR="0085025A" w:rsidRPr="00305C7B" w:rsidRDefault="0085025A" w:rsidP="0085025A">
      <w:pPr>
        <w:ind w:left="426" w:firstLine="708"/>
        <w:jc w:val="both"/>
        <w:rPr>
          <w:rFonts w:eastAsia="Times New Roman"/>
          <w:lang w:val="ro-RO"/>
        </w:rPr>
      </w:pPr>
      <w:r w:rsidRPr="00305C7B">
        <w:rPr>
          <w:rFonts w:eastAsia="Times New Roman"/>
          <w:lang w:val="ro-RO"/>
        </w:rPr>
        <w:t>TEMATICĂ</w:t>
      </w:r>
    </w:p>
    <w:p w14:paraId="55D93B6F" w14:textId="77777777" w:rsidR="0085025A" w:rsidRPr="00305C7B" w:rsidRDefault="0085025A" w:rsidP="0085025A">
      <w:pPr>
        <w:ind w:left="426" w:firstLine="708"/>
        <w:jc w:val="both"/>
        <w:rPr>
          <w:rFonts w:eastAsia="Times New Roman"/>
          <w:lang w:val="ro-RO"/>
        </w:rPr>
      </w:pPr>
    </w:p>
    <w:p w14:paraId="09C9E22D" w14:textId="77777777" w:rsidR="0085025A" w:rsidRPr="00305C7B" w:rsidRDefault="0085025A" w:rsidP="0085025A">
      <w:pPr>
        <w:pStyle w:val="ListParagraph"/>
        <w:numPr>
          <w:ilvl w:val="0"/>
          <w:numId w:val="22"/>
        </w:numPr>
        <w:jc w:val="both"/>
        <w:rPr>
          <w:rFonts w:eastAsia="Times New Roman"/>
          <w:lang w:val="ro-RO"/>
        </w:rPr>
      </w:pPr>
      <w:r w:rsidRPr="00305C7B">
        <w:rPr>
          <w:rFonts w:eastAsia="Times New Roman"/>
          <w:lang w:val="ro-RO"/>
        </w:rPr>
        <w:t>Organizarea și conducerea contabilității</w:t>
      </w:r>
    </w:p>
    <w:p w14:paraId="20F68B73" w14:textId="77777777" w:rsidR="0085025A" w:rsidRPr="00305C7B" w:rsidRDefault="0085025A" w:rsidP="0085025A">
      <w:pPr>
        <w:pStyle w:val="ListParagraph"/>
        <w:numPr>
          <w:ilvl w:val="0"/>
          <w:numId w:val="22"/>
        </w:numPr>
        <w:jc w:val="both"/>
        <w:rPr>
          <w:rFonts w:eastAsia="Times New Roman"/>
          <w:lang w:val="ro-RO"/>
        </w:rPr>
      </w:pPr>
      <w:r w:rsidRPr="00305C7B">
        <w:rPr>
          <w:rFonts w:eastAsia="Times New Roman"/>
          <w:lang w:val="ro-RO"/>
        </w:rPr>
        <w:t>Contabilitatea instituțiilor publice</w:t>
      </w:r>
    </w:p>
    <w:p w14:paraId="2D508FF9" w14:textId="77777777" w:rsidR="0085025A" w:rsidRPr="00305C7B" w:rsidRDefault="0085025A" w:rsidP="0085025A">
      <w:pPr>
        <w:pStyle w:val="ListParagraph"/>
        <w:numPr>
          <w:ilvl w:val="0"/>
          <w:numId w:val="22"/>
        </w:numPr>
        <w:jc w:val="both"/>
        <w:rPr>
          <w:rFonts w:eastAsia="Times New Roman"/>
          <w:lang w:val="ro-RO"/>
        </w:rPr>
      </w:pPr>
      <w:r w:rsidRPr="00305C7B">
        <w:rPr>
          <w:rFonts w:eastAsia="Times New Roman"/>
          <w:lang w:val="ro-RO"/>
        </w:rPr>
        <w:t>Angajarea, lichidarea, ordonanțarea și plata cheltuielilor publice</w:t>
      </w:r>
    </w:p>
    <w:p w14:paraId="06B00B18" w14:textId="77777777" w:rsidR="0085025A" w:rsidRPr="00305C7B" w:rsidRDefault="0085025A" w:rsidP="0085025A">
      <w:pPr>
        <w:pStyle w:val="ListParagraph"/>
        <w:numPr>
          <w:ilvl w:val="0"/>
          <w:numId w:val="22"/>
        </w:numPr>
        <w:jc w:val="both"/>
        <w:rPr>
          <w:rFonts w:eastAsia="Times New Roman"/>
          <w:lang w:val="ro-RO"/>
        </w:rPr>
      </w:pPr>
      <w:r w:rsidRPr="00305C7B">
        <w:rPr>
          <w:rFonts w:eastAsia="Times New Roman"/>
          <w:lang w:val="ro-RO"/>
        </w:rPr>
        <w:t>Inventarierea patrimoniului</w:t>
      </w:r>
    </w:p>
    <w:p w14:paraId="2AA63DB6" w14:textId="77777777" w:rsidR="0085025A" w:rsidRPr="00305C7B" w:rsidRDefault="0085025A" w:rsidP="0085025A">
      <w:pPr>
        <w:pStyle w:val="ListParagraph"/>
        <w:numPr>
          <w:ilvl w:val="0"/>
          <w:numId w:val="22"/>
        </w:numPr>
        <w:jc w:val="both"/>
        <w:rPr>
          <w:rFonts w:eastAsia="Times New Roman"/>
          <w:lang w:val="ro-RO"/>
        </w:rPr>
      </w:pPr>
      <w:r w:rsidRPr="00305C7B">
        <w:rPr>
          <w:rFonts w:eastAsia="Times New Roman"/>
          <w:lang w:val="ro-RO"/>
        </w:rPr>
        <w:t>Exercitarea controlului financiar preventiv propriu</w:t>
      </w:r>
    </w:p>
    <w:p w14:paraId="469A261D" w14:textId="77777777" w:rsidR="0085025A" w:rsidRPr="00305C7B" w:rsidRDefault="0085025A" w:rsidP="0085025A">
      <w:pPr>
        <w:pStyle w:val="ListParagraph"/>
        <w:numPr>
          <w:ilvl w:val="0"/>
          <w:numId w:val="22"/>
        </w:numPr>
        <w:jc w:val="both"/>
        <w:rPr>
          <w:rFonts w:eastAsia="Times New Roman"/>
          <w:lang w:val="ro-RO"/>
        </w:rPr>
      </w:pPr>
      <w:r w:rsidRPr="00305C7B">
        <w:rPr>
          <w:rFonts w:eastAsia="Times New Roman"/>
          <w:lang w:val="ro-RO"/>
        </w:rPr>
        <w:t>Cunoașterea sistemului național de raportare Forexebug;</w:t>
      </w:r>
    </w:p>
    <w:p w14:paraId="22B50CD0" w14:textId="77777777" w:rsidR="0085025A" w:rsidRPr="00305C7B" w:rsidRDefault="0085025A" w:rsidP="0085025A">
      <w:pPr>
        <w:pStyle w:val="ListParagraph"/>
        <w:numPr>
          <w:ilvl w:val="0"/>
          <w:numId w:val="22"/>
        </w:numPr>
        <w:jc w:val="both"/>
        <w:rPr>
          <w:rFonts w:eastAsia="Times New Roman"/>
          <w:lang w:val="ro-RO"/>
        </w:rPr>
      </w:pPr>
      <w:r w:rsidRPr="00305C7B">
        <w:rPr>
          <w:rFonts w:eastAsia="Times New Roman"/>
          <w:lang w:val="ro-RO"/>
        </w:rPr>
        <w:t>Raportări situații financiare.</w:t>
      </w:r>
    </w:p>
    <w:p w14:paraId="16B95F15" w14:textId="77777777" w:rsidR="0085025A" w:rsidRDefault="0085025A" w:rsidP="0085025A">
      <w:pPr>
        <w:pStyle w:val="ListParagraph"/>
        <w:numPr>
          <w:ilvl w:val="0"/>
          <w:numId w:val="22"/>
        </w:numPr>
        <w:jc w:val="both"/>
        <w:rPr>
          <w:rFonts w:eastAsia="Times New Roman"/>
          <w:lang w:val="ro-RO"/>
        </w:rPr>
      </w:pPr>
      <w:r w:rsidRPr="00305C7B">
        <w:rPr>
          <w:rFonts w:eastAsia="Times New Roman"/>
          <w:lang w:val="ro-RO"/>
        </w:rPr>
        <w:t>Cunoașterea Planului de conturi pentru instituții publice și instrucțiunile de aplicare a acestuia;</w:t>
      </w:r>
    </w:p>
    <w:p w14:paraId="60816219" w14:textId="77777777" w:rsidR="0085025A" w:rsidRDefault="0085025A" w:rsidP="0085025A">
      <w:pPr>
        <w:pStyle w:val="ListParagraph"/>
        <w:numPr>
          <w:ilvl w:val="0"/>
          <w:numId w:val="22"/>
        </w:numPr>
        <w:jc w:val="both"/>
        <w:rPr>
          <w:rFonts w:eastAsia="Times New Roman"/>
          <w:lang w:val="ro-RO"/>
        </w:rPr>
      </w:pPr>
      <w:r>
        <w:rPr>
          <w:rFonts w:eastAsia="Times New Roman"/>
          <w:lang w:val="ro-RO"/>
        </w:rPr>
        <w:t xml:space="preserve">Activitatea specifică așezămintelor culturale </w:t>
      </w:r>
    </w:p>
    <w:p w14:paraId="5E9D3F22" w14:textId="77777777" w:rsidR="0085025A" w:rsidRDefault="0085025A" w:rsidP="0085025A">
      <w:pPr>
        <w:jc w:val="both"/>
        <w:rPr>
          <w:rFonts w:eastAsia="Times New Roman"/>
          <w:lang w:val="ro-RO"/>
        </w:rPr>
      </w:pPr>
    </w:p>
    <w:p w14:paraId="518BE453" w14:textId="77777777" w:rsidR="0085025A" w:rsidRPr="00305C7B" w:rsidRDefault="0085025A" w:rsidP="0085025A">
      <w:pPr>
        <w:ind w:left="1134"/>
        <w:jc w:val="both"/>
        <w:rPr>
          <w:rFonts w:eastAsia="Times New Roman"/>
          <w:lang w:val="ro-RO"/>
        </w:rPr>
      </w:pPr>
      <w:r>
        <w:rPr>
          <w:rFonts w:eastAsia="Times New Roman"/>
          <w:lang w:val="ro-RO"/>
        </w:rPr>
        <w:t xml:space="preserve">BIBLIOGRAFIA </w:t>
      </w:r>
    </w:p>
    <w:p w14:paraId="7EC33058" w14:textId="77777777" w:rsidR="0085025A" w:rsidRPr="00F21563" w:rsidRDefault="0085025A" w:rsidP="0085025A">
      <w:pPr>
        <w:ind w:left="426"/>
        <w:rPr>
          <w:rFonts w:eastAsia="Times New Roman"/>
          <w:lang w:val="fr-FR"/>
        </w:rPr>
      </w:pPr>
    </w:p>
    <w:p w14:paraId="2122AB43" w14:textId="77777777" w:rsidR="0085025A" w:rsidRPr="006B58DD" w:rsidRDefault="0085025A" w:rsidP="0085025A">
      <w:pPr>
        <w:numPr>
          <w:ilvl w:val="0"/>
          <w:numId w:val="23"/>
        </w:numPr>
        <w:jc w:val="both"/>
        <w:textAlignment w:val="baseline"/>
        <w:rPr>
          <w:rFonts w:eastAsia="Times New Roman"/>
          <w:color w:val="000000"/>
        </w:rPr>
      </w:pPr>
      <w:proofErr w:type="spellStart"/>
      <w:r w:rsidRPr="00F21563">
        <w:t>Legea</w:t>
      </w:r>
      <w:proofErr w:type="spellEnd"/>
      <w:r w:rsidRPr="00F21563">
        <w:t xml:space="preserve"> nr. 82/1991 a </w:t>
      </w:r>
      <w:proofErr w:type="spellStart"/>
      <w:r w:rsidRPr="00F21563">
        <w:t>contabilităţii</w:t>
      </w:r>
      <w:proofErr w:type="spellEnd"/>
      <w:r w:rsidRPr="00F21563">
        <w:t xml:space="preserve">, </w:t>
      </w:r>
      <w:proofErr w:type="spellStart"/>
      <w:r w:rsidRPr="00F21563">
        <w:t>republicată</w:t>
      </w:r>
      <w:proofErr w:type="spellEnd"/>
      <w:r w:rsidRPr="00F21563">
        <w:t xml:space="preserve">, cu </w:t>
      </w:r>
      <w:proofErr w:type="spellStart"/>
      <w:r w:rsidRPr="00F21563">
        <w:t>modificările</w:t>
      </w:r>
      <w:proofErr w:type="spellEnd"/>
      <w:r w:rsidRPr="00F21563">
        <w:t xml:space="preserve"> </w:t>
      </w:r>
      <w:proofErr w:type="spellStart"/>
      <w:r w:rsidRPr="00F21563">
        <w:t>și</w:t>
      </w:r>
      <w:proofErr w:type="spellEnd"/>
      <w:r w:rsidRPr="00F21563">
        <w:t xml:space="preserve"> </w:t>
      </w:r>
      <w:proofErr w:type="spellStart"/>
      <w:r w:rsidRPr="00F21563">
        <w:t>completările</w:t>
      </w:r>
      <w:proofErr w:type="spellEnd"/>
      <w:r w:rsidRPr="00F21563">
        <w:t xml:space="preserve"> </w:t>
      </w:r>
      <w:proofErr w:type="spellStart"/>
      <w:r w:rsidRPr="00F21563">
        <w:t>ulterioare</w:t>
      </w:r>
      <w:proofErr w:type="spellEnd"/>
      <w:r w:rsidRPr="00F21563">
        <w:t>;</w:t>
      </w:r>
    </w:p>
    <w:p w14:paraId="4A10F697" w14:textId="77777777" w:rsidR="0085025A" w:rsidRPr="00F21563" w:rsidRDefault="0085025A" w:rsidP="0085025A">
      <w:pPr>
        <w:numPr>
          <w:ilvl w:val="0"/>
          <w:numId w:val="23"/>
        </w:numPr>
        <w:jc w:val="both"/>
        <w:textAlignment w:val="baseline"/>
        <w:rPr>
          <w:rFonts w:eastAsia="Times New Roman"/>
          <w:color w:val="000000"/>
        </w:rPr>
      </w:pPr>
      <w:proofErr w:type="spellStart"/>
      <w:r w:rsidRPr="006B58DD">
        <w:rPr>
          <w:rFonts w:eastAsia="Times New Roman"/>
          <w:color w:val="000000"/>
        </w:rPr>
        <w:t>Legea</w:t>
      </w:r>
      <w:proofErr w:type="spellEnd"/>
      <w:r w:rsidRPr="006B58DD">
        <w:rPr>
          <w:rFonts w:eastAsia="Times New Roman"/>
          <w:color w:val="000000"/>
        </w:rPr>
        <w:t xml:space="preserve"> nr. 500/2002 </w:t>
      </w:r>
      <w:proofErr w:type="spellStart"/>
      <w:r w:rsidRPr="006B58DD">
        <w:rPr>
          <w:rFonts w:eastAsia="Times New Roman"/>
          <w:color w:val="000000"/>
        </w:rPr>
        <w:t>privind</w:t>
      </w:r>
      <w:proofErr w:type="spellEnd"/>
      <w:r w:rsidRPr="006B58DD">
        <w:rPr>
          <w:rFonts w:eastAsia="Times New Roman"/>
          <w:color w:val="000000"/>
        </w:rPr>
        <w:t xml:space="preserve"> </w:t>
      </w:r>
      <w:proofErr w:type="spellStart"/>
      <w:r w:rsidRPr="006B58DD">
        <w:rPr>
          <w:rFonts w:eastAsia="Times New Roman"/>
          <w:color w:val="000000"/>
        </w:rPr>
        <w:t>finanţele</w:t>
      </w:r>
      <w:proofErr w:type="spellEnd"/>
      <w:r w:rsidRPr="006B58DD">
        <w:rPr>
          <w:rFonts w:eastAsia="Times New Roman"/>
          <w:color w:val="000000"/>
        </w:rPr>
        <w:t xml:space="preserve"> </w:t>
      </w:r>
      <w:proofErr w:type="spellStart"/>
      <w:r w:rsidRPr="006B58DD">
        <w:rPr>
          <w:rFonts w:eastAsia="Times New Roman"/>
          <w:color w:val="000000"/>
        </w:rPr>
        <w:t>publice</w:t>
      </w:r>
      <w:proofErr w:type="spellEnd"/>
      <w:r w:rsidRPr="006B58DD">
        <w:rPr>
          <w:rFonts w:eastAsia="Times New Roman"/>
          <w:color w:val="000000"/>
        </w:rPr>
        <w:t xml:space="preserve">, cu </w:t>
      </w:r>
      <w:proofErr w:type="spellStart"/>
      <w:r w:rsidRPr="006B58DD">
        <w:rPr>
          <w:rFonts w:eastAsia="Times New Roman"/>
          <w:color w:val="000000"/>
        </w:rPr>
        <w:t>modificările</w:t>
      </w:r>
      <w:proofErr w:type="spellEnd"/>
      <w:r w:rsidRPr="006B58DD">
        <w:rPr>
          <w:rFonts w:eastAsia="Times New Roman"/>
          <w:color w:val="000000"/>
        </w:rPr>
        <w:t xml:space="preserve"> </w:t>
      </w:r>
      <w:proofErr w:type="spellStart"/>
      <w:r w:rsidRPr="006B58DD">
        <w:rPr>
          <w:rFonts w:eastAsia="Times New Roman"/>
          <w:color w:val="000000"/>
        </w:rPr>
        <w:t>şi</w:t>
      </w:r>
      <w:proofErr w:type="spellEnd"/>
      <w:r w:rsidRPr="006B58DD">
        <w:rPr>
          <w:rFonts w:eastAsia="Times New Roman"/>
          <w:color w:val="000000"/>
        </w:rPr>
        <w:t xml:space="preserve"> </w:t>
      </w:r>
      <w:proofErr w:type="spellStart"/>
      <w:r w:rsidRPr="006B58DD">
        <w:rPr>
          <w:rFonts w:eastAsia="Times New Roman"/>
          <w:color w:val="000000"/>
        </w:rPr>
        <w:t>completările</w:t>
      </w:r>
      <w:proofErr w:type="spellEnd"/>
      <w:r w:rsidRPr="006B58DD">
        <w:rPr>
          <w:rFonts w:eastAsia="Times New Roman"/>
          <w:color w:val="000000"/>
        </w:rPr>
        <w:t xml:space="preserve"> </w:t>
      </w:r>
      <w:proofErr w:type="spellStart"/>
      <w:r w:rsidRPr="006B58DD">
        <w:rPr>
          <w:rFonts w:eastAsia="Times New Roman"/>
          <w:color w:val="000000"/>
        </w:rPr>
        <w:t>ulterioare</w:t>
      </w:r>
      <w:proofErr w:type="spellEnd"/>
      <w:r w:rsidRPr="006B58DD">
        <w:rPr>
          <w:rFonts w:eastAsia="Times New Roman"/>
          <w:color w:val="000000"/>
        </w:rPr>
        <w:t>;</w:t>
      </w:r>
    </w:p>
    <w:p w14:paraId="07D0E31D" w14:textId="77777777" w:rsidR="0085025A" w:rsidRDefault="0085025A" w:rsidP="0085025A">
      <w:pPr>
        <w:numPr>
          <w:ilvl w:val="0"/>
          <w:numId w:val="23"/>
        </w:numPr>
        <w:jc w:val="both"/>
        <w:textAlignment w:val="baseline"/>
        <w:rPr>
          <w:rFonts w:eastAsia="Times New Roman"/>
          <w:color w:val="000000"/>
        </w:rPr>
      </w:pPr>
      <w:proofErr w:type="spellStart"/>
      <w:r w:rsidRPr="005A328A">
        <w:rPr>
          <w:rFonts w:eastAsia="Times New Roman"/>
          <w:color w:val="000000"/>
        </w:rPr>
        <w:t>Legea</w:t>
      </w:r>
      <w:proofErr w:type="spellEnd"/>
      <w:r w:rsidRPr="005A328A">
        <w:rPr>
          <w:rFonts w:eastAsia="Times New Roman"/>
          <w:color w:val="000000"/>
        </w:rPr>
        <w:t xml:space="preserve"> nr. 227/2015 </w:t>
      </w:r>
      <w:proofErr w:type="spellStart"/>
      <w:r w:rsidRPr="005A328A">
        <w:rPr>
          <w:rFonts w:eastAsia="Times New Roman"/>
          <w:color w:val="000000"/>
        </w:rPr>
        <w:t>privind</w:t>
      </w:r>
      <w:proofErr w:type="spellEnd"/>
      <w:r w:rsidRPr="005A328A">
        <w:rPr>
          <w:rFonts w:eastAsia="Times New Roman"/>
          <w:color w:val="000000"/>
        </w:rPr>
        <w:t xml:space="preserve"> </w:t>
      </w:r>
      <w:proofErr w:type="spellStart"/>
      <w:r w:rsidRPr="005A328A">
        <w:rPr>
          <w:rFonts w:eastAsia="Times New Roman"/>
          <w:color w:val="000000"/>
        </w:rPr>
        <w:t>Codul</w:t>
      </w:r>
      <w:proofErr w:type="spellEnd"/>
      <w:r w:rsidRPr="005A328A">
        <w:rPr>
          <w:rFonts w:eastAsia="Times New Roman"/>
          <w:color w:val="000000"/>
        </w:rPr>
        <w:t xml:space="preserve"> Fiscal, cu </w:t>
      </w:r>
      <w:proofErr w:type="spellStart"/>
      <w:r w:rsidRPr="005A328A">
        <w:rPr>
          <w:rFonts w:eastAsia="Times New Roman"/>
          <w:color w:val="000000"/>
        </w:rPr>
        <w:t>modificările</w:t>
      </w:r>
      <w:proofErr w:type="spellEnd"/>
      <w:r w:rsidRPr="005A328A">
        <w:rPr>
          <w:rFonts w:eastAsia="Times New Roman"/>
          <w:color w:val="000000"/>
        </w:rPr>
        <w:t xml:space="preserve"> </w:t>
      </w:r>
      <w:proofErr w:type="spellStart"/>
      <w:r w:rsidRPr="005A328A">
        <w:rPr>
          <w:rFonts w:eastAsia="Times New Roman"/>
          <w:color w:val="000000"/>
        </w:rPr>
        <w:t>și</w:t>
      </w:r>
      <w:proofErr w:type="spellEnd"/>
      <w:r w:rsidRPr="005A328A">
        <w:rPr>
          <w:rFonts w:eastAsia="Times New Roman"/>
          <w:color w:val="000000"/>
        </w:rPr>
        <w:t xml:space="preserve"> </w:t>
      </w:r>
      <w:proofErr w:type="spellStart"/>
      <w:r w:rsidRPr="005A328A">
        <w:rPr>
          <w:rFonts w:eastAsia="Times New Roman"/>
          <w:color w:val="000000"/>
        </w:rPr>
        <w:t>completările</w:t>
      </w:r>
      <w:proofErr w:type="spellEnd"/>
      <w:r w:rsidRPr="005A328A">
        <w:rPr>
          <w:rFonts w:eastAsia="Times New Roman"/>
          <w:color w:val="000000"/>
        </w:rPr>
        <w:t xml:space="preserve"> </w:t>
      </w:r>
      <w:proofErr w:type="spellStart"/>
      <w:r w:rsidRPr="005A328A">
        <w:rPr>
          <w:rFonts w:eastAsia="Times New Roman"/>
          <w:color w:val="000000"/>
        </w:rPr>
        <w:t>ulterioare</w:t>
      </w:r>
      <w:proofErr w:type="spellEnd"/>
      <w:r>
        <w:rPr>
          <w:rFonts w:eastAsia="Times New Roman"/>
          <w:color w:val="000000"/>
        </w:rPr>
        <w:t>;</w:t>
      </w:r>
    </w:p>
    <w:p w14:paraId="73A5845B" w14:textId="77777777" w:rsidR="0085025A" w:rsidRPr="00F21563" w:rsidRDefault="0085025A" w:rsidP="0085025A">
      <w:pPr>
        <w:numPr>
          <w:ilvl w:val="0"/>
          <w:numId w:val="23"/>
        </w:numPr>
        <w:jc w:val="both"/>
        <w:textAlignment w:val="baseline"/>
        <w:rPr>
          <w:rFonts w:eastAsia="Times New Roman"/>
          <w:color w:val="000000"/>
        </w:rPr>
      </w:pPr>
      <w:proofErr w:type="spellStart"/>
      <w:r w:rsidRPr="00F21563">
        <w:t>O</w:t>
      </w:r>
      <w:r>
        <w:t>rdinul</w:t>
      </w:r>
      <w:proofErr w:type="spellEnd"/>
      <w:r>
        <w:t xml:space="preserve"> </w:t>
      </w:r>
      <w:r w:rsidRPr="00F21563">
        <w:t xml:space="preserve">M.F.P. nr. 1792/2002 </w:t>
      </w:r>
      <w:proofErr w:type="spellStart"/>
      <w:r w:rsidRPr="00F21563">
        <w:t>pentru</w:t>
      </w:r>
      <w:proofErr w:type="spellEnd"/>
      <w:r w:rsidRPr="00F21563">
        <w:t xml:space="preserve"> </w:t>
      </w:r>
      <w:proofErr w:type="spellStart"/>
      <w:r w:rsidRPr="00F21563">
        <w:t>aprobarea</w:t>
      </w:r>
      <w:proofErr w:type="spellEnd"/>
      <w:r w:rsidRPr="00F21563">
        <w:t xml:space="preserve"> </w:t>
      </w:r>
      <w:proofErr w:type="spellStart"/>
      <w:r w:rsidRPr="00F21563">
        <w:t>Normelor</w:t>
      </w:r>
      <w:proofErr w:type="spellEnd"/>
      <w:r w:rsidRPr="00F21563">
        <w:t xml:space="preserve"> </w:t>
      </w:r>
      <w:proofErr w:type="spellStart"/>
      <w:r w:rsidRPr="00F21563">
        <w:t>metodologice</w:t>
      </w:r>
      <w:proofErr w:type="spellEnd"/>
      <w:r w:rsidRPr="00F21563">
        <w:t xml:space="preserve"> </w:t>
      </w:r>
      <w:proofErr w:type="spellStart"/>
      <w:r w:rsidRPr="00F21563">
        <w:t>privind</w:t>
      </w:r>
      <w:proofErr w:type="spellEnd"/>
      <w:r w:rsidRPr="00F21563">
        <w:t xml:space="preserve"> </w:t>
      </w:r>
      <w:proofErr w:type="spellStart"/>
      <w:r w:rsidRPr="00F21563">
        <w:t>angajarea</w:t>
      </w:r>
      <w:proofErr w:type="spellEnd"/>
      <w:r w:rsidRPr="00F21563">
        <w:t xml:space="preserve">, </w:t>
      </w:r>
      <w:proofErr w:type="spellStart"/>
      <w:r w:rsidRPr="00F21563">
        <w:t>lichidarea</w:t>
      </w:r>
      <w:proofErr w:type="spellEnd"/>
      <w:r w:rsidRPr="00F21563">
        <w:t xml:space="preserve">, </w:t>
      </w:r>
      <w:proofErr w:type="spellStart"/>
      <w:r w:rsidRPr="00F21563">
        <w:t>ordonanţarea</w:t>
      </w:r>
      <w:proofErr w:type="spellEnd"/>
      <w:r w:rsidRPr="00F21563">
        <w:t xml:space="preserve"> </w:t>
      </w:r>
      <w:proofErr w:type="spellStart"/>
      <w:r w:rsidRPr="00F21563">
        <w:t>şi</w:t>
      </w:r>
      <w:proofErr w:type="spellEnd"/>
      <w:r w:rsidRPr="00F21563">
        <w:t xml:space="preserve"> </w:t>
      </w:r>
      <w:proofErr w:type="spellStart"/>
      <w:r w:rsidRPr="00F21563">
        <w:t>plata</w:t>
      </w:r>
      <w:proofErr w:type="spellEnd"/>
      <w:r w:rsidRPr="00F21563">
        <w:t xml:space="preserve"> </w:t>
      </w:r>
      <w:proofErr w:type="spellStart"/>
      <w:r w:rsidRPr="00F21563">
        <w:t>cheltuielilor</w:t>
      </w:r>
      <w:proofErr w:type="spellEnd"/>
      <w:r w:rsidRPr="00F21563">
        <w:t xml:space="preserve"> </w:t>
      </w:r>
      <w:proofErr w:type="spellStart"/>
      <w:r w:rsidRPr="00F21563">
        <w:t>instituţiilor</w:t>
      </w:r>
      <w:proofErr w:type="spellEnd"/>
      <w:r w:rsidRPr="00F21563">
        <w:t xml:space="preserve"> </w:t>
      </w:r>
      <w:proofErr w:type="spellStart"/>
      <w:r w:rsidRPr="00F21563">
        <w:t>publice</w:t>
      </w:r>
      <w:proofErr w:type="spellEnd"/>
      <w:r w:rsidRPr="00F21563">
        <w:t xml:space="preserve">, precum </w:t>
      </w:r>
      <w:proofErr w:type="spellStart"/>
      <w:r w:rsidRPr="00F21563">
        <w:t>şi</w:t>
      </w:r>
      <w:proofErr w:type="spellEnd"/>
      <w:r w:rsidRPr="00F21563">
        <w:t xml:space="preserve"> </w:t>
      </w:r>
      <w:proofErr w:type="spellStart"/>
      <w:r w:rsidRPr="00F21563">
        <w:t>organizarea</w:t>
      </w:r>
      <w:proofErr w:type="spellEnd"/>
      <w:r w:rsidRPr="00F21563">
        <w:t xml:space="preserve">, </w:t>
      </w:r>
      <w:proofErr w:type="spellStart"/>
      <w:r w:rsidRPr="00F21563">
        <w:t>evidenţa</w:t>
      </w:r>
      <w:proofErr w:type="spellEnd"/>
      <w:r w:rsidRPr="00F21563">
        <w:t xml:space="preserve"> </w:t>
      </w:r>
      <w:proofErr w:type="spellStart"/>
      <w:r w:rsidRPr="00F21563">
        <w:t>şi</w:t>
      </w:r>
      <w:proofErr w:type="spellEnd"/>
      <w:r w:rsidRPr="00F21563">
        <w:t xml:space="preserve"> </w:t>
      </w:r>
      <w:proofErr w:type="spellStart"/>
      <w:r w:rsidRPr="00F21563">
        <w:t>raportarea</w:t>
      </w:r>
      <w:proofErr w:type="spellEnd"/>
      <w:r w:rsidRPr="00F21563">
        <w:t xml:space="preserve"> </w:t>
      </w:r>
      <w:proofErr w:type="spellStart"/>
      <w:r w:rsidRPr="00F21563">
        <w:t>angajamentelor</w:t>
      </w:r>
      <w:proofErr w:type="spellEnd"/>
      <w:r w:rsidRPr="00F21563">
        <w:t xml:space="preserve"> </w:t>
      </w:r>
      <w:proofErr w:type="spellStart"/>
      <w:r w:rsidRPr="00F21563">
        <w:t>bugetare</w:t>
      </w:r>
      <w:proofErr w:type="spellEnd"/>
      <w:r w:rsidRPr="00F21563">
        <w:t xml:space="preserve"> </w:t>
      </w:r>
      <w:proofErr w:type="spellStart"/>
      <w:r w:rsidRPr="00F21563">
        <w:t>şi</w:t>
      </w:r>
      <w:proofErr w:type="spellEnd"/>
      <w:r w:rsidRPr="00F21563">
        <w:t xml:space="preserve"> </w:t>
      </w:r>
      <w:proofErr w:type="spellStart"/>
      <w:r w:rsidRPr="00F21563">
        <w:t>legale</w:t>
      </w:r>
      <w:proofErr w:type="spellEnd"/>
      <w:r w:rsidRPr="00F21563">
        <w:t xml:space="preserve"> cu </w:t>
      </w:r>
      <w:proofErr w:type="spellStart"/>
      <w:r w:rsidRPr="00F21563">
        <w:t>modificările</w:t>
      </w:r>
      <w:proofErr w:type="spellEnd"/>
      <w:r w:rsidRPr="00F21563">
        <w:t xml:space="preserve"> </w:t>
      </w:r>
      <w:proofErr w:type="spellStart"/>
      <w:r w:rsidRPr="00F21563">
        <w:t>şi</w:t>
      </w:r>
      <w:proofErr w:type="spellEnd"/>
      <w:r w:rsidRPr="00F21563">
        <w:t xml:space="preserve"> </w:t>
      </w:r>
      <w:proofErr w:type="spellStart"/>
      <w:r w:rsidRPr="00F21563">
        <w:t>completările</w:t>
      </w:r>
      <w:proofErr w:type="spellEnd"/>
      <w:r w:rsidRPr="00F21563">
        <w:t xml:space="preserve"> </w:t>
      </w:r>
      <w:proofErr w:type="spellStart"/>
      <w:r w:rsidRPr="00F21563">
        <w:t>ulterioare</w:t>
      </w:r>
      <w:proofErr w:type="spellEnd"/>
      <w:r w:rsidRPr="00F21563">
        <w:t xml:space="preserve">; </w:t>
      </w:r>
    </w:p>
    <w:p w14:paraId="2FD3996F" w14:textId="77777777" w:rsidR="0085025A" w:rsidRPr="006B58DD" w:rsidRDefault="0085025A" w:rsidP="0085025A">
      <w:pPr>
        <w:numPr>
          <w:ilvl w:val="0"/>
          <w:numId w:val="23"/>
        </w:numPr>
        <w:jc w:val="both"/>
        <w:textAlignment w:val="baseline"/>
        <w:rPr>
          <w:rFonts w:eastAsia="Times New Roman"/>
          <w:color w:val="000000"/>
        </w:rPr>
      </w:pPr>
      <w:proofErr w:type="spellStart"/>
      <w:r>
        <w:t>Ordinul</w:t>
      </w:r>
      <w:proofErr w:type="spellEnd"/>
      <w:r>
        <w:t xml:space="preserve"> M.F.P.</w:t>
      </w:r>
      <w:r w:rsidRPr="006B58DD">
        <w:t xml:space="preserve"> nr. 517/2016 </w:t>
      </w:r>
      <w:proofErr w:type="spellStart"/>
      <w:r w:rsidRPr="006B58DD">
        <w:t>pentru</w:t>
      </w:r>
      <w:proofErr w:type="spellEnd"/>
      <w:r w:rsidRPr="006B58DD">
        <w:t xml:space="preserve"> </w:t>
      </w:r>
      <w:proofErr w:type="spellStart"/>
      <w:r w:rsidRPr="006B58DD">
        <w:t>aprobarea</w:t>
      </w:r>
      <w:proofErr w:type="spellEnd"/>
      <w:r w:rsidRPr="006B58DD">
        <w:t xml:space="preserve"> de </w:t>
      </w:r>
      <w:proofErr w:type="spellStart"/>
      <w:r w:rsidRPr="006B58DD">
        <w:t>proceduri</w:t>
      </w:r>
      <w:proofErr w:type="spellEnd"/>
      <w:r w:rsidRPr="006B58DD">
        <w:t xml:space="preserve"> </w:t>
      </w:r>
      <w:proofErr w:type="spellStart"/>
      <w:r w:rsidRPr="006B58DD">
        <w:t>aferente</w:t>
      </w:r>
      <w:proofErr w:type="spellEnd"/>
      <w:r w:rsidRPr="006B58DD">
        <w:t xml:space="preserve"> </w:t>
      </w:r>
      <w:proofErr w:type="spellStart"/>
      <w:r w:rsidRPr="006B58DD">
        <w:t>unor</w:t>
      </w:r>
      <w:proofErr w:type="spellEnd"/>
      <w:r w:rsidRPr="006B58DD">
        <w:t xml:space="preserve"> module care fac </w:t>
      </w:r>
      <w:proofErr w:type="spellStart"/>
      <w:r w:rsidRPr="006B58DD">
        <w:t>parte</w:t>
      </w:r>
      <w:proofErr w:type="spellEnd"/>
      <w:r w:rsidRPr="006B58DD">
        <w:t xml:space="preserve"> din </w:t>
      </w:r>
      <w:proofErr w:type="spellStart"/>
      <w:r w:rsidRPr="006B58DD">
        <w:t>procedura</w:t>
      </w:r>
      <w:proofErr w:type="spellEnd"/>
      <w:r w:rsidRPr="006B58DD">
        <w:t xml:space="preserve"> de </w:t>
      </w:r>
      <w:proofErr w:type="spellStart"/>
      <w:r w:rsidRPr="006B58DD">
        <w:t>funcţionare</w:t>
      </w:r>
      <w:proofErr w:type="spellEnd"/>
      <w:r w:rsidRPr="006B58DD">
        <w:t xml:space="preserve"> a </w:t>
      </w:r>
      <w:proofErr w:type="spellStart"/>
      <w:r w:rsidRPr="006B58DD">
        <w:t>sistemului</w:t>
      </w:r>
      <w:proofErr w:type="spellEnd"/>
      <w:r w:rsidRPr="006B58DD">
        <w:t xml:space="preserve"> </w:t>
      </w:r>
      <w:proofErr w:type="spellStart"/>
      <w:r w:rsidRPr="006B58DD">
        <w:t>naţional</w:t>
      </w:r>
      <w:proofErr w:type="spellEnd"/>
      <w:r w:rsidRPr="006B58DD">
        <w:t xml:space="preserve"> de </w:t>
      </w:r>
      <w:proofErr w:type="spellStart"/>
      <w:r w:rsidRPr="006B58DD">
        <w:t>raportare</w:t>
      </w:r>
      <w:proofErr w:type="spellEnd"/>
      <w:r w:rsidRPr="006B58DD">
        <w:t xml:space="preserve"> – </w:t>
      </w:r>
      <w:proofErr w:type="spellStart"/>
      <w:r w:rsidRPr="006B58DD">
        <w:t>Forexebug</w:t>
      </w:r>
      <w:proofErr w:type="spellEnd"/>
      <w:r w:rsidRPr="006B58DD">
        <w:t xml:space="preserve">, cu </w:t>
      </w:r>
      <w:proofErr w:type="spellStart"/>
      <w:r w:rsidRPr="006B58DD">
        <w:t>modificările</w:t>
      </w:r>
      <w:proofErr w:type="spellEnd"/>
      <w:r w:rsidRPr="006B58DD">
        <w:t xml:space="preserve"> </w:t>
      </w:r>
      <w:proofErr w:type="spellStart"/>
      <w:r w:rsidRPr="006B58DD">
        <w:t>și</w:t>
      </w:r>
      <w:proofErr w:type="spellEnd"/>
      <w:r w:rsidRPr="006B58DD">
        <w:t xml:space="preserve"> </w:t>
      </w:r>
      <w:proofErr w:type="spellStart"/>
      <w:r w:rsidRPr="006B58DD">
        <w:t>completările</w:t>
      </w:r>
      <w:proofErr w:type="spellEnd"/>
      <w:r w:rsidRPr="006B58DD">
        <w:t xml:space="preserve"> </w:t>
      </w:r>
      <w:proofErr w:type="spellStart"/>
      <w:r w:rsidRPr="006B58DD">
        <w:t>ulterioare</w:t>
      </w:r>
      <w:proofErr w:type="spellEnd"/>
      <w:r w:rsidRPr="006B58DD">
        <w:t xml:space="preserve">; </w:t>
      </w:r>
    </w:p>
    <w:p w14:paraId="63B21342" w14:textId="77777777" w:rsidR="0085025A" w:rsidRPr="006B58DD" w:rsidRDefault="0085025A" w:rsidP="0085025A">
      <w:pPr>
        <w:numPr>
          <w:ilvl w:val="0"/>
          <w:numId w:val="23"/>
        </w:numPr>
        <w:jc w:val="both"/>
        <w:textAlignment w:val="baseline"/>
        <w:rPr>
          <w:rFonts w:eastAsia="Times New Roman"/>
          <w:color w:val="000000"/>
        </w:rPr>
      </w:pPr>
      <w:proofErr w:type="spellStart"/>
      <w:r w:rsidRPr="006B58DD">
        <w:rPr>
          <w:rFonts w:eastAsia="Times New Roman"/>
          <w:color w:val="000000"/>
        </w:rPr>
        <w:t>Ordinul</w:t>
      </w:r>
      <w:proofErr w:type="spellEnd"/>
      <w:r w:rsidRPr="006B58DD">
        <w:rPr>
          <w:rFonts w:eastAsia="Times New Roman"/>
          <w:color w:val="000000"/>
        </w:rPr>
        <w:t xml:space="preserve"> M.F.P. nr. 2021/2013 </w:t>
      </w:r>
      <w:proofErr w:type="spellStart"/>
      <w:r w:rsidRPr="006B58DD">
        <w:rPr>
          <w:rFonts w:eastAsia="Times New Roman"/>
          <w:color w:val="000000"/>
        </w:rPr>
        <w:t>pentru</w:t>
      </w:r>
      <w:proofErr w:type="spellEnd"/>
      <w:r w:rsidRPr="006B58DD">
        <w:rPr>
          <w:rFonts w:eastAsia="Times New Roman"/>
          <w:color w:val="000000"/>
        </w:rPr>
        <w:t xml:space="preserve"> </w:t>
      </w:r>
      <w:proofErr w:type="spellStart"/>
      <w:r w:rsidRPr="006B58DD">
        <w:rPr>
          <w:rFonts w:eastAsia="Times New Roman"/>
          <w:color w:val="000000"/>
        </w:rPr>
        <w:t>modificarea</w:t>
      </w:r>
      <w:proofErr w:type="spellEnd"/>
      <w:r w:rsidRPr="006B58DD">
        <w:rPr>
          <w:rFonts w:eastAsia="Times New Roman"/>
          <w:color w:val="000000"/>
        </w:rPr>
        <w:t xml:space="preserve"> </w:t>
      </w:r>
      <w:proofErr w:type="spellStart"/>
      <w:r w:rsidRPr="006B58DD">
        <w:rPr>
          <w:rFonts w:eastAsia="Times New Roman"/>
          <w:color w:val="000000"/>
        </w:rPr>
        <w:t>şi</w:t>
      </w:r>
      <w:proofErr w:type="spellEnd"/>
      <w:r w:rsidRPr="006B58DD">
        <w:rPr>
          <w:rFonts w:eastAsia="Times New Roman"/>
          <w:color w:val="000000"/>
        </w:rPr>
        <w:t xml:space="preserve"> </w:t>
      </w:r>
      <w:proofErr w:type="spellStart"/>
      <w:r w:rsidRPr="006B58DD">
        <w:rPr>
          <w:rFonts w:eastAsia="Times New Roman"/>
          <w:color w:val="000000"/>
        </w:rPr>
        <w:t>completarea</w:t>
      </w:r>
      <w:proofErr w:type="spellEnd"/>
      <w:r w:rsidRPr="006B58DD">
        <w:rPr>
          <w:rFonts w:eastAsia="Times New Roman"/>
          <w:color w:val="000000"/>
        </w:rPr>
        <w:t xml:space="preserve"> </w:t>
      </w:r>
      <w:proofErr w:type="spellStart"/>
      <w:r w:rsidRPr="006B58DD">
        <w:rPr>
          <w:rFonts w:eastAsia="Times New Roman"/>
          <w:color w:val="000000"/>
        </w:rPr>
        <w:t>normelor</w:t>
      </w:r>
      <w:proofErr w:type="spellEnd"/>
      <w:r w:rsidRPr="006B58DD">
        <w:rPr>
          <w:rFonts w:eastAsia="Times New Roman"/>
          <w:color w:val="000000"/>
        </w:rPr>
        <w:t xml:space="preserve"> </w:t>
      </w:r>
      <w:proofErr w:type="spellStart"/>
      <w:r w:rsidRPr="006B58DD">
        <w:rPr>
          <w:rFonts w:eastAsia="Times New Roman"/>
          <w:color w:val="000000"/>
        </w:rPr>
        <w:t>metodologice</w:t>
      </w:r>
      <w:proofErr w:type="spellEnd"/>
      <w:r w:rsidRPr="006B58DD">
        <w:rPr>
          <w:rFonts w:eastAsia="Times New Roman"/>
          <w:color w:val="000000"/>
        </w:rPr>
        <w:t xml:space="preserve"> </w:t>
      </w:r>
      <w:proofErr w:type="spellStart"/>
      <w:r w:rsidRPr="006B58DD">
        <w:rPr>
          <w:rFonts w:eastAsia="Times New Roman"/>
          <w:color w:val="000000"/>
        </w:rPr>
        <w:t>privind</w:t>
      </w:r>
      <w:proofErr w:type="spellEnd"/>
      <w:r w:rsidRPr="006B58DD">
        <w:rPr>
          <w:rFonts w:eastAsia="Times New Roman"/>
          <w:color w:val="000000"/>
        </w:rPr>
        <w:t xml:space="preserve"> </w:t>
      </w:r>
      <w:proofErr w:type="spellStart"/>
      <w:r w:rsidRPr="006B58DD">
        <w:rPr>
          <w:rFonts w:eastAsia="Times New Roman"/>
          <w:color w:val="000000"/>
        </w:rPr>
        <w:t>organizarea</w:t>
      </w:r>
      <w:proofErr w:type="spellEnd"/>
      <w:r w:rsidRPr="006B58DD">
        <w:rPr>
          <w:rFonts w:eastAsia="Times New Roman"/>
          <w:color w:val="000000"/>
        </w:rPr>
        <w:t xml:space="preserve"> </w:t>
      </w:r>
      <w:proofErr w:type="spellStart"/>
      <w:r w:rsidRPr="006B58DD">
        <w:rPr>
          <w:rFonts w:eastAsia="Times New Roman"/>
          <w:color w:val="000000"/>
        </w:rPr>
        <w:t>şi</w:t>
      </w:r>
      <w:proofErr w:type="spellEnd"/>
      <w:r w:rsidRPr="006B58DD">
        <w:rPr>
          <w:rFonts w:eastAsia="Times New Roman"/>
          <w:color w:val="000000"/>
        </w:rPr>
        <w:t xml:space="preserve"> </w:t>
      </w:r>
      <w:proofErr w:type="spellStart"/>
      <w:r w:rsidRPr="006B58DD">
        <w:rPr>
          <w:rFonts w:eastAsia="Times New Roman"/>
          <w:color w:val="000000"/>
        </w:rPr>
        <w:t>conducerea</w:t>
      </w:r>
      <w:proofErr w:type="spellEnd"/>
      <w:r w:rsidRPr="006B58DD">
        <w:rPr>
          <w:rFonts w:eastAsia="Times New Roman"/>
          <w:color w:val="000000"/>
        </w:rPr>
        <w:t xml:space="preserve"> </w:t>
      </w:r>
      <w:proofErr w:type="spellStart"/>
      <w:r w:rsidRPr="006B58DD">
        <w:rPr>
          <w:rFonts w:eastAsia="Times New Roman"/>
          <w:color w:val="000000"/>
        </w:rPr>
        <w:t>contabilităţii</w:t>
      </w:r>
      <w:proofErr w:type="spellEnd"/>
      <w:r w:rsidRPr="006B58DD">
        <w:rPr>
          <w:rFonts w:eastAsia="Times New Roman"/>
          <w:color w:val="000000"/>
        </w:rPr>
        <w:t xml:space="preserve"> </w:t>
      </w:r>
      <w:proofErr w:type="spellStart"/>
      <w:r w:rsidRPr="006B58DD">
        <w:rPr>
          <w:rFonts w:eastAsia="Times New Roman"/>
          <w:color w:val="000000"/>
        </w:rPr>
        <w:t>instituţiilor</w:t>
      </w:r>
      <w:proofErr w:type="spellEnd"/>
      <w:r w:rsidRPr="006B58DD">
        <w:rPr>
          <w:rFonts w:eastAsia="Times New Roman"/>
          <w:color w:val="000000"/>
        </w:rPr>
        <w:t xml:space="preserve"> </w:t>
      </w:r>
      <w:proofErr w:type="spellStart"/>
      <w:r w:rsidRPr="006B58DD">
        <w:rPr>
          <w:rFonts w:eastAsia="Times New Roman"/>
          <w:color w:val="000000"/>
        </w:rPr>
        <w:t>publice</w:t>
      </w:r>
      <w:proofErr w:type="spellEnd"/>
      <w:r w:rsidRPr="006B58DD">
        <w:rPr>
          <w:rFonts w:eastAsia="Times New Roman"/>
          <w:color w:val="000000"/>
        </w:rPr>
        <w:t xml:space="preserve">, </w:t>
      </w:r>
      <w:proofErr w:type="spellStart"/>
      <w:r w:rsidRPr="006B58DD">
        <w:rPr>
          <w:rFonts w:eastAsia="Times New Roman"/>
          <w:color w:val="000000"/>
        </w:rPr>
        <w:t>planul</w:t>
      </w:r>
      <w:proofErr w:type="spellEnd"/>
      <w:r w:rsidRPr="006B58DD">
        <w:rPr>
          <w:rFonts w:eastAsia="Times New Roman"/>
          <w:color w:val="000000"/>
        </w:rPr>
        <w:t xml:space="preserve"> de </w:t>
      </w:r>
      <w:proofErr w:type="spellStart"/>
      <w:r w:rsidRPr="006B58DD">
        <w:rPr>
          <w:rFonts w:eastAsia="Times New Roman"/>
          <w:color w:val="000000"/>
        </w:rPr>
        <w:t>conturi</w:t>
      </w:r>
      <w:proofErr w:type="spellEnd"/>
      <w:r w:rsidRPr="006B58DD">
        <w:rPr>
          <w:rFonts w:eastAsia="Times New Roman"/>
          <w:color w:val="000000"/>
        </w:rPr>
        <w:t xml:space="preserve"> </w:t>
      </w:r>
      <w:proofErr w:type="spellStart"/>
      <w:r w:rsidRPr="006B58DD">
        <w:rPr>
          <w:rFonts w:eastAsia="Times New Roman"/>
          <w:color w:val="000000"/>
        </w:rPr>
        <w:t>pentru</w:t>
      </w:r>
      <w:proofErr w:type="spellEnd"/>
      <w:r w:rsidRPr="006B58DD">
        <w:rPr>
          <w:rFonts w:eastAsia="Times New Roman"/>
          <w:color w:val="000000"/>
        </w:rPr>
        <w:t xml:space="preserve"> </w:t>
      </w:r>
      <w:proofErr w:type="spellStart"/>
      <w:r w:rsidRPr="006B58DD">
        <w:rPr>
          <w:rFonts w:eastAsia="Times New Roman"/>
          <w:color w:val="000000"/>
        </w:rPr>
        <w:t>instituţiile</w:t>
      </w:r>
      <w:proofErr w:type="spellEnd"/>
      <w:r w:rsidRPr="006B58DD">
        <w:rPr>
          <w:rFonts w:eastAsia="Times New Roman"/>
          <w:color w:val="000000"/>
        </w:rPr>
        <w:t xml:space="preserve"> </w:t>
      </w:r>
      <w:proofErr w:type="spellStart"/>
      <w:r w:rsidRPr="006B58DD">
        <w:rPr>
          <w:rFonts w:eastAsia="Times New Roman"/>
          <w:color w:val="000000"/>
        </w:rPr>
        <w:t>publice</w:t>
      </w:r>
      <w:proofErr w:type="spellEnd"/>
      <w:r w:rsidRPr="006B58DD">
        <w:rPr>
          <w:rFonts w:eastAsia="Times New Roman"/>
          <w:color w:val="000000"/>
        </w:rPr>
        <w:t xml:space="preserve"> </w:t>
      </w:r>
      <w:proofErr w:type="spellStart"/>
      <w:r w:rsidRPr="006B58DD">
        <w:rPr>
          <w:rFonts w:eastAsia="Times New Roman"/>
          <w:color w:val="000000"/>
        </w:rPr>
        <w:t>şi</w:t>
      </w:r>
      <w:proofErr w:type="spellEnd"/>
      <w:r w:rsidRPr="006B58DD">
        <w:rPr>
          <w:rFonts w:eastAsia="Times New Roman"/>
          <w:color w:val="000000"/>
        </w:rPr>
        <w:t xml:space="preserve"> </w:t>
      </w:r>
      <w:proofErr w:type="spellStart"/>
      <w:r w:rsidRPr="006B58DD">
        <w:rPr>
          <w:rFonts w:eastAsia="Times New Roman"/>
          <w:color w:val="000000"/>
        </w:rPr>
        <w:t>instrucţiunile</w:t>
      </w:r>
      <w:proofErr w:type="spellEnd"/>
      <w:r w:rsidRPr="006B58DD">
        <w:rPr>
          <w:rFonts w:eastAsia="Times New Roman"/>
          <w:color w:val="000000"/>
        </w:rPr>
        <w:t xml:space="preserve"> de </w:t>
      </w:r>
      <w:proofErr w:type="spellStart"/>
      <w:r w:rsidRPr="006B58DD">
        <w:rPr>
          <w:rFonts w:eastAsia="Times New Roman"/>
          <w:color w:val="000000"/>
        </w:rPr>
        <w:t>aplicare</w:t>
      </w:r>
      <w:proofErr w:type="spellEnd"/>
      <w:r w:rsidRPr="006B58DD">
        <w:rPr>
          <w:rFonts w:eastAsia="Times New Roman"/>
          <w:color w:val="000000"/>
        </w:rPr>
        <w:t xml:space="preserve"> </w:t>
      </w:r>
      <w:proofErr w:type="gramStart"/>
      <w:r w:rsidRPr="006B58DD">
        <w:rPr>
          <w:rFonts w:eastAsia="Times New Roman"/>
          <w:color w:val="000000"/>
        </w:rPr>
        <w:t>a</w:t>
      </w:r>
      <w:proofErr w:type="gramEnd"/>
      <w:r w:rsidRPr="006B58DD">
        <w:rPr>
          <w:rFonts w:eastAsia="Times New Roman"/>
          <w:color w:val="000000"/>
        </w:rPr>
        <w:t xml:space="preserve"> </w:t>
      </w:r>
      <w:proofErr w:type="spellStart"/>
      <w:r w:rsidRPr="006B58DD">
        <w:rPr>
          <w:rFonts w:eastAsia="Times New Roman"/>
          <w:color w:val="000000"/>
        </w:rPr>
        <w:t>acestuia</w:t>
      </w:r>
      <w:proofErr w:type="spellEnd"/>
      <w:r w:rsidRPr="006B58DD">
        <w:rPr>
          <w:rFonts w:eastAsia="Times New Roman"/>
          <w:color w:val="000000"/>
        </w:rPr>
        <w:t xml:space="preserve">, </w:t>
      </w:r>
      <w:proofErr w:type="spellStart"/>
      <w:r w:rsidRPr="006B58DD">
        <w:rPr>
          <w:rFonts w:eastAsia="Times New Roman"/>
          <w:color w:val="000000"/>
        </w:rPr>
        <w:t>aprobate</w:t>
      </w:r>
      <w:proofErr w:type="spellEnd"/>
      <w:r w:rsidRPr="006B58DD">
        <w:rPr>
          <w:rFonts w:eastAsia="Times New Roman"/>
          <w:color w:val="000000"/>
        </w:rPr>
        <w:t xml:space="preserve"> </w:t>
      </w:r>
      <w:proofErr w:type="spellStart"/>
      <w:r w:rsidRPr="006B58DD">
        <w:rPr>
          <w:rFonts w:eastAsia="Times New Roman"/>
          <w:color w:val="000000"/>
        </w:rPr>
        <w:t>prin</w:t>
      </w:r>
      <w:proofErr w:type="spellEnd"/>
      <w:r w:rsidRPr="006B58DD">
        <w:rPr>
          <w:rFonts w:eastAsia="Times New Roman"/>
          <w:color w:val="000000"/>
        </w:rPr>
        <w:t xml:space="preserve"> </w:t>
      </w:r>
      <w:proofErr w:type="spellStart"/>
      <w:r w:rsidRPr="006B58DD">
        <w:rPr>
          <w:rFonts w:eastAsia="Times New Roman"/>
          <w:color w:val="000000"/>
        </w:rPr>
        <w:t>Ordinul</w:t>
      </w:r>
      <w:proofErr w:type="spellEnd"/>
      <w:r w:rsidRPr="006B58DD">
        <w:rPr>
          <w:rFonts w:eastAsia="Times New Roman"/>
          <w:color w:val="000000"/>
        </w:rPr>
        <w:t xml:space="preserve"> M.F.P. nr. 1917/2005;</w:t>
      </w:r>
    </w:p>
    <w:p w14:paraId="4199C64F" w14:textId="77777777" w:rsidR="0085025A" w:rsidRDefault="0085025A" w:rsidP="0085025A">
      <w:pPr>
        <w:numPr>
          <w:ilvl w:val="0"/>
          <w:numId w:val="23"/>
        </w:numPr>
        <w:jc w:val="both"/>
        <w:textAlignment w:val="baseline"/>
        <w:rPr>
          <w:rFonts w:eastAsia="Times New Roman"/>
          <w:color w:val="000000"/>
        </w:rPr>
      </w:pPr>
      <w:proofErr w:type="spellStart"/>
      <w:r w:rsidRPr="005A328A">
        <w:rPr>
          <w:rFonts w:eastAsia="Times New Roman"/>
          <w:color w:val="000000"/>
        </w:rPr>
        <w:t>Ordonanța</w:t>
      </w:r>
      <w:proofErr w:type="spellEnd"/>
      <w:r w:rsidRPr="005A328A">
        <w:rPr>
          <w:rFonts w:eastAsia="Times New Roman"/>
          <w:color w:val="000000"/>
        </w:rPr>
        <w:t xml:space="preserve"> nr. 119/1999 </w:t>
      </w:r>
      <w:proofErr w:type="spellStart"/>
      <w:r w:rsidRPr="005A328A">
        <w:rPr>
          <w:rFonts w:eastAsia="Times New Roman"/>
          <w:color w:val="000000"/>
        </w:rPr>
        <w:t>privind</w:t>
      </w:r>
      <w:proofErr w:type="spellEnd"/>
      <w:r w:rsidRPr="005A328A">
        <w:rPr>
          <w:rFonts w:eastAsia="Times New Roman"/>
          <w:color w:val="000000"/>
        </w:rPr>
        <w:t xml:space="preserve"> </w:t>
      </w:r>
      <w:proofErr w:type="spellStart"/>
      <w:r w:rsidRPr="005A328A">
        <w:rPr>
          <w:rFonts w:eastAsia="Times New Roman"/>
          <w:color w:val="000000"/>
        </w:rPr>
        <w:t>controlul</w:t>
      </w:r>
      <w:proofErr w:type="spellEnd"/>
      <w:r w:rsidRPr="005A328A">
        <w:rPr>
          <w:rFonts w:eastAsia="Times New Roman"/>
          <w:color w:val="000000"/>
        </w:rPr>
        <w:t xml:space="preserve"> intern </w:t>
      </w:r>
      <w:proofErr w:type="spellStart"/>
      <w:r w:rsidRPr="005A328A">
        <w:rPr>
          <w:rFonts w:eastAsia="Times New Roman"/>
          <w:color w:val="000000"/>
        </w:rPr>
        <w:t>şi</w:t>
      </w:r>
      <w:proofErr w:type="spellEnd"/>
      <w:r w:rsidRPr="005A328A">
        <w:rPr>
          <w:rFonts w:eastAsia="Times New Roman"/>
          <w:color w:val="000000"/>
        </w:rPr>
        <w:t xml:space="preserve"> </w:t>
      </w:r>
      <w:proofErr w:type="spellStart"/>
      <w:r w:rsidRPr="005A328A">
        <w:rPr>
          <w:rFonts w:eastAsia="Times New Roman"/>
          <w:color w:val="000000"/>
        </w:rPr>
        <w:t>controlul</w:t>
      </w:r>
      <w:proofErr w:type="spellEnd"/>
      <w:r w:rsidRPr="005A328A">
        <w:rPr>
          <w:rFonts w:eastAsia="Times New Roman"/>
          <w:color w:val="000000"/>
        </w:rPr>
        <w:t xml:space="preserve"> </w:t>
      </w:r>
      <w:proofErr w:type="spellStart"/>
      <w:r w:rsidRPr="005A328A">
        <w:rPr>
          <w:rFonts w:eastAsia="Times New Roman"/>
          <w:color w:val="000000"/>
        </w:rPr>
        <w:t>financiar-preventiv</w:t>
      </w:r>
      <w:proofErr w:type="spellEnd"/>
      <w:r w:rsidRPr="005A328A">
        <w:rPr>
          <w:rFonts w:eastAsia="Times New Roman"/>
          <w:color w:val="000000"/>
        </w:rPr>
        <w:t xml:space="preserve">, cu </w:t>
      </w:r>
      <w:proofErr w:type="spellStart"/>
      <w:r w:rsidRPr="005A328A">
        <w:rPr>
          <w:rFonts w:eastAsia="Times New Roman"/>
          <w:color w:val="000000"/>
        </w:rPr>
        <w:t>modificările</w:t>
      </w:r>
      <w:proofErr w:type="spellEnd"/>
      <w:r w:rsidRPr="005A328A">
        <w:rPr>
          <w:rFonts w:eastAsia="Times New Roman"/>
          <w:color w:val="000000"/>
        </w:rPr>
        <w:t xml:space="preserve"> </w:t>
      </w:r>
      <w:proofErr w:type="spellStart"/>
      <w:r w:rsidRPr="005A328A">
        <w:rPr>
          <w:rFonts w:eastAsia="Times New Roman"/>
          <w:color w:val="000000"/>
        </w:rPr>
        <w:t>şi</w:t>
      </w:r>
      <w:proofErr w:type="spellEnd"/>
      <w:r w:rsidRPr="005A328A">
        <w:rPr>
          <w:rFonts w:eastAsia="Times New Roman"/>
          <w:color w:val="000000"/>
        </w:rPr>
        <w:t xml:space="preserve"> </w:t>
      </w:r>
      <w:proofErr w:type="spellStart"/>
      <w:r w:rsidRPr="005A328A">
        <w:rPr>
          <w:rFonts w:eastAsia="Times New Roman"/>
          <w:color w:val="000000"/>
        </w:rPr>
        <w:t>completările</w:t>
      </w:r>
      <w:proofErr w:type="spellEnd"/>
      <w:r w:rsidRPr="005A328A">
        <w:rPr>
          <w:rFonts w:eastAsia="Times New Roman"/>
          <w:color w:val="000000"/>
        </w:rPr>
        <w:t xml:space="preserve"> </w:t>
      </w:r>
      <w:proofErr w:type="spellStart"/>
      <w:r w:rsidRPr="005A328A">
        <w:rPr>
          <w:rFonts w:eastAsia="Times New Roman"/>
          <w:color w:val="000000"/>
        </w:rPr>
        <w:t>ulterioare</w:t>
      </w:r>
      <w:proofErr w:type="spellEnd"/>
      <w:r w:rsidRPr="005A328A">
        <w:rPr>
          <w:rFonts w:eastAsia="Times New Roman"/>
          <w:color w:val="000000"/>
        </w:rPr>
        <w:t xml:space="preserve"> (</w:t>
      </w:r>
      <w:proofErr w:type="spellStart"/>
      <w:r w:rsidRPr="005A328A">
        <w:rPr>
          <w:rFonts w:eastAsia="Times New Roman"/>
          <w:color w:val="000000"/>
        </w:rPr>
        <w:t>republicată</w:t>
      </w:r>
      <w:proofErr w:type="spellEnd"/>
      <w:r w:rsidRPr="005A328A">
        <w:rPr>
          <w:rFonts w:eastAsia="Times New Roman"/>
          <w:color w:val="000000"/>
        </w:rPr>
        <w:t>)</w:t>
      </w:r>
    </w:p>
    <w:p w14:paraId="43599DCA" w14:textId="77777777" w:rsidR="0085025A" w:rsidRDefault="0085025A" w:rsidP="0085025A">
      <w:pPr>
        <w:numPr>
          <w:ilvl w:val="0"/>
          <w:numId w:val="23"/>
        </w:numPr>
        <w:jc w:val="both"/>
        <w:textAlignment w:val="baseline"/>
        <w:rPr>
          <w:rFonts w:eastAsia="Times New Roman"/>
          <w:color w:val="000000"/>
        </w:rPr>
      </w:pPr>
      <w:r w:rsidRPr="006B58DD">
        <w:rPr>
          <w:rFonts w:eastAsia="Times New Roman"/>
          <w:color w:val="000000"/>
        </w:rPr>
        <w:t>ORDIN M.F.P. nr. 923/2014 (*</w:t>
      </w:r>
      <w:proofErr w:type="spellStart"/>
      <w:r w:rsidRPr="006B58DD">
        <w:rPr>
          <w:rFonts w:eastAsia="Times New Roman"/>
          <w:color w:val="000000"/>
        </w:rPr>
        <w:t>republicat</w:t>
      </w:r>
      <w:proofErr w:type="spellEnd"/>
      <w:r w:rsidRPr="006B58DD">
        <w:rPr>
          <w:rFonts w:eastAsia="Times New Roman"/>
          <w:color w:val="000000"/>
        </w:rPr>
        <w:t xml:space="preserve">*) </w:t>
      </w:r>
      <w:proofErr w:type="spellStart"/>
      <w:r w:rsidRPr="006B58DD">
        <w:rPr>
          <w:rFonts w:eastAsia="Times New Roman"/>
          <w:color w:val="000000"/>
        </w:rPr>
        <w:t>pentru</w:t>
      </w:r>
      <w:proofErr w:type="spellEnd"/>
      <w:r w:rsidRPr="006B58DD">
        <w:rPr>
          <w:rFonts w:eastAsia="Times New Roman"/>
          <w:color w:val="000000"/>
        </w:rPr>
        <w:t xml:space="preserve"> </w:t>
      </w:r>
      <w:proofErr w:type="spellStart"/>
      <w:r w:rsidRPr="006B58DD">
        <w:rPr>
          <w:rFonts w:eastAsia="Times New Roman"/>
          <w:color w:val="000000"/>
        </w:rPr>
        <w:t>aprobarea</w:t>
      </w:r>
      <w:proofErr w:type="spellEnd"/>
      <w:r w:rsidRPr="006B58DD">
        <w:rPr>
          <w:rFonts w:eastAsia="Times New Roman"/>
          <w:color w:val="000000"/>
        </w:rPr>
        <w:t xml:space="preserve"> </w:t>
      </w:r>
      <w:proofErr w:type="spellStart"/>
      <w:r w:rsidRPr="006B58DD">
        <w:rPr>
          <w:rFonts w:eastAsia="Times New Roman"/>
          <w:color w:val="000000"/>
        </w:rPr>
        <w:t>Normelor</w:t>
      </w:r>
      <w:proofErr w:type="spellEnd"/>
      <w:r w:rsidRPr="006B58DD">
        <w:rPr>
          <w:rFonts w:eastAsia="Times New Roman"/>
          <w:color w:val="000000"/>
        </w:rPr>
        <w:t xml:space="preserve"> </w:t>
      </w:r>
      <w:proofErr w:type="spellStart"/>
      <w:r w:rsidRPr="006B58DD">
        <w:rPr>
          <w:rFonts w:eastAsia="Times New Roman"/>
          <w:color w:val="000000"/>
        </w:rPr>
        <w:t>metodologice</w:t>
      </w:r>
      <w:proofErr w:type="spellEnd"/>
      <w:r w:rsidRPr="006B58DD">
        <w:rPr>
          <w:rFonts w:eastAsia="Times New Roman"/>
          <w:color w:val="000000"/>
        </w:rPr>
        <w:t xml:space="preserve"> generale </w:t>
      </w:r>
      <w:proofErr w:type="spellStart"/>
      <w:r w:rsidRPr="006B58DD">
        <w:rPr>
          <w:rFonts w:eastAsia="Times New Roman"/>
          <w:color w:val="000000"/>
        </w:rPr>
        <w:t>referitoare</w:t>
      </w:r>
      <w:proofErr w:type="spellEnd"/>
      <w:r w:rsidRPr="006B58DD">
        <w:rPr>
          <w:rFonts w:eastAsia="Times New Roman"/>
          <w:color w:val="000000"/>
        </w:rPr>
        <w:t xml:space="preserve"> la </w:t>
      </w:r>
      <w:proofErr w:type="spellStart"/>
      <w:r w:rsidRPr="006B58DD">
        <w:rPr>
          <w:rFonts w:eastAsia="Times New Roman"/>
          <w:color w:val="000000"/>
        </w:rPr>
        <w:t>exercitarea</w:t>
      </w:r>
      <w:proofErr w:type="spellEnd"/>
      <w:r w:rsidRPr="006B58DD">
        <w:rPr>
          <w:rFonts w:eastAsia="Times New Roman"/>
          <w:color w:val="000000"/>
        </w:rPr>
        <w:t xml:space="preserve"> </w:t>
      </w:r>
      <w:proofErr w:type="spellStart"/>
      <w:r w:rsidRPr="006B58DD">
        <w:rPr>
          <w:rFonts w:eastAsia="Times New Roman"/>
          <w:color w:val="000000"/>
        </w:rPr>
        <w:t>controlului</w:t>
      </w:r>
      <w:proofErr w:type="spellEnd"/>
      <w:r w:rsidRPr="006B58DD">
        <w:rPr>
          <w:rFonts w:eastAsia="Times New Roman"/>
          <w:color w:val="000000"/>
        </w:rPr>
        <w:t xml:space="preserve"> </w:t>
      </w:r>
      <w:proofErr w:type="spellStart"/>
      <w:r w:rsidRPr="006B58DD">
        <w:rPr>
          <w:rFonts w:eastAsia="Times New Roman"/>
          <w:color w:val="000000"/>
        </w:rPr>
        <w:t>financiar</w:t>
      </w:r>
      <w:proofErr w:type="spellEnd"/>
      <w:r w:rsidRPr="006B58DD">
        <w:rPr>
          <w:rFonts w:eastAsia="Times New Roman"/>
          <w:color w:val="000000"/>
        </w:rPr>
        <w:t xml:space="preserve"> </w:t>
      </w:r>
      <w:proofErr w:type="spellStart"/>
      <w:r w:rsidRPr="006B58DD">
        <w:rPr>
          <w:rFonts w:eastAsia="Times New Roman"/>
          <w:color w:val="000000"/>
        </w:rPr>
        <w:t>preventiv</w:t>
      </w:r>
      <w:proofErr w:type="spellEnd"/>
      <w:r w:rsidRPr="006B58DD">
        <w:rPr>
          <w:rFonts w:eastAsia="Times New Roman"/>
          <w:color w:val="000000"/>
        </w:rPr>
        <w:t xml:space="preserve"> </w:t>
      </w:r>
      <w:proofErr w:type="spellStart"/>
      <w:r w:rsidRPr="006B58DD">
        <w:rPr>
          <w:rFonts w:eastAsia="Times New Roman"/>
          <w:color w:val="000000"/>
        </w:rPr>
        <w:t>şi</w:t>
      </w:r>
      <w:proofErr w:type="spellEnd"/>
      <w:r w:rsidRPr="006B58DD">
        <w:rPr>
          <w:rFonts w:eastAsia="Times New Roman"/>
          <w:color w:val="000000"/>
        </w:rPr>
        <w:t xml:space="preserve"> a </w:t>
      </w:r>
      <w:proofErr w:type="spellStart"/>
      <w:r w:rsidRPr="006B58DD">
        <w:rPr>
          <w:rFonts w:eastAsia="Times New Roman"/>
          <w:color w:val="000000"/>
        </w:rPr>
        <w:t>Codului</w:t>
      </w:r>
      <w:proofErr w:type="spellEnd"/>
      <w:r w:rsidRPr="006B58DD">
        <w:rPr>
          <w:rFonts w:eastAsia="Times New Roman"/>
          <w:color w:val="000000"/>
        </w:rPr>
        <w:t xml:space="preserve"> specific de </w:t>
      </w:r>
      <w:proofErr w:type="spellStart"/>
      <w:r w:rsidRPr="006B58DD">
        <w:rPr>
          <w:rFonts w:eastAsia="Times New Roman"/>
          <w:color w:val="000000"/>
        </w:rPr>
        <w:t>norme</w:t>
      </w:r>
      <w:proofErr w:type="spellEnd"/>
      <w:r w:rsidRPr="006B58DD">
        <w:rPr>
          <w:rFonts w:eastAsia="Times New Roman"/>
          <w:color w:val="000000"/>
        </w:rPr>
        <w:t xml:space="preserve"> </w:t>
      </w:r>
      <w:proofErr w:type="spellStart"/>
      <w:r w:rsidRPr="006B58DD">
        <w:rPr>
          <w:rFonts w:eastAsia="Times New Roman"/>
          <w:color w:val="000000"/>
        </w:rPr>
        <w:t>profesionale</w:t>
      </w:r>
      <w:proofErr w:type="spellEnd"/>
      <w:r w:rsidRPr="006B58DD">
        <w:rPr>
          <w:rFonts w:eastAsia="Times New Roman"/>
          <w:color w:val="000000"/>
        </w:rPr>
        <w:t xml:space="preserve"> </w:t>
      </w:r>
      <w:proofErr w:type="spellStart"/>
      <w:r w:rsidRPr="006B58DD">
        <w:rPr>
          <w:rFonts w:eastAsia="Times New Roman"/>
          <w:color w:val="000000"/>
        </w:rPr>
        <w:t>pentru</w:t>
      </w:r>
      <w:proofErr w:type="spellEnd"/>
      <w:r w:rsidRPr="006B58DD">
        <w:rPr>
          <w:rFonts w:eastAsia="Times New Roman"/>
          <w:color w:val="000000"/>
        </w:rPr>
        <w:t xml:space="preserve"> </w:t>
      </w:r>
      <w:proofErr w:type="spellStart"/>
      <w:r w:rsidRPr="006B58DD">
        <w:rPr>
          <w:rFonts w:eastAsia="Times New Roman"/>
          <w:color w:val="000000"/>
        </w:rPr>
        <w:t>persoanele</w:t>
      </w:r>
      <w:proofErr w:type="spellEnd"/>
      <w:r w:rsidRPr="006B58DD">
        <w:rPr>
          <w:rFonts w:eastAsia="Times New Roman"/>
          <w:color w:val="000000"/>
        </w:rPr>
        <w:t xml:space="preserve"> care </w:t>
      </w:r>
      <w:proofErr w:type="spellStart"/>
      <w:r w:rsidRPr="006B58DD">
        <w:rPr>
          <w:rFonts w:eastAsia="Times New Roman"/>
          <w:color w:val="000000"/>
        </w:rPr>
        <w:t>desfăşoară</w:t>
      </w:r>
      <w:proofErr w:type="spellEnd"/>
      <w:r w:rsidRPr="006B58DD">
        <w:rPr>
          <w:rFonts w:eastAsia="Times New Roman"/>
          <w:color w:val="000000"/>
        </w:rPr>
        <w:t xml:space="preserve"> </w:t>
      </w:r>
      <w:proofErr w:type="spellStart"/>
      <w:r w:rsidRPr="006B58DD">
        <w:rPr>
          <w:rFonts w:eastAsia="Times New Roman"/>
          <w:color w:val="000000"/>
        </w:rPr>
        <w:t>activitatea</w:t>
      </w:r>
      <w:proofErr w:type="spellEnd"/>
      <w:r w:rsidRPr="006B58DD">
        <w:rPr>
          <w:rFonts w:eastAsia="Times New Roman"/>
          <w:color w:val="000000"/>
        </w:rPr>
        <w:t xml:space="preserve"> de control </w:t>
      </w:r>
      <w:proofErr w:type="spellStart"/>
      <w:r w:rsidRPr="006B58DD">
        <w:rPr>
          <w:rFonts w:eastAsia="Times New Roman"/>
          <w:color w:val="000000"/>
        </w:rPr>
        <w:t>financiar</w:t>
      </w:r>
      <w:proofErr w:type="spellEnd"/>
      <w:r w:rsidRPr="006B58DD">
        <w:rPr>
          <w:rFonts w:eastAsia="Times New Roman"/>
          <w:color w:val="000000"/>
        </w:rPr>
        <w:t xml:space="preserve"> </w:t>
      </w:r>
      <w:proofErr w:type="spellStart"/>
      <w:r w:rsidRPr="006B58DD">
        <w:rPr>
          <w:rFonts w:eastAsia="Times New Roman"/>
          <w:color w:val="000000"/>
        </w:rPr>
        <w:t>preventiv</w:t>
      </w:r>
      <w:proofErr w:type="spellEnd"/>
      <w:r w:rsidRPr="006B58DD">
        <w:rPr>
          <w:rFonts w:eastAsia="Times New Roman"/>
          <w:color w:val="000000"/>
        </w:rPr>
        <w:t xml:space="preserve"> </w:t>
      </w:r>
      <w:proofErr w:type="spellStart"/>
      <w:r w:rsidRPr="006B58DD">
        <w:rPr>
          <w:rFonts w:eastAsia="Times New Roman"/>
          <w:color w:val="000000"/>
        </w:rPr>
        <w:t>propriu</w:t>
      </w:r>
      <w:proofErr w:type="spellEnd"/>
      <w:r w:rsidRPr="006B58DD">
        <w:rPr>
          <w:rFonts w:eastAsia="Times New Roman"/>
          <w:color w:val="000000"/>
        </w:rPr>
        <w:t xml:space="preserve">, cu </w:t>
      </w:r>
      <w:proofErr w:type="spellStart"/>
      <w:r w:rsidRPr="006B58DD">
        <w:rPr>
          <w:rFonts w:eastAsia="Times New Roman"/>
          <w:color w:val="000000"/>
        </w:rPr>
        <w:t>modificările</w:t>
      </w:r>
      <w:proofErr w:type="spellEnd"/>
      <w:r w:rsidRPr="006B58DD">
        <w:rPr>
          <w:rFonts w:eastAsia="Times New Roman"/>
          <w:color w:val="000000"/>
        </w:rPr>
        <w:t xml:space="preserve"> </w:t>
      </w:r>
      <w:proofErr w:type="spellStart"/>
      <w:r w:rsidRPr="006B58DD">
        <w:rPr>
          <w:rFonts w:eastAsia="Times New Roman"/>
          <w:color w:val="000000"/>
        </w:rPr>
        <w:t>și</w:t>
      </w:r>
      <w:proofErr w:type="spellEnd"/>
      <w:r w:rsidRPr="006B58DD">
        <w:rPr>
          <w:rFonts w:eastAsia="Times New Roman"/>
          <w:color w:val="000000"/>
        </w:rPr>
        <w:t xml:space="preserve"> </w:t>
      </w:r>
      <w:proofErr w:type="spellStart"/>
      <w:r w:rsidRPr="006B58DD">
        <w:rPr>
          <w:rFonts w:eastAsia="Times New Roman"/>
          <w:color w:val="000000"/>
        </w:rPr>
        <w:t>completările</w:t>
      </w:r>
      <w:proofErr w:type="spellEnd"/>
      <w:r w:rsidRPr="006B58DD">
        <w:rPr>
          <w:rFonts w:eastAsia="Times New Roman"/>
          <w:color w:val="000000"/>
        </w:rPr>
        <w:t xml:space="preserve"> </w:t>
      </w:r>
      <w:proofErr w:type="spellStart"/>
      <w:r w:rsidRPr="006B58DD">
        <w:rPr>
          <w:rFonts w:eastAsia="Times New Roman"/>
          <w:color w:val="000000"/>
        </w:rPr>
        <w:t>ulteri</w:t>
      </w:r>
      <w:r>
        <w:rPr>
          <w:rFonts w:eastAsia="Times New Roman"/>
          <w:color w:val="000000"/>
        </w:rPr>
        <w:t>oare</w:t>
      </w:r>
      <w:proofErr w:type="spellEnd"/>
      <w:r>
        <w:rPr>
          <w:rFonts w:eastAsia="Times New Roman"/>
          <w:color w:val="000000"/>
        </w:rPr>
        <w:t xml:space="preserve">; </w:t>
      </w:r>
    </w:p>
    <w:p w14:paraId="60072719" w14:textId="77777777" w:rsidR="0085025A" w:rsidRPr="006B58DD" w:rsidRDefault="0085025A" w:rsidP="0085025A">
      <w:pPr>
        <w:numPr>
          <w:ilvl w:val="0"/>
          <w:numId w:val="23"/>
        </w:numPr>
        <w:jc w:val="both"/>
        <w:textAlignment w:val="baseline"/>
        <w:rPr>
          <w:rFonts w:eastAsia="Times New Roman"/>
          <w:color w:val="000000"/>
        </w:rPr>
      </w:pPr>
      <w:proofErr w:type="spellStart"/>
      <w:r w:rsidRPr="005A328A">
        <w:rPr>
          <w:rFonts w:eastAsia="Times New Roman"/>
          <w:color w:val="000000"/>
        </w:rPr>
        <w:t>Legea</w:t>
      </w:r>
      <w:proofErr w:type="spellEnd"/>
      <w:r w:rsidRPr="005A328A">
        <w:rPr>
          <w:rFonts w:eastAsia="Times New Roman"/>
          <w:color w:val="000000"/>
        </w:rPr>
        <w:t xml:space="preserve"> 98/2016 </w:t>
      </w:r>
      <w:proofErr w:type="spellStart"/>
      <w:r w:rsidRPr="005A328A">
        <w:rPr>
          <w:rFonts w:eastAsia="Times New Roman"/>
          <w:color w:val="000000"/>
        </w:rPr>
        <w:t>privind</w:t>
      </w:r>
      <w:proofErr w:type="spellEnd"/>
      <w:r w:rsidRPr="005A328A">
        <w:rPr>
          <w:rFonts w:eastAsia="Times New Roman"/>
          <w:color w:val="000000"/>
        </w:rPr>
        <w:t xml:space="preserve"> </w:t>
      </w:r>
      <w:proofErr w:type="spellStart"/>
      <w:r w:rsidRPr="005A328A">
        <w:rPr>
          <w:rFonts w:eastAsia="Times New Roman"/>
          <w:color w:val="000000"/>
        </w:rPr>
        <w:t>achizițiile</w:t>
      </w:r>
      <w:proofErr w:type="spellEnd"/>
      <w:r w:rsidRPr="005A328A">
        <w:rPr>
          <w:rFonts w:eastAsia="Times New Roman"/>
          <w:color w:val="000000"/>
        </w:rPr>
        <w:t xml:space="preserve"> </w:t>
      </w:r>
      <w:proofErr w:type="spellStart"/>
      <w:r w:rsidRPr="005A328A">
        <w:rPr>
          <w:rFonts w:eastAsia="Times New Roman"/>
          <w:color w:val="000000"/>
        </w:rPr>
        <w:t>publice</w:t>
      </w:r>
      <w:proofErr w:type="spellEnd"/>
      <w:r w:rsidRPr="005A328A">
        <w:rPr>
          <w:rFonts w:eastAsia="Times New Roman"/>
          <w:color w:val="000000"/>
        </w:rPr>
        <w:t xml:space="preserve"> </w:t>
      </w:r>
      <w:proofErr w:type="spellStart"/>
      <w:r w:rsidRPr="005A328A">
        <w:rPr>
          <w:rFonts w:eastAsia="Times New Roman"/>
          <w:color w:val="000000"/>
        </w:rPr>
        <w:t>actualizată</w:t>
      </w:r>
      <w:proofErr w:type="spellEnd"/>
      <w:r>
        <w:rPr>
          <w:rFonts w:eastAsia="Times New Roman"/>
          <w:color w:val="000000"/>
        </w:rPr>
        <w:t>;</w:t>
      </w:r>
    </w:p>
    <w:p w14:paraId="0D73C652" w14:textId="77777777" w:rsidR="0085025A" w:rsidRPr="00F21563" w:rsidRDefault="0085025A" w:rsidP="0085025A">
      <w:pPr>
        <w:numPr>
          <w:ilvl w:val="0"/>
          <w:numId w:val="23"/>
        </w:numPr>
        <w:jc w:val="both"/>
        <w:textAlignment w:val="baseline"/>
        <w:rPr>
          <w:rFonts w:eastAsia="Times New Roman"/>
          <w:color w:val="000000"/>
        </w:rPr>
      </w:pPr>
      <w:r w:rsidRPr="00F21563">
        <w:t xml:space="preserve">O.M.F.P. nr. 2861/2009 </w:t>
      </w:r>
      <w:proofErr w:type="spellStart"/>
      <w:r w:rsidRPr="00F21563">
        <w:t>pentru</w:t>
      </w:r>
      <w:proofErr w:type="spellEnd"/>
      <w:r w:rsidRPr="00F21563">
        <w:t xml:space="preserve"> </w:t>
      </w:r>
      <w:proofErr w:type="spellStart"/>
      <w:r w:rsidRPr="00F21563">
        <w:t>aprobarea</w:t>
      </w:r>
      <w:proofErr w:type="spellEnd"/>
      <w:r w:rsidRPr="00F21563">
        <w:t xml:space="preserve"> </w:t>
      </w:r>
      <w:proofErr w:type="spellStart"/>
      <w:r w:rsidRPr="00F21563">
        <w:t>Normelor</w:t>
      </w:r>
      <w:proofErr w:type="spellEnd"/>
      <w:r w:rsidRPr="00F21563">
        <w:t xml:space="preserve"> </w:t>
      </w:r>
      <w:proofErr w:type="spellStart"/>
      <w:r w:rsidRPr="00F21563">
        <w:t>privind</w:t>
      </w:r>
      <w:proofErr w:type="spellEnd"/>
      <w:r w:rsidRPr="00F21563">
        <w:t xml:space="preserve"> </w:t>
      </w:r>
      <w:proofErr w:type="spellStart"/>
      <w:r w:rsidRPr="00F21563">
        <w:t>organizarea</w:t>
      </w:r>
      <w:proofErr w:type="spellEnd"/>
      <w:r w:rsidRPr="00F21563">
        <w:t xml:space="preserve"> </w:t>
      </w:r>
      <w:proofErr w:type="spellStart"/>
      <w:r w:rsidRPr="00F21563">
        <w:t>şi</w:t>
      </w:r>
      <w:proofErr w:type="spellEnd"/>
      <w:r w:rsidRPr="00F21563">
        <w:t xml:space="preserve"> </w:t>
      </w:r>
      <w:proofErr w:type="spellStart"/>
      <w:r w:rsidRPr="00F21563">
        <w:t>efectuarea</w:t>
      </w:r>
      <w:proofErr w:type="spellEnd"/>
      <w:r w:rsidRPr="00F21563">
        <w:t xml:space="preserve"> </w:t>
      </w:r>
      <w:proofErr w:type="spellStart"/>
      <w:r w:rsidRPr="00F21563">
        <w:t>inventarierii</w:t>
      </w:r>
      <w:proofErr w:type="spellEnd"/>
      <w:r w:rsidRPr="00F21563">
        <w:t xml:space="preserve"> </w:t>
      </w:r>
      <w:proofErr w:type="spellStart"/>
      <w:r w:rsidRPr="00F21563">
        <w:t>elementelor</w:t>
      </w:r>
      <w:proofErr w:type="spellEnd"/>
      <w:r w:rsidRPr="00F21563">
        <w:t xml:space="preserve"> de natura </w:t>
      </w:r>
      <w:proofErr w:type="spellStart"/>
      <w:r w:rsidRPr="00F21563">
        <w:t>activelor</w:t>
      </w:r>
      <w:proofErr w:type="spellEnd"/>
      <w:r w:rsidRPr="00F21563">
        <w:t xml:space="preserve">, </w:t>
      </w:r>
      <w:proofErr w:type="spellStart"/>
      <w:r w:rsidRPr="00F21563">
        <w:t>datoriilor</w:t>
      </w:r>
      <w:proofErr w:type="spellEnd"/>
      <w:r w:rsidRPr="00F21563">
        <w:t xml:space="preserve"> </w:t>
      </w:r>
      <w:proofErr w:type="spellStart"/>
      <w:r w:rsidRPr="00F21563">
        <w:t>şi</w:t>
      </w:r>
      <w:proofErr w:type="spellEnd"/>
      <w:r w:rsidRPr="00F21563">
        <w:t xml:space="preserve"> </w:t>
      </w:r>
      <w:proofErr w:type="spellStart"/>
      <w:r w:rsidRPr="00F21563">
        <w:t>capitalurilor</w:t>
      </w:r>
      <w:proofErr w:type="spellEnd"/>
      <w:r w:rsidRPr="00F21563">
        <w:t xml:space="preserve"> </w:t>
      </w:r>
      <w:proofErr w:type="spellStart"/>
      <w:r w:rsidRPr="00F21563">
        <w:t>proprii</w:t>
      </w:r>
      <w:proofErr w:type="spellEnd"/>
      <w:r w:rsidRPr="00F21563">
        <w:t xml:space="preserve">; </w:t>
      </w:r>
    </w:p>
    <w:p w14:paraId="2D8C0245" w14:textId="77777777" w:rsidR="0085025A" w:rsidRPr="00F21563" w:rsidRDefault="0085025A" w:rsidP="0085025A">
      <w:pPr>
        <w:numPr>
          <w:ilvl w:val="0"/>
          <w:numId w:val="23"/>
        </w:numPr>
        <w:jc w:val="both"/>
        <w:textAlignment w:val="baseline"/>
        <w:rPr>
          <w:rFonts w:eastAsia="Times New Roman"/>
          <w:color w:val="000000"/>
        </w:rPr>
      </w:pPr>
      <w:proofErr w:type="spellStart"/>
      <w:r w:rsidRPr="00F21563">
        <w:t>Ordinul</w:t>
      </w:r>
      <w:proofErr w:type="spellEnd"/>
      <w:r w:rsidRPr="00F21563">
        <w:t xml:space="preserve"> </w:t>
      </w:r>
      <w:proofErr w:type="spellStart"/>
      <w:r w:rsidRPr="00F21563">
        <w:t>ministrului</w:t>
      </w:r>
      <w:proofErr w:type="spellEnd"/>
      <w:r w:rsidRPr="00F21563">
        <w:t xml:space="preserve"> </w:t>
      </w:r>
      <w:proofErr w:type="spellStart"/>
      <w:r w:rsidRPr="00F21563">
        <w:t>finanțelor</w:t>
      </w:r>
      <w:proofErr w:type="spellEnd"/>
      <w:r w:rsidRPr="00F21563">
        <w:t xml:space="preserve"> </w:t>
      </w:r>
      <w:proofErr w:type="spellStart"/>
      <w:r w:rsidRPr="00F21563">
        <w:t>publice</w:t>
      </w:r>
      <w:proofErr w:type="spellEnd"/>
      <w:r w:rsidRPr="00F21563">
        <w:t xml:space="preserve"> nr. 2.634/2015 </w:t>
      </w:r>
      <w:proofErr w:type="spellStart"/>
      <w:r w:rsidRPr="00F21563">
        <w:t>privind</w:t>
      </w:r>
      <w:proofErr w:type="spellEnd"/>
      <w:r w:rsidRPr="00F21563">
        <w:t xml:space="preserve"> </w:t>
      </w:r>
      <w:proofErr w:type="spellStart"/>
      <w:r w:rsidRPr="00F21563">
        <w:t>documentele</w:t>
      </w:r>
      <w:proofErr w:type="spellEnd"/>
      <w:r w:rsidRPr="00F21563">
        <w:t xml:space="preserve"> </w:t>
      </w:r>
      <w:proofErr w:type="spellStart"/>
      <w:r w:rsidRPr="00F21563">
        <w:t>financiar-contabile</w:t>
      </w:r>
      <w:proofErr w:type="spellEnd"/>
      <w:r w:rsidRPr="00F21563">
        <w:t xml:space="preserve">; </w:t>
      </w:r>
    </w:p>
    <w:p w14:paraId="6F3FD9AB" w14:textId="77777777" w:rsidR="0085025A" w:rsidRPr="00F21563" w:rsidRDefault="0085025A" w:rsidP="0085025A">
      <w:pPr>
        <w:numPr>
          <w:ilvl w:val="0"/>
          <w:numId w:val="23"/>
        </w:numPr>
        <w:jc w:val="both"/>
        <w:textAlignment w:val="baseline"/>
        <w:rPr>
          <w:rFonts w:eastAsia="Times New Roman"/>
          <w:color w:val="000000"/>
        </w:rPr>
      </w:pPr>
      <w:proofErr w:type="spellStart"/>
      <w:r w:rsidRPr="00F21563">
        <w:lastRenderedPageBreak/>
        <w:t>Ordonanța</w:t>
      </w:r>
      <w:proofErr w:type="spellEnd"/>
      <w:r w:rsidRPr="00F21563">
        <w:t xml:space="preserve"> nr. 81/2003 </w:t>
      </w:r>
      <w:proofErr w:type="spellStart"/>
      <w:r w:rsidRPr="00F21563">
        <w:t>privind</w:t>
      </w:r>
      <w:proofErr w:type="spellEnd"/>
      <w:r w:rsidRPr="00F21563">
        <w:t xml:space="preserve"> </w:t>
      </w:r>
      <w:proofErr w:type="spellStart"/>
      <w:r w:rsidRPr="00F21563">
        <w:t>reevaluarea</w:t>
      </w:r>
      <w:proofErr w:type="spellEnd"/>
      <w:r w:rsidRPr="00F21563">
        <w:t xml:space="preserve"> </w:t>
      </w:r>
      <w:proofErr w:type="spellStart"/>
      <w:r w:rsidRPr="00F21563">
        <w:t>şi</w:t>
      </w:r>
      <w:proofErr w:type="spellEnd"/>
      <w:r w:rsidRPr="00F21563">
        <w:t xml:space="preserve"> </w:t>
      </w:r>
      <w:proofErr w:type="spellStart"/>
      <w:r w:rsidRPr="00F21563">
        <w:t>amortizarea</w:t>
      </w:r>
      <w:proofErr w:type="spellEnd"/>
      <w:r w:rsidRPr="00F21563">
        <w:t xml:space="preserve"> </w:t>
      </w:r>
      <w:proofErr w:type="spellStart"/>
      <w:r w:rsidRPr="00F21563">
        <w:t>activelor</w:t>
      </w:r>
      <w:proofErr w:type="spellEnd"/>
      <w:r w:rsidRPr="00F21563">
        <w:t xml:space="preserve"> fixe </w:t>
      </w:r>
      <w:proofErr w:type="spellStart"/>
      <w:r w:rsidRPr="00F21563">
        <w:t>aflate</w:t>
      </w:r>
      <w:proofErr w:type="spellEnd"/>
      <w:r w:rsidRPr="00F21563">
        <w:t xml:space="preserve"> </w:t>
      </w:r>
      <w:proofErr w:type="spellStart"/>
      <w:r w:rsidRPr="00F21563">
        <w:t>în</w:t>
      </w:r>
      <w:proofErr w:type="spellEnd"/>
      <w:r w:rsidRPr="00F21563">
        <w:t xml:space="preserve"> </w:t>
      </w:r>
      <w:proofErr w:type="spellStart"/>
      <w:r w:rsidRPr="00F21563">
        <w:t>patrimoniul</w:t>
      </w:r>
      <w:proofErr w:type="spellEnd"/>
      <w:r w:rsidRPr="00F21563">
        <w:t xml:space="preserve"> </w:t>
      </w:r>
      <w:proofErr w:type="spellStart"/>
      <w:r w:rsidRPr="00F21563">
        <w:t>instituţiilor</w:t>
      </w:r>
      <w:proofErr w:type="spellEnd"/>
      <w:r w:rsidRPr="00F21563">
        <w:t xml:space="preserve"> </w:t>
      </w:r>
      <w:proofErr w:type="spellStart"/>
      <w:r w:rsidRPr="00F21563">
        <w:t>publice</w:t>
      </w:r>
      <w:proofErr w:type="spellEnd"/>
      <w:r w:rsidRPr="00F21563">
        <w:t xml:space="preserve">, </w:t>
      </w:r>
      <w:proofErr w:type="spellStart"/>
      <w:r w:rsidRPr="00F21563">
        <w:t>aprobată</w:t>
      </w:r>
      <w:proofErr w:type="spellEnd"/>
      <w:r w:rsidRPr="00F21563">
        <w:t xml:space="preserve"> </w:t>
      </w:r>
      <w:proofErr w:type="spellStart"/>
      <w:r w:rsidRPr="00F21563">
        <w:t>prin</w:t>
      </w:r>
      <w:proofErr w:type="spellEnd"/>
      <w:r w:rsidRPr="00F21563">
        <w:t xml:space="preserve"> </w:t>
      </w:r>
      <w:proofErr w:type="spellStart"/>
      <w:r w:rsidRPr="00F21563">
        <w:t>Legea</w:t>
      </w:r>
      <w:proofErr w:type="spellEnd"/>
      <w:r w:rsidRPr="00F21563">
        <w:t xml:space="preserve"> nr. 493/2003, cu </w:t>
      </w:r>
      <w:proofErr w:type="spellStart"/>
      <w:r w:rsidRPr="00F21563">
        <w:t>modificările</w:t>
      </w:r>
      <w:proofErr w:type="spellEnd"/>
      <w:r w:rsidRPr="00F21563">
        <w:t xml:space="preserve"> și </w:t>
      </w:r>
      <w:proofErr w:type="spellStart"/>
      <w:r w:rsidRPr="00F21563">
        <w:t>completările</w:t>
      </w:r>
      <w:proofErr w:type="spellEnd"/>
      <w:r w:rsidRPr="00F21563">
        <w:t xml:space="preserve"> </w:t>
      </w:r>
      <w:proofErr w:type="spellStart"/>
      <w:r w:rsidRPr="00F21563">
        <w:t>ulterioare</w:t>
      </w:r>
      <w:proofErr w:type="spellEnd"/>
      <w:r w:rsidRPr="00F21563">
        <w:t xml:space="preserve">; </w:t>
      </w:r>
    </w:p>
    <w:p w14:paraId="7F8E75B2" w14:textId="77777777" w:rsidR="0085025A" w:rsidRPr="005A328A" w:rsidRDefault="0085025A" w:rsidP="0085025A">
      <w:pPr>
        <w:numPr>
          <w:ilvl w:val="0"/>
          <w:numId w:val="23"/>
        </w:numPr>
        <w:jc w:val="both"/>
        <w:textAlignment w:val="baseline"/>
        <w:rPr>
          <w:rFonts w:eastAsia="Times New Roman"/>
          <w:color w:val="000000"/>
        </w:rPr>
      </w:pPr>
      <w:proofErr w:type="spellStart"/>
      <w:r w:rsidRPr="00F21563">
        <w:t>Ordinul</w:t>
      </w:r>
      <w:proofErr w:type="spellEnd"/>
      <w:r w:rsidRPr="00F21563">
        <w:t xml:space="preserve"> </w:t>
      </w:r>
      <w:proofErr w:type="spellStart"/>
      <w:r w:rsidRPr="00F21563">
        <w:t>ministrului</w:t>
      </w:r>
      <w:proofErr w:type="spellEnd"/>
      <w:r w:rsidRPr="00F21563">
        <w:t xml:space="preserve"> </w:t>
      </w:r>
      <w:proofErr w:type="spellStart"/>
      <w:r w:rsidRPr="00F21563">
        <w:t>economiei</w:t>
      </w:r>
      <w:proofErr w:type="spellEnd"/>
      <w:r w:rsidRPr="00F21563">
        <w:t xml:space="preserve"> </w:t>
      </w:r>
      <w:proofErr w:type="spellStart"/>
      <w:r w:rsidRPr="00F21563">
        <w:t>și</w:t>
      </w:r>
      <w:proofErr w:type="spellEnd"/>
      <w:r w:rsidRPr="00F21563">
        <w:t xml:space="preserve"> </w:t>
      </w:r>
      <w:proofErr w:type="spellStart"/>
      <w:r w:rsidRPr="00F21563">
        <w:t>finanțelor</w:t>
      </w:r>
      <w:proofErr w:type="spellEnd"/>
      <w:r w:rsidRPr="00F21563">
        <w:t xml:space="preserve"> nr. 3471/2008 </w:t>
      </w:r>
      <w:proofErr w:type="spellStart"/>
      <w:r w:rsidRPr="00F21563">
        <w:t>pentru</w:t>
      </w:r>
      <w:proofErr w:type="spellEnd"/>
      <w:r w:rsidRPr="00F21563">
        <w:t xml:space="preserve"> </w:t>
      </w:r>
      <w:proofErr w:type="spellStart"/>
      <w:r w:rsidRPr="00F21563">
        <w:t>aprobarea</w:t>
      </w:r>
      <w:proofErr w:type="spellEnd"/>
      <w:r w:rsidRPr="00F21563">
        <w:t xml:space="preserve"> </w:t>
      </w:r>
      <w:proofErr w:type="spellStart"/>
      <w:r w:rsidRPr="00F21563">
        <w:t>Normelor</w:t>
      </w:r>
      <w:proofErr w:type="spellEnd"/>
      <w:r w:rsidRPr="00F21563">
        <w:t xml:space="preserve"> </w:t>
      </w:r>
      <w:proofErr w:type="spellStart"/>
      <w:r w:rsidRPr="00F21563">
        <w:t>metodologice</w:t>
      </w:r>
      <w:proofErr w:type="spellEnd"/>
      <w:r w:rsidRPr="00F21563">
        <w:t xml:space="preserve"> </w:t>
      </w:r>
      <w:proofErr w:type="spellStart"/>
      <w:r w:rsidRPr="00F21563">
        <w:t>privind</w:t>
      </w:r>
      <w:proofErr w:type="spellEnd"/>
      <w:r w:rsidRPr="00F21563">
        <w:t xml:space="preserve"> </w:t>
      </w:r>
      <w:proofErr w:type="spellStart"/>
      <w:r w:rsidRPr="00F21563">
        <w:t>reevaluarea</w:t>
      </w:r>
      <w:proofErr w:type="spellEnd"/>
      <w:r w:rsidRPr="00F21563">
        <w:t xml:space="preserve"> </w:t>
      </w:r>
      <w:proofErr w:type="spellStart"/>
      <w:r w:rsidRPr="00F21563">
        <w:t>şi</w:t>
      </w:r>
      <w:proofErr w:type="spellEnd"/>
      <w:r w:rsidRPr="00F21563">
        <w:t xml:space="preserve"> </w:t>
      </w:r>
      <w:proofErr w:type="spellStart"/>
      <w:r w:rsidRPr="00F21563">
        <w:t>amortizarea</w:t>
      </w:r>
      <w:proofErr w:type="spellEnd"/>
      <w:r w:rsidRPr="00F21563">
        <w:t xml:space="preserve"> </w:t>
      </w:r>
      <w:proofErr w:type="spellStart"/>
      <w:r w:rsidRPr="00F21563">
        <w:t>activelor</w:t>
      </w:r>
      <w:proofErr w:type="spellEnd"/>
      <w:r w:rsidRPr="00F21563">
        <w:t xml:space="preserve"> fixe </w:t>
      </w:r>
      <w:proofErr w:type="spellStart"/>
      <w:r w:rsidRPr="00F21563">
        <w:t>corporale</w:t>
      </w:r>
      <w:proofErr w:type="spellEnd"/>
      <w:r w:rsidRPr="00F21563">
        <w:t xml:space="preserve"> </w:t>
      </w:r>
      <w:proofErr w:type="spellStart"/>
      <w:r w:rsidRPr="00F21563">
        <w:t>aflate</w:t>
      </w:r>
      <w:proofErr w:type="spellEnd"/>
      <w:r w:rsidRPr="00F21563">
        <w:t xml:space="preserve"> </w:t>
      </w:r>
      <w:proofErr w:type="spellStart"/>
      <w:r w:rsidRPr="00F21563">
        <w:t>în</w:t>
      </w:r>
      <w:proofErr w:type="spellEnd"/>
      <w:r w:rsidRPr="00F21563">
        <w:t xml:space="preserve"> </w:t>
      </w:r>
      <w:proofErr w:type="spellStart"/>
      <w:r w:rsidRPr="00F21563">
        <w:t>patrimoniul</w:t>
      </w:r>
      <w:proofErr w:type="spellEnd"/>
      <w:r w:rsidRPr="00F21563">
        <w:t xml:space="preserve"> </w:t>
      </w:r>
      <w:proofErr w:type="spellStart"/>
      <w:r w:rsidRPr="00F21563">
        <w:t>instituţiilor</w:t>
      </w:r>
      <w:proofErr w:type="spellEnd"/>
      <w:r w:rsidRPr="00F21563">
        <w:t xml:space="preserve"> </w:t>
      </w:r>
      <w:proofErr w:type="spellStart"/>
      <w:r w:rsidRPr="00F21563">
        <w:t>publice</w:t>
      </w:r>
      <w:proofErr w:type="spellEnd"/>
      <w:r w:rsidRPr="00F21563">
        <w:t xml:space="preserve">, cu </w:t>
      </w:r>
      <w:proofErr w:type="spellStart"/>
      <w:r w:rsidRPr="00F21563">
        <w:t>modificările</w:t>
      </w:r>
      <w:proofErr w:type="spellEnd"/>
      <w:r w:rsidRPr="00F21563">
        <w:t xml:space="preserve"> </w:t>
      </w:r>
      <w:proofErr w:type="spellStart"/>
      <w:r w:rsidRPr="00F21563">
        <w:t>și</w:t>
      </w:r>
      <w:proofErr w:type="spellEnd"/>
      <w:r w:rsidRPr="00F21563">
        <w:t xml:space="preserve"> </w:t>
      </w:r>
      <w:proofErr w:type="spellStart"/>
      <w:r w:rsidRPr="00F21563">
        <w:t>completările</w:t>
      </w:r>
      <w:proofErr w:type="spellEnd"/>
      <w:r w:rsidRPr="00F21563">
        <w:t xml:space="preserve"> </w:t>
      </w:r>
      <w:proofErr w:type="spellStart"/>
      <w:r w:rsidRPr="00F21563">
        <w:t>ulterioare</w:t>
      </w:r>
      <w:proofErr w:type="spellEnd"/>
      <w:r w:rsidRPr="00F21563">
        <w:t xml:space="preserve">; </w:t>
      </w:r>
    </w:p>
    <w:p w14:paraId="1746222E" w14:textId="77777777" w:rsidR="0085025A" w:rsidRPr="005A328A" w:rsidRDefault="0085025A" w:rsidP="0085025A">
      <w:pPr>
        <w:numPr>
          <w:ilvl w:val="0"/>
          <w:numId w:val="23"/>
        </w:numPr>
        <w:jc w:val="both"/>
        <w:textAlignment w:val="baseline"/>
        <w:rPr>
          <w:rFonts w:eastAsia="Times New Roman"/>
          <w:color w:val="000000"/>
        </w:rPr>
      </w:pPr>
      <w:proofErr w:type="spellStart"/>
      <w:r w:rsidRPr="005A328A">
        <w:rPr>
          <w:rFonts w:eastAsia="Times New Roman"/>
          <w:color w:val="000000"/>
        </w:rPr>
        <w:t>Ordinul</w:t>
      </w:r>
      <w:proofErr w:type="spellEnd"/>
      <w:r w:rsidRPr="005A328A">
        <w:rPr>
          <w:rFonts w:eastAsia="Times New Roman"/>
          <w:color w:val="000000"/>
        </w:rPr>
        <w:t xml:space="preserve"> nr. 1661 bis/ 2003 </w:t>
      </w:r>
      <w:proofErr w:type="spellStart"/>
      <w:r w:rsidRPr="005A328A">
        <w:rPr>
          <w:rFonts w:eastAsia="Times New Roman"/>
          <w:color w:val="000000"/>
        </w:rPr>
        <w:t>pentru</w:t>
      </w:r>
      <w:proofErr w:type="spellEnd"/>
      <w:r w:rsidRPr="005A328A">
        <w:rPr>
          <w:rFonts w:eastAsia="Times New Roman"/>
          <w:color w:val="000000"/>
        </w:rPr>
        <w:t xml:space="preserve"> </w:t>
      </w:r>
      <w:proofErr w:type="spellStart"/>
      <w:r w:rsidRPr="005A328A">
        <w:rPr>
          <w:rFonts w:eastAsia="Times New Roman"/>
          <w:color w:val="000000"/>
        </w:rPr>
        <w:t>aprobarea</w:t>
      </w:r>
      <w:proofErr w:type="spellEnd"/>
      <w:r w:rsidRPr="005A328A">
        <w:rPr>
          <w:rFonts w:eastAsia="Times New Roman"/>
          <w:color w:val="000000"/>
        </w:rPr>
        <w:t xml:space="preserve"> </w:t>
      </w:r>
      <w:proofErr w:type="spellStart"/>
      <w:r w:rsidRPr="005A328A">
        <w:rPr>
          <w:rFonts w:eastAsia="Times New Roman"/>
          <w:color w:val="000000"/>
        </w:rPr>
        <w:t>Normelor</w:t>
      </w:r>
      <w:proofErr w:type="spellEnd"/>
      <w:r w:rsidRPr="005A328A">
        <w:rPr>
          <w:rFonts w:eastAsia="Times New Roman"/>
          <w:color w:val="000000"/>
        </w:rPr>
        <w:t xml:space="preserve"> </w:t>
      </w:r>
      <w:proofErr w:type="spellStart"/>
      <w:r w:rsidRPr="005A328A">
        <w:rPr>
          <w:rFonts w:eastAsia="Times New Roman"/>
          <w:color w:val="000000"/>
        </w:rPr>
        <w:t>metodologice</w:t>
      </w:r>
      <w:proofErr w:type="spellEnd"/>
      <w:r w:rsidRPr="005A328A">
        <w:rPr>
          <w:rFonts w:eastAsia="Times New Roman"/>
          <w:color w:val="000000"/>
        </w:rPr>
        <w:t xml:space="preserve"> </w:t>
      </w:r>
      <w:proofErr w:type="spellStart"/>
      <w:r w:rsidRPr="005A328A">
        <w:rPr>
          <w:rFonts w:eastAsia="Times New Roman"/>
          <w:color w:val="000000"/>
        </w:rPr>
        <w:t>privind</w:t>
      </w:r>
      <w:proofErr w:type="spellEnd"/>
      <w:r w:rsidRPr="005A328A">
        <w:rPr>
          <w:rFonts w:eastAsia="Times New Roman"/>
          <w:color w:val="000000"/>
        </w:rPr>
        <w:t xml:space="preserve"> </w:t>
      </w:r>
      <w:proofErr w:type="spellStart"/>
      <w:r w:rsidRPr="005A328A">
        <w:rPr>
          <w:rFonts w:eastAsia="Times New Roman"/>
          <w:color w:val="000000"/>
        </w:rPr>
        <w:t>modul</w:t>
      </w:r>
      <w:proofErr w:type="spellEnd"/>
      <w:r w:rsidRPr="005A328A">
        <w:rPr>
          <w:rFonts w:eastAsia="Times New Roman"/>
          <w:color w:val="000000"/>
        </w:rPr>
        <w:t xml:space="preserve"> de </w:t>
      </w:r>
      <w:proofErr w:type="spellStart"/>
      <w:r w:rsidRPr="005A328A">
        <w:rPr>
          <w:rFonts w:eastAsia="Times New Roman"/>
          <w:color w:val="000000"/>
        </w:rPr>
        <w:t>încasare</w:t>
      </w:r>
      <w:proofErr w:type="spellEnd"/>
      <w:r w:rsidRPr="005A328A">
        <w:rPr>
          <w:rFonts w:eastAsia="Times New Roman"/>
          <w:color w:val="000000"/>
        </w:rPr>
        <w:t xml:space="preserve"> </w:t>
      </w:r>
      <w:proofErr w:type="spellStart"/>
      <w:r w:rsidRPr="005A328A">
        <w:rPr>
          <w:rFonts w:eastAsia="Times New Roman"/>
          <w:color w:val="000000"/>
        </w:rPr>
        <w:t>şi</w:t>
      </w:r>
      <w:proofErr w:type="spellEnd"/>
      <w:r w:rsidRPr="005A328A">
        <w:rPr>
          <w:rFonts w:eastAsia="Times New Roman"/>
          <w:color w:val="000000"/>
        </w:rPr>
        <w:t xml:space="preserve"> </w:t>
      </w:r>
      <w:proofErr w:type="spellStart"/>
      <w:r w:rsidRPr="005A328A">
        <w:rPr>
          <w:rFonts w:eastAsia="Times New Roman"/>
          <w:color w:val="000000"/>
        </w:rPr>
        <w:t>utilizare</w:t>
      </w:r>
      <w:proofErr w:type="spellEnd"/>
      <w:r w:rsidRPr="005A328A">
        <w:rPr>
          <w:rFonts w:eastAsia="Times New Roman"/>
          <w:color w:val="000000"/>
        </w:rPr>
        <w:t xml:space="preserve"> a </w:t>
      </w:r>
      <w:proofErr w:type="spellStart"/>
      <w:r w:rsidRPr="005A328A">
        <w:rPr>
          <w:rFonts w:eastAsia="Times New Roman"/>
          <w:color w:val="000000"/>
        </w:rPr>
        <w:t>fondurilor</w:t>
      </w:r>
      <w:proofErr w:type="spellEnd"/>
      <w:r w:rsidRPr="005A328A">
        <w:rPr>
          <w:rFonts w:eastAsia="Times New Roman"/>
          <w:color w:val="000000"/>
        </w:rPr>
        <w:t xml:space="preserve"> </w:t>
      </w:r>
      <w:proofErr w:type="spellStart"/>
      <w:r w:rsidRPr="005A328A">
        <w:rPr>
          <w:rFonts w:eastAsia="Times New Roman"/>
          <w:color w:val="000000"/>
        </w:rPr>
        <w:t>băneşti</w:t>
      </w:r>
      <w:proofErr w:type="spellEnd"/>
      <w:r w:rsidRPr="005A328A">
        <w:rPr>
          <w:rFonts w:eastAsia="Times New Roman"/>
          <w:color w:val="000000"/>
        </w:rPr>
        <w:t xml:space="preserve"> </w:t>
      </w:r>
      <w:proofErr w:type="spellStart"/>
      <w:r w:rsidRPr="005A328A">
        <w:rPr>
          <w:rFonts w:eastAsia="Times New Roman"/>
          <w:color w:val="000000"/>
        </w:rPr>
        <w:t>primite</w:t>
      </w:r>
      <w:proofErr w:type="spellEnd"/>
      <w:r w:rsidRPr="005A328A">
        <w:rPr>
          <w:rFonts w:eastAsia="Times New Roman"/>
          <w:color w:val="000000"/>
        </w:rPr>
        <w:t xml:space="preserve"> sub forma </w:t>
      </w:r>
      <w:proofErr w:type="spellStart"/>
      <w:r w:rsidRPr="005A328A">
        <w:rPr>
          <w:rFonts w:eastAsia="Times New Roman"/>
          <w:color w:val="000000"/>
        </w:rPr>
        <w:t>donaţiilor</w:t>
      </w:r>
      <w:proofErr w:type="spellEnd"/>
      <w:r w:rsidRPr="005A328A">
        <w:rPr>
          <w:rFonts w:eastAsia="Times New Roman"/>
          <w:color w:val="000000"/>
        </w:rPr>
        <w:t xml:space="preserve"> </w:t>
      </w:r>
      <w:proofErr w:type="spellStart"/>
      <w:r w:rsidRPr="005A328A">
        <w:rPr>
          <w:rFonts w:eastAsia="Times New Roman"/>
          <w:color w:val="000000"/>
        </w:rPr>
        <w:t>şi</w:t>
      </w:r>
      <w:proofErr w:type="spellEnd"/>
      <w:r w:rsidRPr="005A328A">
        <w:rPr>
          <w:rFonts w:eastAsia="Times New Roman"/>
          <w:color w:val="000000"/>
        </w:rPr>
        <w:t xml:space="preserve"> </w:t>
      </w:r>
      <w:proofErr w:type="spellStart"/>
      <w:r w:rsidRPr="005A328A">
        <w:rPr>
          <w:rFonts w:eastAsia="Times New Roman"/>
          <w:color w:val="000000"/>
        </w:rPr>
        <w:t>sponsorizărilor</w:t>
      </w:r>
      <w:proofErr w:type="spellEnd"/>
      <w:r w:rsidRPr="005A328A">
        <w:rPr>
          <w:rFonts w:eastAsia="Times New Roman"/>
          <w:color w:val="000000"/>
        </w:rPr>
        <w:t xml:space="preserve"> de </w:t>
      </w:r>
      <w:proofErr w:type="spellStart"/>
      <w:r w:rsidRPr="005A328A">
        <w:rPr>
          <w:rFonts w:eastAsia="Times New Roman"/>
          <w:color w:val="000000"/>
        </w:rPr>
        <w:t>către</w:t>
      </w:r>
      <w:proofErr w:type="spellEnd"/>
      <w:r w:rsidRPr="005A328A">
        <w:rPr>
          <w:rFonts w:eastAsia="Times New Roman"/>
          <w:color w:val="000000"/>
        </w:rPr>
        <w:t xml:space="preserve"> </w:t>
      </w:r>
      <w:proofErr w:type="spellStart"/>
      <w:r w:rsidRPr="005A328A">
        <w:rPr>
          <w:rFonts w:eastAsia="Times New Roman"/>
          <w:color w:val="000000"/>
        </w:rPr>
        <w:t>instituţiile</w:t>
      </w:r>
      <w:proofErr w:type="spellEnd"/>
      <w:r w:rsidRPr="005A328A">
        <w:rPr>
          <w:rFonts w:eastAsia="Times New Roman"/>
          <w:color w:val="000000"/>
        </w:rPr>
        <w:t xml:space="preserve"> </w:t>
      </w:r>
      <w:proofErr w:type="spellStart"/>
      <w:r w:rsidRPr="005A328A">
        <w:rPr>
          <w:rFonts w:eastAsia="Times New Roman"/>
          <w:color w:val="000000"/>
        </w:rPr>
        <w:t>publice</w:t>
      </w:r>
      <w:proofErr w:type="spellEnd"/>
      <w:r w:rsidRPr="005A328A">
        <w:rPr>
          <w:rFonts w:eastAsia="Times New Roman"/>
          <w:color w:val="000000"/>
        </w:rPr>
        <w:t xml:space="preserve">, cu </w:t>
      </w:r>
      <w:proofErr w:type="spellStart"/>
      <w:r w:rsidRPr="005A328A">
        <w:rPr>
          <w:rFonts w:eastAsia="Times New Roman"/>
          <w:color w:val="000000"/>
        </w:rPr>
        <w:t>modificările</w:t>
      </w:r>
      <w:proofErr w:type="spellEnd"/>
      <w:r w:rsidRPr="005A328A">
        <w:rPr>
          <w:rFonts w:eastAsia="Times New Roman"/>
          <w:color w:val="000000"/>
        </w:rPr>
        <w:t xml:space="preserve"> </w:t>
      </w:r>
      <w:proofErr w:type="spellStart"/>
      <w:r w:rsidRPr="005A328A">
        <w:rPr>
          <w:rFonts w:eastAsia="Times New Roman"/>
          <w:color w:val="000000"/>
        </w:rPr>
        <w:t>şi</w:t>
      </w:r>
      <w:proofErr w:type="spellEnd"/>
      <w:r w:rsidRPr="005A328A">
        <w:rPr>
          <w:rFonts w:eastAsia="Times New Roman"/>
          <w:color w:val="000000"/>
        </w:rPr>
        <w:t xml:space="preserve"> </w:t>
      </w:r>
      <w:proofErr w:type="spellStart"/>
      <w:r w:rsidRPr="005A328A">
        <w:rPr>
          <w:rFonts w:eastAsia="Times New Roman"/>
          <w:color w:val="000000"/>
        </w:rPr>
        <w:t>completările</w:t>
      </w:r>
      <w:proofErr w:type="spellEnd"/>
      <w:r w:rsidRPr="005A328A">
        <w:rPr>
          <w:rFonts w:eastAsia="Times New Roman"/>
          <w:color w:val="000000"/>
        </w:rPr>
        <w:t xml:space="preserve"> </w:t>
      </w:r>
      <w:proofErr w:type="spellStart"/>
      <w:r w:rsidRPr="005A328A">
        <w:rPr>
          <w:rFonts w:eastAsia="Times New Roman"/>
          <w:color w:val="000000"/>
        </w:rPr>
        <w:t>ulterioare</w:t>
      </w:r>
      <w:proofErr w:type="spellEnd"/>
      <w:r w:rsidRPr="005A328A">
        <w:rPr>
          <w:rFonts w:eastAsia="Times New Roman"/>
          <w:color w:val="000000"/>
        </w:rPr>
        <w:t xml:space="preserve">; </w:t>
      </w:r>
    </w:p>
    <w:p w14:paraId="789A0391" w14:textId="77777777" w:rsidR="0085025A" w:rsidRPr="005A328A" w:rsidRDefault="0085025A" w:rsidP="0085025A">
      <w:pPr>
        <w:numPr>
          <w:ilvl w:val="0"/>
          <w:numId w:val="23"/>
        </w:numPr>
        <w:jc w:val="both"/>
        <w:textAlignment w:val="baseline"/>
        <w:rPr>
          <w:rFonts w:eastAsia="Times New Roman"/>
          <w:color w:val="000000"/>
        </w:rPr>
      </w:pPr>
      <w:proofErr w:type="spellStart"/>
      <w:r w:rsidRPr="005A328A">
        <w:rPr>
          <w:rFonts w:eastAsia="Times New Roman"/>
          <w:color w:val="000000"/>
        </w:rPr>
        <w:t>Ordinul</w:t>
      </w:r>
      <w:proofErr w:type="spellEnd"/>
      <w:r w:rsidRPr="005A328A">
        <w:rPr>
          <w:rFonts w:eastAsia="Times New Roman"/>
          <w:color w:val="000000"/>
        </w:rPr>
        <w:t xml:space="preserve"> nr. 2035/2000 </w:t>
      </w:r>
      <w:proofErr w:type="spellStart"/>
      <w:r w:rsidRPr="005A328A">
        <w:rPr>
          <w:rFonts w:eastAsia="Times New Roman"/>
          <w:color w:val="000000"/>
        </w:rPr>
        <w:t>pentru</w:t>
      </w:r>
      <w:proofErr w:type="spellEnd"/>
      <w:r w:rsidRPr="005A328A">
        <w:rPr>
          <w:rFonts w:eastAsia="Times New Roman"/>
          <w:color w:val="000000"/>
        </w:rPr>
        <w:t xml:space="preserve"> </w:t>
      </w:r>
      <w:proofErr w:type="spellStart"/>
      <w:r w:rsidRPr="005A328A">
        <w:rPr>
          <w:rFonts w:eastAsia="Times New Roman"/>
          <w:color w:val="000000"/>
        </w:rPr>
        <w:t>aprobarea</w:t>
      </w:r>
      <w:proofErr w:type="spellEnd"/>
      <w:r w:rsidRPr="005A328A">
        <w:rPr>
          <w:rFonts w:eastAsia="Times New Roman"/>
          <w:color w:val="000000"/>
        </w:rPr>
        <w:t xml:space="preserve"> </w:t>
      </w:r>
      <w:proofErr w:type="spellStart"/>
      <w:r w:rsidRPr="005A328A">
        <w:rPr>
          <w:rFonts w:eastAsia="Times New Roman"/>
          <w:color w:val="000000"/>
        </w:rPr>
        <w:t>Normelor</w:t>
      </w:r>
      <w:proofErr w:type="spellEnd"/>
      <w:r w:rsidRPr="005A328A">
        <w:rPr>
          <w:rFonts w:eastAsia="Times New Roman"/>
          <w:color w:val="000000"/>
        </w:rPr>
        <w:t xml:space="preserve"> </w:t>
      </w:r>
      <w:proofErr w:type="spellStart"/>
      <w:r w:rsidRPr="005A328A">
        <w:rPr>
          <w:rFonts w:eastAsia="Times New Roman"/>
          <w:color w:val="000000"/>
        </w:rPr>
        <w:t>metodologice</w:t>
      </w:r>
      <w:proofErr w:type="spellEnd"/>
      <w:r w:rsidRPr="005A328A">
        <w:rPr>
          <w:rFonts w:eastAsia="Times New Roman"/>
          <w:color w:val="000000"/>
        </w:rPr>
        <w:t xml:space="preserve"> </w:t>
      </w:r>
      <w:proofErr w:type="spellStart"/>
      <w:r w:rsidRPr="005A328A">
        <w:rPr>
          <w:rFonts w:eastAsia="Times New Roman"/>
          <w:color w:val="000000"/>
        </w:rPr>
        <w:t>privind</w:t>
      </w:r>
      <w:proofErr w:type="spellEnd"/>
      <w:r w:rsidRPr="005A328A">
        <w:rPr>
          <w:rFonts w:eastAsia="Times New Roman"/>
          <w:color w:val="000000"/>
        </w:rPr>
        <w:t xml:space="preserve"> </w:t>
      </w:r>
      <w:proofErr w:type="spellStart"/>
      <w:r w:rsidRPr="005A328A">
        <w:rPr>
          <w:rFonts w:eastAsia="Times New Roman"/>
          <w:color w:val="000000"/>
        </w:rPr>
        <w:t>evidenţa</w:t>
      </w:r>
      <w:proofErr w:type="spellEnd"/>
      <w:r w:rsidRPr="005A328A">
        <w:rPr>
          <w:rFonts w:eastAsia="Times New Roman"/>
          <w:color w:val="000000"/>
        </w:rPr>
        <w:t xml:space="preserve">, </w:t>
      </w:r>
      <w:proofErr w:type="spellStart"/>
      <w:r w:rsidRPr="005A328A">
        <w:rPr>
          <w:rFonts w:eastAsia="Times New Roman"/>
          <w:color w:val="000000"/>
        </w:rPr>
        <w:t>gestiunea</w:t>
      </w:r>
      <w:proofErr w:type="spellEnd"/>
      <w:r w:rsidRPr="005A328A">
        <w:rPr>
          <w:rFonts w:eastAsia="Times New Roman"/>
          <w:color w:val="000000"/>
        </w:rPr>
        <w:t xml:space="preserve"> </w:t>
      </w:r>
      <w:proofErr w:type="spellStart"/>
      <w:r w:rsidRPr="005A328A">
        <w:rPr>
          <w:rFonts w:eastAsia="Times New Roman"/>
          <w:color w:val="000000"/>
        </w:rPr>
        <w:t>şi</w:t>
      </w:r>
      <w:proofErr w:type="spellEnd"/>
      <w:r w:rsidRPr="005A328A">
        <w:rPr>
          <w:rFonts w:eastAsia="Times New Roman"/>
          <w:color w:val="000000"/>
        </w:rPr>
        <w:t xml:space="preserve"> </w:t>
      </w:r>
      <w:proofErr w:type="spellStart"/>
      <w:r w:rsidRPr="005A328A">
        <w:rPr>
          <w:rFonts w:eastAsia="Times New Roman"/>
          <w:color w:val="000000"/>
        </w:rPr>
        <w:t>inventarierea</w:t>
      </w:r>
      <w:proofErr w:type="spellEnd"/>
      <w:r w:rsidRPr="005A328A">
        <w:rPr>
          <w:rFonts w:eastAsia="Times New Roman"/>
          <w:color w:val="000000"/>
        </w:rPr>
        <w:t xml:space="preserve"> </w:t>
      </w:r>
      <w:proofErr w:type="spellStart"/>
      <w:r w:rsidRPr="005A328A">
        <w:rPr>
          <w:rFonts w:eastAsia="Times New Roman"/>
          <w:color w:val="000000"/>
        </w:rPr>
        <w:t>bunurilor</w:t>
      </w:r>
      <w:proofErr w:type="spellEnd"/>
      <w:r w:rsidRPr="005A328A">
        <w:rPr>
          <w:rFonts w:eastAsia="Times New Roman"/>
          <w:color w:val="000000"/>
        </w:rPr>
        <w:t xml:space="preserve"> </w:t>
      </w:r>
      <w:proofErr w:type="spellStart"/>
      <w:r w:rsidRPr="005A328A">
        <w:rPr>
          <w:rFonts w:eastAsia="Times New Roman"/>
          <w:color w:val="000000"/>
        </w:rPr>
        <w:t>culturale</w:t>
      </w:r>
      <w:proofErr w:type="spellEnd"/>
      <w:r w:rsidRPr="005A328A">
        <w:rPr>
          <w:rFonts w:eastAsia="Times New Roman"/>
          <w:color w:val="000000"/>
        </w:rPr>
        <w:t xml:space="preserve"> </w:t>
      </w:r>
      <w:proofErr w:type="spellStart"/>
      <w:r w:rsidRPr="005A328A">
        <w:rPr>
          <w:rFonts w:eastAsia="Times New Roman"/>
          <w:color w:val="000000"/>
        </w:rPr>
        <w:t>deţinute</w:t>
      </w:r>
      <w:proofErr w:type="spellEnd"/>
      <w:r w:rsidRPr="005A328A">
        <w:rPr>
          <w:rFonts w:eastAsia="Times New Roman"/>
          <w:color w:val="000000"/>
        </w:rPr>
        <w:t xml:space="preserve"> de </w:t>
      </w:r>
      <w:proofErr w:type="spellStart"/>
      <w:r w:rsidRPr="005A328A">
        <w:rPr>
          <w:rFonts w:eastAsia="Times New Roman"/>
          <w:color w:val="000000"/>
        </w:rPr>
        <w:t>muzee</w:t>
      </w:r>
      <w:proofErr w:type="spellEnd"/>
      <w:r w:rsidRPr="005A328A">
        <w:rPr>
          <w:rFonts w:eastAsia="Times New Roman"/>
          <w:color w:val="000000"/>
        </w:rPr>
        <w:t xml:space="preserve">, </w:t>
      </w:r>
      <w:proofErr w:type="spellStart"/>
      <w:r w:rsidRPr="005A328A">
        <w:rPr>
          <w:rFonts w:eastAsia="Times New Roman"/>
          <w:color w:val="000000"/>
        </w:rPr>
        <w:t>colecţii</w:t>
      </w:r>
      <w:proofErr w:type="spellEnd"/>
      <w:r w:rsidRPr="005A328A">
        <w:rPr>
          <w:rFonts w:eastAsia="Times New Roman"/>
          <w:color w:val="000000"/>
        </w:rPr>
        <w:t xml:space="preserve"> </w:t>
      </w:r>
      <w:proofErr w:type="spellStart"/>
      <w:r w:rsidRPr="005A328A">
        <w:rPr>
          <w:rFonts w:eastAsia="Times New Roman"/>
          <w:color w:val="000000"/>
        </w:rPr>
        <w:t>publice</w:t>
      </w:r>
      <w:proofErr w:type="spellEnd"/>
      <w:r w:rsidRPr="005A328A">
        <w:rPr>
          <w:rFonts w:eastAsia="Times New Roman"/>
          <w:color w:val="000000"/>
        </w:rPr>
        <w:t xml:space="preserve">, case </w:t>
      </w:r>
      <w:proofErr w:type="spellStart"/>
      <w:r w:rsidRPr="005A328A">
        <w:rPr>
          <w:rFonts w:eastAsia="Times New Roman"/>
          <w:color w:val="000000"/>
        </w:rPr>
        <w:t>memoriale</w:t>
      </w:r>
      <w:proofErr w:type="spellEnd"/>
      <w:r w:rsidRPr="005A328A">
        <w:rPr>
          <w:rFonts w:eastAsia="Times New Roman"/>
          <w:color w:val="000000"/>
        </w:rPr>
        <w:t xml:space="preserve">, </w:t>
      </w:r>
      <w:proofErr w:type="spellStart"/>
      <w:r w:rsidRPr="005A328A">
        <w:rPr>
          <w:rFonts w:eastAsia="Times New Roman"/>
          <w:color w:val="000000"/>
        </w:rPr>
        <w:t>centre</w:t>
      </w:r>
      <w:proofErr w:type="spellEnd"/>
      <w:r w:rsidRPr="005A328A">
        <w:rPr>
          <w:rFonts w:eastAsia="Times New Roman"/>
          <w:color w:val="000000"/>
        </w:rPr>
        <w:t xml:space="preserve"> de </w:t>
      </w:r>
      <w:proofErr w:type="spellStart"/>
      <w:r w:rsidRPr="005A328A">
        <w:rPr>
          <w:rFonts w:eastAsia="Times New Roman"/>
          <w:color w:val="000000"/>
        </w:rPr>
        <w:t>cultură</w:t>
      </w:r>
      <w:proofErr w:type="spellEnd"/>
      <w:r w:rsidRPr="005A328A">
        <w:rPr>
          <w:rFonts w:eastAsia="Times New Roman"/>
          <w:color w:val="000000"/>
        </w:rPr>
        <w:t xml:space="preserve"> </w:t>
      </w:r>
      <w:proofErr w:type="spellStart"/>
      <w:r w:rsidRPr="005A328A">
        <w:rPr>
          <w:rFonts w:eastAsia="Times New Roman"/>
          <w:color w:val="000000"/>
        </w:rPr>
        <w:t>şi</w:t>
      </w:r>
      <w:proofErr w:type="spellEnd"/>
      <w:r w:rsidRPr="005A328A">
        <w:rPr>
          <w:rFonts w:eastAsia="Times New Roman"/>
          <w:color w:val="000000"/>
        </w:rPr>
        <w:t xml:space="preserve"> </w:t>
      </w:r>
      <w:proofErr w:type="spellStart"/>
      <w:r w:rsidRPr="005A328A">
        <w:rPr>
          <w:rFonts w:eastAsia="Times New Roman"/>
          <w:color w:val="000000"/>
        </w:rPr>
        <w:t>alte</w:t>
      </w:r>
      <w:proofErr w:type="spellEnd"/>
      <w:r w:rsidRPr="005A328A">
        <w:rPr>
          <w:rFonts w:eastAsia="Times New Roman"/>
          <w:color w:val="000000"/>
        </w:rPr>
        <w:t xml:space="preserve"> </w:t>
      </w:r>
      <w:proofErr w:type="spellStart"/>
      <w:r w:rsidRPr="005A328A">
        <w:rPr>
          <w:rFonts w:eastAsia="Times New Roman"/>
          <w:color w:val="000000"/>
        </w:rPr>
        <w:t>unităţi</w:t>
      </w:r>
      <w:proofErr w:type="spellEnd"/>
      <w:r w:rsidRPr="005A328A">
        <w:rPr>
          <w:rFonts w:eastAsia="Times New Roman"/>
          <w:color w:val="000000"/>
        </w:rPr>
        <w:t xml:space="preserve"> de </w:t>
      </w:r>
      <w:proofErr w:type="spellStart"/>
      <w:r w:rsidRPr="005A328A">
        <w:rPr>
          <w:rFonts w:eastAsia="Times New Roman"/>
          <w:color w:val="000000"/>
        </w:rPr>
        <w:t>profil</w:t>
      </w:r>
      <w:proofErr w:type="spellEnd"/>
      <w:r w:rsidRPr="005A328A">
        <w:rPr>
          <w:rFonts w:eastAsia="Times New Roman"/>
          <w:color w:val="000000"/>
        </w:rPr>
        <w:t xml:space="preserve">, cu </w:t>
      </w:r>
      <w:proofErr w:type="spellStart"/>
      <w:r w:rsidRPr="005A328A">
        <w:rPr>
          <w:rFonts w:eastAsia="Times New Roman"/>
          <w:color w:val="000000"/>
        </w:rPr>
        <w:t>modificările</w:t>
      </w:r>
      <w:proofErr w:type="spellEnd"/>
      <w:r w:rsidRPr="005A328A">
        <w:rPr>
          <w:rFonts w:eastAsia="Times New Roman"/>
          <w:color w:val="000000"/>
        </w:rPr>
        <w:t xml:space="preserve"> </w:t>
      </w:r>
      <w:proofErr w:type="spellStart"/>
      <w:r w:rsidRPr="005A328A">
        <w:rPr>
          <w:rFonts w:eastAsia="Times New Roman"/>
          <w:color w:val="000000"/>
        </w:rPr>
        <w:t>şi</w:t>
      </w:r>
      <w:proofErr w:type="spellEnd"/>
      <w:r w:rsidRPr="005A328A">
        <w:rPr>
          <w:rFonts w:eastAsia="Times New Roman"/>
          <w:color w:val="000000"/>
        </w:rPr>
        <w:t xml:space="preserve"> </w:t>
      </w:r>
      <w:proofErr w:type="spellStart"/>
      <w:r w:rsidRPr="005A328A">
        <w:rPr>
          <w:rFonts w:eastAsia="Times New Roman"/>
          <w:color w:val="000000"/>
        </w:rPr>
        <w:t>completările</w:t>
      </w:r>
      <w:proofErr w:type="spellEnd"/>
      <w:r w:rsidRPr="005A328A">
        <w:rPr>
          <w:rFonts w:eastAsia="Times New Roman"/>
          <w:color w:val="000000"/>
        </w:rPr>
        <w:t xml:space="preserve"> </w:t>
      </w:r>
      <w:proofErr w:type="spellStart"/>
      <w:r w:rsidRPr="005A328A">
        <w:rPr>
          <w:rFonts w:eastAsia="Times New Roman"/>
          <w:color w:val="000000"/>
        </w:rPr>
        <w:t>ulterioare</w:t>
      </w:r>
      <w:proofErr w:type="spellEnd"/>
      <w:r w:rsidRPr="005A328A">
        <w:rPr>
          <w:rFonts w:eastAsia="Times New Roman"/>
          <w:color w:val="000000"/>
        </w:rPr>
        <w:t xml:space="preserve">; </w:t>
      </w:r>
    </w:p>
    <w:p w14:paraId="4787CF1B" w14:textId="77777777" w:rsidR="0085025A" w:rsidRPr="005A328A" w:rsidRDefault="0085025A" w:rsidP="0085025A">
      <w:pPr>
        <w:numPr>
          <w:ilvl w:val="0"/>
          <w:numId w:val="23"/>
        </w:numPr>
        <w:jc w:val="both"/>
        <w:textAlignment w:val="baseline"/>
        <w:rPr>
          <w:rFonts w:eastAsia="Times New Roman"/>
          <w:color w:val="000000"/>
        </w:rPr>
      </w:pPr>
      <w:proofErr w:type="spellStart"/>
      <w:r w:rsidRPr="005A328A">
        <w:rPr>
          <w:rFonts w:eastAsia="Times New Roman"/>
          <w:color w:val="000000"/>
        </w:rPr>
        <w:t>Legea</w:t>
      </w:r>
      <w:proofErr w:type="spellEnd"/>
      <w:r w:rsidRPr="005A328A">
        <w:rPr>
          <w:rFonts w:eastAsia="Times New Roman"/>
          <w:color w:val="000000"/>
        </w:rPr>
        <w:t xml:space="preserve"> nr. 213/1998 </w:t>
      </w:r>
      <w:proofErr w:type="spellStart"/>
      <w:r w:rsidRPr="005A328A">
        <w:rPr>
          <w:rFonts w:eastAsia="Times New Roman"/>
          <w:color w:val="000000"/>
        </w:rPr>
        <w:t>privind</w:t>
      </w:r>
      <w:proofErr w:type="spellEnd"/>
      <w:r w:rsidRPr="005A328A">
        <w:rPr>
          <w:rFonts w:eastAsia="Times New Roman"/>
          <w:color w:val="000000"/>
        </w:rPr>
        <w:t xml:space="preserve"> </w:t>
      </w:r>
      <w:proofErr w:type="spellStart"/>
      <w:r w:rsidRPr="005A328A">
        <w:rPr>
          <w:rFonts w:eastAsia="Times New Roman"/>
          <w:color w:val="000000"/>
        </w:rPr>
        <w:t>proprietatea</w:t>
      </w:r>
      <w:proofErr w:type="spellEnd"/>
      <w:r w:rsidRPr="005A328A">
        <w:rPr>
          <w:rFonts w:eastAsia="Times New Roman"/>
          <w:color w:val="000000"/>
        </w:rPr>
        <w:t xml:space="preserve"> </w:t>
      </w:r>
      <w:proofErr w:type="spellStart"/>
      <w:r w:rsidRPr="005A328A">
        <w:rPr>
          <w:rFonts w:eastAsia="Times New Roman"/>
          <w:color w:val="000000"/>
        </w:rPr>
        <w:t>publică</w:t>
      </w:r>
      <w:proofErr w:type="spellEnd"/>
      <w:r w:rsidRPr="005A328A">
        <w:rPr>
          <w:rFonts w:eastAsia="Times New Roman"/>
          <w:color w:val="000000"/>
        </w:rPr>
        <w:t xml:space="preserve"> </w:t>
      </w:r>
      <w:proofErr w:type="spellStart"/>
      <w:r w:rsidRPr="005A328A">
        <w:rPr>
          <w:rFonts w:eastAsia="Times New Roman"/>
          <w:color w:val="000000"/>
        </w:rPr>
        <w:t>şi</w:t>
      </w:r>
      <w:proofErr w:type="spellEnd"/>
      <w:r w:rsidRPr="005A328A">
        <w:rPr>
          <w:rFonts w:eastAsia="Times New Roman"/>
          <w:color w:val="000000"/>
        </w:rPr>
        <w:t xml:space="preserve"> </w:t>
      </w:r>
      <w:proofErr w:type="spellStart"/>
      <w:r w:rsidRPr="005A328A">
        <w:rPr>
          <w:rFonts w:eastAsia="Times New Roman"/>
          <w:color w:val="000000"/>
        </w:rPr>
        <w:t>regimul</w:t>
      </w:r>
      <w:proofErr w:type="spellEnd"/>
      <w:r w:rsidRPr="005A328A">
        <w:rPr>
          <w:rFonts w:eastAsia="Times New Roman"/>
          <w:color w:val="000000"/>
        </w:rPr>
        <w:t xml:space="preserve"> juridic al </w:t>
      </w:r>
      <w:proofErr w:type="spellStart"/>
      <w:r w:rsidRPr="005A328A">
        <w:rPr>
          <w:rFonts w:eastAsia="Times New Roman"/>
          <w:color w:val="000000"/>
        </w:rPr>
        <w:t>acesteia</w:t>
      </w:r>
      <w:proofErr w:type="spellEnd"/>
      <w:r w:rsidRPr="005A328A">
        <w:rPr>
          <w:rFonts w:eastAsia="Times New Roman"/>
          <w:color w:val="000000"/>
        </w:rPr>
        <w:t xml:space="preserve">, cu </w:t>
      </w:r>
      <w:proofErr w:type="spellStart"/>
      <w:r w:rsidRPr="005A328A">
        <w:rPr>
          <w:rFonts w:eastAsia="Times New Roman"/>
          <w:color w:val="000000"/>
        </w:rPr>
        <w:t>modificările</w:t>
      </w:r>
      <w:proofErr w:type="spellEnd"/>
      <w:r w:rsidRPr="005A328A">
        <w:rPr>
          <w:rFonts w:eastAsia="Times New Roman"/>
          <w:color w:val="000000"/>
        </w:rPr>
        <w:t xml:space="preserve"> </w:t>
      </w:r>
      <w:proofErr w:type="spellStart"/>
      <w:r w:rsidRPr="005A328A">
        <w:rPr>
          <w:rFonts w:eastAsia="Times New Roman"/>
          <w:color w:val="000000"/>
        </w:rPr>
        <w:t>şi</w:t>
      </w:r>
      <w:proofErr w:type="spellEnd"/>
      <w:r w:rsidRPr="005A328A">
        <w:rPr>
          <w:rFonts w:eastAsia="Times New Roman"/>
          <w:color w:val="000000"/>
        </w:rPr>
        <w:t xml:space="preserve"> </w:t>
      </w:r>
      <w:proofErr w:type="spellStart"/>
      <w:r w:rsidRPr="005A328A">
        <w:rPr>
          <w:rFonts w:eastAsia="Times New Roman"/>
          <w:color w:val="000000"/>
        </w:rPr>
        <w:t>completările</w:t>
      </w:r>
      <w:proofErr w:type="spellEnd"/>
      <w:r w:rsidRPr="005A328A">
        <w:rPr>
          <w:rFonts w:eastAsia="Times New Roman"/>
          <w:color w:val="000000"/>
        </w:rPr>
        <w:t xml:space="preserve"> </w:t>
      </w:r>
      <w:proofErr w:type="spellStart"/>
      <w:r w:rsidRPr="005A328A">
        <w:rPr>
          <w:rFonts w:eastAsia="Times New Roman"/>
          <w:color w:val="000000"/>
        </w:rPr>
        <w:t>ulterioare</w:t>
      </w:r>
      <w:proofErr w:type="spellEnd"/>
      <w:r w:rsidRPr="005A328A">
        <w:rPr>
          <w:rFonts w:eastAsia="Times New Roman"/>
          <w:color w:val="000000"/>
        </w:rPr>
        <w:t xml:space="preserve">; </w:t>
      </w:r>
    </w:p>
    <w:p w14:paraId="40211B58" w14:textId="77777777" w:rsidR="0085025A" w:rsidRDefault="0085025A" w:rsidP="0085025A">
      <w:pPr>
        <w:numPr>
          <w:ilvl w:val="0"/>
          <w:numId w:val="23"/>
        </w:numPr>
        <w:jc w:val="both"/>
        <w:textAlignment w:val="baseline"/>
        <w:rPr>
          <w:rFonts w:eastAsia="Times New Roman"/>
          <w:color w:val="000000"/>
        </w:rPr>
      </w:pPr>
      <w:r w:rsidRPr="005A328A">
        <w:rPr>
          <w:rFonts w:eastAsia="Times New Roman"/>
          <w:color w:val="000000"/>
        </w:rPr>
        <w:t xml:space="preserve">O.G. nr. 112/2000 </w:t>
      </w:r>
      <w:proofErr w:type="spellStart"/>
      <w:r w:rsidRPr="005A328A">
        <w:rPr>
          <w:rFonts w:eastAsia="Times New Roman"/>
          <w:color w:val="000000"/>
        </w:rPr>
        <w:t>pentru</w:t>
      </w:r>
      <w:proofErr w:type="spellEnd"/>
      <w:r w:rsidRPr="005A328A">
        <w:rPr>
          <w:rFonts w:eastAsia="Times New Roman"/>
          <w:color w:val="000000"/>
        </w:rPr>
        <w:t xml:space="preserve"> </w:t>
      </w:r>
      <w:proofErr w:type="spellStart"/>
      <w:r w:rsidRPr="005A328A">
        <w:rPr>
          <w:rFonts w:eastAsia="Times New Roman"/>
          <w:color w:val="000000"/>
        </w:rPr>
        <w:t>reglementarea</w:t>
      </w:r>
      <w:proofErr w:type="spellEnd"/>
      <w:r w:rsidRPr="005A328A">
        <w:rPr>
          <w:rFonts w:eastAsia="Times New Roman"/>
          <w:color w:val="000000"/>
        </w:rPr>
        <w:t xml:space="preserve"> </w:t>
      </w:r>
      <w:proofErr w:type="spellStart"/>
      <w:r w:rsidRPr="005A328A">
        <w:rPr>
          <w:rFonts w:eastAsia="Times New Roman"/>
          <w:color w:val="000000"/>
        </w:rPr>
        <w:t>procesului</w:t>
      </w:r>
      <w:proofErr w:type="spellEnd"/>
      <w:r w:rsidRPr="005A328A">
        <w:rPr>
          <w:rFonts w:eastAsia="Times New Roman"/>
          <w:color w:val="000000"/>
        </w:rPr>
        <w:t xml:space="preserve"> de </w:t>
      </w:r>
      <w:proofErr w:type="spellStart"/>
      <w:r w:rsidRPr="005A328A">
        <w:rPr>
          <w:rFonts w:eastAsia="Times New Roman"/>
          <w:color w:val="000000"/>
        </w:rPr>
        <w:t>scoatere</w:t>
      </w:r>
      <w:proofErr w:type="spellEnd"/>
      <w:r w:rsidRPr="005A328A">
        <w:rPr>
          <w:rFonts w:eastAsia="Times New Roman"/>
          <w:color w:val="000000"/>
        </w:rPr>
        <w:t xml:space="preserve"> din </w:t>
      </w:r>
      <w:proofErr w:type="spellStart"/>
      <w:r w:rsidRPr="005A328A">
        <w:rPr>
          <w:rFonts w:eastAsia="Times New Roman"/>
          <w:color w:val="000000"/>
        </w:rPr>
        <w:t>funcţiune</w:t>
      </w:r>
      <w:proofErr w:type="spellEnd"/>
      <w:r w:rsidRPr="005A328A">
        <w:rPr>
          <w:rFonts w:eastAsia="Times New Roman"/>
          <w:color w:val="000000"/>
        </w:rPr>
        <w:t xml:space="preserve">, </w:t>
      </w:r>
      <w:proofErr w:type="spellStart"/>
      <w:r w:rsidRPr="005A328A">
        <w:rPr>
          <w:rFonts w:eastAsia="Times New Roman"/>
          <w:color w:val="000000"/>
        </w:rPr>
        <w:t>casare</w:t>
      </w:r>
      <w:proofErr w:type="spellEnd"/>
      <w:r w:rsidRPr="005A328A">
        <w:rPr>
          <w:rFonts w:eastAsia="Times New Roman"/>
          <w:color w:val="000000"/>
        </w:rPr>
        <w:t xml:space="preserve"> </w:t>
      </w:r>
      <w:proofErr w:type="spellStart"/>
      <w:r w:rsidRPr="005A328A">
        <w:rPr>
          <w:rFonts w:eastAsia="Times New Roman"/>
          <w:color w:val="000000"/>
        </w:rPr>
        <w:t>şi</w:t>
      </w:r>
      <w:proofErr w:type="spellEnd"/>
      <w:r w:rsidRPr="005A328A">
        <w:rPr>
          <w:rFonts w:eastAsia="Times New Roman"/>
          <w:color w:val="000000"/>
        </w:rPr>
        <w:t xml:space="preserve"> </w:t>
      </w:r>
      <w:proofErr w:type="spellStart"/>
      <w:r w:rsidRPr="005A328A">
        <w:rPr>
          <w:rFonts w:eastAsia="Times New Roman"/>
          <w:color w:val="000000"/>
        </w:rPr>
        <w:t>valorificare</w:t>
      </w:r>
      <w:proofErr w:type="spellEnd"/>
      <w:r w:rsidRPr="005A328A">
        <w:rPr>
          <w:rFonts w:eastAsia="Times New Roman"/>
          <w:color w:val="000000"/>
        </w:rPr>
        <w:t xml:space="preserve"> </w:t>
      </w:r>
      <w:proofErr w:type="gramStart"/>
      <w:r w:rsidRPr="005A328A">
        <w:rPr>
          <w:rFonts w:eastAsia="Times New Roman"/>
          <w:color w:val="000000"/>
        </w:rPr>
        <w:t>a</w:t>
      </w:r>
      <w:proofErr w:type="gramEnd"/>
      <w:r w:rsidRPr="005A328A">
        <w:rPr>
          <w:rFonts w:eastAsia="Times New Roman"/>
          <w:color w:val="000000"/>
        </w:rPr>
        <w:t xml:space="preserve"> </w:t>
      </w:r>
      <w:proofErr w:type="spellStart"/>
      <w:r w:rsidRPr="005A328A">
        <w:rPr>
          <w:rFonts w:eastAsia="Times New Roman"/>
          <w:color w:val="000000"/>
        </w:rPr>
        <w:t>activelor</w:t>
      </w:r>
      <w:proofErr w:type="spellEnd"/>
      <w:r w:rsidRPr="005A328A">
        <w:rPr>
          <w:rFonts w:eastAsia="Times New Roman"/>
          <w:color w:val="000000"/>
        </w:rPr>
        <w:t xml:space="preserve"> </w:t>
      </w:r>
      <w:proofErr w:type="spellStart"/>
      <w:r w:rsidRPr="005A328A">
        <w:rPr>
          <w:rFonts w:eastAsia="Times New Roman"/>
          <w:color w:val="000000"/>
        </w:rPr>
        <w:t>corporale</w:t>
      </w:r>
      <w:proofErr w:type="spellEnd"/>
      <w:r w:rsidRPr="005A328A">
        <w:rPr>
          <w:rFonts w:eastAsia="Times New Roman"/>
          <w:color w:val="000000"/>
        </w:rPr>
        <w:t xml:space="preserve"> care </w:t>
      </w:r>
      <w:proofErr w:type="spellStart"/>
      <w:r w:rsidRPr="005A328A">
        <w:rPr>
          <w:rFonts w:eastAsia="Times New Roman"/>
          <w:color w:val="000000"/>
        </w:rPr>
        <w:t>alcătuiesc</w:t>
      </w:r>
      <w:proofErr w:type="spellEnd"/>
      <w:r w:rsidRPr="005A328A">
        <w:rPr>
          <w:rFonts w:eastAsia="Times New Roman"/>
          <w:color w:val="000000"/>
        </w:rPr>
        <w:t xml:space="preserve"> </w:t>
      </w:r>
      <w:proofErr w:type="spellStart"/>
      <w:r w:rsidRPr="005A328A">
        <w:rPr>
          <w:rFonts w:eastAsia="Times New Roman"/>
          <w:color w:val="000000"/>
        </w:rPr>
        <w:t>domeniul</w:t>
      </w:r>
      <w:proofErr w:type="spellEnd"/>
      <w:r w:rsidRPr="005A328A">
        <w:rPr>
          <w:rFonts w:eastAsia="Times New Roman"/>
          <w:color w:val="000000"/>
        </w:rPr>
        <w:t xml:space="preserve"> public al </w:t>
      </w:r>
      <w:proofErr w:type="spellStart"/>
      <w:r w:rsidRPr="005A328A">
        <w:rPr>
          <w:rFonts w:eastAsia="Times New Roman"/>
          <w:color w:val="000000"/>
        </w:rPr>
        <w:t>statului</w:t>
      </w:r>
      <w:proofErr w:type="spellEnd"/>
      <w:r w:rsidRPr="005A328A">
        <w:rPr>
          <w:rFonts w:eastAsia="Times New Roman"/>
          <w:color w:val="000000"/>
        </w:rPr>
        <w:t xml:space="preserve"> </w:t>
      </w:r>
      <w:proofErr w:type="spellStart"/>
      <w:r w:rsidRPr="005A328A">
        <w:rPr>
          <w:rFonts w:eastAsia="Times New Roman"/>
          <w:color w:val="000000"/>
        </w:rPr>
        <w:t>şi</w:t>
      </w:r>
      <w:proofErr w:type="spellEnd"/>
      <w:r w:rsidRPr="005A328A">
        <w:rPr>
          <w:rFonts w:eastAsia="Times New Roman"/>
          <w:color w:val="000000"/>
        </w:rPr>
        <w:t xml:space="preserve"> al </w:t>
      </w:r>
      <w:proofErr w:type="spellStart"/>
      <w:r w:rsidRPr="005A328A">
        <w:rPr>
          <w:rFonts w:eastAsia="Times New Roman"/>
          <w:color w:val="000000"/>
        </w:rPr>
        <w:t>unităţilor</w:t>
      </w:r>
      <w:proofErr w:type="spellEnd"/>
      <w:r w:rsidRPr="005A328A">
        <w:rPr>
          <w:rFonts w:eastAsia="Times New Roman"/>
          <w:color w:val="000000"/>
        </w:rPr>
        <w:t xml:space="preserve"> </w:t>
      </w:r>
      <w:proofErr w:type="spellStart"/>
      <w:r w:rsidRPr="005A328A">
        <w:rPr>
          <w:rFonts w:eastAsia="Times New Roman"/>
          <w:color w:val="000000"/>
        </w:rPr>
        <w:t>administrativ</w:t>
      </w:r>
      <w:proofErr w:type="spellEnd"/>
      <w:r w:rsidRPr="005A328A">
        <w:rPr>
          <w:rFonts w:eastAsia="Times New Roman"/>
          <w:color w:val="000000"/>
        </w:rPr>
        <w:t xml:space="preserve"> </w:t>
      </w:r>
      <w:proofErr w:type="spellStart"/>
      <w:r w:rsidRPr="005A328A">
        <w:rPr>
          <w:rFonts w:eastAsia="Times New Roman"/>
          <w:color w:val="000000"/>
        </w:rPr>
        <w:t>teritoriale</w:t>
      </w:r>
      <w:proofErr w:type="spellEnd"/>
      <w:r w:rsidRPr="005A328A">
        <w:rPr>
          <w:rFonts w:eastAsia="Times New Roman"/>
          <w:color w:val="000000"/>
        </w:rPr>
        <w:t>;</w:t>
      </w:r>
    </w:p>
    <w:p w14:paraId="5122E552" w14:textId="77777777" w:rsidR="0085025A" w:rsidRPr="0045323D" w:rsidRDefault="0085025A" w:rsidP="0085025A">
      <w:pPr>
        <w:numPr>
          <w:ilvl w:val="0"/>
          <w:numId w:val="23"/>
        </w:numPr>
        <w:jc w:val="both"/>
        <w:textAlignment w:val="baseline"/>
        <w:rPr>
          <w:rFonts w:eastAsia="Times New Roman"/>
          <w:color w:val="000000"/>
        </w:rPr>
      </w:pPr>
      <w:proofErr w:type="spellStart"/>
      <w:r w:rsidRPr="005A328A">
        <w:rPr>
          <w:rFonts w:eastAsia="Times New Roman"/>
          <w:color w:val="000000"/>
        </w:rPr>
        <w:t>Legea</w:t>
      </w:r>
      <w:proofErr w:type="spellEnd"/>
      <w:r w:rsidRPr="005A328A">
        <w:rPr>
          <w:rFonts w:eastAsia="Times New Roman"/>
          <w:color w:val="000000"/>
        </w:rPr>
        <w:t xml:space="preserve"> nr. 22/1969 </w:t>
      </w:r>
      <w:proofErr w:type="spellStart"/>
      <w:r w:rsidRPr="005A328A">
        <w:rPr>
          <w:rFonts w:eastAsia="Times New Roman"/>
          <w:color w:val="000000"/>
        </w:rPr>
        <w:t>privind</w:t>
      </w:r>
      <w:proofErr w:type="spellEnd"/>
      <w:r w:rsidRPr="005A328A">
        <w:rPr>
          <w:rFonts w:eastAsia="Times New Roman"/>
          <w:color w:val="000000"/>
        </w:rPr>
        <w:t xml:space="preserve"> </w:t>
      </w:r>
      <w:proofErr w:type="spellStart"/>
      <w:r w:rsidRPr="005A328A">
        <w:rPr>
          <w:rFonts w:eastAsia="Times New Roman"/>
          <w:color w:val="000000"/>
        </w:rPr>
        <w:t>angajarea</w:t>
      </w:r>
      <w:proofErr w:type="spellEnd"/>
      <w:r w:rsidRPr="005A328A">
        <w:rPr>
          <w:rFonts w:eastAsia="Times New Roman"/>
          <w:color w:val="000000"/>
        </w:rPr>
        <w:t xml:space="preserve"> </w:t>
      </w:r>
      <w:proofErr w:type="spellStart"/>
      <w:r w:rsidRPr="005A328A">
        <w:rPr>
          <w:rFonts w:eastAsia="Times New Roman"/>
          <w:color w:val="000000"/>
        </w:rPr>
        <w:t>gestionarilor</w:t>
      </w:r>
      <w:proofErr w:type="spellEnd"/>
      <w:r w:rsidRPr="005A328A">
        <w:rPr>
          <w:rFonts w:eastAsia="Times New Roman"/>
          <w:color w:val="000000"/>
        </w:rPr>
        <w:t xml:space="preserve">, </w:t>
      </w:r>
      <w:proofErr w:type="spellStart"/>
      <w:r w:rsidRPr="005A328A">
        <w:rPr>
          <w:rFonts w:eastAsia="Times New Roman"/>
          <w:color w:val="000000"/>
        </w:rPr>
        <w:t>constituirea</w:t>
      </w:r>
      <w:proofErr w:type="spellEnd"/>
      <w:r w:rsidRPr="005A328A">
        <w:rPr>
          <w:rFonts w:eastAsia="Times New Roman"/>
          <w:color w:val="000000"/>
        </w:rPr>
        <w:t xml:space="preserve"> de </w:t>
      </w:r>
      <w:proofErr w:type="spellStart"/>
      <w:r w:rsidRPr="005A328A">
        <w:rPr>
          <w:rFonts w:eastAsia="Times New Roman"/>
          <w:color w:val="000000"/>
        </w:rPr>
        <w:t>garanţii</w:t>
      </w:r>
      <w:proofErr w:type="spellEnd"/>
      <w:r w:rsidRPr="005A328A">
        <w:rPr>
          <w:rFonts w:eastAsia="Times New Roman"/>
          <w:color w:val="000000"/>
        </w:rPr>
        <w:t xml:space="preserve"> </w:t>
      </w:r>
      <w:proofErr w:type="spellStart"/>
      <w:r w:rsidRPr="005A328A">
        <w:rPr>
          <w:rFonts w:eastAsia="Times New Roman"/>
          <w:color w:val="000000"/>
        </w:rPr>
        <w:t>şi</w:t>
      </w:r>
      <w:proofErr w:type="spellEnd"/>
      <w:r w:rsidRPr="005A328A">
        <w:rPr>
          <w:rFonts w:eastAsia="Times New Roman"/>
          <w:color w:val="000000"/>
        </w:rPr>
        <w:t xml:space="preserve"> </w:t>
      </w:r>
      <w:proofErr w:type="spellStart"/>
      <w:r w:rsidRPr="005A328A">
        <w:rPr>
          <w:rFonts w:eastAsia="Times New Roman"/>
          <w:color w:val="000000"/>
        </w:rPr>
        <w:t>răspunderea</w:t>
      </w:r>
      <w:proofErr w:type="spellEnd"/>
      <w:r w:rsidRPr="005A328A">
        <w:rPr>
          <w:rFonts w:eastAsia="Times New Roman"/>
          <w:color w:val="000000"/>
        </w:rPr>
        <w:t xml:space="preserve"> </w:t>
      </w:r>
      <w:proofErr w:type="spellStart"/>
      <w:r w:rsidRPr="005A328A">
        <w:rPr>
          <w:rFonts w:eastAsia="Times New Roman"/>
          <w:color w:val="000000"/>
        </w:rPr>
        <w:t>în</w:t>
      </w:r>
      <w:proofErr w:type="spellEnd"/>
      <w:r w:rsidRPr="005A328A">
        <w:rPr>
          <w:rFonts w:eastAsia="Times New Roman"/>
          <w:color w:val="000000"/>
        </w:rPr>
        <w:t xml:space="preserve"> </w:t>
      </w:r>
      <w:proofErr w:type="spellStart"/>
      <w:r w:rsidRPr="005A328A">
        <w:rPr>
          <w:rFonts w:eastAsia="Times New Roman"/>
          <w:color w:val="000000"/>
        </w:rPr>
        <w:t>legătură</w:t>
      </w:r>
      <w:proofErr w:type="spellEnd"/>
      <w:r w:rsidRPr="005A328A">
        <w:rPr>
          <w:rFonts w:eastAsia="Times New Roman"/>
          <w:color w:val="000000"/>
        </w:rPr>
        <w:t xml:space="preserve"> cu </w:t>
      </w:r>
      <w:proofErr w:type="spellStart"/>
      <w:r w:rsidRPr="005A328A">
        <w:rPr>
          <w:rFonts w:eastAsia="Times New Roman"/>
          <w:color w:val="000000"/>
        </w:rPr>
        <w:t>gestionarea</w:t>
      </w:r>
      <w:proofErr w:type="spellEnd"/>
      <w:r w:rsidRPr="005A328A">
        <w:rPr>
          <w:rFonts w:eastAsia="Times New Roman"/>
          <w:color w:val="000000"/>
        </w:rPr>
        <w:t xml:space="preserve"> </w:t>
      </w:r>
      <w:proofErr w:type="spellStart"/>
      <w:r w:rsidRPr="005A328A">
        <w:rPr>
          <w:rFonts w:eastAsia="Times New Roman"/>
          <w:color w:val="000000"/>
        </w:rPr>
        <w:t>bunurilor</w:t>
      </w:r>
      <w:proofErr w:type="spellEnd"/>
      <w:r>
        <w:rPr>
          <w:rFonts w:eastAsia="Times New Roman"/>
          <w:color w:val="000000"/>
        </w:rPr>
        <w:t xml:space="preserve"> </w:t>
      </w:r>
      <w:proofErr w:type="spellStart"/>
      <w:r w:rsidRPr="005A328A">
        <w:rPr>
          <w:rFonts w:eastAsia="Times New Roman"/>
          <w:color w:val="000000"/>
        </w:rPr>
        <w:t>agentilor</w:t>
      </w:r>
      <w:proofErr w:type="spellEnd"/>
      <w:r w:rsidRPr="005A328A">
        <w:rPr>
          <w:rFonts w:eastAsia="Times New Roman"/>
          <w:color w:val="000000"/>
        </w:rPr>
        <w:t xml:space="preserve"> economici, </w:t>
      </w:r>
      <w:proofErr w:type="spellStart"/>
      <w:r w:rsidRPr="005A328A">
        <w:rPr>
          <w:rFonts w:eastAsia="Times New Roman"/>
          <w:color w:val="000000"/>
        </w:rPr>
        <w:t>autorităților</w:t>
      </w:r>
      <w:proofErr w:type="spellEnd"/>
      <w:r w:rsidRPr="005A328A">
        <w:rPr>
          <w:rFonts w:eastAsia="Times New Roman"/>
          <w:color w:val="000000"/>
        </w:rPr>
        <w:t xml:space="preserve"> </w:t>
      </w:r>
      <w:proofErr w:type="spellStart"/>
      <w:r w:rsidRPr="005A328A">
        <w:rPr>
          <w:rFonts w:eastAsia="Times New Roman"/>
          <w:color w:val="000000"/>
        </w:rPr>
        <w:t>sau</w:t>
      </w:r>
      <w:proofErr w:type="spellEnd"/>
      <w:r w:rsidRPr="005A328A">
        <w:rPr>
          <w:rFonts w:eastAsia="Times New Roman"/>
          <w:color w:val="000000"/>
        </w:rPr>
        <w:t xml:space="preserve"> </w:t>
      </w:r>
      <w:proofErr w:type="spellStart"/>
      <w:r w:rsidRPr="005A328A">
        <w:rPr>
          <w:rFonts w:eastAsia="Times New Roman"/>
          <w:color w:val="000000"/>
        </w:rPr>
        <w:t>instituțiilor</w:t>
      </w:r>
      <w:proofErr w:type="spellEnd"/>
      <w:r w:rsidRPr="005A328A">
        <w:rPr>
          <w:rFonts w:eastAsia="Times New Roman"/>
          <w:color w:val="000000"/>
        </w:rPr>
        <w:t xml:space="preserve"> </w:t>
      </w:r>
      <w:proofErr w:type="spellStart"/>
      <w:r w:rsidRPr="005A328A">
        <w:rPr>
          <w:rFonts w:eastAsia="Times New Roman"/>
          <w:color w:val="000000"/>
        </w:rPr>
        <w:t>publice</w:t>
      </w:r>
      <w:proofErr w:type="spellEnd"/>
      <w:r w:rsidRPr="005A328A">
        <w:rPr>
          <w:rFonts w:eastAsia="Times New Roman"/>
          <w:color w:val="000000"/>
        </w:rPr>
        <w:t>;</w:t>
      </w:r>
    </w:p>
    <w:p w14:paraId="42C45946" w14:textId="77777777" w:rsidR="0085025A" w:rsidRPr="00F21563" w:rsidRDefault="0085025A" w:rsidP="0085025A">
      <w:pPr>
        <w:numPr>
          <w:ilvl w:val="0"/>
          <w:numId w:val="23"/>
        </w:numPr>
        <w:jc w:val="both"/>
        <w:textAlignment w:val="baseline"/>
        <w:rPr>
          <w:rFonts w:eastAsia="Times New Roman"/>
          <w:color w:val="000000"/>
        </w:rPr>
      </w:pPr>
      <w:proofErr w:type="spellStart"/>
      <w:r w:rsidRPr="00F21563">
        <w:t>Legea</w:t>
      </w:r>
      <w:proofErr w:type="spellEnd"/>
      <w:r w:rsidRPr="00F21563">
        <w:t xml:space="preserve"> nr. 53/2003 – </w:t>
      </w:r>
      <w:proofErr w:type="spellStart"/>
      <w:r w:rsidRPr="00F21563">
        <w:t>Codul</w:t>
      </w:r>
      <w:proofErr w:type="spellEnd"/>
      <w:r w:rsidRPr="00F21563">
        <w:t xml:space="preserve"> </w:t>
      </w:r>
      <w:proofErr w:type="spellStart"/>
      <w:r w:rsidRPr="00F21563">
        <w:t>muncii</w:t>
      </w:r>
      <w:proofErr w:type="spellEnd"/>
      <w:r w:rsidRPr="00F21563">
        <w:t xml:space="preserve">, cu </w:t>
      </w:r>
      <w:proofErr w:type="spellStart"/>
      <w:r w:rsidRPr="00F21563">
        <w:t>modificările</w:t>
      </w:r>
      <w:proofErr w:type="spellEnd"/>
      <w:r w:rsidRPr="00F21563">
        <w:t xml:space="preserve"> </w:t>
      </w:r>
      <w:proofErr w:type="spellStart"/>
      <w:r w:rsidRPr="00F21563">
        <w:t>şi</w:t>
      </w:r>
      <w:proofErr w:type="spellEnd"/>
      <w:r w:rsidRPr="00F21563">
        <w:t xml:space="preserve"> </w:t>
      </w:r>
      <w:proofErr w:type="spellStart"/>
      <w:r w:rsidRPr="00F21563">
        <w:t>completările</w:t>
      </w:r>
      <w:proofErr w:type="spellEnd"/>
      <w:r w:rsidRPr="00F21563">
        <w:t xml:space="preserve"> </w:t>
      </w:r>
      <w:proofErr w:type="spellStart"/>
      <w:r w:rsidRPr="00F21563">
        <w:t>ulterioare</w:t>
      </w:r>
      <w:proofErr w:type="spellEnd"/>
      <w:r w:rsidRPr="00F21563">
        <w:t>;</w:t>
      </w:r>
    </w:p>
    <w:p w14:paraId="01A1AE25" w14:textId="77777777" w:rsidR="0085025A" w:rsidRDefault="0085025A" w:rsidP="0085025A">
      <w:pPr>
        <w:numPr>
          <w:ilvl w:val="0"/>
          <w:numId w:val="23"/>
        </w:numPr>
        <w:jc w:val="both"/>
        <w:textAlignment w:val="baseline"/>
        <w:rPr>
          <w:rFonts w:eastAsia="Times New Roman"/>
          <w:color w:val="000000"/>
        </w:rPr>
      </w:pPr>
      <w:proofErr w:type="spellStart"/>
      <w:r w:rsidRPr="00982C7B">
        <w:rPr>
          <w:rFonts w:eastAsia="Times New Roman"/>
          <w:color w:val="000000"/>
        </w:rPr>
        <w:t>Legea-Cadru</w:t>
      </w:r>
      <w:proofErr w:type="spellEnd"/>
      <w:r w:rsidRPr="00982C7B">
        <w:rPr>
          <w:rFonts w:eastAsia="Times New Roman"/>
          <w:color w:val="000000"/>
        </w:rPr>
        <w:t xml:space="preserve"> nr. 153/2017 </w:t>
      </w:r>
      <w:proofErr w:type="spellStart"/>
      <w:r w:rsidRPr="00982C7B">
        <w:rPr>
          <w:rFonts w:eastAsia="Times New Roman"/>
          <w:color w:val="000000"/>
        </w:rPr>
        <w:t>privind</w:t>
      </w:r>
      <w:proofErr w:type="spellEnd"/>
      <w:r w:rsidRPr="00982C7B">
        <w:rPr>
          <w:rFonts w:eastAsia="Times New Roman"/>
          <w:color w:val="000000"/>
        </w:rPr>
        <w:t xml:space="preserve"> </w:t>
      </w:r>
      <w:proofErr w:type="spellStart"/>
      <w:r w:rsidRPr="00982C7B">
        <w:rPr>
          <w:rFonts w:eastAsia="Times New Roman"/>
          <w:color w:val="000000"/>
        </w:rPr>
        <w:t>salarizarea</w:t>
      </w:r>
      <w:proofErr w:type="spellEnd"/>
      <w:r w:rsidRPr="00982C7B">
        <w:rPr>
          <w:rFonts w:eastAsia="Times New Roman"/>
          <w:color w:val="000000"/>
        </w:rPr>
        <w:t xml:space="preserve"> </w:t>
      </w:r>
      <w:proofErr w:type="spellStart"/>
      <w:r w:rsidRPr="00982C7B">
        <w:rPr>
          <w:rFonts w:eastAsia="Times New Roman"/>
          <w:color w:val="000000"/>
        </w:rPr>
        <w:t>personalului</w:t>
      </w:r>
      <w:proofErr w:type="spellEnd"/>
      <w:r w:rsidRPr="00982C7B">
        <w:rPr>
          <w:rFonts w:eastAsia="Times New Roman"/>
          <w:color w:val="000000"/>
        </w:rPr>
        <w:t xml:space="preserve"> </w:t>
      </w:r>
      <w:proofErr w:type="spellStart"/>
      <w:r w:rsidRPr="00982C7B">
        <w:rPr>
          <w:rFonts w:eastAsia="Times New Roman"/>
          <w:color w:val="000000"/>
        </w:rPr>
        <w:t>plătit</w:t>
      </w:r>
      <w:proofErr w:type="spellEnd"/>
      <w:r w:rsidRPr="00982C7B">
        <w:rPr>
          <w:rFonts w:eastAsia="Times New Roman"/>
          <w:color w:val="000000"/>
        </w:rPr>
        <w:t xml:space="preserve"> din </w:t>
      </w:r>
      <w:proofErr w:type="spellStart"/>
      <w:r w:rsidRPr="00982C7B">
        <w:rPr>
          <w:rFonts w:eastAsia="Times New Roman"/>
          <w:color w:val="000000"/>
        </w:rPr>
        <w:t>fonduri</w:t>
      </w:r>
      <w:proofErr w:type="spellEnd"/>
      <w:r w:rsidRPr="00982C7B">
        <w:rPr>
          <w:rFonts w:eastAsia="Times New Roman"/>
          <w:color w:val="000000"/>
        </w:rPr>
        <w:t xml:space="preserve"> </w:t>
      </w:r>
      <w:proofErr w:type="spellStart"/>
      <w:r w:rsidRPr="00982C7B">
        <w:rPr>
          <w:rFonts w:eastAsia="Times New Roman"/>
          <w:color w:val="000000"/>
        </w:rPr>
        <w:t>publice</w:t>
      </w:r>
      <w:proofErr w:type="spellEnd"/>
      <w:r>
        <w:rPr>
          <w:rFonts w:eastAsia="Times New Roman"/>
          <w:color w:val="000000"/>
        </w:rPr>
        <w:t>;</w:t>
      </w:r>
    </w:p>
    <w:p w14:paraId="32A28182" w14:textId="77777777" w:rsidR="0085025A" w:rsidRPr="009D7022" w:rsidRDefault="0085025A" w:rsidP="0085025A">
      <w:pPr>
        <w:numPr>
          <w:ilvl w:val="0"/>
          <w:numId w:val="23"/>
        </w:numPr>
        <w:jc w:val="both"/>
        <w:textAlignment w:val="baseline"/>
        <w:rPr>
          <w:rFonts w:eastAsia="Times New Roman"/>
          <w:color w:val="000000"/>
        </w:rPr>
      </w:pPr>
      <w:proofErr w:type="spellStart"/>
      <w:r w:rsidRPr="009D7022">
        <w:rPr>
          <w:rFonts w:eastAsia="Times New Roman"/>
          <w:color w:val="000000"/>
        </w:rPr>
        <w:t>Ordinul</w:t>
      </w:r>
      <w:proofErr w:type="spellEnd"/>
      <w:r w:rsidRPr="009D7022">
        <w:rPr>
          <w:rFonts w:eastAsia="Times New Roman"/>
          <w:color w:val="000000"/>
        </w:rPr>
        <w:t xml:space="preserve"> M.F.P. nr. 1.917/2005 </w:t>
      </w:r>
      <w:proofErr w:type="spellStart"/>
      <w:r w:rsidRPr="009D7022">
        <w:rPr>
          <w:rFonts w:eastAsia="Times New Roman"/>
          <w:color w:val="000000"/>
        </w:rPr>
        <w:t>pentru</w:t>
      </w:r>
      <w:proofErr w:type="spellEnd"/>
      <w:r w:rsidRPr="009D7022">
        <w:rPr>
          <w:rFonts w:eastAsia="Times New Roman"/>
          <w:color w:val="000000"/>
        </w:rPr>
        <w:t xml:space="preserve"> </w:t>
      </w:r>
      <w:proofErr w:type="spellStart"/>
      <w:r w:rsidRPr="009D7022">
        <w:rPr>
          <w:rFonts w:eastAsia="Times New Roman"/>
          <w:color w:val="000000"/>
        </w:rPr>
        <w:t>aprobarea</w:t>
      </w:r>
      <w:proofErr w:type="spellEnd"/>
      <w:r w:rsidRPr="009D7022">
        <w:rPr>
          <w:rFonts w:eastAsia="Times New Roman"/>
          <w:color w:val="000000"/>
        </w:rPr>
        <w:t> </w:t>
      </w:r>
      <w:proofErr w:type="spellStart"/>
      <w:r w:rsidRPr="009D7022">
        <w:rPr>
          <w:rFonts w:eastAsia="Times New Roman"/>
          <w:color w:val="000000"/>
        </w:rPr>
        <w:t>Normelor</w:t>
      </w:r>
      <w:proofErr w:type="spellEnd"/>
      <w:r w:rsidRPr="009D7022">
        <w:rPr>
          <w:rFonts w:eastAsia="Times New Roman"/>
          <w:color w:val="000000"/>
        </w:rPr>
        <w:t xml:space="preserve"> </w:t>
      </w:r>
      <w:proofErr w:type="spellStart"/>
      <w:r w:rsidRPr="009D7022">
        <w:rPr>
          <w:rFonts w:eastAsia="Times New Roman"/>
          <w:color w:val="000000"/>
        </w:rPr>
        <w:t>metodologice</w:t>
      </w:r>
      <w:proofErr w:type="spellEnd"/>
      <w:r w:rsidRPr="009D7022">
        <w:rPr>
          <w:rFonts w:eastAsia="Times New Roman"/>
          <w:color w:val="000000"/>
        </w:rPr>
        <w:t> </w:t>
      </w:r>
      <w:proofErr w:type="spellStart"/>
      <w:r w:rsidRPr="009D7022">
        <w:rPr>
          <w:rFonts w:eastAsia="Times New Roman"/>
          <w:color w:val="000000"/>
        </w:rPr>
        <w:t>privind</w:t>
      </w:r>
      <w:proofErr w:type="spellEnd"/>
      <w:r w:rsidRPr="009D7022">
        <w:rPr>
          <w:rFonts w:eastAsia="Times New Roman"/>
          <w:color w:val="000000"/>
        </w:rPr>
        <w:t xml:space="preserve"> </w:t>
      </w:r>
      <w:proofErr w:type="spellStart"/>
      <w:r w:rsidRPr="009D7022">
        <w:rPr>
          <w:rFonts w:eastAsia="Times New Roman"/>
          <w:color w:val="000000"/>
        </w:rPr>
        <w:t>organizarea</w:t>
      </w:r>
      <w:proofErr w:type="spellEnd"/>
      <w:r w:rsidRPr="009D7022">
        <w:rPr>
          <w:rFonts w:eastAsia="Times New Roman"/>
          <w:color w:val="000000"/>
        </w:rPr>
        <w:t xml:space="preserve"> </w:t>
      </w:r>
      <w:proofErr w:type="spellStart"/>
      <w:r w:rsidRPr="009D7022">
        <w:rPr>
          <w:rFonts w:eastAsia="Times New Roman"/>
          <w:color w:val="000000"/>
        </w:rPr>
        <w:t>și</w:t>
      </w:r>
      <w:proofErr w:type="spellEnd"/>
      <w:r w:rsidRPr="009D7022">
        <w:rPr>
          <w:rFonts w:eastAsia="Times New Roman"/>
          <w:color w:val="000000"/>
        </w:rPr>
        <w:t xml:space="preserve"> </w:t>
      </w:r>
      <w:proofErr w:type="spellStart"/>
      <w:r w:rsidRPr="009D7022">
        <w:rPr>
          <w:rFonts w:eastAsia="Times New Roman"/>
          <w:color w:val="000000"/>
        </w:rPr>
        <w:t>conducerea</w:t>
      </w:r>
      <w:proofErr w:type="spellEnd"/>
      <w:r w:rsidRPr="009D7022">
        <w:rPr>
          <w:rFonts w:eastAsia="Times New Roman"/>
          <w:color w:val="000000"/>
        </w:rPr>
        <w:t xml:space="preserve"> </w:t>
      </w:r>
      <w:proofErr w:type="spellStart"/>
      <w:r w:rsidRPr="009D7022">
        <w:rPr>
          <w:rFonts w:eastAsia="Times New Roman"/>
          <w:color w:val="000000"/>
        </w:rPr>
        <w:t>contabilității</w:t>
      </w:r>
      <w:proofErr w:type="spellEnd"/>
      <w:r w:rsidRPr="009D7022">
        <w:rPr>
          <w:rFonts w:eastAsia="Times New Roman"/>
          <w:color w:val="000000"/>
        </w:rPr>
        <w:t xml:space="preserve"> </w:t>
      </w:r>
      <w:proofErr w:type="spellStart"/>
      <w:r w:rsidRPr="009D7022">
        <w:rPr>
          <w:rFonts w:eastAsia="Times New Roman"/>
          <w:color w:val="000000"/>
        </w:rPr>
        <w:t>instituțiilor</w:t>
      </w:r>
      <w:proofErr w:type="spellEnd"/>
      <w:r w:rsidRPr="009D7022">
        <w:rPr>
          <w:rFonts w:eastAsia="Times New Roman"/>
          <w:color w:val="000000"/>
        </w:rPr>
        <w:t xml:space="preserve"> </w:t>
      </w:r>
      <w:proofErr w:type="spellStart"/>
      <w:r w:rsidRPr="009D7022">
        <w:rPr>
          <w:rFonts w:eastAsia="Times New Roman"/>
          <w:color w:val="000000"/>
        </w:rPr>
        <w:t>publice</w:t>
      </w:r>
      <w:proofErr w:type="spellEnd"/>
      <w:r w:rsidRPr="009D7022">
        <w:rPr>
          <w:rFonts w:eastAsia="Times New Roman"/>
          <w:color w:val="000000"/>
        </w:rPr>
        <w:t xml:space="preserve">, </w:t>
      </w:r>
      <w:proofErr w:type="spellStart"/>
      <w:r w:rsidRPr="009D7022">
        <w:rPr>
          <w:rFonts w:eastAsia="Times New Roman"/>
          <w:color w:val="000000"/>
        </w:rPr>
        <w:t>Planul</w:t>
      </w:r>
      <w:proofErr w:type="spellEnd"/>
      <w:r w:rsidRPr="009D7022">
        <w:rPr>
          <w:rFonts w:eastAsia="Times New Roman"/>
          <w:color w:val="000000"/>
        </w:rPr>
        <w:t xml:space="preserve"> de </w:t>
      </w:r>
      <w:proofErr w:type="spellStart"/>
      <w:r w:rsidRPr="009D7022">
        <w:rPr>
          <w:rFonts w:eastAsia="Times New Roman"/>
          <w:color w:val="000000"/>
        </w:rPr>
        <w:t>conturi</w:t>
      </w:r>
      <w:proofErr w:type="spellEnd"/>
      <w:r w:rsidRPr="009D7022">
        <w:rPr>
          <w:rFonts w:eastAsia="Times New Roman"/>
          <w:color w:val="000000"/>
        </w:rPr>
        <w:t xml:space="preserve"> </w:t>
      </w:r>
      <w:proofErr w:type="spellStart"/>
      <w:r w:rsidRPr="009D7022">
        <w:rPr>
          <w:rFonts w:eastAsia="Times New Roman"/>
          <w:color w:val="000000"/>
        </w:rPr>
        <w:t>pentru</w:t>
      </w:r>
      <w:proofErr w:type="spellEnd"/>
      <w:r w:rsidRPr="009D7022">
        <w:rPr>
          <w:rFonts w:eastAsia="Times New Roman"/>
          <w:color w:val="000000"/>
        </w:rPr>
        <w:t xml:space="preserve"> </w:t>
      </w:r>
      <w:proofErr w:type="spellStart"/>
      <w:r w:rsidRPr="009D7022">
        <w:rPr>
          <w:rFonts w:eastAsia="Times New Roman"/>
          <w:color w:val="000000"/>
        </w:rPr>
        <w:t>instituțiile</w:t>
      </w:r>
      <w:proofErr w:type="spellEnd"/>
      <w:r w:rsidRPr="009D7022">
        <w:rPr>
          <w:rFonts w:eastAsia="Times New Roman"/>
          <w:color w:val="000000"/>
        </w:rPr>
        <w:t xml:space="preserve"> </w:t>
      </w:r>
      <w:proofErr w:type="spellStart"/>
      <w:r w:rsidRPr="009D7022">
        <w:rPr>
          <w:rFonts w:eastAsia="Times New Roman"/>
          <w:color w:val="000000"/>
        </w:rPr>
        <w:t>publice</w:t>
      </w:r>
      <w:proofErr w:type="spellEnd"/>
      <w:r w:rsidRPr="009D7022">
        <w:rPr>
          <w:rFonts w:eastAsia="Times New Roman"/>
          <w:color w:val="000000"/>
        </w:rPr>
        <w:t xml:space="preserve"> </w:t>
      </w:r>
      <w:proofErr w:type="spellStart"/>
      <w:r w:rsidRPr="009D7022">
        <w:rPr>
          <w:rFonts w:eastAsia="Times New Roman"/>
          <w:color w:val="000000"/>
        </w:rPr>
        <w:t>și</w:t>
      </w:r>
      <w:proofErr w:type="spellEnd"/>
      <w:r w:rsidRPr="009D7022">
        <w:rPr>
          <w:rFonts w:eastAsia="Times New Roman"/>
          <w:color w:val="000000"/>
        </w:rPr>
        <w:t xml:space="preserve"> </w:t>
      </w:r>
      <w:proofErr w:type="spellStart"/>
      <w:r w:rsidRPr="009D7022">
        <w:rPr>
          <w:rFonts w:eastAsia="Times New Roman"/>
          <w:color w:val="000000"/>
        </w:rPr>
        <w:t>instrucțiunile</w:t>
      </w:r>
      <w:proofErr w:type="spellEnd"/>
      <w:r w:rsidRPr="009D7022">
        <w:rPr>
          <w:rFonts w:eastAsia="Times New Roman"/>
          <w:color w:val="000000"/>
        </w:rPr>
        <w:t xml:space="preserve"> de </w:t>
      </w:r>
      <w:proofErr w:type="spellStart"/>
      <w:r w:rsidRPr="009D7022">
        <w:rPr>
          <w:rFonts w:eastAsia="Times New Roman"/>
          <w:color w:val="000000"/>
        </w:rPr>
        <w:t>aplicare</w:t>
      </w:r>
      <w:proofErr w:type="spellEnd"/>
      <w:r w:rsidRPr="009D7022">
        <w:rPr>
          <w:rFonts w:eastAsia="Times New Roman"/>
          <w:color w:val="000000"/>
        </w:rPr>
        <w:t xml:space="preserve"> </w:t>
      </w:r>
      <w:proofErr w:type="gramStart"/>
      <w:r w:rsidRPr="009D7022">
        <w:rPr>
          <w:rFonts w:eastAsia="Times New Roman"/>
          <w:color w:val="000000"/>
        </w:rPr>
        <w:t>a</w:t>
      </w:r>
      <w:proofErr w:type="gramEnd"/>
      <w:r w:rsidRPr="009D7022">
        <w:rPr>
          <w:rFonts w:eastAsia="Times New Roman"/>
          <w:color w:val="000000"/>
        </w:rPr>
        <w:t xml:space="preserve"> </w:t>
      </w:r>
      <w:proofErr w:type="spellStart"/>
      <w:r w:rsidRPr="009D7022">
        <w:rPr>
          <w:rFonts w:eastAsia="Times New Roman"/>
          <w:color w:val="000000"/>
        </w:rPr>
        <w:t>acestuia</w:t>
      </w:r>
      <w:proofErr w:type="spellEnd"/>
      <w:r w:rsidRPr="009D7022">
        <w:rPr>
          <w:rFonts w:eastAsia="Times New Roman"/>
          <w:color w:val="000000"/>
        </w:rPr>
        <w:t xml:space="preserve">, cu </w:t>
      </w:r>
      <w:proofErr w:type="spellStart"/>
      <w:r w:rsidRPr="009D7022">
        <w:rPr>
          <w:rFonts w:eastAsia="Times New Roman"/>
          <w:color w:val="000000"/>
        </w:rPr>
        <w:t>modificările</w:t>
      </w:r>
      <w:proofErr w:type="spellEnd"/>
      <w:r w:rsidRPr="009D7022">
        <w:rPr>
          <w:rFonts w:eastAsia="Times New Roman"/>
          <w:color w:val="000000"/>
        </w:rPr>
        <w:t xml:space="preserve"> </w:t>
      </w:r>
      <w:proofErr w:type="spellStart"/>
      <w:r w:rsidRPr="009D7022">
        <w:rPr>
          <w:rFonts w:eastAsia="Times New Roman"/>
          <w:color w:val="000000"/>
        </w:rPr>
        <w:t>și</w:t>
      </w:r>
      <w:proofErr w:type="spellEnd"/>
      <w:r w:rsidRPr="009D7022">
        <w:rPr>
          <w:rFonts w:eastAsia="Times New Roman"/>
          <w:color w:val="000000"/>
        </w:rPr>
        <w:t xml:space="preserve"> </w:t>
      </w:r>
      <w:proofErr w:type="spellStart"/>
      <w:r w:rsidRPr="009D7022">
        <w:rPr>
          <w:rFonts w:eastAsia="Times New Roman"/>
          <w:color w:val="000000"/>
        </w:rPr>
        <w:t>completările</w:t>
      </w:r>
      <w:proofErr w:type="spellEnd"/>
      <w:r w:rsidRPr="009D7022">
        <w:rPr>
          <w:rFonts w:eastAsia="Times New Roman"/>
          <w:color w:val="000000"/>
        </w:rPr>
        <w:t xml:space="preserve"> </w:t>
      </w:r>
      <w:proofErr w:type="spellStart"/>
      <w:r w:rsidRPr="009D7022">
        <w:rPr>
          <w:rFonts w:eastAsia="Times New Roman"/>
          <w:color w:val="000000"/>
        </w:rPr>
        <w:t>ulterioare</w:t>
      </w:r>
      <w:proofErr w:type="spellEnd"/>
      <w:r w:rsidRPr="009D7022">
        <w:rPr>
          <w:rFonts w:eastAsia="Times New Roman"/>
          <w:color w:val="000000"/>
        </w:rPr>
        <w:t>;</w:t>
      </w:r>
    </w:p>
    <w:p w14:paraId="1F4F1752" w14:textId="77777777" w:rsidR="0085025A" w:rsidRPr="00982C7B" w:rsidRDefault="0085025A" w:rsidP="0085025A">
      <w:pPr>
        <w:numPr>
          <w:ilvl w:val="0"/>
          <w:numId w:val="23"/>
        </w:numPr>
        <w:jc w:val="both"/>
        <w:textAlignment w:val="baseline"/>
        <w:rPr>
          <w:rFonts w:eastAsia="Times New Roman"/>
          <w:color w:val="000000"/>
        </w:rPr>
      </w:pPr>
      <w:proofErr w:type="spellStart"/>
      <w:r w:rsidRPr="00982C7B">
        <w:rPr>
          <w:color w:val="000000"/>
        </w:rPr>
        <w:t>Ordonanța</w:t>
      </w:r>
      <w:proofErr w:type="spellEnd"/>
      <w:r w:rsidRPr="00982C7B">
        <w:rPr>
          <w:color w:val="000000"/>
        </w:rPr>
        <w:t xml:space="preserve"> de </w:t>
      </w:r>
      <w:proofErr w:type="spellStart"/>
      <w:r w:rsidRPr="00982C7B">
        <w:rPr>
          <w:color w:val="000000"/>
        </w:rPr>
        <w:t>Urgență</w:t>
      </w:r>
      <w:proofErr w:type="spellEnd"/>
      <w:r w:rsidRPr="00982C7B">
        <w:rPr>
          <w:color w:val="000000"/>
        </w:rPr>
        <w:t xml:space="preserve"> nr. 118/2006, </w:t>
      </w:r>
      <w:proofErr w:type="spellStart"/>
      <w:r w:rsidRPr="00982C7B">
        <w:rPr>
          <w:color w:val="000000"/>
        </w:rPr>
        <w:t>privind</w:t>
      </w:r>
      <w:proofErr w:type="spellEnd"/>
      <w:r w:rsidRPr="00982C7B">
        <w:rPr>
          <w:color w:val="000000"/>
        </w:rPr>
        <w:t xml:space="preserve"> </w:t>
      </w:r>
      <w:proofErr w:type="spellStart"/>
      <w:r w:rsidRPr="00982C7B">
        <w:rPr>
          <w:color w:val="000000"/>
        </w:rPr>
        <w:t>înființarea</w:t>
      </w:r>
      <w:proofErr w:type="spellEnd"/>
      <w:r w:rsidRPr="00982C7B">
        <w:rPr>
          <w:color w:val="000000"/>
        </w:rPr>
        <w:t xml:space="preserve">, </w:t>
      </w:r>
      <w:proofErr w:type="spellStart"/>
      <w:r w:rsidRPr="00982C7B">
        <w:rPr>
          <w:color w:val="000000"/>
        </w:rPr>
        <w:t>organizarea</w:t>
      </w:r>
      <w:proofErr w:type="spellEnd"/>
      <w:r w:rsidRPr="00982C7B">
        <w:rPr>
          <w:color w:val="000000"/>
        </w:rPr>
        <w:t xml:space="preserve"> </w:t>
      </w:r>
      <w:proofErr w:type="spellStart"/>
      <w:r w:rsidRPr="00982C7B">
        <w:rPr>
          <w:color w:val="000000"/>
        </w:rPr>
        <w:t>și</w:t>
      </w:r>
      <w:proofErr w:type="spellEnd"/>
      <w:r w:rsidRPr="00982C7B">
        <w:rPr>
          <w:color w:val="000000"/>
        </w:rPr>
        <w:t xml:space="preserve"> </w:t>
      </w:r>
      <w:proofErr w:type="spellStart"/>
      <w:r w:rsidRPr="00982C7B">
        <w:rPr>
          <w:color w:val="000000"/>
        </w:rPr>
        <w:t>desfășurarea</w:t>
      </w:r>
      <w:proofErr w:type="spellEnd"/>
      <w:r w:rsidRPr="00982C7B">
        <w:rPr>
          <w:color w:val="000000"/>
        </w:rPr>
        <w:t xml:space="preserve"> </w:t>
      </w:r>
      <w:proofErr w:type="spellStart"/>
      <w:r w:rsidRPr="00982C7B">
        <w:rPr>
          <w:color w:val="000000"/>
        </w:rPr>
        <w:t>activității</w:t>
      </w:r>
      <w:proofErr w:type="spellEnd"/>
      <w:r w:rsidRPr="00982C7B">
        <w:rPr>
          <w:color w:val="000000"/>
        </w:rPr>
        <w:t xml:space="preserve"> </w:t>
      </w:r>
      <w:proofErr w:type="spellStart"/>
      <w:r w:rsidRPr="00982C7B">
        <w:rPr>
          <w:color w:val="000000"/>
        </w:rPr>
        <w:t>așezămintelor</w:t>
      </w:r>
      <w:proofErr w:type="spellEnd"/>
      <w:r w:rsidRPr="00982C7B">
        <w:rPr>
          <w:color w:val="000000"/>
        </w:rPr>
        <w:t xml:space="preserve"> </w:t>
      </w:r>
      <w:proofErr w:type="spellStart"/>
      <w:r w:rsidRPr="00982C7B">
        <w:rPr>
          <w:color w:val="000000"/>
        </w:rPr>
        <w:t>culturale</w:t>
      </w:r>
      <w:proofErr w:type="spellEnd"/>
      <w:r w:rsidRPr="00982C7B">
        <w:rPr>
          <w:color w:val="000000"/>
        </w:rPr>
        <w:t xml:space="preserve">, cu </w:t>
      </w:r>
      <w:proofErr w:type="spellStart"/>
      <w:r w:rsidRPr="00982C7B">
        <w:rPr>
          <w:color w:val="000000"/>
        </w:rPr>
        <w:t>modificările</w:t>
      </w:r>
      <w:proofErr w:type="spellEnd"/>
      <w:r w:rsidRPr="00982C7B">
        <w:rPr>
          <w:color w:val="000000"/>
        </w:rPr>
        <w:t xml:space="preserve"> </w:t>
      </w:r>
      <w:proofErr w:type="spellStart"/>
      <w:r w:rsidRPr="00982C7B">
        <w:rPr>
          <w:color w:val="000000"/>
        </w:rPr>
        <w:t>și</w:t>
      </w:r>
      <w:proofErr w:type="spellEnd"/>
      <w:r w:rsidRPr="00982C7B">
        <w:rPr>
          <w:color w:val="000000"/>
        </w:rPr>
        <w:t xml:space="preserve"> </w:t>
      </w:r>
      <w:proofErr w:type="spellStart"/>
      <w:r w:rsidRPr="00982C7B">
        <w:rPr>
          <w:color w:val="000000"/>
        </w:rPr>
        <w:t>completările</w:t>
      </w:r>
      <w:proofErr w:type="spellEnd"/>
      <w:r w:rsidRPr="00982C7B">
        <w:rPr>
          <w:color w:val="000000"/>
        </w:rPr>
        <w:t xml:space="preserve"> </w:t>
      </w:r>
      <w:proofErr w:type="spellStart"/>
      <w:r w:rsidRPr="00982C7B">
        <w:rPr>
          <w:color w:val="000000"/>
        </w:rPr>
        <w:t>ulterioare</w:t>
      </w:r>
      <w:proofErr w:type="spellEnd"/>
      <w:r w:rsidRPr="00982C7B">
        <w:rPr>
          <w:color w:val="000000"/>
        </w:rPr>
        <w:t>;</w:t>
      </w:r>
    </w:p>
    <w:p w14:paraId="383E6185" w14:textId="77777777" w:rsidR="0085025A" w:rsidRPr="00982C7B" w:rsidRDefault="0085025A" w:rsidP="0085025A">
      <w:pPr>
        <w:numPr>
          <w:ilvl w:val="0"/>
          <w:numId w:val="23"/>
        </w:numPr>
        <w:jc w:val="both"/>
        <w:textAlignment w:val="baseline"/>
        <w:rPr>
          <w:rFonts w:eastAsia="Times New Roman"/>
          <w:color w:val="000000"/>
        </w:rPr>
      </w:pPr>
      <w:proofErr w:type="spellStart"/>
      <w:r w:rsidRPr="0085025A">
        <w:rPr>
          <w:rStyle w:val="Strong"/>
          <w:b w:val="0"/>
          <w:bCs w:val="0"/>
          <w:color w:val="131313"/>
          <w:shd w:val="clear" w:color="auto" w:fill="FFFFFF"/>
        </w:rPr>
        <w:t>Ordonanţa</w:t>
      </w:r>
      <w:proofErr w:type="spellEnd"/>
      <w:r w:rsidRPr="0085025A">
        <w:rPr>
          <w:rStyle w:val="Strong"/>
          <w:b w:val="0"/>
          <w:bCs w:val="0"/>
          <w:color w:val="131313"/>
          <w:shd w:val="clear" w:color="auto" w:fill="FFFFFF"/>
        </w:rPr>
        <w:t xml:space="preserve"> </w:t>
      </w:r>
      <w:proofErr w:type="spellStart"/>
      <w:r w:rsidRPr="0085025A">
        <w:rPr>
          <w:rStyle w:val="Strong"/>
          <w:b w:val="0"/>
          <w:bCs w:val="0"/>
          <w:color w:val="131313"/>
          <w:shd w:val="clear" w:color="auto" w:fill="FFFFFF"/>
        </w:rPr>
        <w:t>Guvernului</w:t>
      </w:r>
      <w:proofErr w:type="spellEnd"/>
      <w:r w:rsidRPr="0085025A">
        <w:rPr>
          <w:rStyle w:val="Strong"/>
          <w:b w:val="0"/>
          <w:bCs w:val="0"/>
          <w:color w:val="131313"/>
          <w:shd w:val="clear" w:color="auto" w:fill="FFFFFF"/>
        </w:rPr>
        <w:t xml:space="preserve"> nr. 51/1998</w:t>
      </w:r>
      <w:r w:rsidRPr="0085025A">
        <w:rPr>
          <w:rStyle w:val="Strong"/>
          <w:color w:val="131313"/>
          <w:shd w:val="clear" w:color="auto" w:fill="FFFFFF"/>
        </w:rPr>
        <w:t> </w:t>
      </w:r>
      <w:proofErr w:type="spellStart"/>
      <w:r w:rsidRPr="0085025A">
        <w:rPr>
          <w:color w:val="131313"/>
          <w:shd w:val="clear" w:color="auto" w:fill="FFFFFF"/>
        </w:rPr>
        <w:t>privind</w:t>
      </w:r>
      <w:proofErr w:type="spellEnd"/>
      <w:r w:rsidRPr="0085025A">
        <w:rPr>
          <w:color w:val="131313"/>
          <w:shd w:val="clear" w:color="auto" w:fill="FFFFFF"/>
        </w:rPr>
        <w:t xml:space="preserve"> </w:t>
      </w:r>
      <w:proofErr w:type="spellStart"/>
      <w:r w:rsidRPr="0085025A">
        <w:rPr>
          <w:color w:val="131313"/>
          <w:shd w:val="clear" w:color="auto" w:fill="FFFFFF"/>
        </w:rPr>
        <w:t>îmbunătățirea</w:t>
      </w:r>
      <w:proofErr w:type="spellEnd"/>
      <w:r w:rsidRPr="0085025A">
        <w:rPr>
          <w:color w:val="131313"/>
          <w:shd w:val="clear" w:color="auto" w:fill="FFFFFF"/>
        </w:rPr>
        <w:t xml:space="preserve"> </w:t>
      </w:r>
      <w:proofErr w:type="spellStart"/>
      <w:r w:rsidRPr="0085025A">
        <w:rPr>
          <w:color w:val="131313"/>
          <w:shd w:val="clear" w:color="auto" w:fill="FFFFFF"/>
        </w:rPr>
        <w:t>sistemului</w:t>
      </w:r>
      <w:proofErr w:type="spellEnd"/>
      <w:r w:rsidRPr="0085025A">
        <w:rPr>
          <w:color w:val="131313"/>
          <w:shd w:val="clear" w:color="auto" w:fill="FFFFFF"/>
        </w:rPr>
        <w:t xml:space="preserve"> de </w:t>
      </w:r>
      <w:proofErr w:type="spellStart"/>
      <w:r w:rsidRPr="0085025A">
        <w:rPr>
          <w:color w:val="131313"/>
          <w:shd w:val="clear" w:color="auto" w:fill="FFFFFF"/>
        </w:rPr>
        <w:t>finanțare</w:t>
      </w:r>
      <w:proofErr w:type="spellEnd"/>
      <w:r w:rsidRPr="0085025A">
        <w:rPr>
          <w:color w:val="131313"/>
          <w:shd w:val="clear" w:color="auto" w:fill="FFFFFF"/>
        </w:rPr>
        <w:t xml:space="preserve"> a </w:t>
      </w:r>
      <w:proofErr w:type="spellStart"/>
      <w:r w:rsidRPr="0085025A">
        <w:rPr>
          <w:color w:val="131313"/>
          <w:shd w:val="clear" w:color="auto" w:fill="FFFFFF"/>
        </w:rPr>
        <w:t>programelor</w:t>
      </w:r>
      <w:proofErr w:type="spellEnd"/>
      <w:r w:rsidRPr="0085025A">
        <w:rPr>
          <w:color w:val="131313"/>
          <w:shd w:val="clear" w:color="auto" w:fill="FFFFFF"/>
        </w:rPr>
        <w:t xml:space="preserve">, </w:t>
      </w:r>
      <w:proofErr w:type="spellStart"/>
      <w:r w:rsidRPr="0085025A">
        <w:rPr>
          <w:color w:val="131313"/>
          <w:shd w:val="clear" w:color="auto" w:fill="FFFFFF"/>
        </w:rPr>
        <w:t>proiectelor</w:t>
      </w:r>
      <w:proofErr w:type="spellEnd"/>
      <w:r w:rsidRPr="0085025A">
        <w:rPr>
          <w:color w:val="131313"/>
          <w:shd w:val="clear" w:color="auto" w:fill="FFFFFF"/>
        </w:rPr>
        <w:t xml:space="preserve"> </w:t>
      </w:r>
      <w:proofErr w:type="spellStart"/>
      <w:r w:rsidRPr="0085025A">
        <w:rPr>
          <w:color w:val="131313"/>
          <w:shd w:val="clear" w:color="auto" w:fill="FFFFFF"/>
        </w:rPr>
        <w:t>și</w:t>
      </w:r>
      <w:proofErr w:type="spellEnd"/>
      <w:r w:rsidRPr="0085025A">
        <w:rPr>
          <w:color w:val="131313"/>
          <w:shd w:val="clear" w:color="auto" w:fill="FFFFFF"/>
        </w:rPr>
        <w:t xml:space="preserve"> </w:t>
      </w:r>
      <w:proofErr w:type="spellStart"/>
      <w:r w:rsidRPr="0085025A">
        <w:rPr>
          <w:color w:val="131313"/>
          <w:shd w:val="clear" w:color="auto" w:fill="FFFFFF"/>
        </w:rPr>
        <w:t>acțiunilor</w:t>
      </w:r>
      <w:proofErr w:type="spellEnd"/>
      <w:r w:rsidRPr="0085025A">
        <w:rPr>
          <w:color w:val="131313"/>
          <w:shd w:val="clear" w:color="auto" w:fill="FFFFFF"/>
        </w:rPr>
        <w:t xml:space="preserve"> </w:t>
      </w:r>
      <w:proofErr w:type="spellStart"/>
      <w:r w:rsidRPr="0085025A">
        <w:rPr>
          <w:color w:val="131313"/>
          <w:shd w:val="clear" w:color="auto" w:fill="FFFFFF"/>
        </w:rPr>
        <w:t>culturale</w:t>
      </w:r>
      <w:proofErr w:type="spellEnd"/>
      <w:r w:rsidRPr="0085025A">
        <w:rPr>
          <w:color w:val="131313"/>
          <w:shd w:val="clear" w:color="auto" w:fill="FFFFFF"/>
        </w:rPr>
        <w:t xml:space="preserve">, cu </w:t>
      </w:r>
      <w:proofErr w:type="spellStart"/>
      <w:r w:rsidRPr="0085025A">
        <w:rPr>
          <w:color w:val="131313"/>
          <w:shd w:val="clear" w:color="auto" w:fill="FFFFFF"/>
        </w:rPr>
        <w:t>modificările</w:t>
      </w:r>
      <w:proofErr w:type="spellEnd"/>
      <w:r>
        <w:rPr>
          <w:color w:val="131313"/>
          <w:shd w:val="clear" w:color="auto" w:fill="FFFFFF"/>
        </w:rPr>
        <w:t xml:space="preserve"> </w:t>
      </w:r>
      <w:proofErr w:type="spellStart"/>
      <w:r>
        <w:rPr>
          <w:color w:val="131313"/>
          <w:shd w:val="clear" w:color="auto" w:fill="FFFFFF"/>
        </w:rPr>
        <w:t>și</w:t>
      </w:r>
      <w:proofErr w:type="spellEnd"/>
      <w:r>
        <w:rPr>
          <w:color w:val="131313"/>
          <w:shd w:val="clear" w:color="auto" w:fill="FFFFFF"/>
        </w:rPr>
        <w:t xml:space="preserve"> </w:t>
      </w:r>
      <w:proofErr w:type="spellStart"/>
      <w:r>
        <w:rPr>
          <w:color w:val="131313"/>
          <w:shd w:val="clear" w:color="auto" w:fill="FFFFFF"/>
        </w:rPr>
        <w:t>completările</w:t>
      </w:r>
      <w:proofErr w:type="spellEnd"/>
      <w:r>
        <w:rPr>
          <w:color w:val="131313"/>
          <w:shd w:val="clear" w:color="auto" w:fill="FFFFFF"/>
        </w:rPr>
        <w:t xml:space="preserve"> </w:t>
      </w:r>
      <w:proofErr w:type="spellStart"/>
      <w:r>
        <w:rPr>
          <w:color w:val="131313"/>
          <w:shd w:val="clear" w:color="auto" w:fill="FFFFFF"/>
        </w:rPr>
        <w:t>ulterioare</w:t>
      </w:r>
      <w:proofErr w:type="spellEnd"/>
      <w:r>
        <w:rPr>
          <w:color w:val="131313"/>
          <w:shd w:val="clear" w:color="auto" w:fill="FFFFFF"/>
        </w:rPr>
        <w:t>;</w:t>
      </w:r>
    </w:p>
    <w:p w14:paraId="4C2FFA67" w14:textId="5C3FFC38" w:rsidR="0085025A" w:rsidRPr="00982C7B" w:rsidRDefault="0085025A" w:rsidP="0085025A">
      <w:pPr>
        <w:numPr>
          <w:ilvl w:val="0"/>
          <w:numId w:val="23"/>
        </w:numPr>
        <w:jc w:val="both"/>
        <w:textAlignment w:val="baseline"/>
        <w:rPr>
          <w:rFonts w:eastAsia="Times New Roman"/>
          <w:color w:val="000000"/>
        </w:rPr>
      </w:pPr>
      <w:proofErr w:type="spellStart"/>
      <w:r>
        <w:rPr>
          <w:color w:val="131313"/>
          <w:shd w:val="clear" w:color="auto" w:fill="FFFFFF"/>
        </w:rPr>
        <w:t>Regulamentul</w:t>
      </w:r>
      <w:proofErr w:type="spellEnd"/>
      <w:r>
        <w:rPr>
          <w:color w:val="131313"/>
          <w:shd w:val="clear" w:color="auto" w:fill="FFFFFF"/>
        </w:rPr>
        <w:t xml:space="preserve"> de </w:t>
      </w:r>
      <w:proofErr w:type="spellStart"/>
      <w:r>
        <w:rPr>
          <w:color w:val="131313"/>
          <w:shd w:val="clear" w:color="auto" w:fill="FFFFFF"/>
        </w:rPr>
        <w:t>organizare</w:t>
      </w:r>
      <w:proofErr w:type="spellEnd"/>
      <w:r>
        <w:rPr>
          <w:color w:val="131313"/>
          <w:shd w:val="clear" w:color="auto" w:fill="FFFFFF"/>
        </w:rPr>
        <w:t xml:space="preserve"> </w:t>
      </w:r>
      <w:proofErr w:type="spellStart"/>
      <w:r>
        <w:rPr>
          <w:color w:val="131313"/>
          <w:shd w:val="clear" w:color="auto" w:fill="FFFFFF"/>
        </w:rPr>
        <w:t>și</w:t>
      </w:r>
      <w:proofErr w:type="spellEnd"/>
      <w:r>
        <w:rPr>
          <w:color w:val="131313"/>
          <w:shd w:val="clear" w:color="auto" w:fill="FFFFFF"/>
        </w:rPr>
        <w:t xml:space="preserve"> </w:t>
      </w:r>
      <w:proofErr w:type="spellStart"/>
      <w:r>
        <w:rPr>
          <w:color w:val="131313"/>
          <w:shd w:val="clear" w:color="auto" w:fill="FFFFFF"/>
        </w:rPr>
        <w:t>funcționare</w:t>
      </w:r>
      <w:proofErr w:type="spellEnd"/>
      <w:r>
        <w:rPr>
          <w:color w:val="131313"/>
          <w:shd w:val="clear" w:color="auto" w:fill="FFFFFF"/>
        </w:rPr>
        <w:t xml:space="preserve"> a </w:t>
      </w:r>
      <w:proofErr w:type="spellStart"/>
      <w:r>
        <w:rPr>
          <w:color w:val="131313"/>
          <w:shd w:val="clear" w:color="auto" w:fill="FFFFFF"/>
        </w:rPr>
        <w:t>Centrului</w:t>
      </w:r>
      <w:proofErr w:type="spellEnd"/>
      <w:r>
        <w:rPr>
          <w:color w:val="131313"/>
          <w:shd w:val="clear" w:color="auto" w:fill="FFFFFF"/>
        </w:rPr>
        <w:t xml:space="preserve"> Cultural </w:t>
      </w:r>
      <w:proofErr w:type="spellStart"/>
      <w:r>
        <w:rPr>
          <w:color w:val="131313"/>
          <w:shd w:val="clear" w:color="auto" w:fill="FFFFFF"/>
        </w:rPr>
        <w:t>și</w:t>
      </w:r>
      <w:proofErr w:type="spellEnd"/>
      <w:r>
        <w:rPr>
          <w:color w:val="131313"/>
          <w:shd w:val="clear" w:color="auto" w:fill="FFFFFF"/>
        </w:rPr>
        <w:t xml:space="preserve"> </w:t>
      </w:r>
      <w:proofErr w:type="spellStart"/>
      <w:r>
        <w:rPr>
          <w:color w:val="131313"/>
          <w:shd w:val="clear" w:color="auto" w:fill="FFFFFF"/>
        </w:rPr>
        <w:t>Educațional</w:t>
      </w:r>
      <w:proofErr w:type="spellEnd"/>
      <w:r>
        <w:rPr>
          <w:color w:val="131313"/>
          <w:shd w:val="clear" w:color="auto" w:fill="FFFFFF"/>
        </w:rPr>
        <w:t xml:space="preserve"> „Alexandru Marghiloman” </w:t>
      </w:r>
      <w:proofErr w:type="spellStart"/>
      <w:r>
        <w:rPr>
          <w:color w:val="131313"/>
          <w:shd w:val="clear" w:color="auto" w:fill="FFFFFF"/>
        </w:rPr>
        <w:t>Buzău</w:t>
      </w:r>
      <w:proofErr w:type="spellEnd"/>
      <w:r>
        <w:rPr>
          <w:color w:val="131313"/>
          <w:shd w:val="clear" w:color="auto" w:fill="FFFFFF"/>
        </w:rPr>
        <w:t xml:space="preserve">, </w:t>
      </w:r>
      <w:proofErr w:type="spellStart"/>
      <w:r>
        <w:rPr>
          <w:color w:val="131313"/>
          <w:shd w:val="clear" w:color="auto" w:fill="FFFFFF"/>
        </w:rPr>
        <w:t>aprobat</w:t>
      </w:r>
      <w:proofErr w:type="spellEnd"/>
      <w:r>
        <w:rPr>
          <w:color w:val="131313"/>
          <w:shd w:val="clear" w:color="auto" w:fill="FFFFFF"/>
        </w:rPr>
        <w:t xml:space="preserve"> </w:t>
      </w:r>
      <w:proofErr w:type="spellStart"/>
      <w:r>
        <w:rPr>
          <w:color w:val="131313"/>
          <w:shd w:val="clear" w:color="auto" w:fill="FFFFFF"/>
        </w:rPr>
        <w:t>prin</w:t>
      </w:r>
      <w:proofErr w:type="spellEnd"/>
      <w:r>
        <w:rPr>
          <w:color w:val="131313"/>
          <w:shd w:val="clear" w:color="auto" w:fill="FFFFFF"/>
        </w:rPr>
        <w:t xml:space="preserve"> </w:t>
      </w:r>
      <w:r>
        <w:rPr>
          <w:color w:val="000000"/>
        </w:rPr>
        <w:t xml:space="preserve">HCL nr. </w:t>
      </w:r>
      <w:r w:rsidRPr="00F21563">
        <w:rPr>
          <w:color w:val="000000"/>
        </w:rPr>
        <w:t>274/22.12.2023</w:t>
      </w:r>
      <w:r>
        <w:rPr>
          <w:color w:val="000000"/>
        </w:rPr>
        <w:t>.</w:t>
      </w:r>
    </w:p>
    <w:p w14:paraId="197ED69A" w14:textId="77777777" w:rsidR="00E5594A" w:rsidRPr="0085025A" w:rsidRDefault="00E5594A">
      <w:pPr>
        <w:spacing w:after="160"/>
        <w:jc w:val="both"/>
        <w:rPr>
          <w:rFonts w:eastAsia="Montserrat"/>
          <w:color w:val="000000"/>
        </w:rPr>
      </w:pPr>
    </w:p>
    <w:p w14:paraId="1AF4FDFE" w14:textId="14899CC7" w:rsidR="00E5594A" w:rsidRDefault="00000000">
      <w:pPr>
        <w:spacing w:after="160"/>
        <w:jc w:val="both"/>
        <w:rPr>
          <w:rFonts w:eastAsia="Montserrat"/>
          <w:b/>
          <w:color w:val="000000"/>
          <w:lang w:val="ro-RO"/>
        </w:rPr>
      </w:pPr>
      <w:r w:rsidRPr="0098462A">
        <w:rPr>
          <w:rFonts w:eastAsia="Montserrat"/>
          <w:b/>
          <w:color w:val="000000"/>
          <w:lang w:val="ro-RO"/>
        </w:rPr>
        <w:t>I</w:t>
      </w:r>
      <w:r w:rsidR="0085025A">
        <w:rPr>
          <w:rFonts w:eastAsia="Montserrat"/>
          <w:b/>
          <w:color w:val="000000"/>
          <w:lang w:val="ro-RO"/>
        </w:rPr>
        <w:t>V</w:t>
      </w:r>
      <w:r w:rsidRPr="0098462A">
        <w:rPr>
          <w:rFonts w:eastAsia="Montserrat"/>
          <w:b/>
          <w:color w:val="000000"/>
          <w:lang w:val="ro-RO"/>
        </w:rPr>
        <w:t>. ÎNSCRIEREA LA CONCURS:</w:t>
      </w:r>
    </w:p>
    <w:p w14:paraId="43C0BDD5" w14:textId="7AECCB04" w:rsidR="00E5594A" w:rsidRDefault="00000000" w:rsidP="0085025A">
      <w:pPr>
        <w:jc w:val="both"/>
        <w:rPr>
          <w:rFonts w:eastAsia="Montserrat"/>
          <w:color w:val="000000"/>
          <w:lang w:val="ro-RO"/>
        </w:rPr>
      </w:pPr>
      <w:r w:rsidRPr="0098462A">
        <w:rPr>
          <w:rFonts w:eastAsia="Montserrat"/>
          <w:color w:val="000000"/>
          <w:lang w:val="ro-RO"/>
        </w:rPr>
        <w:t>Pentru înscrierea la concurs candidații vor depune un dosar de concurs care va conține următoarele documente</w:t>
      </w:r>
      <w:r w:rsidR="0085025A">
        <w:rPr>
          <w:rFonts w:eastAsia="Montserrat"/>
          <w:color w:val="000000"/>
          <w:lang w:val="ro-RO"/>
        </w:rPr>
        <w:t>:</w:t>
      </w:r>
    </w:p>
    <w:p w14:paraId="0C157C83" w14:textId="3EB0D58A" w:rsidR="0085025A" w:rsidRPr="0085025A" w:rsidRDefault="0085025A" w:rsidP="0085025A">
      <w:pPr>
        <w:jc w:val="both"/>
        <w:rPr>
          <w:rFonts w:eastAsia="Montserrat"/>
          <w:color w:val="000000"/>
          <w:lang w:val="ro-RO"/>
        </w:rPr>
      </w:pPr>
      <w:r w:rsidRPr="0085025A">
        <w:rPr>
          <w:rFonts w:eastAsia="Montserrat"/>
          <w:color w:val="000000"/>
          <w:lang w:val="ro-RO"/>
        </w:rPr>
        <w:t>a) formular de înscriere la concurs, conform modelului prevăzut în anexa nr. 1- Formular de înscriere</w:t>
      </w:r>
    </w:p>
    <w:p w14:paraId="2F565D65" w14:textId="77777777" w:rsidR="0085025A" w:rsidRPr="0085025A" w:rsidRDefault="0085025A" w:rsidP="0085025A">
      <w:pPr>
        <w:jc w:val="both"/>
        <w:rPr>
          <w:rFonts w:eastAsia="Montserrat"/>
          <w:color w:val="000000"/>
          <w:lang w:val="ro-RO"/>
        </w:rPr>
      </w:pPr>
      <w:r w:rsidRPr="0085025A">
        <w:rPr>
          <w:rFonts w:eastAsia="Montserrat"/>
          <w:color w:val="000000"/>
          <w:lang w:val="ro-RO"/>
        </w:rPr>
        <w:t>b) copia actului de identitate sau orice alt document care atestă identitatea, potrivit legii, aflate în termen de valabilitate;</w:t>
      </w:r>
    </w:p>
    <w:p w14:paraId="1F49C130" w14:textId="77777777" w:rsidR="0085025A" w:rsidRPr="0085025A" w:rsidRDefault="0085025A" w:rsidP="0085025A">
      <w:pPr>
        <w:jc w:val="both"/>
        <w:rPr>
          <w:rFonts w:eastAsia="Montserrat"/>
          <w:color w:val="000000"/>
          <w:lang w:val="ro-RO"/>
        </w:rPr>
      </w:pPr>
      <w:r w:rsidRPr="0085025A">
        <w:rPr>
          <w:rFonts w:eastAsia="Montserrat"/>
          <w:color w:val="000000"/>
          <w:lang w:val="ro-RO"/>
        </w:rPr>
        <w:t>c) copia certificatului de căsătorie sau a altui document prin care s-a realizat schimbarea de nume, după caz;</w:t>
      </w:r>
    </w:p>
    <w:p w14:paraId="6B850B94" w14:textId="77777777" w:rsidR="0085025A" w:rsidRPr="0085025A" w:rsidRDefault="0085025A" w:rsidP="0085025A">
      <w:pPr>
        <w:jc w:val="both"/>
        <w:rPr>
          <w:rFonts w:eastAsia="Montserrat"/>
          <w:color w:val="000000"/>
          <w:lang w:val="ro-RO"/>
        </w:rPr>
      </w:pPr>
      <w:r w:rsidRPr="0085025A">
        <w:rPr>
          <w:rFonts w:eastAsia="Montserrat"/>
          <w:color w:val="000000"/>
          <w:lang w:val="ro-RO"/>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6A1A0EFF" w14:textId="77777777" w:rsidR="0085025A" w:rsidRPr="0085025A" w:rsidRDefault="0085025A" w:rsidP="0085025A">
      <w:pPr>
        <w:jc w:val="both"/>
        <w:rPr>
          <w:rFonts w:eastAsia="Montserrat"/>
          <w:color w:val="000000"/>
          <w:lang w:val="ro-RO"/>
        </w:rPr>
      </w:pPr>
      <w:r w:rsidRPr="0085025A">
        <w:rPr>
          <w:rFonts w:eastAsia="Montserrat"/>
          <w:color w:val="000000"/>
          <w:lang w:val="ro-RO"/>
        </w:rPr>
        <w:t>e) copia carnetului de muncă, a adeverinței eliberate de angajator pentru perioada lucrată, care să ateste vechimea în muncă și în specialitatea studiilor solicitate pentru ocuparea postului;</w:t>
      </w:r>
    </w:p>
    <w:p w14:paraId="04BE2B93" w14:textId="77777777" w:rsidR="0085025A" w:rsidRPr="0085025A" w:rsidRDefault="0085025A" w:rsidP="0085025A">
      <w:pPr>
        <w:jc w:val="both"/>
        <w:rPr>
          <w:rFonts w:eastAsia="Montserrat"/>
          <w:color w:val="000000"/>
          <w:lang w:val="ro-RO"/>
        </w:rPr>
      </w:pPr>
      <w:r w:rsidRPr="0085025A">
        <w:rPr>
          <w:rFonts w:eastAsia="Montserrat"/>
          <w:color w:val="000000"/>
          <w:lang w:val="ro-RO"/>
        </w:rPr>
        <w:t>f) certificat de cazier judiciar sau, după caz, extrasul de pe cazierul judiciar;</w:t>
      </w:r>
    </w:p>
    <w:p w14:paraId="0E9A5F34" w14:textId="77777777" w:rsidR="0085025A" w:rsidRPr="0085025A" w:rsidRDefault="0085025A" w:rsidP="0085025A">
      <w:pPr>
        <w:jc w:val="both"/>
        <w:rPr>
          <w:rFonts w:eastAsia="Montserrat"/>
          <w:color w:val="000000"/>
          <w:lang w:val="ro-RO"/>
        </w:rPr>
      </w:pPr>
      <w:r w:rsidRPr="0085025A">
        <w:rPr>
          <w:rFonts w:eastAsia="Montserrat"/>
          <w:color w:val="000000"/>
          <w:lang w:val="ro-RO"/>
        </w:rPr>
        <w:lastRenderedPageBreak/>
        <w:t>g) adeverință medicală care să ateste starea de sănătate corespunzătoare, eliberată de către medicul de familie al candidatului sau de către unitățile sanitare abilitate cu cel mult 6 luni anterior derulării concursului;</w:t>
      </w:r>
    </w:p>
    <w:p w14:paraId="5342F53A" w14:textId="77777777" w:rsidR="0085025A" w:rsidRDefault="0085025A" w:rsidP="0085025A">
      <w:pPr>
        <w:jc w:val="both"/>
        <w:rPr>
          <w:rFonts w:eastAsia="Montserrat"/>
          <w:color w:val="000000"/>
          <w:lang w:val="ro-RO"/>
        </w:rPr>
      </w:pPr>
      <w:r w:rsidRPr="0085025A">
        <w:rPr>
          <w:rFonts w:eastAsia="Montserrat"/>
          <w:color w:val="000000"/>
          <w:lang w:val="ro-RO"/>
        </w:rPr>
        <w:t>h) curriculum vitae, model comun european.</w:t>
      </w:r>
    </w:p>
    <w:p w14:paraId="21A208B5" w14:textId="77777777" w:rsidR="0085025A" w:rsidRPr="0085025A" w:rsidRDefault="0085025A" w:rsidP="0085025A">
      <w:pPr>
        <w:jc w:val="both"/>
        <w:rPr>
          <w:rFonts w:eastAsia="Montserrat"/>
          <w:color w:val="000000"/>
          <w:lang w:val="ro-RO"/>
        </w:rPr>
      </w:pPr>
    </w:p>
    <w:p w14:paraId="4AC699C5" w14:textId="77777777" w:rsidR="0085025A" w:rsidRPr="0085025A" w:rsidRDefault="0085025A" w:rsidP="0085025A">
      <w:pPr>
        <w:ind w:firstLine="720"/>
        <w:jc w:val="both"/>
        <w:rPr>
          <w:rFonts w:eastAsia="Montserrat"/>
          <w:color w:val="000000"/>
          <w:lang w:val="ro-RO"/>
        </w:rPr>
      </w:pPr>
      <w:r w:rsidRPr="0085025A">
        <w:rPr>
          <w:rFonts w:eastAsia="Montserrat"/>
          <w:color w:val="000000"/>
          <w:lang w:val="ro-RO"/>
        </w:rPr>
        <w:t>Modelul orientativ al adeverinței menționate la lit. e) este prevăzut în Anexa nr. 2 – MODEL adeverinta la prezentul anunț (conform modelului din anexa nr. 3 la H.G. nr. 1336/2022).</w:t>
      </w:r>
    </w:p>
    <w:p w14:paraId="40060364" w14:textId="77777777" w:rsidR="0085025A" w:rsidRPr="0085025A" w:rsidRDefault="0085025A" w:rsidP="0085025A">
      <w:pPr>
        <w:ind w:firstLine="720"/>
        <w:jc w:val="both"/>
        <w:rPr>
          <w:rFonts w:eastAsia="Montserrat"/>
          <w:color w:val="000000"/>
          <w:lang w:val="ro-RO"/>
        </w:rPr>
      </w:pPr>
      <w:r w:rsidRPr="0085025A">
        <w:rPr>
          <w:rFonts w:eastAsia="Montserrat"/>
          <w:color w:val="000000"/>
          <w:lang w:val="ro-RO"/>
        </w:rPr>
        <w:t>Adeverința care atestă starea de sănătate conține, în clar, numărul, data, numele emitentului și calitatea acestuia, în formatul standard stabilit prin ordin al ministrului sănătății.</w:t>
      </w:r>
    </w:p>
    <w:p w14:paraId="41BCF197" w14:textId="77777777" w:rsidR="0085025A" w:rsidRPr="0085025A" w:rsidRDefault="0085025A" w:rsidP="006936EB">
      <w:pPr>
        <w:ind w:firstLine="720"/>
        <w:jc w:val="both"/>
        <w:rPr>
          <w:rFonts w:eastAsia="Montserrat"/>
          <w:color w:val="000000"/>
          <w:lang w:val="ro-RO"/>
        </w:rPr>
      </w:pPr>
      <w:r w:rsidRPr="0085025A">
        <w:rPr>
          <w:rFonts w:eastAsia="Montserrat"/>
          <w:color w:val="000000"/>
          <w:lang w:val="ro-RO"/>
        </w:rPr>
        <w:t>Copiile de pe actele prevăzute la lit. b) – e) se prezintă însoțite de documentele originale, care se certifică cu mențiunea „conform cu originalul“ de către secretarul comisiei de concurs.</w:t>
      </w:r>
    </w:p>
    <w:p w14:paraId="088CF4AB" w14:textId="528CC4DD" w:rsidR="0085025A" w:rsidRPr="0085025A" w:rsidRDefault="0085025A" w:rsidP="006936EB">
      <w:pPr>
        <w:ind w:firstLine="720"/>
        <w:jc w:val="both"/>
        <w:rPr>
          <w:rFonts w:eastAsia="Montserrat"/>
          <w:color w:val="000000"/>
          <w:lang w:val="ro-RO"/>
        </w:rPr>
      </w:pPr>
      <w:r w:rsidRPr="0085025A">
        <w:rPr>
          <w:rFonts w:eastAsia="Montserrat"/>
          <w:color w:val="000000"/>
          <w:lang w:val="ro-RO"/>
        </w:rPr>
        <w:t xml:space="preserve">Documentul prevăzut la lit. f) poate fi înlocuit cu o declarație pe propria răspundere </w:t>
      </w:r>
      <w:r w:rsidR="006936EB">
        <w:rPr>
          <w:rFonts w:eastAsia="Montserrat"/>
          <w:color w:val="000000"/>
          <w:lang w:val="ro-RO"/>
        </w:rPr>
        <w:t>- A</w:t>
      </w:r>
      <w:r w:rsidRPr="0085025A">
        <w:rPr>
          <w:rFonts w:eastAsia="Montserrat"/>
          <w:color w:val="000000"/>
          <w:lang w:val="ro-RO"/>
        </w:rPr>
        <w:t>nexa nr. 3 – MODEL Declaratie pe propria raspundere privind antecedentele penale. În acest caz, candidatul declarat admis la selecția dosarelor și care nu a solicitat expres la înscrierea la concurs preluarea informațiilor privind antecedentele penale direct de la autoritatea sau instituția publică competentă cu eliberarea certificatelor de cazier judiciar are obligația de a completa dosarul de concurs cu originalul documentului prevăzut la lit. f), anterior datei de susținere a probei scrise. În situația în care candidatul solicită expres în formularul de înscriere la concurs preluarea informațiilor direct de la autoritatea sau instituția publică competentă cu eliberarea certificatelor de cazier judiciar, extrasul de pe cazierul judiciar se solicită de către autoritatea sau instituția publică organizatoare a concursului, potrivit legii. anexa nr. 6- Consimțământ</w:t>
      </w:r>
    </w:p>
    <w:p w14:paraId="2292EA30" w14:textId="77777777" w:rsidR="0085025A" w:rsidRPr="0085025A" w:rsidRDefault="0085025A" w:rsidP="0085025A">
      <w:pPr>
        <w:jc w:val="both"/>
        <w:rPr>
          <w:rFonts w:eastAsia="Montserrat"/>
          <w:color w:val="000000"/>
          <w:lang w:val="ro-RO"/>
        </w:rPr>
      </w:pPr>
    </w:p>
    <w:p w14:paraId="792EF166" w14:textId="3AC18301" w:rsidR="0085025A" w:rsidRPr="0085025A" w:rsidRDefault="0085025A" w:rsidP="006936EB">
      <w:pPr>
        <w:ind w:firstLine="720"/>
        <w:jc w:val="both"/>
        <w:rPr>
          <w:rFonts w:eastAsia="Montserrat"/>
          <w:color w:val="000000"/>
          <w:lang w:val="ro-RO"/>
        </w:rPr>
      </w:pPr>
      <w:r w:rsidRPr="0085025A">
        <w:rPr>
          <w:rFonts w:eastAsia="Montserrat"/>
          <w:color w:val="000000"/>
          <w:lang w:val="ro-RO"/>
        </w:rPr>
        <w:t xml:space="preserve">Pentru înscrierea la concurs, </w:t>
      </w:r>
      <w:r w:rsidR="006936EB" w:rsidRPr="0085025A">
        <w:rPr>
          <w:rFonts w:eastAsia="Montserrat"/>
          <w:color w:val="000000"/>
          <w:lang w:val="ro-RO"/>
        </w:rPr>
        <w:t>candidații</w:t>
      </w:r>
      <w:r w:rsidRPr="0085025A">
        <w:rPr>
          <w:rFonts w:eastAsia="Montserrat"/>
          <w:color w:val="000000"/>
          <w:lang w:val="ro-RO"/>
        </w:rPr>
        <w:t xml:space="preserve"> vor depune dosarul de concurs, până la data de </w:t>
      </w:r>
      <w:r w:rsidR="00CD291D">
        <w:rPr>
          <w:rFonts w:eastAsia="Montserrat"/>
          <w:color w:val="000000"/>
          <w:lang w:val="ro-RO"/>
        </w:rPr>
        <w:t>10</w:t>
      </w:r>
      <w:r w:rsidRPr="0085025A">
        <w:rPr>
          <w:rFonts w:eastAsia="Montserrat"/>
          <w:color w:val="000000"/>
          <w:lang w:val="ro-RO"/>
        </w:rPr>
        <w:t xml:space="preserve"> </w:t>
      </w:r>
      <w:r w:rsidR="00CD291D">
        <w:rPr>
          <w:rFonts w:eastAsia="Montserrat"/>
          <w:color w:val="000000"/>
          <w:lang w:val="ro-RO"/>
        </w:rPr>
        <w:t>august</w:t>
      </w:r>
      <w:r w:rsidRPr="0085025A">
        <w:rPr>
          <w:rFonts w:eastAsia="Montserrat"/>
          <w:color w:val="000000"/>
          <w:lang w:val="ro-RO"/>
        </w:rPr>
        <w:t xml:space="preserve"> 202</w:t>
      </w:r>
      <w:r w:rsidR="00CD291D">
        <w:rPr>
          <w:rFonts w:eastAsia="Montserrat"/>
          <w:color w:val="000000"/>
          <w:lang w:val="ro-RO"/>
        </w:rPr>
        <w:t>6</w:t>
      </w:r>
      <w:r w:rsidRPr="0085025A">
        <w:rPr>
          <w:rFonts w:eastAsia="Montserrat"/>
          <w:color w:val="000000"/>
          <w:lang w:val="ro-RO"/>
        </w:rPr>
        <w:t>, ora 1</w:t>
      </w:r>
      <w:r w:rsidR="006936EB">
        <w:rPr>
          <w:rFonts w:eastAsia="Montserrat"/>
          <w:color w:val="000000"/>
          <w:lang w:val="ro-RO"/>
        </w:rPr>
        <w:t>6</w:t>
      </w:r>
      <w:r w:rsidRPr="0085025A">
        <w:rPr>
          <w:rFonts w:eastAsia="Montserrat"/>
          <w:color w:val="000000"/>
          <w:lang w:val="ro-RO"/>
        </w:rPr>
        <w:t xml:space="preserve">:00, la Compartimentul </w:t>
      </w:r>
      <w:r w:rsidR="006936EB">
        <w:rPr>
          <w:rFonts w:eastAsia="Montserrat"/>
          <w:color w:val="000000"/>
          <w:lang w:val="ro-RO"/>
        </w:rPr>
        <w:t>financiar-contabil</w:t>
      </w:r>
      <w:r w:rsidRPr="0085025A">
        <w:rPr>
          <w:rFonts w:eastAsia="Montserrat"/>
          <w:color w:val="000000"/>
          <w:lang w:val="ro-RO"/>
        </w:rPr>
        <w:t xml:space="preserve"> din cadrul </w:t>
      </w:r>
      <w:r w:rsidR="006936EB">
        <w:rPr>
          <w:rFonts w:eastAsia="Montserrat"/>
          <w:color w:val="000000"/>
          <w:lang w:val="ro-RO"/>
        </w:rPr>
        <w:t>Centrului Cultural și Educațional „Alexandru Marghiloman” Buzău,</w:t>
      </w:r>
      <w:r w:rsidRPr="0085025A">
        <w:rPr>
          <w:rFonts w:eastAsia="Montserrat"/>
          <w:color w:val="000000"/>
          <w:lang w:val="ro-RO"/>
        </w:rPr>
        <w:t xml:space="preserve"> Str. </w:t>
      </w:r>
      <w:r w:rsidR="006936EB">
        <w:rPr>
          <w:rFonts w:eastAsia="Montserrat"/>
          <w:color w:val="000000"/>
          <w:lang w:val="ro-RO"/>
        </w:rPr>
        <w:t>Plantelor</w:t>
      </w:r>
      <w:r w:rsidRPr="0085025A">
        <w:rPr>
          <w:rFonts w:eastAsia="Montserrat"/>
          <w:color w:val="000000"/>
          <w:lang w:val="ro-RO"/>
        </w:rPr>
        <w:t xml:space="preserve"> nr. </w:t>
      </w:r>
      <w:r w:rsidR="006936EB">
        <w:rPr>
          <w:rFonts w:eastAsia="Montserrat"/>
          <w:color w:val="000000"/>
          <w:lang w:val="ro-RO"/>
        </w:rPr>
        <w:t>8B</w:t>
      </w:r>
      <w:r w:rsidRPr="0085025A">
        <w:rPr>
          <w:rFonts w:eastAsia="Montserrat"/>
          <w:color w:val="000000"/>
          <w:lang w:val="ro-RO"/>
        </w:rPr>
        <w:t xml:space="preserve">, </w:t>
      </w:r>
      <w:r w:rsidR="006936EB">
        <w:rPr>
          <w:rFonts w:eastAsia="Montserrat"/>
          <w:color w:val="000000"/>
          <w:lang w:val="ro-RO"/>
        </w:rPr>
        <w:t xml:space="preserve">Buzău. </w:t>
      </w:r>
    </w:p>
    <w:p w14:paraId="18EFDE94" w14:textId="77777777" w:rsidR="0085025A" w:rsidRPr="0085025A" w:rsidRDefault="0085025A" w:rsidP="0085025A">
      <w:pPr>
        <w:jc w:val="both"/>
        <w:rPr>
          <w:rFonts w:eastAsia="Montserrat"/>
          <w:color w:val="000000"/>
          <w:lang w:val="ro-RO"/>
        </w:rPr>
      </w:pPr>
    </w:p>
    <w:p w14:paraId="453A8571" w14:textId="5A6072AE" w:rsidR="0085025A" w:rsidRPr="0085025A" w:rsidRDefault="0085025A" w:rsidP="006936EB">
      <w:pPr>
        <w:ind w:firstLine="720"/>
        <w:jc w:val="both"/>
        <w:rPr>
          <w:rFonts w:eastAsia="Montserrat"/>
          <w:color w:val="000000"/>
          <w:lang w:val="ro-RO"/>
        </w:rPr>
      </w:pPr>
      <w:r w:rsidRPr="0085025A">
        <w:rPr>
          <w:rFonts w:eastAsia="Montserrat"/>
          <w:color w:val="000000"/>
          <w:lang w:val="ro-RO"/>
        </w:rPr>
        <w:t xml:space="preserve">Înscrierea </w:t>
      </w:r>
      <w:r w:rsidR="006936EB" w:rsidRPr="0085025A">
        <w:rPr>
          <w:rFonts w:eastAsia="Montserrat"/>
          <w:color w:val="000000"/>
          <w:lang w:val="ro-RO"/>
        </w:rPr>
        <w:t>și</w:t>
      </w:r>
      <w:r w:rsidRPr="0085025A">
        <w:rPr>
          <w:rFonts w:eastAsia="Montserrat"/>
          <w:color w:val="000000"/>
          <w:lang w:val="ro-RO"/>
        </w:rPr>
        <w:t xml:space="preserve"> depunerea dosarelor de concurs se fac personal, de către candidat. Nu va fi acceptat dosarul de concurs în cazul în care documentele de studii/calificare în original prezintă deteriorări sau alterări ale elementelor de </w:t>
      </w:r>
      <w:r w:rsidR="006936EB" w:rsidRPr="0085025A">
        <w:rPr>
          <w:rFonts w:eastAsia="Montserrat"/>
          <w:color w:val="000000"/>
          <w:lang w:val="ro-RO"/>
        </w:rPr>
        <w:t>siguranță</w:t>
      </w:r>
      <w:r w:rsidRPr="0085025A">
        <w:rPr>
          <w:rFonts w:eastAsia="Montserrat"/>
          <w:color w:val="000000"/>
          <w:lang w:val="ro-RO"/>
        </w:rPr>
        <w:t xml:space="preserve"> care nu permit stabilirea </w:t>
      </w:r>
      <w:r w:rsidR="006936EB" w:rsidRPr="0085025A">
        <w:rPr>
          <w:rFonts w:eastAsia="Montserrat"/>
          <w:color w:val="000000"/>
          <w:lang w:val="ro-RO"/>
        </w:rPr>
        <w:t>autenticității</w:t>
      </w:r>
      <w:r w:rsidRPr="0085025A">
        <w:rPr>
          <w:rFonts w:eastAsia="Montserrat"/>
          <w:color w:val="000000"/>
          <w:lang w:val="ro-RO"/>
        </w:rPr>
        <w:t xml:space="preserve"> documentului.</w:t>
      </w:r>
    </w:p>
    <w:p w14:paraId="711E2A4C" w14:textId="77777777" w:rsidR="0085025A" w:rsidRPr="0085025A" w:rsidRDefault="0085025A" w:rsidP="0085025A">
      <w:pPr>
        <w:jc w:val="both"/>
        <w:rPr>
          <w:rFonts w:eastAsia="Montserrat"/>
          <w:color w:val="000000"/>
          <w:lang w:val="ro-RO"/>
        </w:rPr>
      </w:pPr>
    </w:p>
    <w:p w14:paraId="54E8508A" w14:textId="7E4EA6E9" w:rsidR="00E5594A" w:rsidRPr="0098462A" w:rsidRDefault="00000000">
      <w:pPr>
        <w:spacing w:after="160"/>
        <w:ind w:left="284" w:firstLine="426"/>
        <w:jc w:val="both"/>
        <w:rPr>
          <w:rFonts w:eastAsia="Montserrat"/>
          <w:lang w:val="ro-RO"/>
        </w:rPr>
      </w:pPr>
      <w:r w:rsidRPr="0098462A">
        <w:rPr>
          <w:rFonts w:eastAsia="Montserrat"/>
          <w:color w:val="000000"/>
          <w:lang w:val="ro-RO"/>
        </w:rPr>
        <w:t xml:space="preserve">Persoana de contact și pentru oferirea de informații suplimentare: </w:t>
      </w:r>
      <w:r w:rsidR="00CD291D">
        <w:rPr>
          <w:rFonts w:eastAsia="Montserrat"/>
          <w:b/>
          <w:color w:val="000000"/>
          <w:lang w:val="ro-RO"/>
        </w:rPr>
        <w:t>Paraipan Oana</w:t>
      </w:r>
      <w:r w:rsidRPr="0098462A">
        <w:rPr>
          <w:rFonts w:eastAsia="Montserrat"/>
          <w:b/>
          <w:color w:val="000000"/>
          <w:lang w:val="ro-RO"/>
        </w:rPr>
        <w:t>, 075</w:t>
      </w:r>
      <w:r w:rsidR="001F01C9">
        <w:rPr>
          <w:rFonts w:eastAsia="Montserrat"/>
          <w:b/>
          <w:color w:val="000000"/>
          <w:lang w:val="ro-RO"/>
        </w:rPr>
        <w:t>8847916</w:t>
      </w:r>
      <w:r w:rsidRPr="0098462A">
        <w:rPr>
          <w:rFonts w:eastAsia="Montserrat"/>
          <w:b/>
          <w:color w:val="000000"/>
          <w:lang w:val="ro-RO"/>
        </w:rPr>
        <w:t xml:space="preserve">, </w:t>
      </w:r>
      <w:r w:rsidR="00CD291D">
        <w:rPr>
          <w:rFonts w:eastAsia="Montserrat"/>
          <w:b/>
          <w:color w:val="000000"/>
          <w:lang w:val="ro-RO"/>
        </w:rPr>
        <w:t>oana</w:t>
      </w:r>
      <w:r w:rsidRPr="0098462A">
        <w:rPr>
          <w:rFonts w:eastAsia="Montserrat"/>
          <w:b/>
          <w:color w:val="000000"/>
          <w:lang w:val="ro-RO"/>
        </w:rPr>
        <w:t>.</w:t>
      </w:r>
      <w:r w:rsidR="00CD291D">
        <w:rPr>
          <w:rFonts w:eastAsia="Montserrat"/>
          <w:b/>
          <w:color w:val="000000"/>
          <w:lang w:val="ro-RO"/>
        </w:rPr>
        <w:t>paraipan</w:t>
      </w:r>
      <w:r w:rsidRPr="0098462A">
        <w:rPr>
          <w:rFonts w:eastAsia="Montserrat"/>
          <w:b/>
          <w:color w:val="000000"/>
          <w:lang w:val="ro-RO"/>
        </w:rPr>
        <w:t>@ccam.ro.</w:t>
      </w:r>
    </w:p>
    <w:p w14:paraId="6F66AEE6" w14:textId="77777777" w:rsidR="00E5594A" w:rsidRPr="0098462A" w:rsidRDefault="00000000">
      <w:pPr>
        <w:spacing w:after="240"/>
        <w:rPr>
          <w:rFonts w:eastAsia="Montserrat"/>
          <w:lang w:val="ro-RO"/>
        </w:rPr>
      </w:pPr>
      <w:r w:rsidRPr="0098462A">
        <w:rPr>
          <w:rFonts w:eastAsia="Montserrat"/>
          <w:lang w:val="ro-RO"/>
        </w:rPr>
        <w:br/>
      </w:r>
    </w:p>
    <w:p w14:paraId="5150958E" w14:textId="77777777" w:rsidR="00E5594A" w:rsidRPr="0098462A" w:rsidRDefault="00000000">
      <w:pPr>
        <w:ind w:firstLine="708"/>
        <w:jc w:val="both"/>
        <w:rPr>
          <w:rFonts w:eastAsia="Montserrat"/>
          <w:lang w:val="ro-RO"/>
        </w:rPr>
      </w:pPr>
      <w:r w:rsidRPr="0098462A">
        <w:rPr>
          <w:rFonts w:eastAsia="Montserrat"/>
          <w:color w:val="000000"/>
          <w:lang w:val="ro-RO"/>
        </w:rPr>
        <w:tab/>
      </w:r>
      <w:r w:rsidRPr="0098462A">
        <w:rPr>
          <w:rFonts w:eastAsia="Montserrat"/>
          <w:color w:val="000000"/>
          <w:lang w:val="ro-RO"/>
        </w:rPr>
        <w:tab/>
      </w:r>
      <w:r w:rsidRPr="0098462A">
        <w:rPr>
          <w:rFonts w:eastAsia="Montserrat"/>
          <w:color w:val="000000"/>
          <w:lang w:val="ro-RO"/>
        </w:rPr>
        <w:tab/>
      </w:r>
      <w:r w:rsidRPr="0098462A">
        <w:rPr>
          <w:rFonts w:eastAsia="Montserrat"/>
          <w:color w:val="000000"/>
          <w:lang w:val="ro-RO"/>
        </w:rPr>
        <w:tab/>
        <w:t xml:space="preserve">           </w:t>
      </w:r>
      <w:r w:rsidRPr="0098462A">
        <w:rPr>
          <w:rFonts w:eastAsia="Montserrat"/>
          <w:color w:val="000000"/>
          <w:lang w:val="ro-RO"/>
        </w:rPr>
        <w:tab/>
      </w:r>
      <w:r w:rsidRPr="0098462A">
        <w:rPr>
          <w:rFonts w:eastAsia="Montserrat"/>
          <w:color w:val="000000"/>
          <w:lang w:val="ro-RO"/>
        </w:rPr>
        <w:tab/>
      </w:r>
      <w:r w:rsidRPr="0098462A">
        <w:rPr>
          <w:rFonts w:eastAsia="Montserrat"/>
          <w:color w:val="000000"/>
          <w:lang w:val="ro-RO"/>
        </w:rPr>
        <w:tab/>
        <w:t xml:space="preserve"> DIRECTOR</w:t>
      </w:r>
    </w:p>
    <w:p w14:paraId="1B8646EC" w14:textId="77777777" w:rsidR="00E5594A" w:rsidRPr="0098462A" w:rsidRDefault="00000000">
      <w:pPr>
        <w:ind w:firstLine="708"/>
        <w:jc w:val="both"/>
        <w:rPr>
          <w:rFonts w:eastAsia="Montserrat"/>
          <w:color w:val="000000"/>
          <w:lang w:val="ro-RO"/>
        </w:rPr>
      </w:pPr>
      <w:r w:rsidRPr="0098462A">
        <w:rPr>
          <w:rFonts w:eastAsia="Montserrat"/>
          <w:color w:val="000000"/>
          <w:lang w:val="ro-RO"/>
        </w:rPr>
        <w:tab/>
      </w:r>
      <w:r w:rsidRPr="0098462A">
        <w:rPr>
          <w:rFonts w:eastAsia="Montserrat"/>
          <w:color w:val="000000"/>
          <w:lang w:val="ro-RO"/>
        </w:rPr>
        <w:tab/>
      </w:r>
      <w:r w:rsidRPr="0098462A">
        <w:rPr>
          <w:rFonts w:eastAsia="Montserrat"/>
          <w:color w:val="000000"/>
          <w:lang w:val="ro-RO"/>
        </w:rPr>
        <w:tab/>
      </w:r>
      <w:r w:rsidRPr="0098462A">
        <w:rPr>
          <w:rFonts w:eastAsia="Montserrat"/>
          <w:color w:val="000000"/>
          <w:lang w:val="ro-RO"/>
        </w:rPr>
        <w:tab/>
      </w:r>
      <w:r w:rsidRPr="0098462A">
        <w:rPr>
          <w:rFonts w:eastAsia="Montserrat"/>
          <w:color w:val="000000"/>
          <w:lang w:val="ro-RO"/>
        </w:rPr>
        <w:tab/>
        <w:t>CENTRUL CULTURAL ȘI EDUCAȚIONAL</w:t>
      </w:r>
    </w:p>
    <w:p w14:paraId="095B9983" w14:textId="77777777" w:rsidR="00E5594A" w:rsidRPr="0098462A" w:rsidRDefault="00000000">
      <w:pPr>
        <w:ind w:firstLine="708"/>
        <w:jc w:val="both"/>
        <w:rPr>
          <w:rFonts w:eastAsia="Montserrat"/>
          <w:lang w:val="ro-RO"/>
        </w:rPr>
      </w:pPr>
      <w:r w:rsidRPr="0098462A">
        <w:rPr>
          <w:rFonts w:eastAsia="Montserrat"/>
          <w:color w:val="000000"/>
          <w:lang w:val="ro-RO"/>
        </w:rPr>
        <w:t xml:space="preserve"> </w:t>
      </w:r>
      <w:r w:rsidRPr="0098462A">
        <w:rPr>
          <w:rFonts w:eastAsia="Montserrat"/>
          <w:color w:val="000000"/>
          <w:lang w:val="ro-RO"/>
        </w:rPr>
        <w:tab/>
      </w:r>
      <w:r w:rsidRPr="0098462A">
        <w:rPr>
          <w:rFonts w:eastAsia="Montserrat"/>
          <w:color w:val="000000"/>
          <w:lang w:val="ro-RO"/>
        </w:rPr>
        <w:tab/>
      </w:r>
      <w:r w:rsidRPr="0098462A">
        <w:rPr>
          <w:rFonts w:eastAsia="Montserrat"/>
          <w:color w:val="000000"/>
          <w:lang w:val="ro-RO"/>
        </w:rPr>
        <w:tab/>
      </w:r>
      <w:r w:rsidRPr="0098462A">
        <w:rPr>
          <w:rFonts w:eastAsia="Montserrat"/>
          <w:color w:val="000000"/>
          <w:lang w:val="ro-RO"/>
        </w:rPr>
        <w:tab/>
        <w:t xml:space="preserve">        „ALEXANDRU MARGHILOMAN”</w:t>
      </w:r>
    </w:p>
    <w:p w14:paraId="1A1CFEE6" w14:textId="1A5A1B68" w:rsidR="00E5594A" w:rsidRPr="0098462A" w:rsidRDefault="00000000">
      <w:pPr>
        <w:ind w:firstLine="708"/>
        <w:jc w:val="both"/>
        <w:rPr>
          <w:rFonts w:eastAsia="Montserrat"/>
          <w:lang w:val="ro-RO"/>
        </w:rPr>
      </w:pPr>
      <w:r w:rsidRPr="0098462A">
        <w:rPr>
          <w:rFonts w:eastAsia="Montserrat"/>
          <w:color w:val="000000"/>
          <w:lang w:val="ro-RO"/>
        </w:rPr>
        <w:tab/>
      </w:r>
      <w:r w:rsidRPr="0098462A">
        <w:rPr>
          <w:rFonts w:eastAsia="Montserrat"/>
          <w:color w:val="000000"/>
          <w:lang w:val="ro-RO"/>
        </w:rPr>
        <w:tab/>
      </w:r>
      <w:r w:rsidRPr="0098462A">
        <w:rPr>
          <w:rFonts w:eastAsia="Montserrat"/>
          <w:color w:val="000000"/>
          <w:lang w:val="ro-RO"/>
        </w:rPr>
        <w:tab/>
      </w:r>
      <w:r w:rsidRPr="0098462A">
        <w:rPr>
          <w:rFonts w:eastAsia="Montserrat"/>
          <w:color w:val="000000"/>
          <w:lang w:val="ro-RO"/>
        </w:rPr>
        <w:tab/>
      </w:r>
      <w:r w:rsidRPr="0098462A">
        <w:rPr>
          <w:rFonts w:eastAsia="Montserrat"/>
          <w:color w:val="000000"/>
          <w:lang w:val="ro-RO"/>
        </w:rPr>
        <w:tab/>
        <w:t xml:space="preserve">        </w:t>
      </w:r>
      <w:r w:rsidR="00CD291D">
        <w:rPr>
          <w:rFonts w:eastAsia="Montserrat"/>
          <w:color w:val="000000"/>
          <w:lang w:val="ro-RO"/>
        </w:rPr>
        <w:t xml:space="preserve">   </w:t>
      </w:r>
      <w:r w:rsidRPr="0098462A">
        <w:rPr>
          <w:rFonts w:eastAsia="Montserrat"/>
          <w:color w:val="000000"/>
          <w:lang w:val="ro-RO"/>
        </w:rPr>
        <w:t xml:space="preserve"> </w:t>
      </w:r>
      <w:r w:rsidR="00CD291D">
        <w:rPr>
          <w:rFonts w:eastAsia="Montserrat"/>
          <w:color w:val="000000"/>
          <w:lang w:val="ro-RO"/>
        </w:rPr>
        <w:t>RÎPEANU ROXANA SORINA</w:t>
      </w:r>
    </w:p>
    <w:p w14:paraId="656B7BE5" w14:textId="77777777" w:rsidR="00E5594A" w:rsidRPr="0098462A" w:rsidRDefault="00E5594A">
      <w:pPr>
        <w:rPr>
          <w:rFonts w:eastAsia="Montserrat"/>
          <w:lang w:val="ro-RO"/>
        </w:rPr>
      </w:pPr>
    </w:p>
    <w:sectPr w:rsidR="00E5594A" w:rsidRPr="0098462A" w:rsidSect="007C1642">
      <w:headerReference w:type="default" r:id="rId8"/>
      <w:footerReference w:type="even" r:id="rId9"/>
      <w:footerReference w:type="default" r:id="rId10"/>
      <w:pgSz w:w="11906" w:h="16838" w:code="9"/>
      <w:pgMar w:top="1474" w:right="992" w:bottom="1701" w:left="851"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73AB0" w14:textId="77777777" w:rsidR="005A6505" w:rsidRDefault="005A6505">
      <w:r>
        <w:separator/>
      </w:r>
    </w:p>
  </w:endnote>
  <w:endnote w:type="continuationSeparator" w:id="0">
    <w:p w14:paraId="47339B4B" w14:textId="77777777" w:rsidR="005A6505" w:rsidRDefault="005A65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7BB4C766-72EA-4A4E-B41D-443129CFDF83}"/>
    <w:embedBold r:id="rId2" w:fontKey="{3B974B3E-DC6A-4F4E-88F3-2B7A818DC8E7}"/>
  </w:font>
  <w:font w:name="Montserrat">
    <w:panose1 w:val="00000000000000000000"/>
    <w:charset w:val="EE"/>
    <w:family w:val="auto"/>
    <w:pitch w:val="variable"/>
    <w:sig w:usb0="A00002FF" w:usb1="4000207B" w:usb2="00000000" w:usb3="00000000" w:csb0="00000197" w:csb1="00000000"/>
    <w:embedRegular r:id="rId3" w:fontKey="{B5CCE89B-E8A1-403A-B539-C4979AF42A60}"/>
    <w:embedBold r:id="rId4" w:fontKey="{327E825D-EB74-476B-8492-6F52CFE28FE2}"/>
  </w:font>
  <w:font w:name="Noto Sans Symbols">
    <w:altName w:val="Calibri"/>
    <w:charset w:val="00"/>
    <w:family w:val="auto"/>
    <w:pitch w:val="default"/>
    <w:embedRegular r:id="rId5" w:fontKey="{33B01787-580D-4B5A-9694-DC9C3D729CD7}"/>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6" w:fontKey="{C51248F2-B498-4D06-8C95-7967E2270922}"/>
    <w:embedItalic r:id="rId7" w:fontKey="{8F052DF7-45C8-45CA-BAA9-92B40869CE8B}"/>
  </w:font>
  <w:font w:name="Unbounded">
    <w:altName w:val="Calibri"/>
    <w:panose1 w:val="00000000000000000000"/>
    <w:charset w:val="4D"/>
    <w:family w:val="auto"/>
    <w:pitch w:val="variable"/>
    <w:sig w:usb0="A00002DF" w:usb1="00000063" w:usb2="00000000" w:usb3="00000000" w:csb0="00000197" w:csb1="00000000"/>
    <w:embedRegular r:id="rId8" w:fontKey="{64CB9163-AF28-4B7C-A1A3-79F0908D1EA5}"/>
  </w:font>
  <w:font w:name="Hanken Grotesk Medium">
    <w:altName w:val="Calibri"/>
    <w:panose1 w:val="00000000000000000000"/>
    <w:charset w:val="00"/>
    <w:family w:val="auto"/>
    <w:pitch w:val="variable"/>
    <w:sig w:usb0="A00000FF" w:usb1="4000207B" w:usb2="00000000" w:usb3="00000000" w:csb0="00000193" w:csb1="00000000"/>
    <w:embedRegular r:id="rId9" w:fontKey="{E549F6DB-1F8A-4D24-A057-4187E4A97191}"/>
  </w:font>
  <w:font w:name="Hanken Grotesk">
    <w:altName w:val="Calibri"/>
    <w:panose1 w:val="00000000000000000000"/>
    <w:charset w:val="00"/>
    <w:family w:val="auto"/>
    <w:pitch w:val="variable"/>
    <w:sig w:usb0="A00000FF" w:usb1="4000207B" w:usb2="00000000" w:usb3="00000000" w:csb0="00000193" w:csb1="00000000"/>
    <w:embedRegular r:id="rId10" w:fontKey="{D598BBF8-F615-4D28-8CFB-FACFDA4D50EC}"/>
    <w:embedBold r:id="rId11" w:fontKey="{8561A812-D90F-4264-9361-64B67C8D859D}"/>
  </w:font>
  <w:font w:name="Calibri Light">
    <w:panose1 w:val="020F0302020204030204"/>
    <w:charset w:val="00"/>
    <w:family w:val="swiss"/>
    <w:pitch w:val="variable"/>
    <w:sig w:usb0="E4002EFF" w:usb1="C200247B" w:usb2="00000009" w:usb3="00000000" w:csb0="000001FF" w:csb1="00000000"/>
    <w:embedRegular r:id="rId12" w:fontKey="{286878F6-FDB9-4621-9086-E3C2DA434AA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F2CDA" w14:textId="77777777" w:rsidR="00E5594A" w:rsidRDefault="00000000">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2A788B73" w14:textId="77777777" w:rsidR="00E5594A" w:rsidRDefault="00E5594A">
    <w:pPr>
      <w:pBdr>
        <w:top w:val="nil"/>
        <w:left w:val="nil"/>
        <w:bottom w:val="nil"/>
        <w:right w:val="nil"/>
        <w:between w:val="nil"/>
      </w:pBdr>
      <w:tabs>
        <w:tab w:val="center" w:pos="4513"/>
        <w:tab w:val="right" w:pos="902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800BD" w14:textId="74C36A2F" w:rsidR="00E5594A" w:rsidRDefault="00E5594A">
    <w:pPr>
      <w:pBdr>
        <w:top w:val="nil"/>
        <w:left w:val="nil"/>
        <w:bottom w:val="nil"/>
        <w:right w:val="nil"/>
        <w:between w:val="nil"/>
      </w:pBdr>
      <w:tabs>
        <w:tab w:val="center" w:pos="4513"/>
        <w:tab w:val="right" w:pos="9026"/>
      </w:tabs>
      <w:rPr>
        <w:color w:val="FFFFFF"/>
        <w:sz w:val="22"/>
        <w:szCs w:val="22"/>
      </w:rPr>
    </w:pPr>
  </w:p>
  <w:p w14:paraId="603154F5" w14:textId="3E1D4068" w:rsidR="00E5594A" w:rsidRDefault="00000000">
    <w:pPr>
      <w:pBdr>
        <w:top w:val="nil"/>
        <w:left w:val="nil"/>
        <w:bottom w:val="nil"/>
        <w:right w:val="nil"/>
        <w:between w:val="nil"/>
      </w:pBdr>
      <w:tabs>
        <w:tab w:val="center" w:pos="4513"/>
        <w:tab w:val="right" w:pos="9026"/>
      </w:tabs>
      <w:ind w:right="360"/>
      <w:rPr>
        <w:color w:val="000000"/>
      </w:rPr>
    </w:pPr>
    <w:r>
      <w:rPr>
        <w:rFonts w:ascii="Unbounded" w:eastAsia="Unbounded" w:hAnsi="Unbounded" w:cs="Unbounded"/>
        <w:color w:val="ADAB39"/>
        <w:sz w:val="14"/>
        <w:szCs w:val="14"/>
      </w:rPr>
      <w:t xml:space="preserve"> </w:t>
    </w:r>
    <w:r>
      <w:rPr>
        <w:noProof/>
      </w:rPr>
      <mc:AlternateContent>
        <mc:Choice Requires="wps">
          <w:drawing>
            <wp:anchor distT="0" distB="0" distL="0" distR="0" simplePos="0" relativeHeight="251658240" behindDoc="1" locked="0" layoutInCell="1" hidden="0" allowOverlap="1" wp14:anchorId="7E2626BC" wp14:editId="18A90032">
              <wp:simplePos x="0" y="0"/>
              <wp:positionH relativeFrom="column">
                <wp:posOffset>-1320799</wp:posOffset>
              </wp:positionH>
              <wp:positionV relativeFrom="paragraph">
                <wp:posOffset>114300</wp:posOffset>
              </wp:positionV>
              <wp:extent cx="7870511" cy="263909"/>
              <wp:effectExtent l="0" t="0" r="0" b="0"/>
              <wp:wrapNone/>
              <wp:docPr id="1953591852" name="Rectangle 1953591852"/>
              <wp:cNvGraphicFramePr/>
              <a:graphic xmlns:a="http://schemas.openxmlformats.org/drawingml/2006/main">
                <a:graphicData uri="http://schemas.microsoft.com/office/word/2010/wordprocessingShape">
                  <wps:wsp>
                    <wps:cNvSpPr/>
                    <wps:spPr>
                      <a:xfrm>
                        <a:off x="1417095" y="3654396"/>
                        <a:ext cx="7857811" cy="251209"/>
                      </a:xfrm>
                      <a:prstGeom prst="rect">
                        <a:avLst/>
                      </a:prstGeom>
                      <a:solidFill>
                        <a:srgbClr val="0000FD"/>
                      </a:solidFill>
                      <a:ln w="12700" cap="flat" cmpd="sng">
                        <a:solidFill>
                          <a:srgbClr val="0000FD"/>
                        </a:solidFill>
                        <a:prstDash val="solid"/>
                        <a:miter lim="800000"/>
                        <a:headEnd type="none" w="sm" len="sm"/>
                        <a:tailEnd type="none" w="sm" len="sm"/>
                      </a:ln>
                    </wps:spPr>
                    <wps:txbx>
                      <w:txbxContent>
                        <w:p w14:paraId="08D65038" w14:textId="77777777" w:rsidR="00E5594A" w:rsidRDefault="00E5594A">
                          <w:pPr>
                            <w:textDirection w:val="btLr"/>
                          </w:pPr>
                        </w:p>
                      </w:txbxContent>
                    </wps:txbx>
                    <wps:bodyPr spcFirstLastPara="1" wrap="square" lIns="91425" tIns="91425" rIns="91425" bIns="91425" anchor="ctr" anchorCtr="0">
                      <a:noAutofit/>
                    </wps:bodyPr>
                  </wps:wsp>
                </a:graphicData>
              </a:graphic>
            </wp:anchor>
          </w:drawing>
        </mc:Choice>
        <mc:Fallback>
          <w:pict>
            <v:rect w14:anchorId="7E2626BC" id="Rectangle 1953591852" o:spid="_x0000_s1026" style="position:absolute;margin-left:-104pt;margin-top:9pt;width:619.75pt;height:20.8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" fillcolor="#0000fd" strokecolor="#0000fd" strokeweight="1pt">
              <v:stroke startarrowwidth="narrow" startarrowlength="short" endarrowwidth="narrow" endarrowlength="short"/>
              <v:textbox inset="2.53958mm,2.53958mm,2.53958mm,2.53958mm">
                <w:txbxContent>
                  <w:p w14:paraId="08D65038" w14:textId="77777777" w:rsidR="00E5594A" w:rsidRDefault="00E5594A">
                    <w:pPr>
                      <w:textDirection w:val="btLr"/>
                    </w:pPr>
                  </w:p>
                </w:txbxContent>
              </v:textbox>
            </v:rect>
          </w:pict>
        </mc:Fallback>
      </mc:AlternateContent>
    </w:r>
    <w:r>
      <w:rPr>
        <w:noProof/>
      </w:rPr>
      <mc:AlternateContent>
        <mc:Choice Requires="wps">
          <w:drawing>
            <wp:anchor distT="0" distB="0" distL="114300" distR="114300" simplePos="0" relativeHeight="251660288" behindDoc="0" locked="0" layoutInCell="1" hidden="0" allowOverlap="1" wp14:anchorId="359C5967" wp14:editId="44D04BC3">
              <wp:simplePos x="0" y="0"/>
              <wp:positionH relativeFrom="column">
                <wp:posOffset>-50799</wp:posOffset>
              </wp:positionH>
              <wp:positionV relativeFrom="paragraph">
                <wp:posOffset>127000</wp:posOffset>
              </wp:positionV>
              <wp:extent cx="5013325" cy="260350"/>
              <wp:effectExtent l="0" t="0" r="0" b="0"/>
              <wp:wrapNone/>
              <wp:docPr id="1953591853" name="Rectangle 1953591853"/>
              <wp:cNvGraphicFramePr/>
              <a:graphic xmlns:a="http://schemas.openxmlformats.org/drawingml/2006/main">
                <a:graphicData uri="http://schemas.microsoft.com/office/word/2010/wordprocessingShape">
                  <wps:wsp>
                    <wps:cNvSpPr/>
                    <wps:spPr>
                      <a:xfrm>
                        <a:off x="2844100" y="3654588"/>
                        <a:ext cx="5003800" cy="250825"/>
                      </a:xfrm>
                      <a:prstGeom prst="rect">
                        <a:avLst/>
                      </a:prstGeom>
                      <a:noFill/>
                      <a:ln>
                        <a:noFill/>
                      </a:ln>
                    </wps:spPr>
                    <wps:txbx>
                      <w:txbxContent>
                        <w:p w14:paraId="70D1051E" w14:textId="77777777" w:rsidR="00E5594A" w:rsidRDefault="00000000">
                          <w:pPr>
                            <w:textDirection w:val="btLr"/>
                          </w:pPr>
                          <w:r>
                            <w:rPr>
                              <w:rFonts w:ascii="Hanken Grotesk Medium" w:eastAsia="Hanken Grotesk Medium" w:hAnsi="Hanken Grotesk Medium" w:cs="Hanken Grotesk Medium"/>
                              <w:color w:val="FFFFFF"/>
                              <w:sz w:val="16"/>
                            </w:rPr>
                            <w:t xml:space="preserve">Vila </w:t>
                          </w:r>
                          <w:proofErr w:type="spellStart"/>
                          <w:r>
                            <w:rPr>
                              <w:rFonts w:ascii="Hanken Grotesk Medium" w:eastAsia="Hanken Grotesk Medium" w:hAnsi="Hanken Grotesk Medium" w:cs="Hanken Grotesk Medium"/>
                              <w:color w:val="FFFFFF"/>
                              <w:sz w:val="16"/>
                            </w:rPr>
                            <w:t>Albatros</w:t>
                          </w:r>
                          <w:proofErr w:type="spellEnd"/>
                          <w:r>
                            <w:rPr>
                              <w:rFonts w:ascii="Hanken Grotesk Medium" w:eastAsia="Hanken Grotesk Medium" w:hAnsi="Hanken Grotesk Medium" w:cs="Hanken Grotesk Medium"/>
                              <w:color w:val="FFFFFF"/>
                              <w:sz w:val="16"/>
                            </w:rPr>
                            <w:t xml:space="preserve">, Str. </w:t>
                          </w:r>
                          <w:proofErr w:type="spellStart"/>
                          <w:r>
                            <w:rPr>
                              <w:rFonts w:ascii="Hanken Grotesk Medium" w:eastAsia="Hanken Grotesk Medium" w:hAnsi="Hanken Grotesk Medium" w:cs="Hanken Grotesk Medium"/>
                              <w:color w:val="FFFFFF"/>
                              <w:sz w:val="16"/>
                            </w:rPr>
                            <w:t>Plantelor</w:t>
                          </w:r>
                          <w:proofErr w:type="spellEnd"/>
                          <w:r>
                            <w:rPr>
                              <w:rFonts w:ascii="Hanken Grotesk Medium" w:eastAsia="Hanken Grotesk Medium" w:hAnsi="Hanken Grotesk Medium" w:cs="Hanken Grotesk Medium"/>
                              <w:color w:val="FFFFFF"/>
                              <w:sz w:val="16"/>
                            </w:rPr>
                            <w:t xml:space="preserve">, nr.8B, </w:t>
                          </w:r>
                          <w:proofErr w:type="spellStart"/>
                          <w:proofErr w:type="gramStart"/>
                          <w:r>
                            <w:rPr>
                              <w:rFonts w:ascii="Hanken Grotesk Medium" w:eastAsia="Hanken Grotesk Medium" w:hAnsi="Hanken Grotesk Medium" w:cs="Hanken Grotesk Medium"/>
                              <w:color w:val="FFFFFF"/>
                              <w:sz w:val="16"/>
                            </w:rPr>
                            <w:t>Buzău</w:t>
                          </w:r>
                          <w:proofErr w:type="spellEnd"/>
                          <w:r>
                            <w:rPr>
                              <w:rFonts w:ascii="Hanken Grotesk Medium" w:eastAsia="Hanken Grotesk Medium" w:hAnsi="Hanken Grotesk Medium" w:cs="Hanken Grotesk Medium"/>
                              <w:color w:val="FFFFFF"/>
                              <w:sz w:val="16"/>
                            </w:rPr>
                            <w:t xml:space="preserve">  |</w:t>
                          </w:r>
                          <w:proofErr w:type="gramEnd"/>
                          <w:r>
                            <w:rPr>
                              <w:rFonts w:ascii="Hanken Grotesk Medium" w:eastAsia="Hanken Grotesk Medium" w:hAnsi="Hanken Grotesk Medium" w:cs="Hanken Grotesk Medium"/>
                              <w:color w:val="FFFFFF"/>
                              <w:sz w:val="16"/>
                            </w:rPr>
                            <w:t xml:space="preserve">  0238 721 </w:t>
                          </w:r>
                          <w:proofErr w:type="gramStart"/>
                          <w:r>
                            <w:rPr>
                              <w:rFonts w:ascii="Hanken Grotesk Medium" w:eastAsia="Hanken Grotesk Medium" w:hAnsi="Hanken Grotesk Medium" w:cs="Hanken Grotesk Medium"/>
                              <w:color w:val="FFFFFF"/>
                              <w:sz w:val="16"/>
                            </w:rPr>
                            <w:t>559  |</w:t>
                          </w:r>
                          <w:proofErr w:type="gramEnd"/>
                          <w:r>
                            <w:rPr>
                              <w:rFonts w:ascii="Hanken Grotesk Medium" w:eastAsia="Hanken Grotesk Medium" w:hAnsi="Hanken Grotesk Medium" w:cs="Hanken Grotesk Medium"/>
                              <w:color w:val="FFFFFF"/>
                              <w:sz w:val="16"/>
                            </w:rPr>
                            <w:t xml:space="preserve">  </w:t>
                          </w:r>
                          <w:proofErr w:type="gramStart"/>
                          <w:r>
                            <w:rPr>
                              <w:rFonts w:ascii="Hanken Grotesk Medium" w:eastAsia="Hanken Grotesk Medium" w:hAnsi="Hanken Grotesk Medium" w:cs="Hanken Grotesk Medium"/>
                              <w:color w:val="FFFFFF"/>
                              <w:sz w:val="16"/>
                            </w:rPr>
                            <w:t>secretariat@ccam.ro  |</w:t>
                          </w:r>
                          <w:proofErr w:type="gramEnd"/>
                          <w:r>
                            <w:rPr>
                              <w:rFonts w:ascii="Hanken Grotesk Medium" w:eastAsia="Hanken Grotesk Medium" w:hAnsi="Hanken Grotesk Medium" w:cs="Hanken Grotesk Medium"/>
                              <w:color w:val="FFFFFF"/>
                              <w:sz w:val="16"/>
                            </w:rPr>
                            <w:t xml:space="preserve">  www.ccam.ro</w:t>
                          </w:r>
                        </w:p>
                        <w:p w14:paraId="1DBE3C3F" w14:textId="77777777" w:rsidR="00E5594A" w:rsidRDefault="00E5594A">
                          <w:pPr>
                            <w:textDirection w:val="btLr"/>
                          </w:pPr>
                        </w:p>
                      </w:txbxContent>
                    </wps:txbx>
                    <wps:bodyPr spcFirstLastPara="1" wrap="square" lIns="91425" tIns="45700" rIns="91425" bIns="45700" anchor="t" anchorCtr="0">
                      <a:noAutofit/>
                    </wps:bodyPr>
                  </wps:wsp>
                </a:graphicData>
              </a:graphic>
            </wp:anchor>
          </w:drawing>
        </mc:Choice>
        <mc:Fallback>
          <w:pict>
            <v:rect w14:anchorId="359C5967" id="Rectangle 1953591853" o:spid="_x0000_s1027" style="position:absolute;margin-left:-4pt;margin-top:10pt;width:394.75pt;height:2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" filled="f" stroked="f">
              <v:textbox inset="2.53958mm,1.2694mm,2.53958mm,1.2694mm">
                <w:txbxContent>
                  <w:p w14:paraId="70D1051E" w14:textId="77777777" w:rsidR="00E5594A" w:rsidRDefault="00000000">
                    <w:pPr>
                      <w:textDirection w:val="btLr"/>
                    </w:pPr>
                    <w:r>
                      <w:rPr>
                        <w:rFonts w:ascii="Hanken Grotesk Medium" w:eastAsia="Hanken Grotesk Medium" w:hAnsi="Hanken Grotesk Medium" w:cs="Hanken Grotesk Medium"/>
                        <w:color w:val="FFFFFF"/>
                        <w:sz w:val="16"/>
                      </w:rPr>
                      <w:t xml:space="preserve">Vila </w:t>
                    </w:r>
                    <w:proofErr w:type="spellStart"/>
                    <w:r>
                      <w:rPr>
                        <w:rFonts w:ascii="Hanken Grotesk Medium" w:eastAsia="Hanken Grotesk Medium" w:hAnsi="Hanken Grotesk Medium" w:cs="Hanken Grotesk Medium"/>
                        <w:color w:val="FFFFFF"/>
                        <w:sz w:val="16"/>
                      </w:rPr>
                      <w:t>Albatros</w:t>
                    </w:r>
                    <w:proofErr w:type="spellEnd"/>
                    <w:r>
                      <w:rPr>
                        <w:rFonts w:ascii="Hanken Grotesk Medium" w:eastAsia="Hanken Grotesk Medium" w:hAnsi="Hanken Grotesk Medium" w:cs="Hanken Grotesk Medium"/>
                        <w:color w:val="FFFFFF"/>
                        <w:sz w:val="16"/>
                      </w:rPr>
                      <w:t xml:space="preserve">, Str. </w:t>
                    </w:r>
                    <w:proofErr w:type="spellStart"/>
                    <w:r>
                      <w:rPr>
                        <w:rFonts w:ascii="Hanken Grotesk Medium" w:eastAsia="Hanken Grotesk Medium" w:hAnsi="Hanken Grotesk Medium" w:cs="Hanken Grotesk Medium"/>
                        <w:color w:val="FFFFFF"/>
                        <w:sz w:val="16"/>
                      </w:rPr>
                      <w:t>Plantelor</w:t>
                    </w:r>
                    <w:proofErr w:type="spellEnd"/>
                    <w:r>
                      <w:rPr>
                        <w:rFonts w:ascii="Hanken Grotesk Medium" w:eastAsia="Hanken Grotesk Medium" w:hAnsi="Hanken Grotesk Medium" w:cs="Hanken Grotesk Medium"/>
                        <w:color w:val="FFFFFF"/>
                        <w:sz w:val="16"/>
                      </w:rPr>
                      <w:t xml:space="preserve">, nr.8B, </w:t>
                    </w:r>
                    <w:proofErr w:type="spellStart"/>
                    <w:proofErr w:type="gramStart"/>
                    <w:r>
                      <w:rPr>
                        <w:rFonts w:ascii="Hanken Grotesk Medium" w:eastAsia="Hanken Grotesk Medium" w:hAnsi="Hanken Grotesk Medium" w:cs="Hanken Grotesk Medium"/>
                        <w:color w:val="FFFFFF"/>
                        <w:sz w:val="16"/>
                      </w:rPr>
                      <w:t>Buzău</w:t>
                    </w:r>
                    <w:proofErr w:type="spellEnd"/>
                    <w:r>
                      <w:rPr>
                        <w:rFonts w:ascii="Hanken Grotesk Medium" w:eastAsia="Hanken Grotesk Medium" w:hAnsi="Hanken Grotesk Medium" w:cs="Hanken Grotesk Medium"/>
                        <w:color w:val="FFFFFF"/>
                        <w:sz w:val="16"/>
                      </w:rPr>
                      <w:t xml:space="preserve">  |</w:t>
                    </w:r>
                    <w:proofErr w:type="gramEnd"/>
                    <w:r>
                      <w:rPr>
                        <w:rFonts w:ascii="Hanken Grotesk Medium" w:eastAsia="Hanken Grotesk Medium" w:hAnsi="Hanken Grotesk Medium" w:cs="Hanken Grotesk Medium"/>
                        <w:color w:val="FFFFFF"/>
                        <w:sz w:val="16"/>
                      </w:rPr>
                      <w:t xml:space="preserve">  0238 721 </w:t>
                    </w:r>
                    <w:proofErr w:type="gramStart"/>
                    <w:r>
                      <w:rPr>
                        <w:rFonts w:ascii="Hanken Grotesk Medium" w:eastAsia="Hanken Grotesk Medium" w:hAnsi="Hanken Grotesk Medium" w:cs="Hanken Grotesk Medium"/>
                        <w:color w:val="FFFFFF"/>
                        <w:sz w:val="16"/>
                      </w:rPr>
                      <w:t>559  |</w:t>
                    </w:r>
                    <w:proofErr w:type="gramEnd"/>
                    <w:r>
                      <w:rPr>
                        <w:rFonts w:ascii="Hanken Grotesk Medium" w:eastAsia="Hanken Grotesk Medium" w:hAnsi="Hanken Grotesk Medium" w:cs="Hanken Grotesk Medium"/>
                        <w:color w:val="FFFFFF"/>
                        <w:sz w:val="16"/>
                      </w:rPr>
                      <w:t xml:space="preserve">  </w:t>
                    </w:r>
                    <w:proofErr w:type="gramStart"/>
                    <w:r>
                      <w:rPr>
                        <w:rFonts w:ascii="Hanken Grotesk Medium" w:eastAsia="Hanken Grotesk Medium" w:hAnsi="Hanken Grotesk Medium" w:cs="Hanken Grotesk Medium"/>
                        <w:color w:val="FFFFFF"/>
                        <w:sz w:val="16"/>
                      </w:rPr>
                      <w:t>secretariat@ccam.ro  |</w:t>
                    </w:r>
                    <w:proofErr w:type="gramEnd"/>
                    <w:r>
                      <w:rPr>
                        <w:rFonts w:ascii="Hanken Grotesk Medium" w:eastAsia="Hanken Grotesk Medium" w:hAnsi="Hanken Grotesk Medium" w:cs="Hanken Grotesk Medium"/>
                        <w:color w:val="FFFFFF"/>
                        <w:sz w:val="16"/>
                      </w:rPr>
                      <w:t xml:space="preserve">  www.ccam.ro</w:t>
                    </w:r>
                  </w:p>
                  <w:p w14:paraId="1DBE3C3F" w14:textId="77777777" w:rsidR="00E5594A" w:rsidRDefault="00E5594A">
                    <w:pPr>
                      <w:textDirection w:val="btLr"/>
                    </w:pPr>
                  </w:p>
                </w:txbxContent>
              </v:textbox>
            </v:rect>
          </w:pict>
        </mc:Fallback>
      </mc:AlternateContent>
    </w:r>
    <w:r>
      <w:rPr>
        <w:noProof/>
      </w:rPr>
      <mc:AlternateContent>
        <mc:Choice Requires="wps">
          <w:drawing>
            <wp:anchor distT="0" distB="0" distL="114300" distR="114300" simplePos="0" relativeHeight="251661312" behindDoc="0" locked="0" layoutInCell="1" hidden="0" allowOverlap="1" wp14:anchorId="11BE91C4" wp14:editId="56EACD64">
              <wp:simplePos x="0" y="0"/>
              <wp:positionH relativeFrom="column">
                <wp:posOffset>-63499</wp:posOffset>
              </wp:positionH>
              <wp:positionV relativeFrom="paragraph">
                <wp:posOffset>-228599</wp:posOffset>
              </wp:positionV>
              <wp:extent cx="5013604" cy="260350"/>
              <wp:effectExtent l="0" t="0" r="0" b="0"/>
              <wp:wrapNone/>
              <wp:docPr id="1953591851" name="Rectangle 1953591851"/>
              <wp:cNvGraphicFramePr/>
              <a:graphic xmlns:a="http://schemas.openxmlformats.org/drawingml/2006/main">
                <a:graphicData uri="http://schemas.microsoft.com/office/word/2010/wordprocessingShape">
                  <wps:wsp>
                    <wps:cNvSpPr/>
                    <wps:spPr>
                      <a:xfrm>
                        <a:off x="2843961" y="3654588"/>
                        <a:ext cx="5004079" cy="250825"/>
                      </a:xfrm>
                      <a:prstGeom prst="rect">
                        <a:avLst/>
                      </a:prstGeom>
                      <a:noFill/>
                      <a:ln>
                        <a:noFill/>
                      </a:ln>
                    </wps:spPr>
                    <wps:txbx>
                      <w:txbxContent>
                        <w:p w14:paraId="4FECC601" w14:textId="77777777" w:rsidR="00E5594A" w:rsidRDefault="00000000">
                          <w:pPr>
                            <w:textDirection w:val="btLr"/>
                          </w:pPr>
                          <w:proofErr w:type="spellStart"/>
                          <w:r>
                            <w:rPr>
                              <w:rFonts w:ascii="Hanken Grotesk" w:eastAsia="Hanken Grotesk" w:hAnsi="Hanken Grotesk" w:cs="Hanken Grotesk"/>
                              <w:b/>
                              <w:color w:val="0000FE"/>
                              <w:sz w:val="19"/>
                            </w:rPr>
                            <w:t>Centrul</w:t>
                          </w:r>
                          <w:proofErr w:type="spellEnd"/>
                          <w:r>
                            <w:rPr>
                              <w:rFonts w:ascii="Hanken Grotesk" w:eastAsia="Hanken Grotesk" w:hAnsi="Hanken Grotesk" w:cs="Hanken Grotesk"/>
                              <w:b/>
                              <w:color w:val="0000FE"/>
                              <w:sz w:val="19"/>
                            </w:rPr>
                            <w:t xml:space="preserve"> Cultural </w:t>
                          </w:r>
                          <w:proofErr w:type="spellStart"/>
                          <w:r>
                            <w:rPr>
                              <w:rFonts w:ascii="Hanken Grotesk" w:eastAsia="Hanken Grotesk" w:hAnsi="Hanken Grotesk" w:cs="Hanken Grotesk"/>
                              <w:b/>
                              <w:color w:val="0000FE"/>
                              <w:sz w:val="19"/>
                            </w:rPr>
                            <w:t>și</w:t>
                          </w:r>
                          <w:proofErr w:type="spellEnd"/>
                          <w:r>
                            <w:rPr>
                              <w:rFonts w:ascii="Hanken Grotesk" w:eastAsia="Hanken Grotesk" w:hAnsi="Hanken Grotesk" w:cs="Hanken Grotesk"/>
                              <w:b/>
                              <w:color w:val="0000FE"/>
                              <w:sz w:val="19"/>
                            </w:rPr>
                            <w:t xml:space="preserve"> </w:t>
                          </w:r>
                          <w:proofErr w:type="spellStart"/>
                          <w:r>
                            <w:rPr>
                              <w:rFonts w:ascii="Hanken Grotesk" w:eastAsia="Hanken Grotesk" w:hAnsi="Hanken Grotesk" w:cs="Hanken Grotesk"/>
                              <w:b/>
                              <w:color w:val="0000FE"/>
                              <w:sz w:val="19"/>
                            </w:rPr>
                            <w:t>Educațional</w:t>
                          </w:r>
                          <w:proofErr w:type="spellEnd"/>
                          <w:r>
                            <w:rPr>
                              <w:rFonts w:ascii="Hanken Grotesk" w:eastAsia="Hanken Grotesk" w:hAnsi="Hanken Grotesk" w:cs="Hanken Grotesk"/>
                              <w:b/>
                              <w:color w:val="0000FE"/>
                              <w:sz w:val="19"/>
                            </w:rPr>
                            <w:t xml:space="preserve"> „Alexandru Marghiloman” </w:t>
                          </w:r>
                          <w:proofErr w:type="spellStart"/>
                          <w:r>
                            <w:rPr>
                              <w:rFonts w:ascii="Hanken Grotesk" w:eastAsia="Hanken Grotesk" w:hAnsi="Hanken Grotesk" w:cs="Hanken Grotesk"/>
                              <w:b/>
                              <w:color w:val="0000FE"/>
                              <w:sz w:val="19"/>
                            </w:rPr>
                            <w:t>Buzău</w:t>
                          </w:r>
                          <w:proofErr w:type="spellEnd"/>
                        </w:p>
                      </w:txbxContent>
                    </wps:txbx>
                    <wps:bodyPr spcFirstLastPara="1" wrap="square" lIns="91425" tIns="45700" rIns="91425" bIns="45700" anchor="t" anchorCtr="0">
                      <a:noAutofit/>
                    </wps:bodyPr>
                  </wps:wsp>
                </a:graphicData>
              </a:graphic>
            </wp:anchor>
          </w:drawing>
        </mc:Choice>
        <mc:Fallback>
          <w:pict>
            <v:rect w14:anchorId="11BE91C4" id="Rectangle 1953591851" o:spid="_x0000_s1028" style="position:absolute;margin-left:-5pt;margin-top:-18pt;width:394.75pt;height:2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" filled="f" stroked="f">
              <v:textbox inset="2.53958mm,1.2694mm,2.53958mm,1.2694mm">
                <w:txbxContent>
                  <w:p w14:paraId="4FECC601" w14:textId="77777777" w:rsidR="00E5594A" w:rsidRDefault="00000000">
                    <w:pPr>
                      <w:textDirection w:val="btLr"/>
                    </w:pPr>
                    <w:proofErr w:type="spellStart"/>
                    <w:r>
                      <w:rPr>
                        <w:rFonts w:ascii="Hanken Grotesk" w:eastAsia="Hanken Grotesk" w:hAnsi="Hanken Grotesk" w:cs="Hanken Grotesk"/>
                        <w:b/>
                        <w:color w:val="0000FE"/>
                        <w:sz w:val="19"/>
                      </w:rPr>
                      <w:t>Centrul</w:t>
                    </w:r>
                    <w:proofErr w:type="spellEnd"/>
                    <w:r>
                      <w:rPr>
                        <w:rFonts w:ascii="Hanken Grotesk" w:eastAsia="Hanken Grotesk" w:hAnsi="Hanken Grotesk" w:cs="Hanken Grotesk"/>
                        <w:b/>
                        <w:color w:val="0000FE"/>
                        <w:sz w:val="19"/>
                      </w:rPr>
                      <w:t xml:space="preserve"> Cultural </w:t>
                    </w:r>
                    <w:proofErr w:type="spellStart"/>
                    <w:r>
                      <w:rPr>
                        <w:rFonts w:ascii="Hanken Grotesk" w:eastAsia="Hanken Grotesk" w:hAnsi="Hanken Grotesk" w:cs="Hanken Grotesk"/>
                        <w:b/>
                        <w:color w:val="0000FE"/>
                        <w:sz w:val="19"/>
                      </w:rPr>
                      <w:t>și</w:t>
                    </w:r>
                    <w:proofErr w:type="spellEnd"/>
                    <w:r>
                      <w:rPr>
                        <w:rFonts w:ascii="Hanken Grotesk" w:eastAsia="Hanken Grotesk" w:hAnsi="Hanken Grotesk" w:cs="Hanken Grotesk"/>
                        <w:b/>
                        <w:color w:val="0000FE"/>
                        <w:sz w:val="19"/>
                      </w:rPr>
                      <w:t xml:space="preserve"> </w:t>
                    </w:r>
                    <w:proofErr w:type="spellStart"/>
                    <w:r>
                      <w:rPr>
                        <w:rFonts w:ascii="Hanken Grotesk" w:eastAsia="Hanken Grotesk" w:hAnsi="Hanken Grotesk" w:cs="Hanken Grotesk"/>
                        <w:b/>
                        <w:color w:val="0000FE"/>
                        <w:sz w:val="19"/>
                      </w:rPr>
                      <w:t>Educațional</w:t>
                    </w:r>
                    <w:proofErr w:type="spellEnd"/>
                    <w:r>
                      <w:rPr>
                        <w:rFonts w:ascii="Hanken Grotesk" w:eastAsia="Hanken Grotesk" w:hAnsi="Hanken Grotesk" w:cs="Hanken Grotesk"/>
                        <w:b/>
                        <w:color w:val="0000FE"/>
                        <w:sz w:val="19"/>
                      </w:rPr>
                      <w:t xml:space="preserve"> „Alexandru Marghiloman” </w:t>
                    </w:r>
                    <w:proofErr w:type="spellStart"/>
                    <w:r>
                      <w:rPr>
                        <w:rFonts w:ascii="Hanken Grotesk" w:eastAsia="Hanken Grotesk" w:hAnsi="Hanken Grotesk" w:cs="Hanken Grotesk"/>
                        <w:b/>
                        <w:color w:val="0000FE"/>
                        <w:sz w:val="19"/>
                      </w:rPr>
                      <w:t>Buzău</w:t>
                    </w:r>
                    <w:proofErr w:type="spellEnd"/>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3501B" w14:textId="77777777" w:rsidR="005A6505" w:rsidRDefault="005A6505">
      <w:r>
        <w:separator/>
      </w:r>
    </w:p>
  </w:footnote>
  <w:footnote w:type="continuationSeparator" w:id="0">
    <w:p w14:paraId="6B523283" w14:textId="77777777" w:rsidR="005A6505" w:rsidRDefault="005A65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4A914" w14:textId="3243761C" w:rsidR="00E5594A" w:rsidRDefault="0098462A">
    <w:pPr>
      <w:pBdr>
        <w:top w:val="nil"/>
        <w:left w:val="nil"/>
        <w:bottom w:val="nil"/>
        <w:right w:val="nil"/>
        <w:between w:val="nil"/>
      </w:pBdr>
      <w:tabs>
        <w:tab w:val="center" w:pos="4513"/>
        <w:tab w:val="right" w:pos="9026"/>
      </w:tabs>
      <w:rPr>
        <w:color w:val="000000"/>
      </w:rPr>
    </w:pPr>
    <w:r>
      <w:rPr>
        <w:noProof/>
        <w:color w:val="000000"/>
      </w:rPr>
      <w:drawing>
        <wp:anchor distT="0" distB="0" distL="114300" distR="114300" simplePos="0" relativeHeight="251662336" behindDoc="0" locked="0" layoutInCell="1" allowOverlap="1" wp14:anchorId="04E9003A" wp14:editId="78B9DAFA">
          <wp:simplePos x="0" y="0"/>
          <wp:positionH relativeFrom="column">
            <wp:posOffset>5434965</wp:posOffset>
          </wp:positionH>
          <wp:positionV relativeFrom="paragraph">
            <wp:posOffset>-100965</wp:posOffset>
          </wp:positionV>
          <wp:extent cx="908685" cy="474345"/>
          <wp:effectExtent l="0" t="0" r="5715" b="1905"/>
          <wp:wrapThrough wrapText="bothSides">
            <wp:wrapPolygon edited="0">
              <wp:start x="0" y="0"/>
              <wp:lineTo x="0" y="17349"/>
              <wp:lineTo x="1811" y="20819"/>
              <wp:lineTo x="5434" y="20819"/>
              <wp:lineTo x="15396" y="20819"/>
              <wp:lineTo x="15849" y="13880"/>
              <wp:lineTo x="21283" y="13880"/>
              <wp:lineTo x="21283" y="2602"/>
              <wp:lineTo x="15396" y="0"/>
              <wp:lineTo x="0" y="0"/>
            </wp:wrapPolygon>
          </wp:wrapThrough>
          <wp:docPr id="202278009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908685" cy="474345"/>
                  </a:xfrm>
                  <a:prstGeom prst="rect">
                    <a:avLst/>
                  </a:prstGeom>
                  <a:ln/>
                </pic:spPr>
              </pic:pic>
            </a:graphicData>
          </a:graphic>
        </wp:anchor>
      </w:drawing>
    </w:r>
    <w:r>
      <w:rPr>
        <w:noProof/>
        <w:color w:val="000000"/>
      </w:rPr>
      <w:drawing>
        <wp:inline distT="0" distB="0" distL="0" distR="0" wp14:anchorId="32A6B17C" wp14:editId="3FF3BEBC">
          <wp:extent cx="1020644" cy="426619"/>
          <wp:effectExtent l="0" t="0" r="0" b="0"/>
          <wp:docPr id="2871183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020644" cy="426619"/>
                  </a:xfrm>
                  <a:prstGeom prst="rect">
                    <a:avLst/>
                  </a:prstGeom>
                  <a:ln/>
                </pic:spPr>
              </pic:pic>
            </a:graphicData>
          </a:graphic>
        </wp:inline>
      </w:drawing>
    </w:r>
    <w:r>
      <w:rPr>
        <w:color w:val="000000"/>
      </w:rPr>
      <w:tab/>
    </w:r>
    <w:r>
      <w:rPr>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96F54"/>
    <w:multiLevelType w:val="multilevel"/>
    <w:tmpl w:val="836C2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180830"/>
    <w:multiLevelType w:val="hybridMultilevel"/>
    <w:tmpl w:val="76F89F5E"/>
    <w:lvl w:ilvl="0" w:tplc="04180017">
      <w:start w:val="1"/>
      <w:numFmt w:val="lowerLetter"/>
      <w:lvlText w:val="%1)"/>
      <w:lvlJc w:val="left"/>
      <w:pPr>
        <w:ind w:left="1080" w:hanging="360"/>
      </w:p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 w15:restartNumberingAfterBreak="0">
    <w:nsid w:val="047946A6"/>
    <w:multiLevelType w:val="hybridMultilevel"/>
    <w:tmpl w:val="D7A8CA3C"/>
    <w:lvl w:ilvl="0" w:tplc="7A72D102">
      <w:start w:val="7"/>
      <w:numFmt w:val="bullet"/>
      <w:lvlText w:val="–"/>
      <w:lvlJc w:val="left"/>
      <w:pPr>
        <w:ind w:left="720" w:hanging="360"/>
      </w:pPr>
      <w:rPr>
        <w:rFonts w:ascii="Calibri" w:eastAsia="Montserrat"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A44033D"/>
    <w:multiLevelType w:val="multilevel"/>
    <w:tmpl w:val="D92AAD34"/>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0D5C2388"/>
    <w:multiLevelType w:val="multilevel"/>
    <w:tmpl w:val="80001848"/>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0DD43FDD"/>
    <w:multiLevelType w:val="multilevel"/>
    <w:tmpl w:val="784A0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1D308B"/>
    <w:multiLevelType w:val="multilevel"/>
    <w:tmpl w:val="F51CFECC"/>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15744745"/>
    <w:multiLevelType w:val="multilevel"/>
    <w:tmpl w:val="DC58D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CF7D5E"/>
    <w:multiLevelType w:val="multilevel"/>
    <w:tmpl w:val="9AE4C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25324D"/>
    <w:multiLevelType w:val="multilevel"/>
    <w:tmpl w:val="E0ACBA9A"/>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2B441514"/>
    <w:multiLevelType w:val="hybridMultilevel"/>
    <w:tmpl w:val="CB202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0B6001"/>
    <w:multiLevelType w:val="multilevel"/>
    <w:tmpl w:val="B3AC3E7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2E0B2A8C"/>
    <w:multiLevelType w:val="multilevel"/>
    <w:tmpl w:val="E6F4E2AE"/>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2F8D6FC9"/>
    <w:multiLevelType w:val="multilevel"/>
    <w:tmpl w:val="773809F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322B678E"/>
    <w:multiLevelType w:val="multilevel"/>
    <w:tmpl w:val="E03AAD4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323E4237"/>
    <w:multiLevelType w:val="multilevel"/>
    <w:tmpl w:val="EC063714"/>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324C4F2B"/>
    <w:multiLevelType w:val="multilevel"/>
    <w:tmpl w:val="C1FEE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090E2A"/>
    <w:multiLevelType w:val="multilevel"/>
    <w:tmpl w:val="20FAA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AE6119"/>
    <w:multiLevelType w:val="multilevel"/>
    <w:tmpl w:val="7E4234CC"/>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 w15:restartNumberingAfterBreak="0">
    <w:nsid w:val="391652B9"/>
    <w:multiLevelType w:val="multilevel"/>
    <w:tmpl w:val="B80A089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3BB24BE7"/>
    <w:multiLevelType w:val="multilevel"/>
    <w:tmpl w:val="36469CDC"/>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1" w15:restartNumberingAfterBreak="0">
    <w:nsid w:val="455928D3"/>
    <w:multiLevelType w:val="hybridMultilevel"/>
    <w:tmpl w:val="F07E9564"/>
    <w:lvl w:ilvl="0" w:tplc="FFFFFFFF">
      <w:start w:val="1"/>
      <w:numFmt w:val="lowerLetter"/>
      <w:lvlText w:val="%1)"/>
      <w:lvlJc w:val="left"/>
      <w:pPr>
        <w:ind w:left="1080" w:hanging="360"/>
      </w:pPr>
    </w:lvl>
    <w:lvl w:ilvl="1" w:tplc="04180017">
      <w:start w:val="1"/>
      <w:numFmt w:val="lowerLetter"/>
      <w:lvlText w:val="%2)"/>
      <w:lvlJc w:val="left"/>
      <w:pPr>
        <w:ind w:left="108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475551BF"/>
    <w:multiLevelType w:val="multilevel"/>
    <w:tmpl w:val="BBC61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9659F2"/>
    <w:multiLevelType w:val="multilevel"/>
    <w:tmpl w:val="12A22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4B3311B"/>
    <w:multiLevelType w:val="multilevel"/>
    <w:tmpl w:val="092E6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E356896"/>
    <w:multiLevelType w:val="hybridMultilevel"/>
    <w:tmpl w:val="99F00BF4"/>
    <w:lvl w:ilvl="0" w:tplc="580671A0">
      <w:numFmt w:val="bullet"/>
      <w:lvlText w:val=""/>
      <w:lvlJc w:val="left"/>
      <w:pPr>
        <w:ind w:left="720" w:hanging="360"/>
      </w:pPr>
      <w:rPr>
        <w:rFonts w:ascii="Calibri" w:eastAsia="Montserrat"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372BA6"/>
    <w:multiLevelType w:val="hybridMultilevel"/>
    <w:tmpl w:val="E4AA088E"/>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15:restartNumberingAfterBreak="0">
    <w:nsid w:val="6681266B"/>
    <w:multiLevelType w:val="hybridMultilevel"/>
    <w:tmpl w:val="CF103F22"/>
    <w:lvl w:ilvl="0" w:tplc="04180001">
      <w:start w:val="1"/>
      <w:numFmt w:val="bullet"/>
      <w:lvlText w:val=""/>
      <w:lvlJc w:val="left"/>
      <w:pPr>
        <w:ind w:left="1854" w:hanging="360"/>
      </w:pPr>
      <w:rPr>
        <w:rFonts w:ascii="Symbol" w:hAnsi="Symbol" w:hint="default"/>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28" w15:restartNumberingAfterBreak="0">
    <w:nsid w:val="6BF56573"/>
    <w:multiLevelType w:val="multilevel"/>
    <w:tmpl w:val="887ED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D883811"/>
    <w:multiLevelType w:val="multilevel"/>
    <w:tmpl w:val="683648C6"/>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0" w15:restartNumberingAfterBreak="0">
    <w:nsid w:val="711503EE"/>
    <w:multiLevelType w:val="hybridMultilevel"/>
    <w:tmpl w:val="B71E8AEA"/>
    <w:lvl w:ilvl="0" w:tplc="FFFFFFFF">
      <w:start w:val="1"/>
      <w:numFmt w:val="lowerLetter"/>
      <w:lvlText w:val="%1)"/>
      <w:lvlJc w:val="left"/>
      <w:pPr>
        <w:ind w:left="1080" w:hanging="360"/>
      </w:pPr>
    </w:lvl>
    <w:lvl w:ilvl="1" w:tplc="E530F5B2">
      <w:start w:val="1"/>
      <w:numFmt w:val="bullet"/>
      <w:lvlText w:val="-"/>
      <w:lvlJc w:val="left"/>
      <w:pPr>
        <w:ind w:left="1800" w:hanging="360"/>
      </w:pPr>
      <w:rPr>
        <w:rFonts w:ascii="Arial" w:hAnsi="Aria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 w15:restartNumberingAfterBreak="0">
    <w:nsid w:val="73294953"/>
    <w:multiLevelType w:val="multilevel"/>
    <w:tmpl w:val="63BA3D62"/>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2" w15:restartNumberingAfterBreak="0">
    <w:nsid w:val="767F493F"/>
    <w:multiLevelType w:val="multilevel"/>
    <w:tmpl w:val="78D2A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C1B6163"/>
    <w:multiLevelType w:val="multilevel"/>
    <w:tmpl w:val="DECE482C"/>
    <w:lvl w:ilvl="0">
      <w:start w:val="1"/>
      <w:numFmt w:val="lowerRoman"/>
      <w:lvlText w:val="%1."/>
      <w:lvlJc w:val="righ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4" w15:restartNumberingAfterBreak="0">
    <w:nsid w:val="7DB97407"/>
    <w:multiLevelType w:val="multilevel"/>
    <w:tmpl w:val="E5EAEDFA"/>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5" w15:restartNumberingAfterBreak="0">
    <w:nsid w:val="7E7F28C6"/>
    <w:multiLevelType w:val="multilevel"/>
    <w:tmpl w:val="DD2C7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3116644">
    <w:abstractNumId w:val="6"/>
  </w:num>
  <w:num w:numId="2" w16cid:durableId="1002466930">
    <w:abstractNumId w:val="15"/>
  </w:num>
  <w:num w:numId="3" w16cid:durableId="702484167">
    <w:abstractNumId w:val="11"/>
  </w:num>
  <w:num w:numId="4" w16cid:durableId="1207597196">
    <w:abstractNumId w:val="18"/>
  </w:num>
  <w:num w:numId="5" w16cid:durableId="2103451179">
    <w:abstractNumId w:val="4"/>
  </w:num>
  <w:num w:numId="6" w16cid:durableId="1415779786">
    <w:abstractNumId w:val="33"/>
  </w:num>
  <w:num w:numId="7" w16cid:durableId="308707312">
    <w:abstractNumId w:val="34"/>
  </w:num>
  <w:num w:numId="8" w16cid:durableId="222102514">
    <w:abstractNumId w:val="19"/>
  </w:num>
  <w:num w:numId="9" w16cid:durableId="1827892825">
    <w:abstractNumId w:val="3"/>
  </w:num>
  <w:num w:numId="10" w16cid:durableId="1774937110">
    <w:abstractNumId w:val="29"/>
  </w:num>
  <w:num w:numId="11" w16cid:durableId="808476512">
    <w:abstractNumId w:val="14"/>
  </w:num>
  <w:num w:numId="12" w16cid:durableId="1577670792">
    <w:abstractNumId w:val="31"/>
  </w:num>
  <w:num w:numId="13" w16cid:durableId="1074856249">
    <w:abstractNumId w:val="13"/>
  </w:num>
  <w:num w:numId="14" w16cid:durableId="1325931070">
    <w:abstractNumId w:val="20"/>
  </w:num>
  <w:num w:numId="15" w16cid:durableId="907610866">
    <w:abstractNumId w:val="12"/>
  </w:num>
  <w:num w:numId="16" w16cid:durableId="822162073">
    <w:abstractNumId w:val="9"/>
  </w:num>
  <w:num w:numId="17" w16cid:durableId="750194928">
    <w:abstractNumId w:val="1"/>
  </w:num>
  <w:num w:numId="18" w16cid:durableId="1227033037">
    <w:abstractNumId w:val="2"/>
  </w:num>
  <w:num w:numId="19" w16cid:durableId="1493176703">
    <w:abstractNumId w:val="26"/>
  </w:num>
  <w:num w:numId="20" w16cid:durableId="1764112065">
    <w:abstractNumId w:val="30"/>
  </w:num>
  <w:num w:numId="21" w16cid:durableId="1792624620">
    <w:abstractNumId w:val="21"/>
  </w:num>
  <w:num w:numId="22" w16cid:durableId="599342139">
    <w:abstractNumId w:val="27"/>
  </w:num>
  <w:num w:numId="23" w16cid:durableId="1578711717">
    <w:abstractNumId w:val="23"/>
  </w:num>
  <w:num w:numId="24" w16cid:durableId="227888807">
    <w:abstractNumId w:val="32"/>
  </w:num>
  <w:num w:numId="25" w16cid:durableId="1256010721">
    <w:abstractNumId w:val="17"/>
  </w:num>
  <w:num w:numId="26" w16cid:durableId="981160775">
    <w:abstractNumId w:val="35"/>
  </w:num>
  <w:num w:numId="27" w16cid:durableId="1893151983">
    <w:abstractNumId w:val="5"/>
  </w:num>
  <w:num w:numId="28" w16cid:durableId="123037292">
    <w:abstractNumId w:val="28"/>
  </w:num>
  <w:num w:numId="29" w16cid:durableId="476263314">
    <w:abstractNumId w:val="7"/>
  </w:num>
  <w:num w:numId="30" w16cid:durableId="1151482821">
    <w:abstractNumId w:val="8"/>
  </w:num>
  <w:num w:numId="31" w16cid:durableId="5598844">
    <w:abstractNumId w:val="16"/>
  </w:num>
  <w:num w:numId="32" w16cid:durableId="584799854">
    <w:abstractNumId w:val="22"/>
  </w:num>
  <w:num w:numId="33" w16cid:durableId="1121530167">
    <w:abstractNumId w:val="0"/>
  </w:num>
  <w:num w:numId="34" w16cid:durableId="262306452">
    <w:abstractNumId w:val="24"/>
  </w:num>
  <w:num w:numId="35" w16cid:durableId="509947530">
    <w:abstractNumId w:val="10"/>
  </w:num>
  <w:num w:numId="36" w16cid:durableId="3257787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594A"/>
    <w:rsid w:val="001F01C9"/>
    <w:rsid w:val="00201D10"/>
    <w:rsid w:val="004116AF"/>
    <w:rsid w:val="004C74B9"/>
    <w:rsid w:val="005A6505"/>
    <w:rsid w:val="005D34C0"/>
    <w:rsid w:val="005D4B8C"/>
    <w:rsid w:val="00602605"/>
    <w:rsid w:val="006936EB"/>
    <w:rsid w:val="007062BE"/>
    <w:rsid w:val="007C1642"/>
    <w:rsid w:val="0085025A"/>
    <w:rsid w:val="0098462A"/>
    <w:rsid w:val="00994A0E"/>
    <w:rsid w:val="00B60C6A"/>
    <w:rsid w:val="00C773A8"/>
    <w:rsid w:val="00CD291D"/>
    <w:rsid w:val="00E5594A"/>
    <w:rsid w:val="00FB7BC9"/>
    <w:rsid w:val="00FC39BA"/>
    <w:rsid w:val="00FD220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5197AB"/>
  <w15:docId w15:val="{D23329BD-535B-4D19-A384-2C93DE2C5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Footer">
    <w:name w:val="footer"/>
    <w:basedOn w:val="Normal"/>
    <w:link w:val="FooterChar"/>
    <w:uiPriority w:val="99"/>
    <w:unhideWhenUsed/>
    <w:rsid w:val="006A0150"/>
    <w:pPr>
      <w:tabs>
        <w:tab w:val="center" w:pos="4513"/>
        <w:tab w:val="right" w:pos="9026"/>
      </w:tabs>
    </w:pPr>
  </w:style>
  <w:style w:type="character" w:customStyle="1" w:styleId="FooterChar">
    <w:name w:val="Footer Char"/>
    <w:basedOn w:val="DefaultParagraphFont"/>
    <w:link w:val="Footer"/>
    <w:uiPriority w:val="99"/>
    <w:rsid w:val="006A0150"/>
  </w:style>
  <w:style w:type="character" w:styleId="PageNumber">
    <w:name w:val="page number"/>
    <w:basedOn w:val="DefaultParagraphFont"/>
    <w:uiPriority w:val="99"/>
    <w:semiHidden/>
    <w:unhideWhenUsed/>
    <w:rsid w:val="006A0150"/>
  </w:style>
  <w:style w:type="paragraph" w:styleId="Header">
    <w:name w:val="header"/>
    <w:basedOn w:val="Normal"/>
    <w:link w:val="HeaderChar"/>
    <w:uiPriority w:val="99"/>
    <w:unhideWhenUsed/>
    <w:rsid w:val="006A0150"/>
    <w:pPr>
      <w:tabs>
        <w:tab w:val="center" w:pos="4513"/>
        <w:tab w:val="right" w:pos="9026"/>
      </w:tabs>
    </w:pPr>
  </w:style>
  <w:style w:type="character" w:customStyle="1" w:styleId="HeaderChar">
    <w:name w:val="Header Char"/>
    <w:basedOn w:val="DefaultParagraphFont"/>
    <w:link w:val="Header"/>
    <w:uiPriority w:val="99"/>
    <w:rsid w:val="006A0150"/>
  </w:style>
  <w:style w:type="character" w:styleId="Hyperlink">
    <w:name w:val="Hyperlink"/>
    <w:basedOn w:val="DefaultParagraphFont"/>
    <w:uiPriority w:val="99"/>
    <w:unhideWhenUsed/>
    <w:rsid w:val="00CD0BE8"/>
    <w:rPr>
      <w:color w:val="0563C1" w:themeColor="hyperlink"/>
      <w:u w:val="single"/>
    </w:rPr>
  </w:style>
  <w:style w:type="character" w:styleId="UnresolvedMention">
    <w:name w:val="Unresolved Mention"/>
    <w:basedOn w:val="DefaultParagraphFont"/>
    <w:uiPriority w:val="99"/>
    <w:semiHidden/>
    <w:unhideWhenUsed/>
    <w:rsid w:val="00CD0BE8"/>
    <w:rPr>
      <w:color w:val="605E5C"/>
      <w:shd w:val="clear" w:color="auto" w:fill="E1DFDD"/>
    </w:rPr>
  </w:style>
  <w:style w:type="paragraph" w:styleId="NormalWeb">
    <w:name w:val="Normal (Web)"/>
    <w:basedOn w:val="Normal"/>
    <w:uiPriority w:val="99"/>
    <w:semiHidden/>
    <w:unhideWhenUsed/>
    <w:rsid w:val="000C136D"/>
    <w:pPr>
      <w:spacing w:before="100" w:beforeAutospacing="1" w:after="100" w:afterAutospacing="1"/>
    </w:pPr>
    <w:rPr>
      <w:rFonts w:ascii="Times New Roman" w:eastAsia="Times New Roman" w:hAnsi="Times New Roman" w:cs="Times New Roman"/>
    </w:rPr>
  </w:style>
  <w:style w:type="character" w:customStyle="1" w:styleId="apple-tab-span">
    <w:name w:val="apple-tab-span"/>
    <w:basedOn w:val="DefaultParagraphFont"/>
    <w:rsid w:val="000C136D"/>
  </w:style>
  <w:style w:type="character" w:styleId="Strong">
    <w:name w:val="Strong"/>
    <w:basedOn w:val="DefaultParagraphFont"/>
    <w:uiPriority w:val="22"/>
    <w:qFormat/>
    <w:rsid w:val="007B40B5"/>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B60C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01396">
      <w:bodyDiv w:val="1"/>
      <w:marLeft w:val="0"/>
      <w:marRight w:val="0"/>
      <w:marTop w:val="0"/>
      <w:marBottom w:val="0"/>
      <w:divBdr>
        <w:top w:val="none" w:sz="0" w:space="0" w:color="auto"/>
        <w:left w:val="none" w:sz="0" w:space="0" w:color="auto"/>
        <w:bottom w:val="none" w:sz="0" w:space="0" w:color="auto"/>
        <w:right w:val="none" w:sz="0" w:space="0" w:color="auto"/>
      </w:divBdr>
    </w:div>
    <w:div w:id="273219701">
      <w:bodyDiv w:val="1"/>
      <w:marLeft w:val="0"/>
      <w:marRight w:val="0"/>
      <w:marTop w:val="0"/>
      <w:marBottom w:val="0"/>
      <w:divBdr>
        <w:top w:val="none" w:sz="0" w:space="0" w:color="auto"/>
        <w:left w:val="none" w:sz="0" w:space="0" w:color="auto"/>
        <w:bottom w:val="none" w:sz="0" w:space="0" w:color="auto"/>
        <w:right w:val="none" w:sz="0" w:space="0" w:color="auto"/>
      </w:divBdr>
    </w:div>
    <w:div w:id="1294217118">
      <w:bodyDiv w:val="1"/>
      <w:marLeft w:val="0"/>
      <w:marRight w:val="0"/>
      <w:marTop w:val="0"/>
      <w:marBottom w:val="0"/>
      <w:divBdr>
        <w:top w:val="none" w:sz="0" w:space="0" w:color="auto"/>
        <w:left w:val="none" w:sz="0" w:space="0" w:color="auto"/>
        <w:bottom w:val="none" w:sz="0" w:space="0" w:color="auto"/>
        <w:right w:val="none" w:sz="0" w:space="0" w:color="auto"/>
      </w:divBdr>
      <w:divsChild>
        <w:div w:id="598678308">
          <w:marLeft w:val="0"/>
          <w:marRight w:val="0"/>
          <w:marTop w:val="0"/>
          <w:marBottom w:val="0"/>
          <w:divBdr>
            <w:top w:val="none" w:sz="0" w:space="0" w:color="auto"/>
            <w:left w:val="none" w:sz="0" w:space="0" w:color="auto"/>
            <w:bottom w:val="single" w:sz="6" w:space="11" w:color="ECECEC"/>
            <w:right w:val="none" w:sz="0" w:space="0" w:color="auto"/>
          </w:divBdr>
          <w:divsChild>
            <w:div w:id="1890025079">
              <w:marLeft w:val="0"/>
              <w:marRight w:val="0"/>
              <w:marTop w:val="0"/>
              <w:marBottom w:val="0"/>
              <w:divBdr>
                <w:top w:val="none" w:sz="0" w:space="0" w:color="auto"/>
                <w:left w:val="none" w:sz="0" w:space="0" w:color="auto"/>
                <w:bottom w:val="none" w:sz="0" w:space="0" w:color="auto"/>
                <w:right w:val="none" w:sz="0" w:space="0" w:color="auto"/>
              </w:divBdr>
              <w:divsChild>
                <w:div w:id="857815434">
                  <w:marLeft w:val="0"/>
                  <w:marRight w:val="0"/>
                  <w:marTop w:val="0"/>
                  <w:marBottom w:val="0"/>
                  <w:divBdr>
                    <w:top w:val="none" w:sz="0" w:space="0" w:color="auto"/>
                    <w:left w:val="none" w:sz="0" w:space="0" w:color="auto"/>
                    <w:bottom w:val="none" w:sz="0" w:space="0" w:color="auto"/>
                    <w:right w:val="none" w:sz="0" w:space="0" w:color="auto"/>
                  </w:divBdr>
                  <w:divsChild>
                    <w:div w:id="1775129931">
                      <w:marLeft w:val="30"/>
                      <w:marRight w:val="0"/>
                      <w:marTop w:val="0"/>
                      <w:marBottom w:val="0"/>
                      <w:divBdr>
                        <w:top w:val="none" w:sz="0" w:space="0" w:color="auto"/>
                        <w:left w:val="none" w:sz="0" w:space="0" w:color="auto"/>
                        <w:bottom w:val="none" w:sz="0" w:space="0" w:color="auto"/>
                        <w:right w:val="none" w:sz="0" w:space="0" w:color="auto"/>
                      </w:divBdr>
                    </w:div>
                  </w:divsChild>
                </w:div>
              </w:divsChild>
            </w:div>
            <w:div w:id="1279095343">
              <w:marLeft w:val="375"/>
              <w:marRight w:val="0"/>
              <w:marTop w:val="0"/>
              <w:marBottom w:val="0"/>
              <w:divBdr>
                <w:top w:val="none" w:sz="0" w:space="0" w:color="auto"/>
                <w:left w:val="none" w:sz="0" w:space="0" w:color="auto"/>
                <w:bottom w:val="none" w:sz="0" w:space="0" w:color="auto"/>
                <w:right w:val="none" w:sz="0" w:space="0" w:color="auto"/>
              </w:divBdr>
            </w:div>
          </w:divsChild>
        </w:div>
        <w:div w:id="1154570131">
          <w:marLeft w:val="0"/>
          <w:marRight w:val="0"/>
          <w:marTop w:val="0"/>
          <w:marBottom w:val="0"/>
          <w:divBdr>
            <w:top w:val="none" w:sz="0" w:space="0" w:color="auto"/>
            <w:left w:val="none" w:sz="0" w:space="0" w:color="auto"/>
            <w:bottom w:val="single" w:sz="6" w:space="20" w:color="ECECEC"/>
            <w:right w:val="none" w:sz="0" w:space="0" w:color="auto"/>
          </w:divBdr>
        </w:div>
      </w:divsChild>
    </w:div>
    <w:div w:id="1642031617">
      <w:bodyDiv w:val="1"/>
      <w:marLeft w:val="0"/>
      <w:marRight w:val="0"/>
      <w:marTop w:val="0"/>
      <w:marBottom w:val="0"/>
      <w:divBdr>
        <w:top w:val="none" w:sz="0" w:space="0" w:color="auto"/>
        <w:left w:val="none" w:sz="0" w:space="0" w:color="auto"/>
        <w:bottom w:val="none" w:sz="0" w:space="0" w:color="auto"/>
        <w:right w:val="none" w:sz="0" w:space="0" w:color="auto"/>
      </w:divBdr>
      <w:divsChild>
        <w:div w:id="1610166442">
          <w:marLeft w:val="0"/>
          <w:marRight w:val="0"/>
          <w:marTop w:val="0"/>
          <w:marBottom w:val="0"/>
          <w:divBdr>
            <w:top w:val="none" w:sz="0" w:space="0" w:color="auto"/>
            <w:left w:val="none" w:sz="0" w:space="0" w:color="auto"/>
            <w:bottom w:val="single" w:sz="6" w:space="11" w:color="ECECEC"/>
            <w:right w:val="none" w:sz="0" w:space="0" w:color="auto"/>
          </w:divBdr>
          <w:divsChild>
            <w:div w:id="418647765">
              <w:marLeft w:val="0"/>
              <w:marRight w:val="0"/>
              <w:marTop w:val="0"/>
              <w:marBottom w:val="0"/>
              <w:divBdr>
                <w:top w:val="none" w:sz="0" w:space="0" w:color="auto"/>
                <w:left w:val="none" w:sz="0" w:space="0" w:color="auto"/>
                <w:bottom w:val="none" w:sz="0" w:space="0" w:color="auto"/>
                <w:right w:val="none" w:sz="0" w:space="0" w:color="auto"/>
              </w:divBdr>
              <w:divsChild>
                <w:div w:id="1232502623">
                  <w:marLeft w:val="0"/>
                  <w:marRight w:val="0"/>
                  <w:marTop w:val="0"/>
                  <w:marBottom w:val="0"/>
                  <w:divBdr>
                    <w:top w:val="none" w:sz="0" w:space="0" w:color="auto"/>
                    <w:left w:val="none" w:sz="0" w:space="0" w:color="auto"/>
                    <w:bottom w:val="none" w:sz="0" w:space="0" w:color="auto"/>
                    <w:right w:val="none" w:sz="0" w:space="0" w:color="auto"/>
                  </w:divBdr>
                  <w:divsChild>
                    <w:div w:id="181939195">
                      <w:marLeft w:val="30"/>
                      <w:marRight w:val="0"/>
                      <w:marTop w:val="0"/>
                      <w:marBottom w:val="0"/>
                      <w:divBdr>
                        <w:top w:val="none" w:sz="0" w:space="0" w:color="auto"/>
                        <w:left w:val="none" w:sz="0" w:space="0" w:color="auto"/>
                        <w:bottom w:val="none" w:sz="0" w:space="0" w:color="auto"/>
                        <w:right w:val="none" w:sz="0" w:space="0" w:color="auto"/>
                      </w:divBdr>
                    </w:div>
                  </w:divsChild>
                </w:div>
              </w:divsChild>
            </w:div>
            <w:div w:id="270170066">
              <w:marLeft w:val="375"/>
              <w:marRight w:val="0"/>
              <w:marTop w:val="0"/>
              <w:marBottom w:val="0"/>
              <w:divBdr>
                <w:top w:val="none" w:sz="0" w:space="0" w:color="auto"/>
                <w:left w:val="none" w:sz="0" w:space="0" w:color="auto"/>
                <w:bottom w:val="none" w:sz="0" w:space="0" w:color="auto"/>
                <w:right w:val="none" w:sz="0" w:space="0" w:color="auto"/>
              </w:divBdr>
            </w:div>
          </w:divsChild>
        </w:div>
        <w:div w:id="1983003848">
          <w:marLeft w:val="0"/>
          <w:marRight w:val="0"/>
          <w:marTop w:val="0"/>
          <w:marBottom w:val="0"/>
          <w:divBdr>
            <w:top w:val="none" w:sz="0" w:space="0" w:color="auto"/>
            <w:left w:val="none" w:sz="0" w:space="0" w:color="auto"/>
            <w:bottom w:val="single" w:sz="6" w:space="20" w:color="ECECEC"/>
            <w:right w:val="none" w:sz="0" w:space="0" w:color="auto"/>
          </w:divBdr>
        </w:div>
      </w:divsChild>
    </w:div>
    <w:div w:id="1728263577">
      <w:bodyDiv w:val="1"/>
      <w:marLeft w:val="0"/>
      <w:marRight w:val="0"/>
      <w:marTop w:val="0"/>
      <w:marBottom w:val="0"/>
      <w:divBdr>
        <w:top w:val="none" w:sz="0" w:space="0" w:color="auto"/>
        <w:left w:val="none" w:sz="0" w:space="0" w:color="auto"/>
        <w:bottom w:val="none" w:sz="0" w:space="0" w:color="auto"/>
        <w:right w:val="none" w:sz="0" w:space="0" w:color="auto"/>
      </w:divBdr>
      <w:divsChild>
        <w:div w:id="647518106">
          <w:marLeft w:val="0"/>
          <w:marRight w:val="0"/>
          <w:marTop w:val="0"/>
          <w:marBottom w:val="0"/>
          <w:divBdr>
            <w:top w:val="none" w:sz="0" w:space="0" w:color="auto"/>
            <w:left w:val="none" w:sz="0" w:space="0" w:color="auto"/>
            <w:bottom w:val="single" w:sz="6" w:space="11" w:color="ECECEC"/>
            <w:right w:val="none" w:sz="0" w:space="0" w:color="auto"/>
          </w:divBdr>
          <w:divsChild>
            <w:div w:id="551120033">
              <w:marLeft w:val="0"/>
              <w:marRight w:val="0"/>
              <w:marTop w:val="0"/>
              <w:marBottom w:val="0"/>
              <w:divBdr>
                <w:top w:val="none" w:sz="0" w:space="0" w:color="auto"/>
                <w:left w:val="none" w:sz="0" w:space="0" w:color="auto"/>
                <w:bottom w:val="none" w:sz="0" w:space="0" w:color="auto"/>
                <w:right w:val="none" w:sz="0" w:space="0" w:color="auto"/>
              </w:divBdr>
              <w:divsChild>
                <w:div w:id="574901474">
                  <w:marLeft w:val="0"/>
                  <w:marRight w:val="0"/>
                  <w:marTop w:val="0"/>
                  <w:marBottom w:val="0"/>
                  <w:divBdr>
                    <w:top w:val="none" w:sz="0" w:space="0" w:color="auto"/>
                    <w:left w:val="none" w:sz="0" w:space="0" w:color="auto"/>
                    <w:bottom w:val="none" w:sz="0" w:space="0" w:color="auto"/>
                    <w:right w:val="none" w:sz="0" w:space="0" w:color="auto"/>
                  </w:divBdr>
                  <w:divsChild>
                    <w:div w:id="825166806">
                      <w:marLeft w:val="30"/>
                      <w:marRight w:val="0"/>
                      <w:marTop w:val="0"/>
                      <w:marBottom w:val="0"/>
                      <w:divBdr>
                        <w:top w:val="none" w:sz="0" w:space="0" w:color="auto"/>
                        <w:left w:val="none" w:sz="0" w:space="0" w:color="auto"/>
                        <w:bottom w:val="none" w:sz="0" w:space="0" w:color="auto"/>
                        <w:right w:val="none" w:sz="0" w:space="0" w:color="auto"/>
                      </w:divBdr>
                    </w:div>
                  </w:divsChild>
                </w:div>
              </w:divsChild>
            </w:div>
            <w:div w:id="160317595">
              <w:marLeft w:val="375"/>
              <w:marRight w:val="0"/>
              <w:marTop w:val="0"/>
              <w:marBottom w:val="0"/>
              <w:divBdr>
                <w:top w:val="none" w:sz="0" w:space="0" w:color="auto"/>
                <w:left w:val="none" w:sz="0" w:space="0" w:color="auto"/>
                <w:bottom w:val="none" w:sz="0" w:space="0" w:color="auto"/>
                <w:right w:val="none" w:sz="0" w:space="0" w:color="auto"/>
              </w:divBdr>
            </w:div>
          </w:divsChild>
        </w:div>
        <w:div w:id="1323118548">
          <w:marLeft w:val="0"/>
          <w:marRight w:val="0"/>
          <w:marTop w:val="0"/>
          <w:marBottom w:val="0"/>
          <w:divBdr>
            <w:top w:val="none" w:sz="0" w:space="0" w:color="auto"/>
            <w:left w:val="none" w:sz="0" w:space="0" w:color="auto"/>
            <w:bottom w:val="single" w:sz="6" w:space="20" w:color="ECECEC"/>
            <w:right w:val="none" w:sz="0" w:space="0" w:color="auto"/>
          </w:divBdr>
        </w:div>
      </w:divsChild>
    </w:div>
    <w:div w:id="1814911293">
      <w:bodyDiv w:val="1"/>
      <w:marLeft w:val="0"/>
      <w:marRight w:val="0"/>
      <w:marTop w:val="0"/>
      <w:marBottom w:val="0"/>
      <w:divBdr>
        <w:top w:val="none" w:sz="0" w:space="0" w:color="auto"/>
        <w:left w:val="none" w:sz="0" w:space="0" w:color="auto"/>
        <w:bottom w:val="none" w:sz="0" w:space="0" w:color="auto"/>
        <w:right w:val="none" w:sz="0" w:space="0" w:color="auto"/>
      </w:divBdr>
      <w:divsChild>
        <w:div w:id="1587054">
          <w:marLeft w:val="0"/>
          <w:marRight w:val="0"/>
          <w:marTop w:val="0"/>
          <w:marBottom w:val="0"/>
          <w:divBdr>
            <w:top w:val="none" w:sz="0" w:space="0" w:color="auto"/>
            <w:left w:val="none" w:sz="0" w:space="0" w:color="auto"/>
            <w:bottom w:val="single" w:sz="6" w:space="11" w:color="ECECEC"/>
            <w:right w:val="none" w:sz="0" w:space="0" w:color="auto"/>
          </w:divBdr>
          <w:divsChild>
            <w:div w:id="202836305">
              <w:marLeft w:val="0"/>
              <w:marRight w:val="0"/>
              <w:marTop w:val="0"/>
              <w:marBottom w:val="0"/>
              <w:divBdr>
                <w:top w:val="none" w:sz="0" w:space="0" w:color="auto"/>
                <w:left w:val="none" w:sz="0" w:space="0" w:color="auto"/>
                <w:bottom w:val="none" w:sz="0" w:space="0" w:color="auto"/>
                <w:right w:val="none" w:sz="0" w:space="0" w:color="auto"/>
              </w:divBdr>
              <w:divsChild>
                <w:div w:id="1365138652">
                  <w:marLeft w:val="0"/>
                  <w:marRight w:val="0"/>
                  <w:marTop w:val="0"/>
                  <w:marBottom w:val="0"/>
                  <w:divBdr>
                    <w:top w:val="none" w:sz="0" w:space="0" w:color="auto"/>
                    <w:left w:val="none" w:sz="0" w:space="0" w:color="auto"/>
                    <w:bottom w:val="none" w:sz="0" w:space="0" w:color="auto"/>
                    <w:right w:val="none" w:sz="0" w:space="0" w:color="auto"/>
                  </w:divBdr>
                  <w:divsChild>
                    <w:div w:id="178275492">
                      <w:marLeft w:val="30"/>
                      <w:marRight w:val="0"/>
                      <w:marTop w:val="0"/>
                      <w:marBottom w:val="0"/>
                      <w:divBdr>
                        <w:top w:val="none" w:sz="0" w:space="0" w:color="auto"/>
                        <w:left w:val="none" w:sz="0" w:space="0" w:color="auto"/>
                        <w:bottom w:val="none" w:sz="0" w:space="0" w:color="auto"/>
                        <w:right w:val="none" w:sz="0" w:space="0" w:color="auto"/>
                      </w:divBdr>
                    </w:div>
                  </w:divsChild>
                </w:div>
              </w:divsChild>
            </w:div>
            <w:div w:id="1826045483">
              <w:marLeft w:val="375"/>
              <w:marRight w:val="0"/>
              <w:marTop w:val="0"/>
              <w:marBottom w:val="0"/>
              <w:divBdr>
                <w:top w:val="none" w:sz="0" w:space="0" w:color="auto"/>
                <w:left w:val="none" w:sz="0" w:space="0" w:color="auto"/>
                <w:bottom w:val="none" w:sz="0" w:space="0" w:color="auto"/>
                <w:right w:val="none" w:sz="0" w:space="0" w:color="auto"/>
              </w:divBdr>
            </w:div>
          </w:divsChild>
        </w:div>
        <w:div w:id="161823451">
          <w:marLeft w:val="0"/>
          <w:marRight w:val="0"/>
          <w:marTop w:val="0"/>
          <w:marBottom w:val="0"/>
          <w:divBdr>
            <w:top w:val="none" w:sz="0" w:space="0" w:color="auto"/>
            <w:left w:val="none" w:sz="0" w:space="0" w:color="auto"/>
            <w:bottom w:val="single" w:sz="6" w:space="20" w:color="ECECEC"/>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YFfUQ6XI27jhpTbSkvcptdL9zw==">CgMxLjA4AHIhMV93ZVppU21CNmsxUXlPVjlNN1dyWDZlSVRaSUotd3pY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5</Pages>
  <Words>2122</Words>
  <Characters>12097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CCAM</cp:lastModifiedBy>
  <cp:revision>9</cp:revision>
  <cp:lastPrinted>2024-10-15T12:08:00Z</cp:lastPrinted>
  <dcterms:created xsi:type="dcterms:W3CDTF">2024-10-15T09:39:00Z</dcterms:created>
  <dcterms:modified xsi:type="dcterms:W3CDTF">2026-07-22T10:08:00Z</dcterms:modified>
</cp:coreProperties>
</file>