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B46C5" w14:textId="77777777" w:rsidR="00A41DEA" w:rsidRDefault="00A41DEA" w:rsidP="00A41DEA">
      <w:pPr>
        <w:jc w:val="right"/>
      </w:pPr>
    </w:p>
    <w:p w14:paraId="5B8B80C2" w14:textId="7B563505" w:rsidR="007A10A9" w:rsidRDefault="00984DD4" w:rsidP="00A41DEA">
      <w:pPr>
        <w:jc w:val="right"/>
      </w:pPr>
      <w:r>
        <w:t xml:space="preserve">Nr. 490 </w:t>
      </w:r>
      <w:r w:rsidR="00A41DEA">
        <w:t>/</w:t>
      </w:r>
      <w:r>
        <w:t>22</w:t>
      </w:r>
      <w:r w:rsidR="00A41DEA">
        <w:t>0</w:t>
      </w:r>
      <w:r w:rsidR="00107ABB">
        <w:t>7</w:t>
      </w:r>
      <w:r w:rsidR="00A41DEA">
        <w:t>.202</w:t>
      </w:r>
      <w:r w:rsidR="00107ABB">
        <w:t>6</w:t>
      </w:r>
    </w:p>
    <w:p w14:paraId="52CD48A6" w14:textId="77777777" w:rsidR="009A0CA8" w:rsidRDefault="009A0CA8" w:rsidP="00CF6371"/>
    <w:p w14:paraId="04F8D250" w14:textId="0F7B2CC1" w:rsidR="00CF6371" w:rsidRDefault="00923B32" w:rsidP="009A0CA8">
      <w:pPr>
        <w:jc w:val="center"/>
      </w:pPr>
      <w:r w:rsidRPr="009A0CA8">
        <w:rPr>
          <w:b/>
          <w:bCs/>
          <w:spacing w:val="40"/>
          <w:sz w:val="36"/>
          <w:szCs w:val="36"/>
        </w:rPr>
        <w:t>ANUNȚ</w:t>
      </w:r>
      <w:r w:rsidR="00E35EE1">
        <w:rPr>
          <w:b/>
          <w:bCs/>
          <w:spacing w:val="40"/>
          <w:sz w:val="36"/>
          <w:szCs w:val="36"/>
        </w:rPr>
        <w:t xml:space="preserve"> CONCURS</w:t>
      </w:r>
    </w:p>
    <w:p w14:paraId="2C40C229" w14:textId="2868FB65" w:rsidR="009A0CA8" w:rsidRDefault="009A0CA8" w:rsidP="00CF6371"/>
    <w:p w14:paraId="5E812B87" w14:textId="77777777" w:rsidR="009A0CA8" w:rsidRDefault="009A0CA8" w:rsidP="00CF6371"/>
    <w:p w14:paraId="3666365F" w14:textId="1CD25C9A" w:rsidR="00923B32" w:rsidRDefault="00E35EE1" w:rsidP="009A0CA8">
      <w:pPr>
        <w:spacing w:line="276" w:lineRule="auto"/>
        <w:ind w:firstLine="708"/>
        <w:jc w:val="both"/>
      </w:pPr>
      <w:r>
        <w:t>Î</w:t>
      </w:r>
      <w:r w:rsidR="001460A4">
        <w:t xml:space="preserve">n conformitate cu H.G. nr. 286/2011 privind aprobarea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cu modificările și completările ulterioare, </w:t>
      </w:r>
      <w:r w:rsidR="00923B32">
        <w:t xml:space="preserve">Clubul Sporturilor Tehnico-Aplicative București organizează </w:t>
      </w:r>
      <w:r>
        <w:t xml:space="preserve">concurs pentru ocuparea pe perioadă nedeterminată a </w:t>
      </w:r>
      <w:r w:rsidR="00E73D74">
        <w:t xml:space="preserve">unui </w:t>
      </w:r>
      <w:r>
        <w:t>post contractual vacante</w:t>
      </w:r>
      <w:r w:rsidR="001460A4">
        <w:t xml:space="preserve"> din cadrul Compartimentului </w:t>
      </w:r>
      <w:r w:rsidR="00FA7B89">
        <w:t>Sport</w:t>
      </w:r>
      <w:r>
        <w:t>:</w:t>
      </w:r>
    </w:p>
    <w:p w14:paraId="143043A7" w14:textId="334379B4" w:rsidR="00923B32" w:rsidRDefault="00D447D4" w:rsidP="009A0CA8">
      <w:pPr>
        <w:pStyle w:val="Listparagraf"/>
        <w:numPr>
          <w:ilvl w:val="0"/>
          <w:numId w:val="6"/>
        </w:numPr>
        <w:spacing w:line="276" w:lineRule="auto"/>
        <w:jc w:val="both"/>
      </w:pPr>
      <w:r>
        <w:t xml:space="preserve">1 post </w:t>
      </w:r>
      <w:r w:rsidR="008D7EC8">
        <w:t>Antrenor</w:t>
      </w:r>
      <w:r w:rsidR="00FF71CA">
        <w:t xml:space="preserve"> Asistent</w:t>
      </w:r>
      <w:r w:rsidR="008D7EC8">
        <w:t xml:space="preserve"> </w:t>
      </w:r>
      <w:r w:rsidR="00FA7B89">
        <w:t>specializarea kaiac</w:t>
      </w:r>
      <w:r w:rsidR="00FF71CA">
        <w:t>-canoe</w:t>
      </w:r>
      <w:r w:rsidR="004F010C">
        <w:t xml:space="preserve"> – normă de 8 ore/zi</w:t>
      </w:r>
      <w:r w:rsidR="00A41DEA">
        <w:t>.</w:t>
      </w:r>
    </w:p>
    <w:p w14:paraId="59545177" w14:textId="77777777" w:rsidR="00A64E94" w:rsidRPr="00A41DEA" w:rsidRDefault="00A64E94" w:rsidP="00A64E94">
      <w:pPr>
        <w:spacing w:line="276" w:lineRule="auto"/>
        <w:jc w:val="both"/>
        <w:rPr>
          <w:sz w:val="16"/>
          <w:szCs w:val="16"/>
        </w:rPr>
      </w:pPr>
    </w:p>
    <w:p w14:paraId="488719C2" w14:textId="12C61C86" w:rsidR="00A64E94" w:rsidRPr="00E648E7" w:rsidRDefault="00A64E94" w:rsidP="00A64E94">
      <w:pPr>
        <w:spacing w:line="276" w:lineRule="auto"/>
        <w:jc w:val="both"/>
        <w:rPr>
          <w:b/>
          <w:bCs/>
        </w:rPr>
      </w:pPr>
      <w:r w:rsidRPr="00E648E7">
        <w:rPr>
          <w:b/>
          <w:bCs/>
        </w:rPr>
        <w:t>Condiții de participare la concurs:</w:t>
      </w:r>
    </w:p>
    <w:p w14:paraId="5540EF6F" w14:textId="0017F845" w:rsidR="00A64E94" w:rsidRDefault="00A64E94" w:rsidP="00A64E94">
      <w:pPr>
        <w:spacing w:line="276" w:lineRule="auto"/>
        <w:jc w:val="both"/>
      </w:pPr>
      <w:r w:rsidRPr="00E648E7">
        <w:rPr>
          <w:u w:val="single"/>
        </w:rPr>
        <w:t>Condițiile generale</w:t>
      </w:r>
      <w:r>
        <w:t xml:space="preserve"> de participare la concurs sunt cele prevăzute la art. 3 din Anexa la H.G. nr. 286/2011, cu modificările și completările ulterioare. Astfel, poate participa la concursul menționat anterior persoana care îndeplinește următoarele condiții:</w:t>
      </w:r>
    </w:p>
    <w:p w14:paraId="01F408F6" w14:textId="1B65E891" w:rsidR="00A64E94" w:rsidRDefault="00A64E94" w:rsidP="00A64E94">
      <w:pPr>
        <w:pStyle w:val="Listparagraf"/>
        <w:numPr>
          <w:ilvl w:val="0"/>
          <w:numId w:val="8"/>
        </w:numPr>
        <w:spacing w:line="276" w:lineRule="auto"/>
        <w:jc w:val="both"/>
      </w:pPr>
      <w:r>
        <w:t>Are cetățenie română, cetățenie a altor state membre ale Uniunii Europene sau a statelor aparținând Spațiului Economic European și domiciliul în România;</w:t>
      </w:r>
    </w:p>
    <w:p w14:paraId="0A0884E9" w14:textId="77777777" w:rsidR="00A64E94" w:rsidRDefault="00A64E94" w:rsidP="00A64E94">
      <w:pPr>
        <w:pStyle w:val="Listparagraf"/>
        <w:numPr>
          <w:ilvl w:val="0"/>
          <w:numId w:val="8"/>
        </w:numPr>
        <w:spacing w:line="276" w:lineRule="auto"/>
        <w:jc w:val="both"/>
      </w:pPr>
      <w:r>
        <w:t>cunoaște limba română, scris și vorbit;</w:t>
      </w:r>
    </w:p>
    <w:p w14:paraId="03DF9353" w14:textId="77777777" w:rsidR="00A64E94" w:rsidRDefault="00A64E94" w:rsidP="00A64E94">
      <w:pPr>
        <w:pStyle w:val="Listparagraf"/>
        <w:numPr>
          <w:ilvl w:val="0"/>
          <w:numId w:val="8"/>
        </w:numPr>
        <w:spacing w:line="276" w:lineRule="auto"/>
        <w:jc w:val="both"/>
      </w:pPr>
      <w:r>
        <w:t>are vârsta minimă reglementată de prevederile legale;</w:t>
      </w:r>
    </w:p>
    <w:p w14:paraId="332395DC" w14:textId="77777777" w:rsidR="00A64E94" w:rsidRDefault="00A64E94" w:rsidP="00A64E94">
      <w:pPr>
        <w:pStyle w:val="Listparagraf"/>
        <w:numPr>
          <w:ilvl w:val="0"/>
          <w:numId w:val="8"/>
        </w:numPr>
        <w:spacing w:line="276" w:lineRule="auto"/>
        <w:jc w:val="both"/>
      </w:pPr>
      <w:r>
        <w:t>are capacitate deplină de exercițiu;</w:t>
      </w:r>
    </w:p>
    <w:p w14:paraId="7738E4C6" w14:textId="77777777" w:rsidR="00A64E94" w:rsidRDefault="00A64E94" w:rsidP="00A64E94">
      <w:pPr>
        <w:pStyle w:val="Listparagraf"/>
        <w:numPr>
          <w:ilvl w:val="0"/>
          <w:numId w:val="8"/>
        </w:numPr>
        <w:spacing w:line="276" w:lineRule="auto"/>
        <w:jc w:val="both"/>
      </w:pPr>
      <w:r>
        <w:t>are o stare de sănătate corespunzătoare postului pentru care candidează, atestată pe baza adeverinței medicale eliberate de medicul de familie sau de unitățile sanitare abilitate;</w:t>
      </w:r>
    </w:p>
    <w:p w14:paraId="5CAD80A8" w14:textId="77777777" w:rsidR="00A64E94" w:rsidRDefault="00A64E94" w:rsidP="00A64E94">
      <w:pPr>
        <w:pStyle w:val="Listparagraf"/>
        <w:numPr>
          <w:ilvl w:val="0"/>
          <w:numId w:val="8"/>
        </w:numPr>
        <w:spacing w:line="276" w:lineRule="auto"/>
        <w:jc w:val="both"/>
      </w:pPr>
      <w:r>
        <w:t>îndeplinește condițiile de studii și, după caz, de vechime sau alte condiții specifice potrivit cerințelor postului scos la concurs;</w:t>
      </w:r>
    </w:p>
    <w:p w14:paraId="072D8946" w14:textId="462AEAC2" w:rsidR="00A64E94" w:rsidRDefault="00A64E94" w:rsidP="00A64E94">
      <w:pPr>
        <w:pStyle w:val="Listparagraf"/>
        <w:numPr>
          <w:ilvl w:val="0"/>
          <w:numId w:val="8"/>
        </w:numPr>
        <w:spacing w:line="276" w:lineRule="auto"/>
        <w:jc w:val="both"/>
      </w:pPr>
      <w:r>
        <w:t>nu a fost condamnată definitiv pentru săvârșirea unei infracțiuni contra umanității, contra statului ori contra autorității, de serviciu sau în legătură cu serviciul, care împiedică înfăptuirea justiției, de fals ori a unor fa</w:t>
      </w:r>
      <w:r w:rsidR="008D7EC8">
        <w:t>p</w:t>
      </w:r>
      <w:r>
        <w:t>te de corupție sau a unei infracțiuni săvârșite cu intenție, care ar face-o incompatibilă cu exercitarea funcției, cu excepția situației în care a intervenit reabilitarea.</w:t>
      </w:r>
    </w:p>
    <w:p w14:paraId="44601663" w14:textId="4BAB87AC" w:rsidR="0083040C" w:rsidRDefault="00E648E7" w:rsidP="0083040C">
      <w:pPr>
        <w:spacing w:line="276" w:lineRule="auto"/>
        <w:jc w:val="both"/>
      </w:pPr>
      <w:r w:rsidRPr="00E648E7">
        <w:rPr>
          <w:u w:val="single"/>
        </w:rPr>
        <w:t>Condițiile specifice</w:t>
      </w:r>
      <w:r>
        <w:t xml:space="preserve"> de participare la concursul de recrutare sunt:</w:t>
      </w:r>
    </w:p>
    <w:p w14:paraId="205B8934" w14:textId="77777777" w:rsidR="00E648E7" w:rsidRDefault="00E648E7" w:rsidP="00E648E7">
      <w:pPr>
        <w:pStyle w:val="Listparagraf"/>
        <w:numPr>
          <w:ilvl w:val="0"/>
          <w:numId w:val="6"/>
        </w:numPr>
        <w:spacing w:line="276" w:lineRule="auto"/>
        <w:jc w:val="both"/>
      </w:pPr>
      <w:r>
        <w:t>studii medii / diplomă / certificat de calificare;</w:t>
      </w:r>
    </w:p>
    <w:p w14:paraId="3FC985D8" w14:textId="77777777" w:rsidR="00FA7B89" w:rsidRDefault="00FA7B89" w:rsidP="00E648E7">
      <w:pPr>
        <w:pStyle w:val="Listparagraf"/>
        <w:numPr>
          <w:ilvl w:val="0"/>
          <w:numId w:val="6"/>
        </w:numPr>
        <w:spacing w:line="276" w:lineRule="auto"/>
        <w:jc w:val="both"/>
      </w:pPr>
      <w:r>
        <w:t>antrenor asistent care după minimum un an de activitate desfășurată în acest nivel a fost declarat reușit la examenul de promovare prin evaluarea competențelor aferente nivelului de antrenor;</w:t>
      </w:r>
    </w:p>
    <w:p w14:paraId="0B7EBFA0" w14:textId="77777777" w:rsidR="00FA7B89" w:rsidRDefault="00FA7B89" w:rsidP="00E648E7">
      <w:pPr>
        <w:pStyle w:val="Listparagraf"/>
        <w:numPr>
          <w:ilvl w:val="0"/>
          <w:numId w:val="6"/>
        </w:numPr>
        <w:spacing w:line="276" w:lineRule="auto"/>
        <w:jc w:val="both"/>
      </w:pPr>
      <w:r>
        <w:t>absolventul studiilor de învățământ superior, licențiat cu specializare/aprofundare într-o ramură de sport organizate de instituțiile de învățământ superior acreditate sau autorizate în condițiile legii;</w:t>
      </w:r>
    </w:p>
    <w:p w14:paraId="0E80BAE9" w14:textId="20FA906A" w:rsidR="00E648E7" w:rsidRDefault="00FA7B89" w:rsidP="00E648E7">
      <w:pPr>
        <w:pStyle w:val="Listparagraf"/>
        <w:numPr>
          <w:ilvl w:val="0"/>
          <w:numId w:val="6"/>
        </w:numPr>
        <w:spacing w:line="276" w:lineRule="auto"/>
        <w:jc w:val="both"/>
      </w:pPr>
      <w:r>
        <w:t>absolventul studiilor de masterat cu specializare/aprofundare într-o altă ramură de sport decât cea obținută în timpul studiilor universitare organizate de instituțiile de învățământ superior din domeniul educației fizice și sportului</w:t>
      </w:r>
      <w:r w:rsidR="00E648E7">
        <w:t>.</w:t>
      </w:r>
    </w:p>
    <w:p w14:paraId="04DEB8E1" w14:textId="77777777" w:rsidR="00E648E7" w:rsidRPr="00A41DEA" w:rsidRDefault="00E648E7" w:rsidP="00E648E7">
      <w:pPr>
        <w:pStyle w:val="Listparagraf"/>
        <w:spacing w:line="276" w:lineRule="auto"/>
        <w:ind w:left="1068"/>
        <w:jc w:val="both"/>
        <w:rPr>
          <w:sz w:val="16"/>
          <w:szCs w:val="16"/>
        </w:rPr>
      </w:pPr>
    </w:p>
    <w:p w14:paraId="21FA390B" w14:textId="77777777" w:rsidR="005511DB" w:rsidRDefault="00E648E7" w:rsidP="000C20AF">
      <w:pPr>
        <w:autoSpaceDE w:val="0"/>
        <w:autoSpaceDN w:val="0"/>
        <w:adjustRightInd w:val="0"/>
        <w:ind w:firstLine="708"/>
        <w:jc w:val="both"/>
        <w:rPr>
          <w:lang w:eastAsia="en-GB"/>
        </w:rPr>
      </w:pPr>
      <w:r w:rsidRPr="00E648E7">
        <w:rPr>
          <w:lang w:eastAsia="en-GB"/>
        </w:rPr>
        <w:lastRenderedPageBreak/>
        <w:t>Concursu</w:t>
      </w:r>
      <w:r w:rsidR="005511DB">
        <w:rPr>
          <w:lang w:eastAsia="en-GB"/>
        </w:rPr>
        <w:t>l</w:t>
      </w:r>
      <w:r w:rsidRPr="00E648E7">
        <w:rPr>
          <w:lang w:eastAsia="en-GB"/>
        </w:rPr>
        <w:t xml:space="preserve"> va avea loc </w:t>
      </w:r>
      <w:r w:rsidR="005511DB">
        <w:rPr>
          <w:lang w:eastAsia="en-GB"/>
        </w:rPr>
        <w:t>l</w:t>
      </w:r>
      <w:r w:rsidRPr="00E648E7">
        <w:rPr>
          <w:lang w:eastAsia="en-GB"/>
        </w:rPr>
        <w:t xml:space="preserve">a sediul </w:t>
      </w:r>
      <w:r w:rsidR="005511DB">
        <w:t>Clubului Sporturilor Tehnico-Aplicative București din Aleea Mateloților nr. 1, sector 1, București</w:t>
      </w:r>
      <w:r w:rsidRPr="00E648E7">
        <w:rPr>
          <w:lang w:eastAsia="en-GB"/>
        </w:rPr>
        <w:t>, dup</w:t>
      </w:r>
      <w:r w:rsidR="005511DB">
        <w:rPr>
          <w:lang w:eastAsia="en-GB"/>
        </w:rPr>
        <w:t>ă</w:t>
      </w:r>
      <w:r w:rsidRPr="00E648E7">
        <w:rPr>
          <w:lang w:eastAsia="en-GB"/>
        </w:rPr>
        <w:t xml:space="preserve"> cum urmeaz</w:t>
      </w:r>
      <w:r w:rsidR="005511DB">
        <w:rPr>
          <w:lang w:eastAsia="en-GB"/>
        </w:rPr>
        <w:t>ă</w:t>
      </w:r>
      <w:r w:rsidRPr="00E648E7">
        <w:rPr>
          <w:lang w:eastAsia="en-GB"/>
        </w:rPr>
        <w:t>:</w:t>
      </w:r>
    </w:p>
    <w:p w14:paraId="5FB537DA" w14:textId="55232871" w:rsidR="005511DB" w:rsidRDefault="00E648E7" w:rsidP="005511DB">
      <w:pPr>
        <w:autoSpaceDE w:val="0"/>
        <w:autoSpaceDN w:val="0"/>
        <w:adjustRightInd w:val="0"/>
        <w:ind w:firstLine="708"/>
        <w:rPr>
          <w:lang w:eastAsia="en-GB"/>
        </w:rPr>
      </w:pPr>
      <w:r w:rsidRPr="00E648E7">
        <w:rPr>
          <w:lang w:eastAsia="en-GB"/>
        </w:rPr>
        <w:t xml:space="preserve">- </w:t>
      </w:r>
      <w:r w:rsidR="005511DB">
        <w:rPr>
          <w:lang w:eastAsia="en-GB"/>
        </w:rPr>
        <w:t>î</w:t>
      </w:r>
      <w:r w:rsidRPr="00E648E7">
        <w:rPr>
          <w:lang w:eastAsia="en-GB"/>
        </w:rPr>
        <w:t>n data de</w:t>
      </w:r>
      <w:r w:rsidR="008E751D">
        <w:rPr>
          <w:lang w:eastAsia="en-GB"/>
        </w:rPr>
        <w:t xml:space="preserve"> </w:t>
      </w:r>
      <w:r w:rsidR="000C20AF">
        <w:rPr>
          <w:lang w:eastAsia="en-GB"/>
        </w:rPr>
        <w:t>12.08.2026</w:t>
      </w:r>
      <w:r w:rsidRPr="00E648E7">
        <w:rPr>
          <w:lang w:eastAsia="en-GB"/>
        </w:rPr>
        <w:t>, ora 10</w:t>
      </w:r>
      <w:r w:rsidR="005511DB">
        <w:rPr>
          <w:lang w:eastAsia="en-GB"/>
        </w:rPr>
        <w:t>:</w:t>
      </w:r>
      <w:r w:rsidRPr="00E648E7">
        <w:rPr>
          <w:lang w:eastAsia="en-GB"/>
        </w:rPr>
        <w:t>00 - proba scris</w:t>
      </w:r>
      <w:r w:rsidR="005511DB">
        <w:rPr>
          <w:lang w:eastAsia="en-GB"/>
        </w:rPr>
        <w:t>ă</w:t>
      </w:r>
      <w:r w:rsidRPr="00E648E7">
        <w:rPr>
          <w:lang w:eastAsia="en-GB"/>
        </w:rPr>
        <w:t>;</w:t>
      </w:r>
    </w:p>
    <w:p w14:paraId="4CD2E332" w14:textId="04B4BF55" w:rsidR="00E648E7" w:rsidRPr="00E648E7" w:rsidRDefault="00E648E7" w:rsidP="005511DB">
      <w:pPr>
        <w:autoSpaceDE w:val="0"/>
        <w:autoSpaceDN w:val="0"/>
        <w:adjustRightInd w:val="0"/>
        <w:ind w:firstLine="708"/>
        <w:rPr>
          <w:lang w:eastAsia="en-GB"/>
        </w:rPr>
      </w:pPr>
      <w:r w:rsidRPr="00E648E7">
        <w:rPr>
          <w:lang w:eastAsia="en-GB"/>
        </w:rPr>
        <w:t>- interviul se va sus</w:t>
      </w:r>
      <w:r w:rsidR="005511DB">
        <w:rPr>
          <w:lang w:eastAsia="en-GB"/>
        </w:rPr>
        <w:t>ț</w:t>
      </w:r>
      <w:r w:rsidRPr="00E648E7">
        <w:rPr>
          <w:lang w:eastAsia="en-GB"/>
        </w:rPr>
        <w:t xml:space="preserve">ine </w:t>
      </w:r>
      <w:r w:rsidR="000C20AF">
        <w:rPr>
          <w:lang w:eastAsia="en-GB"/>
        </w:rPr>
        <w:t>în data de 17.08.2026, ora 11:00.</w:t>
      </w:r>
    </w:p>
    <w:p w14:paraId="7715069B" w14:textId="7A7FAD5A" w:rsidR="00E648E7" w:rsidRDefault="005511DB" w:rsidP="000C20AF">
      <w:pPr>
        <w:autoSpaceDE w:val="0"/>
        <w:autoSpaceDN w:val="0"/>
        <w:adjustRightInd w:val="0"/>
        <w:ind w:firstLine="708"/>
        <w:jc w:val="both"/>
        <w:rPr>
          <w:lang w:eastAsia="en-GB"/>
        </w:rPr>
      </w:pPr>
      <w:r>
        <w:rPr>
          <w:lang w:eastAsia="en-GB"/>
        </w:rPr>
        <w:t>Î</w:t>
      </w:r>
      <w:r w:rsidR="00E648E7" w:rsidRPr="00E648E7">
        <w:rPr>
          <w:lang w:eastAsia="en-GB"/>
        </w:rPr>
        <w:t>n vederea particip</w:t>
      </w:r>
      <w:r>
        <w:rPr>
          <w:lang w:eastAsia="en-GB"/>
        </w:rPr>
        <w:t>ă</w:t>
      </w:r>
      <w:r w:rsidR="00E648E7" w:rsidRPr="00E648E7">
        <w:rPr>
          <w:lang w:eastAsia="en-GB"/>
        </w:rPr>
        <w:t xml:space="preserve">rii </w:t>
      </w:r>
      <w:r>
        <w:rPr>
          <w:lang w:eastAsia="en-GB"/>
        </w:rPr>
        <w:t>l</w:t>
      </w:r>
      <w:r w:rsidR="00E648E7" w:rsidRPr="00E648E7">
        <w:rPr>
          <w:lang w:eastAsia="en-GB"/>
        </w:rPr>
        <w:t>a concurs, candida</w:t>
      </w:r>
      <w:r>
        <w:rPr>
          <w:lang w:eastAsia="en-GB"/>
        </w:rPr>
        <w:t>ț</w:t>
      </w:r>
      <w:r w:rsidR="00E648E7" w:rsidRPr="00E648E7">
        <w:rPr>
          <w:lang w:eastAsia="en-GB"/>
        </w:rPr>
        <w:t>ii vor depune dosare</w:t>
      </w:r>
      <w:r>
        <w:rPr>
          <w:lang w:eastAsia="en-GB"/>
        </w:rPr>
        <w:t>l</w:t>
      </w:r>
      <w:r w:rsidR="00E648E7" w:rsidRPr="00E648E7">
        <w:rPr>
          <w:lang w:eastAsia="en-GB"/>
        </w:rPr>
        <w:t xml:space="preserve">e de concurs </w:t>
      </w:r>
      <w:r>
        <w:rPr>
          <w:lang w:eastAsia="en-GB"/>
        </w:rPr>
        <w:t>î</w:t>
      </w:r>
      <w:r w:rsidR="00E648E7" w:rsidRPr="00E648E7">
        <w:rPr>
          <w:lang w:eastAsia="en-GB"/>
        </w:rPr>
        <w:t>n</w:t>
      </w:r>
      <w:r w:rsidR="00E648E7">
        <w:rPr>
          <w:lang w:eastAsia="en-GB"/>
        </w:rPr>
        <w:t xml:space="preserve"> </w:t>
      </w:r>
      <w:r w:rsidR="00E648E7" w:rsidRPr="00E648E7">
        <w:rPr>
          <w:lang w:eastAsia="en-GB"/>
        </w:rPr>
        <w:t>perioada</w:t>
      </w:r>
      <w:r w:rsidR="00E73D74">
        <w:rPr>
          <w:lang w:eastAsia="en-GB"/>
        </w:rPr>
        <w:t xml:space="preserve"> </w:t>
      </w:r>
      <w:r w:rsidR="00984DD4">
        <w:rPr>
          <w:lang w:eastAsia="en-GB"/>
        </w:rPr>
        <w:t>23</w:t>
      </w:r>
      <w:r w:rsidR="00E648E7" w:rsidRPr="00E648E7">
        <w:rPr>
          <w:lang w:eastAsia="en-GB"/>
        </w:rPr>
        <w:t>.0</w:t>
      </w:r>
      <w:r w:rsidR="008E751D">
        <w:rPr>
          <w:lang w:eastAsia="en-GB"/>
        </w:rPr>
        <w:t>7</w:t>
      </w:r>
      <w:r w:rsidR="00E648E7" w:rsidRPr="00E648E7">
        <w:rPr>
          <w:lang w:eastAsia="en-GB"/>
        </w:rPr>
        <w:t>.202</w:t>
      </w:r>
      <w:r w:rsidR="008E751D">
        <w:rPr>
          <w:lang w:eastAsia="en-GB"/>
        </w:rPr>
        <w:t>6</w:t>
      </w:r>
      <w:r w:rsidR="00E648E7" w:rsidRPr="00E648E7">
        <w:rPr>
          <w:lang w:eastAsia="en-GB"/>
        </w:rPr>
        <w:t xml:space="preserve"> - </w:t>
      </w:r>
      <w:r w:rsidR="00984DD4">
        <w:rPr>
          <w:lang w:eastAsia="en-GB"/>
        </w:rPr>
        <w:t>0</w:t>
      </w:r>
      <w:r w:rsidR="009A497B">
        <w:rPr>
          <w:lang w:eastAsia="en-GB"/>
        </w:rPr>
        <w:t>5</w:t>
      </w:r>
      <w:r w:rsidR="00E648E7" w:rsidRPr="00E648E7">
        <w:rPr>
          <w:lang w:eastAsia="en-GB"/>
        </w:rPr>
        <w:t>.0</w:t>
      </w:r>
      <w:r w:rsidR="00E73D74">
        <w:rPr>
          <w:lang w:eastAsia="en-GB"/>
        </w:rPr>
        <w:t>8</w:t>
      </w:r>
      <w:r w:rsidR="00E648E7" w:rsidRPr="00E648E7">
        <w:rPr>
          <w:lang w:eastAsia="en-GB"/>
        </w:rPr>
        <w:t>.202</w:t>
      </w:r>
      <w:r w:rsidR="008E751D">
        <w:rPr>
          <w:lang w:eastAsia="en-GB"/>
        </w:rPr>
        <w:t>6</w:t>
      </w:r>
      <w:r w:rsidR="00E648E7" w:rsidRPr="00E648E7">
        <w:rPr>
          <w:lang w:eastAsia="en-GB"/>
        </w:rPr>
        <w:t xml:space="preserve">, </w:t>
      </w:r>
      <w:r>
        <w:rPr>
          <w:lang w:eastAsia="en-GB"/>
        </w:rPr>
        <w:t>î</w:t>
      </w:r>
      <w:r w:rsidR="00E648E7" w:rsidRPr="00E648E7">
        <w:rPr>
          <w:lang w:eastAsia="en-GB"/>
        </w:rPr>
        <w:t xml:space="preserve">ntre orele </w:t>
      </w:r>
      <w:r w:rsidR="00034004">
        <w:rPr>
          <w:lang w:eastAsia="en-GB"/>
        </w:rPr>
        <w:t>9</w:t>
      </w:r>
      <w:r>
        <w:rPr>
          <w:lang w:eastAsia="en-GB"/>
        </w:rPr>
        <w:t>:</w:t>
      </w:r>
      <w:r w:rsidR="00E648E7" w:rsidRPr="00E648E7">
        <w:rPr>
          <w:lang w:eastAsia="en-GB"/>
        </w:rPr>
        <w:t xml:space="preserve">00 </w:t>
      </w:r>
      <w:r>
        <w:rPr>
          <w:lang w:eastAsia="en-GB"/>
        </w:rPr>
        <w:t>–</w:t>
      </w:r>
      <w:r w:rsidR="00E648E7" w:rsidRPr="00E648E7">
        <w:rPr>
          <w:lang w:eastAsia="en-GB"/>
        </w:rPr>
        <w:t xml:space="preserve"> 1</w:t>
      </w:r>
      <w:r w:rsidR="00034004">
        <w:rPr>
          <w:lang w:eastAsia="en-GB"/>
        </w:rPr>
        <w:t>4</w:t>
      </w:r>
      <w:r>
        <w:rPr>
          <w:lang w:eastAsia="en-GB"/>
        </w:rPr>
        <w:t>:</w:t>
      </w:r>
      <w:r w:rsidR="00034004">
        <w:rPr>
          <w:lang w:eastAsia="en-GB"/>
        </w:rPr>
        <w:t>0</w:t>
      </w:r>
      <w:r w:rsidR="00E648E7" w:rsidRPr="00E648E7">
        <w:rPr>
          <w:lang w:eastAsia="en-GB"/>
        </w:rPr>
        <w:t>0 (</w:t>
      </w:r>
      <w:r>
        <w:rPr>
          <w:lang w:eastAsia="en-GB"/>
        </w:rPr>
        <w:t>l</w:t>
      </w:r>
      <w:r w:rsidR="00E648E7" w:rsidRPr="00E648E7">
        <w:rPr>
          <w:lang w:eastAsia="en-GB"/>
        </w:rPr>
        <w:t xml:space="preserve">uni - joi) </w:t>
      </w:r>
      <w:r>
        <w:rPr>
          <w:lang w:eastAsia="en-GB"/>
        </w:rPr>
        <w:t>ș</w:t>
      </w:r>
      <w:r w:rsidR="00E648E7" w:rsidRPr="00E648E7">
        <w:rPr>
          <w:lang w:eastAsia="en-GB"/>
        </w:rPr>
        <w:t xml:space="preserve">i </w:t>
      </w:r>
      <w:r w:rsidR="00034004">
        <w:rPr>
          <w:lang w:eastAsia="en-GB"/>
        </w:rPr>
        <w:t>9</w:t>
      </w:r>
      <w:r>
        <w:rPr>
          <w:lang w:eastAsia="en-GB"/>
        </w:rPr>
        <w:t>:</w:t>
      </w:r>
      <w:r w:rsidR="00E648E7" w:rsidRPr="00E648E7">
        <w:rPr>
          <w:lang w:eastAsia="en-GB"/>
        </w:rPr>
        <w:t xml:space="preserve">00 </w:t>
      </w:r>
      <w:r>
        <w:rPr>
          <w:lang w:eastAsia="en-GB"/>
        </w:rPr>
        <w:t>–</w:t>
      </w:r>
      <w:r w:rsidR="00E648E7" w:rsidRPr="00E648E7">
        <w:rPr>
          <w:lang w:eastAsia="en-GB"/>
        </w:rPr>
        <w:t xml:space="preserve"> 1</w:t>
      </w:r>
      <w:r w:rsidR="00034004">
        <w:rPr>
          <w:lang w:eastAsia="en-GB"/>
        </w:rPr>
        <w:t>2</w:t>
      </w:r>
      <w:r>
        <w:rPr>
          <w:lang w:eastAsia="en-GB"/>
        </w:rPr>
        <w:t>:</w:t>
      </w:r>
      <w:r w:rsidR="00E648E7" w:rsidRPr="00E648E7">
        <w:rPr>
          <w:lang w:eastAsia="en-GB"/>
        </w:rPr>
        <w:t>00 (vineri),</w:t>
      </w:r>
      <w:r w:rsidR="00E648E7">
        <w:rPr>
          <w:lang w:eastAsia="en-GB"/>
        </w:rPr>
        <w:t xml:space="preserve"> </w:t>
      </w:r>
      <w:r>
        <w:rPr>
          <w:lang w:eastAsia="en-GB"/>
        </w:rPr>
        <w:t>l</w:t>
      </w:r>
      <w:r w:rsidR="00E648E7" w:rsidRPr="00E648E7">
        <w:rPr>
          <w:lang w:eastAsia="en-GB"/>
        </w:rPr>
        <w:t xml:space="preserve">a sediul </w:t>
      </w:r>
      <w:r>
        <w:t>Clubului Sporturilor Tehnico-Aplicative București din Aleea Mateloților nr. 1, sector 1, București</w:t>
      </w:r>
      <w:r w:rsidR="00E648E7" w:rsidRPr="00E648E7">
        <w:rPr>
          <w:lang w:eastAsia="en-GB"/>
        </w:rPr>
        <w:t>.</w:t>
      </w:r>
    </w:p>
    <w:p w14:paraId="3BF91CB8" w14:textId="48DA8BE1" w:rsidR="00E648E7" w:rsidRPr="00A41DEA" w:rsidRDefault="00E648E7" w:rsidP="00E648E7">
      <w:pPr>
        <w:autoSpaceDE w:val="0"/>
        <w:autoSpaceDN w:val="0"/>
        <w:adjustRightInd w:val="0"/>
        <w:ind w:firstLine="708"/>
        <w:rPr>
          <w:sz w:val="16"/>
          <w:szCs w:val="16"/>
        </w:rPr>
      </w:pPr>
    </w:p>
    <w:p w14:paraId="27A9D9D8" w14:textId="3DF9F825" w:rsidR="005511DB" w:rsidRPr="00A41DEA" w:rsidRDefault="005511DB" w:rsidP="005511DB">
      <w:pPr>
        <w:spacing w:line="276" w:lineRule="auto"/>
        <w:jc w:val="both"/>
        <w:rPr>
          <w:b/>
          <w:bCs/>
        </w:rPr>
      </w:pPr>
      <w:r w:rsidRPr="00A41DEA">
        <w:rPr>
          <w:b/>
          <w:bCs/>
        </w:rPr>
        <w:t>Dosarul de concurs:</w:t>
      </w:r>
    </w:p>
    <w:p w14:paraId="39B17C62" w14:textId="2FF133D8" w:rsidR="005511DB" w:rsidRDefault="005511DB" w:rsidP="005511DB">
      <w:pPr>
        <w:spacing w:line="276" w:lineRule="auto"/>
        <w:jc w:val="both"/>
      </w:pPr>
      <w:r>
        <w:tab/>
        <w:t>Pentru înscrierea la concurs, conform art. 6 din H.G. nr. 286/2011, cu modificările și completările ulterioare, candidații vor prezenta un dosar de concurs care va conține următoarele documente:</w:t>
      </w:r>
    </w:p>
    <w:p w14:paraId="3A16E8D2" w14:textId="77777777" w:rsidR="005511DB" w:rsidRDefault="005511DB" w:rsidP="005511DB">
      <w:pPr>
        <w:pStyle w:val="Listparagraf"/>
        <w:numPr>
          <w:ilvl w:val="0"/>
          <w:numId w:val="10"/>
        </w:numPr>
        <w:spacing w:line="276" w:lineRule="auto"/>
        <w:jc w:val="both"/>
      </w:pPr>
      <w:r>
        <w:t>cerere de înscriere la concurs adresată conducătorului instituției publice organizatoare;</w:t>
      </w:r>
    </w:p>
    <w:p w14:paraId="1BEE975C" w14:textId="535EBBA3" w:rsidR="005511DB" w:rsidRDefault="005511DB" w:rsidP="005511DB">
      <w:pPr>
        <w:pStyle w:val="Listparagraf"/>
        <w:numPr>
          <w:ilvl w:val="0"/>
          <w:numId w:val="10"/>
        </w:numPr>
        <w:spacing w:line="276" w:lineRule="auto"/>
        <w:jc w:val="both"/>
      </w:pPr>
      <w:r>
        <w:t>copia actului de identitate sau orice alt document care atestă identitatea, potrivit legii, după caz;</w:t>
      </w:r>
    </w:p>
    <w:p w14:paraId="2B315A72" w14:textId="79ECA6F0" w:rsidR="005511DB" w:rsidRDefault="005511DB" w:rsidP="005511DB">
      <w:pPr>
        <w:pStyle w:val="Listparagraf"/>
        <w:numPr>
          <w:ilvl w:val="0"/>
          <w:numId w:val="10"/>
        </w:numPr>
        <w:spacing w:line="276" w:lineRule="auto"/>
        <w:jc w:val="both"/>
      </w:pPr>
      <w:r>
        <w:t>copiile documentelor care să ateste nivelul studiilor și ale altor acte care atestă efectuarea unor specializări, precum și copiile documentelor care atestă îndeplinirea condițiilor specifice ale postului solicitate de instituția publică;</w:t>
      </w:r>
    </w:p>
    <w:p w14:paraId="1F679FD5" w14:textId="77777777" w:rsidR="005511DB" w:rsidRDefault="005511DB" w:rsidP="005511DB">
      <w:pPr>
        <w:pStyle w:val="Listparagraf"/>
        <w:numPr>
          <w:ilvl w:val="0"/>
          <w:numId w:val="10"/>
        </w:numPr>
        <w:spacing w:line="276" w:lineRule="auto"/>
        <w:jc w:val="both"/>
      </w:pPr>
      <w:r>
        <w:t>carnetul de muncă sau, după caz, adeverințele care atestă vechimea în muncă, în meserie și/sau în specialitatea studiilor, în copie;</w:t>
      </w:r>
    </w:p>
    <w:p w14:paraId="656B6EBE" w14:textId="77777777" w:rsidR="005511DB" w:rsidRDefault="005511DB" w:rsidP="005511DB">
      <w:pPr>
        <w:pStyle w:val="Listparagraf"/>
        <w:numPr>
          <w:ilvl w:val="0"/>
          <w:numId w:val="10"/>
        </w:numPr>
        <w:spacing w:line="276" w:lineRule="auto"/>
        <w:jc w:val="both"/>
      </w:pPr>
      <w:r>
        <w:t>cazierul judiciar sau o declarație pe propria răspundere că nu are antecedente penale care să-l facă incompatibil cu funcția pentru care candidează;</w:t>
      </w:r>
    </w:p>
    <w:p w14:paraId="38651A29" w14:textId="3B2C137B" w:rsidR="00FF71CA" w:rsidRDefault="00FF71CA" w:rsidP="005511DB">
      <w:pPr>
        <w:pStyle w:val="Listparagraf"/>
        <w:numPr>
          <w:ilvl w:val="0"/>
          <w:numId w:val="10"/>
        </w:numPr>
        <w:spacing w:line="276" w:lineRule="auto"/>
        <w:jc w:val="both"/>
      </w:pPr>
      <w:r>
        <w:t>certificat de integritate;</w:t>
      </w:r>
    </w:p>
    <w:p w14:paraId="4BF0966C" w14:textId="41A39230" w:rsidR="00FF71CA" w:rsidRDefault="00FF71CA" w:rsidP="005511DB">
      <w:pPr>
        <w:pStyle w:val="Listparagraf"/>
        <w:numPr>
          <w:ilvl w:val="0"/>
          <w:numId w:val="10"/>
        </w:numPr>
        <w:spacing w:line="276" w:lineRule="auto"/>
        <w:jc w:val="both"/>
      </w:pPr>
      <w:r>
        <w:t>certificat de atestare fiscală</w:t>
      </w:r>
      <w:r>
        <w:rPr>
          <w:lang w:val="en-US"/>
        </w:rPr>
        <w:t>;</w:t>
      </w:r>
    </w:p>
    <w:p w14:paraId="658449FC" w14:textId="53EF06CF" w:rsidR="005511DB" w:rsidRDefault="005511DB" w:rsidP="005511DB">
      <w:pPr>
        <w:pStyle w:val="Listparagraf"/>
        <w:numPr>
          <w:ilvl w:val="0"/>
          <w:numId w:val="10"/>
        </w:numPr>
        <w:spacing w:line="276" w:lineRule="auto"/>
        <w:jc w:val="both"/>
      </w:pPr>
      <w:r>
        <w:t>adeverință medicală care să ateste starea de sănătate corespunzătoare eliberată cu cel mult 6 luni anterior derulării concursului de către medicul de familie al candidatului sau de către unitățile sanitare abilitate;</w:t>
      </w:r>
    </w:p>
    <w:p w14:paraId="1F173605" w14:textId="77777777" w:rsidR="005511DB" w:rsidRDefault="005511DB" w:rsidP="005511DB">
      <w:pPr>
        <w:pStyle w:val="Listparagraf"/>
        <w:numPr>
          <w:ilvl w:val="0"/>
          <w:numId w:val="10"/>
        </w:numPr>
        <w:spacing w:line="276" w:lineRule="auto"/>
        <w:jc w:val="both"/>
      </w:pPr>
      <w:r>
        <w:t>curriculum vitae.</w:t>
      </w:r>
    </w:p>
    <w:p w14:paraId="58801FC1" w14:textId="115CE99F" w:rsidR="005511DB" w:rsidRDefault="005511DB" w:rsidP="005511DB">
      <w:pPr>
        <w:spacing w:line="276" w:lineRule="auto"/>
        <w:ind w:firstLine="708"/>
        <w:jc w:val="both"/>
      </w:pPr>
      <w:r>
        <w:t>Adeverința care atestă starea de sănătate va conține, în clar, numărul, data, numele emitentului și calitatea acestuia, în formatul standard stabilit de Ministerul Sănătății.</w:t>
      </w:r>
    </w:p>
    <w:p w14:paraId="464F02F5" w14:textId="43905270" w:rsidR="005511DB" w:rsidRDefault="005511DB" w:rsidP="005511DB">
      <w:pPr>
        <w:spacing w:line="276" w:lineRule="auto"/>
        <w:ind w:firstLine="708"/>
        <w:jc w:val="both"/>
      </w:pPr>
      <w:r>
        <w:t>Candidatul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w:t>
      </w:r>
    </w:p>
    <w:p w14:paraId="603154A8" w14:textId="74C9BAF1" w:rsidR="005511DB" w:rsidRDefault="005511DB" w:rsidP="005511DB">
      <w:pPr>
        <w:spacing w:line="276" w:lineRule="auto"/>
        <w:ind w:firstLine="708"/>
        <w:jc w:val="both"/>
      </w:pPr>
      <w:r>
        <w:t>Actele prevăzute la lit. b)-d) vor fi prezentate și în original în vederea verificării conformității copiilor cu acestea.</w:t>
      </w:r>
    </w:p>
    <w:p w14:paraId="03351D18" w14:textId="77777777" w:rsidR="005511DB" w:rsidRPr="00A41DEA" w:rsidRDefault="005511DB" w:rsidP="00E648E7">
      <w:pPr>
        <w:autoSpaceDE w:val="0"/>
        <w:autoSpaceDN w:val="0"/>
        <w:adjustRightInd w:val="0"/>
        <w:ind w:firstLine="708"/>
        <w:rPr>
          <w:sz w:val="16"/>
          <w:szCs w:val="16"/>
        </w:rPr>
      </w:pPr>
    </w:p>
    <w:p w14:paraId="683F012B" w14:textId="65A49C82" w:rsidR="0083040C" w:rsidRPr="00A41DEA" w:rsidRDefault="0083040C" w:rsidP="0083040C">
      <w:pPr>
        <w:spacing w:line="276" w:lineRule="auto"/>
        <w:jc w:val="both"/>
        <w:rPr>
          <w:b/>
          <w:bCs/>
        </w:rPr>
      </w:pPr>
      <w:r w:rsidRPr="00A41DEA">
        <w:rPr>
          <w:b/>
          <w:bCs/>
        </w:rPr>
        <w:t>Bibliografie:</w:t>
      </w:r>
    </w:p>
    <w:p w14:paraId="157BE409" w14:textId="01D6A5A4" w:rsidR="0083040C" w:rsidRDefault="009F2C8B" w:rsidP="0083040C">
      <w:pPr>
        <w:pStyle w:val="Listparagraf"/>
        <w:numPr>
          <w:ilvl w:val="0"/>
          <w:numId w:val="4"/>
        </w:numPr>
        <w:spacing w:line="276" w:lineRule="auto"/>
        <w:jc w:val="both"/>
      </w:pPr>
      <w:r>
        <w:t>Tudor Bompa – ”</w:t>
      </w:r>
      <w:r w:rsidRPr="009F2C8B">
        <w:rPr>
          <w:i/>
          <w:iCs/>
        </w:rPr>
        <w:t>Dezvoltarea calităților biometrice</w:t>
      </w:r>
      <w:r>
        <w:t xml:space="preserve">”, Editura </w:t>
      </w:r>
      <w:r w:rsidRPr="009F2C8B">
        <w:rPr>
          <w:i/>
          <w:iCs/>
        </w:rPr>
        <w:t>Ex Ponto</w:t>
      </w:r>
      <w:r>
        <w:t>, Constanța, 2001</w:t>
      </w:r>
      <w:r w:rsidR="0083040C">
        <w:t>;</w:t>
      </w:r>
    </w:p>
    <w:p w14:paraId="796B081C" w14:textId="1507B35A" w:rsidR="0083040C" w:rsidRDefault="009F2C8B" w:rsidP="0083040C">
      <w:pPr>
        <w:pStyle w:val="Listparagraf"/>
        <w:numPr>
          <w:ilvl w:val="0"/>
          <w:numId w:val="4"/>
        </w:numPr>
        <w:spacing w:line="276" w:lineRule="auto"/>
        <w:jc w:val="both"/>
      </w:pPr>
      <w:r>
        <w:t>Tudor Bompa – ”</w:t>
      </w:r>
      <w:r>
        <w:rPr>
          <w:i/>
          <w:iCs/>
        </w:rPr>
        <w:t>Teoria și metodologia antrenamentului sportiv</w:t>
      </w:r>
      <w:r>
        <w:t xml:space="preserve">”, Editura </w:t>
      </w:r>
      <w:r w:rsidRPr="009F2C8B">
        <w:rPr>
          <w:i/>
          <w:iCs/>
        </w:rPr>
        <w:t>Tana</w:t>
      </w:r>
      <w:r>
        <w:t>, București, 2006;</w:t>
      </w:r>
    </w:p>
    <w:p w14:paraId="2DA4B080" w14:textId="6CEFAF90" w:rsidR="009F2C8B" w:rsidRDefault="009F2C8B" w:rsidP="0083040C">
      <w:pPr>
        <w:pStyle w:val="Listparagraf"/>
        <w:numPr>
          <w:ilvl w:val="0"/>
          <w:numId w:val="4"/>
        </w:numPr>
        <w:spacing w:line="276" w:lineRule="auto"/>
        <w:jc w:val="both"/>
      </w:pPr>
      <w:r>
        <w:t>Nicu Alexe – ”</w:t>
      </w:r>
      <w:r>
        <w:rPr>
          <w:i/>
          <w:iCs/>
        </w:rPr>
        <w:t>Teoria și metodica antrenamentului sportiv modern</w:t>
      </w:r>
      <w:r>
        <w:t xml:space="preserve">”, Editura </w:t>
      </w:r>
      <w:r w:rsidR="00DD0B0B">
        <w:t xml:space="preserve">Fundației </w:t>
      </w:r>
      <w:r w:rsidR="00DD0B0B" w:rsidRPr="003C0C35">
        <w:rPr>
          <w:i/>
          <w:iCs/>
        </w:rPr>
        <w:t>România de Mâine</w:t>
      </w:r>
      <w:r>
        <w:t xml:space="preserve">, </w:t>
      </w:r>
      <w:r w:rsidR="003C0C35">
        <w:t>București</w:t>
      </w:r>
      <w:r>
        <w:t xml:space="preserve">, </w:t>
      </w:r>
      <w:r w:rsidR="003C0C35">
        <w:t>1999</w:t>
      </w:r>
      <w:r>
        <w:t>;</w:t>
      </w:r>
    </w:p>
    <w:p w14:paraId="6F895BB8" w14:textId="5439220E" w:rsidR="0083040C" w:rsidRDefault="003C0C35" w:rsidP="0083040C">
      <w:pPr>
        <w:pStyle w:val="Listparagraf"/>
        <w:numPr>
          <w:ilvl w:val="0"/>
          <w:numId w:val="4"/>
        </w:numPr>
        <w:spacing w:line="276" w:lineRule="auto"/>
        <w:jc w:val="both"/>
      </w:pPr>
      <w:r>
        <w:t xml:space="preserve">Dr. </w:t>
      </w:r>
      <w:r w:rsidR="009F2C8B">
        <w:t>Septimiu</w:t>
      </w:r>
      <w:r>
        <w:t xml:space="preserve"> Florian</w:t>
      </w:r>
      <w:r w:rsidR="009F2C8B">
        <w:t xml:space="preserve"> Todea – ”</w:t>
      </w:r>
      <w:r w:rsidR="009F2C8B">
        <w:rPr>
          <w:i/>
          <w:iCs/>
        </w:rPr>
        <w:t>Metodica educației fizice și sportive</w:t>
      </w:r>
      <w:r w:rsidR="009F2C8B">
        <w:t xml:space="preserve">”, Editura </w:t>
      </w:r>
      <w:r>
        <w:t xml:space="preserve">Fundației </w:t>
      </w:r>
      <w:r w:rsidRPr="003C0C35">
        <w:rPr>
          <w:i/>
          <w:iCs/>
        </w:rPr>
        <w:t>România de Mâine</w:t>
      </w:r>
      <w:r>
        <w:t>, București, 2001</w:t>
      </w:r>
      <w:r w:rsidR="0083040C">
        <w:t>;</w:t>
      </w:r>
    </w:p>
    <w:p w14:paraId="6ABF654E" w14:textId="20D9F2DE" w:rsidR="0083040C" w:rsidRDefault="003C0C35" w:rsidP="0083040C">
      <w:pPr>
        <w:pStyle w:val="Listparagraf"/>
        <w:numPr>
          <w:ilvl w:val="0"/>
          <w:numId w:val="4"/>
        </w:numPr>
        <w:spacing w:line="276" w:lineRule="auto"/>
        <w:jc w:val="both"/>
      </w:pPr>
      <w:r>
        <w:t xml:space="preserve">Dr. Septimiu Florian Todea </w:t>
      </w:r>
      <w:r w:rsidR="009F2C8B">
        <w:t>– ”</w:t>
      </w:r>
      <w:r w:rsidR="009F2C8B">
        <w:rPr>
          <w:i/>
          <w:iCs/>
        </w:rPr>
        <w:t>Teoria educației fizice și sportului</w:t>
      </w:r>
      <w:r w:rsidR="009F2C8B">
        <w:t xml:space="preserve">”, Editura </w:t>
      </w:r>
      <w:r w:rsidRPr="003C0C35">
        <w:rPr>
          <w:i/>
          <w:iCs/>
        </w:rPr>
        <w:t>Stadion</w:t>
      </w:r>
      <w:r w:rsidR="009F2C8B">
        <w:t xml:space="preserve">, </w:t>
      </w:r>
      <w:r>
        <w:t>București</w:t>
      </w:r>
      <w:r w:rsidR="009F2C8B">
        <w:t xml:space="preserve">, </w:t>
      </w:r>
      <w:r>
        <w:t>1974</w:t>
      </w:r>
      <w:r w:rsidR="007067E4">
        <w:t>.</w:t>
      </w:r>
    </w:p>
    <w:p w14:paraId="3097DDA5" w14:textId="6447056A" w:rsidR="007067E4" w:rsidRDefault="007067E4" w:rsidP="009A0CA8">
      <w:pPr>
        <w:spacing w:line="276" w:lineRule="auto"/>
        <w:jc w:val="both"/>
        <w:rPr>
          <w:sz w:val="16"/>
          <w:szCs w:val="16"/>
        </w:rPr>
      </w:pPr>
    </w:p>
    <w:p w14:paraId="13A79A63" w14:textId="1FDA8A81" w:rsidR="003C0C35" w:rsidRDefault="003C0C35" w:rsidP="009A0CA8">
      <w:pPr>
        <w:spacing w:line="276" w:lineRule="auto"/>
        <w:jc w:val="both"/>
        <w:rPr>
          <w:sz w:val="16"/>
          <w:szCs w:val="16"/>
        </w:rPr>
      </w:pPr>
    </w:p>
    <w:p w14:paraId="1C5F16BF" w14:textId="77777777" w:rsidR="00E73D74" w:rsidRDefault="00E73D74" w:rsidP="009A0CA8">
      <w:pPr>
        <w:spacing w:line="276" w:lineRule="auto"/>
        <w:jc w:val="both"/>
        <w:rPr>
          <w:sz w:val="16"/>
          <w:szCs w:val="16"/>
        </w:rPr>
      </w:pPr>
    </w:p>
    <w:p w14:paraId="7EDE647B" w14:textId="77777777" w:rsidR="00E73D74" w:rsidRDefault="00E73D74" w:rsidP="009A0CA8">
      <w:pPr>
        <w:spacing w:line="276" w:lineRule="auto"/>
        <w:jc w:val="both"/>
        <w:rPr>
          <w:sz w:val="16"/>
          <w:szCs w:val="16"/>
        </w:rPr>
      </w:pPr>
    </w:p>
    <w:p w14:paraId="1E0035BB" w14:textId="77777777" w:rsidR="003C0C35" w:rsidRPr="00A41DEA" w:rsidRDefault="003C0C35" w:rsidP="009A0CA8">
      <w:pPr>
        <w:spacing w:line="276" w:lineRule="auto"/>
        <w:jc w:val="both"/>
        <w:rPr>
          <w:sz w:val="16"/>
          <w:szCs w:val="16"/>
        </w:rPr>
      </w:pPr>
    </w:p>
    <w:p w14:paraId="2F7C8AB5" w14:textId="4A102EC3" w:rsidR="007067E4" w:rsidRPr="00A41DEA" w:rsidRDefault="007067E4" w:rsidP="009A0CA8">
      <w:pPr>
        <w:spacing w:line="276" w:lineRule="auto"/>
        <w:jc w:val="both"/>
        <w:rPr>
          <w:b/>
          <w:bCs/>
        </w:rPr>
      </w:pPr>
      <w:r w:rsidRPr="00A41DEA">
        <w:rPr>
          <w:b/>
          <w:bCs/>
        </w:rPr>
        <w:t>Tematica:</w:t>
      </w:r>
    </w:p>
    <w:p w14:paraId="69DED796" w14:textId="54C4BC55" w:rsidR="007067E4" w:rsidRDefault="003C0C35" w:rsidP="007067E4">
      <w:pPr>
        <w:pStyle w:val="Listparagraf"/>
        <w:numPr>
          <w:ilvl w:val="0"/>
          <w:numId w:val="7"/>
        </w:numPr>
        <w:spacing w:line="276" w:lineRule="auto"/>
        <w:jc w:val="both"/>
      </w:pPr>
      <w:r>
        <w:t>Etapele dezvoltării sportive</w:t>
      </w:r>
      <w:r w:rsidR="007067E4">
        <w:t>;</w:t>
      </w:r>
    </w:p>
    <w:p w14:paraId="42B379E6" w14:textId="678B5901" w:rsidR="007067E4" w:rsidRDefault="003C0C35" w:rsidP="007067E4">
      <w:pPr>
        <w:pStyle w:val="Listparagraf"/>
        <w:numPr>
          <w:ilvl w:val="0"/>
          <w:numId w:val="7"/>
        </w:numPr>
        <w:spacing w:line="276" w:lineRule="auto"/>
        <w:jc w:val="both"/>
      </w:pPr>
      <w:r>
        <w:t>Pregătirea pentru antrenamentul sportiv</w:t>
      </w:r>
      <w:r w:rsidR="007067E4">
        <w:t>;</w:t>
      </w:r>
    </w:p>
    <w:p w14:paraId="065A98CE" w14:textId="77777777" w:rsidR="00643790" w:rsidRDefault="00643790" w:rsidP="007067E4">
      <w:pPr>
        <w:pStyle w:val="Listparagraf"/>
        <w:numPr>
          <w:ilvl w:val="0"/>
          <w:numId w:val="7"/>
        </w:numPr>
        <w:spacing w:line="276" w:lineRule="auto"/>
        <w:jc w:val="both"/>
      </w:pPr>
      <w:r>
        <w:t>Mijloacele antrenamentului sportiv;</w:t>
      </w:r>
    </w:p>
    <w:p w14:paraId="7C5F4080" w14:textId="77777777" w:rsidR="00643790" w:rsidRDefault="00643790" w:rsidP="007067E4">
      <w:pPr>
        <w:pStyle w:val="Listparagraf"/>
        <w:numPr>
          <w:ilvl w:val="0"/>
          <w:numId w:val="7"/>
        </w:numPr>
        <w:spacing w:line="276" w:lineRule="auto"/>
        <w:jc w:val="both"/>
      </w:pPr>
      <w:r>
        <w:t>Odihna și refacerea, antrenamentul excesiv și antrenamentul insuficient în sportul de performanță;</w:t>
      </w:r>
    </w:p>
    <w:p w14:paraId="038324BF" w14:textId="77777777" w:rsidR="00643790" w:rsidRDefault="00643790" w:rsidP="007067E4">
      <w:pPr>
        <w:pStyle w:val="Listparagraf"/>
        <w:numPr>
          <w:ilvl w:val="0"/>
          <w:numId w:val="7"/>
        </w:numPr>
        <w:spacing w:line="276" w:lineRule="auto"/>
        <w:jc w:val="both"/>
      </w:pPr>
      <w:r>
        <w:t>Teoria și metodica dezvoltării calităților motrice în sportul de performanță;</w:t>
      </w:r>
    </w:p>
    <w:p w14:paraId="67D36575" w14:textId="370D1BFC" w:rsidR="007067E4" w:rsidRDefault="00643790" w:rsidP="007067E4">
      <w:pPr>
        <w:pStyle w:val="Listparagraf"/>
        <w:numPr>
          <w:ilvl w:val="0"/>
          <w:numId w:val="7"/>
        </w:numPr>
        <w:spacing w:line="276" w:lineRule="auto"/>
        <w:jc w:val="both"/>
      </w:pPr>
      <w:r>
        <w:t>Legea nr</w:t>
      </w:r>
      <w:r w:rsidR="007067E4">
        <w:t>.</w:t>
      </w:r>
      <w:r>
        <w:t xml:space="preserve"> 69/2000 educației fizice și sportului cu modificările și completările ulterioare;</w:t>
      </w:r>
    </w:p>
    <w:p w14:paraId="0CF75A55" w14:textId="693B1A6A" w:rsidR="00643790" w:rsidRDefault="00643790" w:rsidP="007067E4">
      <w:pPr>
        <w:pStyle w:val="Listparagraf"/>
        <w:numPr>
          <w:ilvl w:val="0"/>
          <w:numId w:val="7"/>
        </w:numPr>
        <w:spacing w:line="276" w:lineRule="auto"/>
        <w:jc w:val="both"/>
      </w:pPr>
      <w:r>
        <w:t>H.G. 1447/2007 privind aprobarea Normelor financiare pentru activitatea sportivă cu modificările și completările ulterioare.</w:t>
      </w:r>
    </w:p>
    <w:p w14:paraId="0DDB9E06" w14:textId="0EC5AE92" w:rsidR="00A8338F" w:rsidRPr="00A8338F" w:rsidRDefault="00A41DEA" w:rsidP="007067E4">
      <w:pPr>
        <w:spacing w:line="276" w:lineRule="auto"/>
        <w:jc w:val="both"/>
      </w:pPr>
      <w:r>
        <w:rPr>
          <w:noProof/>
        </w:rPr>
        <mc:AlternateContent>
          <mc:Choice Requires="wps">
            <w:drawing>
              <wp:anchor distT="0" distB="0" distL="114300" distR="114300" simplePos="0" relativeHeight="251659264" behindDoc="0" locked="0" layoutInCell="1" allowOverlap="1" wp14:anchorId="21E80AE6" wp14:editId="50C6BF5A">
                <wp:simplePos x="0" y="0"/>
                <wp:positionH relativeFrom="margin">
                  <wp:align>right</wp:align>
                </wp:positionH>
                <wp:positionV relativeFrom="paragraph">
                  <wp:posOffset>172357</wp:posOffset>
                </wp:positionV>
                <wp:extent cx="1993900" cy="6172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0B7B0" w14:textId="645D67FE" w:rsidR="009A0CA8" w:rsidRDefault="009A0CA8" w:rsidP="003053F6">
                            <w:pPr>
                              <w:jc w:val="center"/>
                            </w:pPr>
                            <w:r>
                              <w:t>Director,</w:t>
                            </w:r>
                          </w:p>
                          <w:p w14:paraId="04C3BA7A" w14:textId="6F79F74D" w:rsidR="009A0CA8" w:rsidRPr="00935ACD" w:rsidRDefault="009A0CA8" w:rsidP="009A0CA8">
                            <w:pPr>
                              <w:jc w:val="center"/>
                            </w:pPr>
                            <w:r>
                              <w:t>Friedmansky Victoria</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shapetype w14:anchorId="21E80AE6" id="_x0000_t202" coordsize="21600,21600" o:spt="202" path="m,l,21600r21600,l21600,xe">
                <v:stroke joinstyle="miter"/>
                <v:path gradientshapeok="t" o:connecttype="rect"/>
              </v:shapetype>
              <v:shape id="Text Box 2" o:spid="_x0000_s1026" type="#_x0000_t202" style="position:absolute;left:0;text-align:left;margin-left:105.8pt;margin-top:13.55pt;width:157pt;height:48.6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" filled="f" stroked="f">
                <v:textbox style="mso-fit-shape-to-text:t">
                  <w:txbxContent>
                    <w:p w14:paraId="43F0B7B0" w14:textId="645D67FE" w:rsidR="009A0CA8" w:rsidRDefault="009A0CA8" w:rsidP="003053F6">
                      <w:pPr>
                        <w:jc w:val="center"/>
                      </w:pPr>
                      <w:r>
                        <w:t>Director,</w:t>
                      </w:r>
                    </w:p>
                    <w:p w14:paraId="04C3BA7A" w14:textId="6F79F74D" w:rsidR="009A0CA8" w:rsidRPr="00935ACD" w:rsidRDefault="009A0CA8" w:rsidP="009A0CA8">
                      <w:pPr>
                        <w:jc w:val="center"/>
                      </w:pPr>
                      <w:r>
                        <w:t>Friedmansky Victoria</w:t>
                      </w:r>
                    </w:p>
                  </w:txbxContent>
                </v:textbox>
                <w10:wrap anchorx="margin"/>
              </v:shape>
            </w:pict>
          </mc:Fallback>
        </mc:AlternateContent>
      </w:r>
    </w:p>
    <w:sectPr w:rsidR="00A8338F" w:rsidRPr="00A8338F" w:rsidSect="008D7EC8">
      <w:headerReference w:type="first" r:id="rId7"/>
      <w:pgSz w:w="11906" w:h="16838" w:code="9"/>
      <w:pgMar w:top="1134" w:right="1134" w:bottom="851"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C473" w14:textId="77777777" w:rsidR="00D62C4A" w:rsidRDefault="00D62C4A" w:rsidP="00CF6371">
      <w:r>
        <w:separator/>
      </w:r>
    </w:p>
  </w:endnote>
  <w:endnote w:type="continuationSeparator" w:id="0">
    <w:p w14:paraId="73884963" w14:textId="77777777" w:rsidR="00D62C4A" w:rsidRDefault="00D62C4A" w:rsidP="00CF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CC029" w14:textId="77777777" w:rsidR="00D62C4A" w:rsidRDefault="00D62C4A" w:rsidP="00CF6371">
      <w:r>
        <w:separator/>
      </w:r>
    </w:p>
  </w:footnote>
  <w:footnote w:type="continuationSeparator" w:id="0">
    <w:p w14:paraId="730DD02E" w14:textId="77777777" w:rsidR="00D62C4A" w:rsidRDefault="00D62C4A" w:rsidP="00CF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351"/>
    </w:tblGrid>
    <w:tr w:rsidR="008D7EC8" w14:paraId="74AA5F61" w14:textId="77777777" w:rsidTr="00A10A85">
      <w:tc>
        <w:tcPr>
          <w:tcW w:w="993" w:type="dxa"/>
          <w:vAlign w:val="center"/>
        </w:tcPr>
        <w:p w14:paraId="08D5AB09" w14:textId="77777777" w:rsidR="008D7EC8" w:rsidRDefault="008D7EC8" w:rsidP="008D7EC8">
          <w:pPr>
            <w:pStyle w:val="Titlu1"/>
            <w:jc w:val="center"/>
            <w:rPr>
              <w:sz w:val="30"/>
              <w:szCs w:val="30"/>
              <w:lang w:val="ro-RO"/>
            </w:rPr>
          </w:pPr>
          <w:r>
            <w:rPr>
              <w:noProof/>
              <w:sz w:val="30"/>
              <w:szCs w:val="30"/>
              <w:lang w:val="ro-RO"/>
            </w:rPr>
            <w:drawing>
              <wp:inline distT="0" distB="0" distL="0" distR="0" wp14:anchorId="4719FFDA" wp14:editId="4B793286">
                <wp:extent cx="540000" cy="540000"/>
                <wp:effectExtent l="0" t="0" r="0" b="0"/>
                <wp:docPr id="3" name="Picture 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540000" cy="540000"/>
                        </a:xfrm>
                        <a:prstGeom prst="rect">
                          <a:avLst/>
                        </a:prstGeom>
                      </pic:spPr>
                    </pic:pic>
                  </a:graphicData>
                </a:graphic>
              </wp:inline>
            </w:drawing>
          </w:r>
        </w:p>
      </w:tc>
      <w:tc>
        <w:tcPr>
          <w:tcW w:w="8351" w:type="dxa"/>
          <w:vAlign w:val="center"/>
        </w:tcPr>
        <w:p w14:paraId="080F37F6" w14:textId="77777777" w:rsidR="008D7EC8" w:rsidRPr="00402F06" w:rsidRDefault="008D7EC8" w:rsidP="008D7EC8">
          <w:pPr>
            <w:pStyle w:val="Titlu1"/>
            <w:jc w:val="center"/>
            <w:rPr>
              <w:sz w:val="28"/>
              <w:szCs w:val="28"/>
              <w:lang w:val="ro-RO"/>
            </w:rPr>
          </w:pPr>
          <w:r w:rsidRPr="00402F06">
            <w:rPr>
              <w:sz w:val="28"/>
              <w:szCs w:val="28"/>
              <w:lang w:val="ro-RO"/>
            </w:rPr>
            <w:t>CLUBUL SPORTURILOR TEHNICO–APLICATIVE BUCUREȘTI</w:t>
          </w:r>
        </w:p>
        <w:p w14:paraId="4AE29AFA" w14:textId="77777777" w:rsidR="008D7EC8" w:rsidRDefault="008D7EC8" w:rsidP="008D7EC8">
          <w:pPr>
            <w:pStyle w:val="Titlu1"/>
            <w:jc w:val="center"/>
            <w:rPr>
              <w:b w:val="0"/>
              <w:bCs w:val="0"/>
              <w:sz w:val="20"/>
              <w:szCs w:val="20"/>
            </w:rPr>
          </w:pPr>
          <w:r w:rsidRPr="00402F06">
            <w:rPr>
              <w:b w:val="0"/>
              <w:bCs w:val="0"/>
              <w:sz w:val="20"/>
              <w:szCs w:val="20"/>
            </w:rPr>
            <w:t xml:space="preserve">Aleea Mateloților nr. 1, Sector 1, București, CUI: 4266642, Tel/Fax: 021/222.85.48, </w:t>
          </w:r>
        </w:p>
        <w:p w14:paraId="72605504" w14:textId="77777777" w:rsidR="008D7EC8" w:rsidRPr="00402F06" w:rsidRDefault="008D7EC8" w:rsidP="008D7EC8">
          <w:pPr>
            <w:pStyle w:val="Titlu1"/>
            <w:jc w:val="center"/>
            <w:rPr>
              <w:b w:val="0"/>
              <w:bCs w:val="0"/>
              <w:sz w:val="30"/>
              <w:szCs w:val="30"/>
              <w:lang w:val="ro-RO"/>
            </w:rPr>
          </w:pPr>
          <w:r w:rsidRPr="00402F06">
            <w:rPr>
              <w:b w:val="0"/>
              <w:bCs w:val="0"/>
              <w:sz w:val="20"/>
              <w:szCs w:val="20"/>
            </w:rPr>
            <w:t>E-mail: csta.bucuresti@</w:t>
          </w:r>
          <w:r>
            <w:rPr>
              <w:b w:val="0"/>
              <w:bCs w:val="0"/>
              <w:sz w:val="20"/>
              <w:szCs w:val="20"/>
            </w:rPr>
            <w:t>sport.gov</w:t>
          </w:r>
          <w:r w:rsidRPr="00402F06">
            <w:rPr>
              <w:b w:val="0"/>
              <w:bCs w:val="0"/>
              <w:sz w:val="20"/>
              <w:szCs w:val="20"/>
            </w:rPr>
            <w:t>.ro</w:t>
          </w:r>
          <w:r>
            <w:rPr>
              <w:b w:val="0"/>
              <w:bCs w:val="0"/>
              <w:sz w:val="20"/>
              <w:szCs w:val="20"/>
            </w:rPr>
            <w:t>; www.cstabucuresti.ro</w:t>
          </w:r>
        </w:p>
      </w:tc>
    </w:tr>
  </w:tbl>
  <w:p w14:paraId="5941D37E" w14:textId="4CF7383D" w:rsidR="008D7EC8" w:rsidRDefault="008D7EC8">
    <w:pPr>
      <w:pStyle w:val="Antet"/>
    </w:pPr>
    <w:r>
      <w:rPr>
        <w:noProof/>
      </w:rPr>
      <mc:AlternateContent>
        <mc:Choice Requires="wps">
          <w:drawing>
            <wp:anchor distT="0" distB="0" distL="114300" distR="114300" simplePos="0" relativeHeight="251659264" behindDoc="0" locked="0" layoutInCell="1" allowOverlap="1" wp14:anchorId="433556E6" wp14:editId="59992F4F">
              <wp:simplePos x="0" y="0"/>
              <wp:positionH relativeFrom="margin">
                <wp:posOffset>45720</wp:posOffset>
              </wp:positionH>
              <wp:positionV relativeFrom="paragraph">
                <wp:posOffset>45720</wp:posOffset>
              </wp:positionV>
              <wp:extent cx="5857672"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85767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7977D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pt,3.6pt" to="464.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" strokecolor="black [3213]"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25EF"/>
    <w:multiLevelType w:val="hybridMultilevel"/>
    <w:tmpl w:val="5AA6EBA0"/>
    <w:lvl w:ilvl="0" w:tplc="3E7A19B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09475D7"/>
    <w:multiLevelType w:val="hybridMultilevel"/>
    <w:tmpl w:val="E11810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18C7E70"/>
    <w:multiLevelType w:val="hybridMultilevel"/>
    <w:tmpl w:val="C00C4146"/>
    <w:lvl w:ilvl="0" w:tplc="0B16B588">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7F0440F"/>
    <w:multiLevelType w:val="hybridMultilevel"/>
    <w:tmpl w:val="1ADA750E"/>
    <w:lvl w:ilvl="0" w:tplc="288E2D38">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380716AA"/>
    <w:multiLevelType w:val="hybridMultilevel"/>
    <w:tmpl w:val="053C0F82"/>
    <w:lvl w:ilvl="0" w:tplc="3CE8F246">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38F30AC5"/>
    <w:multiLevelType w:val="hybridMultilevel"/>
    <w:tmpl w:val="C99AB8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BC1D29"/>
    <w:multiLevelType w:val="hybridMultilevel"/>
    <w:tmpl w:val="CDC487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ACE66D9"/>
    <w:multiLevelType w:val="hybridMultilevel"/>
    <w:tmpl w:val="F5242A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7B11C96"/>
    <w:multiLevelType w:val="hybridMultilevel"/>
    <w:tmpl w:val="98C660AE"/>
    <w:lvl w:ilvl="0" w:tplc="08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FCC7941"/>
    <w:multiLevelType w:val="hybridMultilevel"/>
    <w:tmpl w:val="005AB75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66858955">
    <w:abstractNumId w:val="0"/>
  </w:num>
  <w:num w:numId="2" w16cid:durableId="1832326910">
    <w:abstractNumId w:val="4"/>
  </w:num>
  <w:num w:numId="3" w16cid:durableId="1134257718">
    <w:abstractNumId w:val="2"/>
  </w:num>
  <w:num w:numId="4" w16cid:durableId="550921511">
    <w:abstractNumId w:val="1"/>
  </w:num>
  <w:num w:numId="5" w16cid:durableId="640354768">
    <w:abstractNumId w:val="5"/>
  </w:num>
  <w:num w:numId="6" w16cid:durableId="2007054547">
    <w:abstractNumId w:val="3"/>
  </w:num>
  <w:num w:numId="7" w16cid:durableId="1224562762">
    <w:abstractNumId w:val="6"/>
  </w:num>
  <w:num w:numId="8" w16cid:durableId="610745824">
    <w:abstractNumId w:val="9"/>
  </w:num>
  <w:num w:numId="9" w16cid:durableId="2002538908">
    <w:abstractNumId w:val="7"/>
  </w:num>
  <w:num w:numId="10" w16cid:durableId="8944631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B32"/>
    <w:rsid w:val="00002328"/>
    <w:rsid w:val="00034004"/>
    <w:rsid w:val="00047610"/>
    <w:rsid w:val="00050AB3"/>
    <w:rsid w:val="000C20AF"/>
    <w:rsid w:val="000C30F6"/>
    <w:rsid w:val="00106E3D"/>
    <w:rsid w:val="00107ABB"/>
    <w:rsid w:val="00113493"/>
    <w:rsid w:val="00132383"/>
    <w:rsid w:val="001460A4"/>
    <w:rsid w:val="001627CD"/>
    <w:rsid w:val="00187448"/>
    <w:rsid w:val="00190B7C"/>
    <w:rsid w:val="001A28AE"/>
    <w:rsid w:val="00237F98"/>
    <w:rsid w:val="0026361C"/>
    <w:rsid w:val="002D5D35"/>
    <w:rsid w:val="003053F6"/>
    <w:rsid w:val="003670CF"/>
    <w:rsid w:val="00397D54"/>
    <w:rsid w:val="003C0C35"/>
    <w:rsid w:val="004877F0"/>
    <w:rsid w:val="004A6BEF"/>
    <w:rsid w:val="004F010C"/>
    <w:rsid w:val="0050389E"/>
    <w:rsid w:val="00527BCB"/>
    <w:rsid w:val="005511DB"/>
    <w:rsid w:val="00556DFE"/>
    <w:rsid w:val="005A77E1"/>
    <w:rsid w:val="005B3EDF"/>
    <w:rsid w:val="005D0286"/>
    <w:rsid w:val="005E69FC"/>
    <w:rsid w:val="006069AE"/>
    <w:rsid w:val="00611A9B"/>
    <w:rsid w:val="00624D60"/>
    <w:rsid w:val="00643790"/>
    <w:rsid w:val="007067E4"/>
    <w:rsid w:val="0079252B"/>
    <w:rsid w:val="007A10A9"/>
    <w:rsid w:val="007E2FBD"/>
    <w:rsid w:val="0083040C"/>
    <w:rsid w:val="0084110C"/>
    <w:rsid w:val="00866C64"/>
    <w:rsid w:val="00873B2A"/>
    <w:rsid w:val="008801DD"/>
    <w:rsid w:val="008A4B6D"/>
    <w:rsid w:val="008C1002"/>
    <w:rsid w:val="008D2452"/>
    <w:rsid w:val="008D7EC8"/>
    <w:rsid w:val="008E751D"/>
    <w:rsid w:val="008F6E84"/>
    <w:rsid w:val="00910DAC"/>
    <w:rsid w:val="00923B32"/>
    <w:rsid w:val="009671D6"/>
    <w:rsid w:val="00982D1F"/>
    <w:rsid w:val="00984DD4"/>
    <w:rsid w:val="009A0CA8"/>
    <w:rsid w:val="009A497B"/>
    <w:rsid w:val="009F2C8B"/>
    <w:rsid w:val="00A03464"/>
    <w:rsid w:val="00A25A85"/>
    <w:rsid w:val="00A41DEA"/>
    <w:rsid w:val="00A524FE"/>
    <w:rsid w:val="00A64E94"/>
    <w:rsid w:val="00A75FAA"/>
    <w:rsid w:val="00A8338F"/>
    <w:rsid w:val="00B0597C"/>
    <w:rsid w:val="00B52997"/>
    <w:rsid w:val="00B73F7D"/>
    <w:rsid w:val="00BA2A4E"/>
    <w:rsid w:val="00BC0537"/>
    <w:rsid w:val="00C244F0"/>
    <w:rsid w:val="00CA4EF8"/>
    <w:rsid w:val="00CD1E7D"/>
    <w:rsid w:val="00CE6E5C"/>
    <w:rsid w:val="00CF553E"/>
    <w:rsid w:val="00CF6371"/>
    <w:rsid w:val="00D447D4"/>
    <w:rsid w:val="00D62C4A"/>
    <w:rsid w:val="00DD0B0B"/>
    <w:rsid w:val="00DD1065"/>
    <w:rsid w:val="00DF6624"/>
    <w:rsid w:val="00E060FB"/>
    <w:rsid w:val="00E16D81"/>
    <w:rsid w:val="00E35EE1"/>
    <w:rsid w:val="00E648E7"/>
    <w:rsid w:val="00E717C0"/>
    <w:rsid w:val="00E73D74"/>
    <w:rsid w:val="00EA4C03"/>
    <w:rsid w:val="00F015D2"/>
    <w:rsid w:val="00F9052C"/>
    <w:rsid w:val="00FA05C7"/>
    <w:rsid w:val="00FA7B89"/>
    <w:rsid w:val="00FB3F8C"/>
    <w:rsid w:val="00FC4449"/>
    <w:rsid w:val="00FF7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877BA"/>
  <w15:chartTrackingRefBased/>
  <w15:docId w15:val="{ECD62176-0B12-4940-B085-0303D0BA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0A9"/>
    <w:rPr>
      <w:sz w:val="24"/>
      <w:szCs w:val="24"/>
      <w:lang w:val="ro-RO" w:eastAsia="ro-RO"/>
    </w:rPr>
  </w:style>
  <w:style w:type="paragraph" w:styleId="Titlu1">
    <w:name w:val="heading 1"/>
    <w:basedOn w:val="Normal"/>
    <w:next w:val="Normal"/>
    <w:qFormat/>
    <w:rsid w:val="007A10A9"/>
    <w:pPr>
      <w:keepNext/>
      <w:outlineLvl w:val="0"/>
    </w:pPr>
    <w:rPr>
      <w:b/>
      <w:bCs/>
      <w:lang w:val="en-US" w:eastAsia="en-US"/>
    </w:rPr>
  </w:style>
  <w:style w:type="paragraph" w:styleId="Titlu2">
    <w:name w:val="heading 2"/>
    <w:basedOn w:val="Normal"/>
    <w:next w:val="Normal"/>
    <w:qFormat/>
    <w:rsid w:val="007A10A9"/>
    <w:pPr>
      <w:keepNext/>
      <w:ind w:left="708"/>
      <w:jc w:val="center"/>
      <w:outlineLvl w:val="1"/>
    </w:pPr>
    <w:rPr>
      <w:sz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397D54"/>
    <w:rPr>
      <w:rFonts w:ascii="Tahoma" w:hAnsi="Tahoma" w:cs="Tahoma"/>
      <w:sz w:val="16"/>
      <w:szCs w:val="16"/>
    </w:rPr>
  </w:style>
  <w:style w:type="paragraph" w:styleId="Antet">
    <w:name w:val="header"/>
    <w:basedOn w:val="Normal"/>
    <w:link w:val="AntetCaracter"/>
    <w:uiPriority w:val="99"/>
    <w:rsid w:val="00CF6371"/>
    <w:pPr>
      <w:tabs>
        <w:tab w:val="center" w:pos="4513"/>
        <w:tab w:val="right" w:pos="9026"/>
      </w:tabs>
    </w:pPr>
  </w:style>
  <w:style w:type="character" w:customStyle="1" w:styleId="AntetCaracter">
    <w:name w:val="Antet Caracter"/>
    <w:basedOn w:val="Fontdeparagrafimplicit"/>
    <w:link w:val="Antet"/>
    <w:uiPriority w:val="99"/>
    <w:rsid w:val="00CF6371"/>
    <w:rPr>
      <w:sz w:val="24"/>
      <w:szCs w:val="24"/>
      <w:lang w:val="ro-RO" w:eastAsia="ro-RO"/>
    </w:rPr>
  </w:style>
  <w:style w:type="paragraph" w:styleId="Subsol">
    <w:name w:val="footer"/>
    <w:basedOn w:val="Normal"/>
    <w:link w:val="SubsolCaracter"/>
    <w:rsid w:val="00CF6371"/>
    <w:pPr>
      <w:tabs>
        <w:tab w:val="center" w:pos="4513"/>
        <w:tab w:val="right" w:pos="9026"/>
      </w:tabs>
    </w:pPr>
  </w:style>
  <w:style w:type="character" w:customStyle="1" w:styleId="SubsolCaracter">
    <w:name w:val="Subsol Caracter"/>
    <w:basedOn w:val="Fontdeparagrafimplicit"/>
    <w:link w:val="Subsol"/>
    <w:rsid w:val="00CF6371"/>
    <w:rPr>
      <w:sz w:val="24"/>
      <w:szCs w:val="24"/>
      <w:lang w:val="ro-RO" w:eastAsia="ro-RO"/>
    </w:rPr>
  </w:style>
  <w:style w:type="table" w:styleId="Tabelgril">
    <w:name w:val="Table Grid"/>
    <w:basedOn w:val="TabelNormal"/>
    <w:rsid w:val="008C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923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alina\Documents\Custom%20Office%20Templates\Antet_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Antet_logo</Template>
  <TotalTime>67</TotalTime>
  <Pages>3</Pages>
  <Words>905</Words>
  <Characters>5251</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CLUBUL SPORTURILOR TEHNICO – APLICATIVE   BUCURESTI</vt:lpstr>
      <vt:lpstr>CLUBUL SPORTURILOR TEHNICO – APLICATIVE   BUCURESTI</vt:lpstr>
    </vt:vector>
  </TitlesOfParts>
  <Company>CSTA</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CLUBUL SPORTURILOR TEHNICO – APLICATIVE   BUCURESTI</dc:title>
  <dc:subject/>
  <dc:creator>Catalina</dc:creator>
  <cp:keywords/>
  <cp:lastModifiedBy>Eva -Maria Coman</cp:lastModifiedBy>
  <cp:revision>13</cp:revision>
  <cp:lastPrinted>2026-07-22T07:45:00Z</cp:lastPrinted>
  <dcterms:created xsi:type="dcterms:W3CDTF">2022-05-06T07:30:00Z</dcterms:created>
  <dcterms:modified xsi:type="dcterms:W3CDTF">2026-07-22T09:02:00Z</dcterms:modified>
</cp:coreProperties>
</file>