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6DB" w:rsidRDefault="005A515D" w:rsidP="00B30C49">
      <w:r>
        <w:tab/>
      </w:r>
    </w:p>
    <w:p w:rsidR="00B30C49" w:rsidRPr="00882058" w:rsidRDefault="00015FAF" w:rsidP="003136DB">
      <w:pPr>
        <w:ind w:firstLine="720"/>
        <w:rPr>
          <w:rFonts w:ascii="Times New Roman" w:hAnsi="Times New Roman"/>
        </w:rPr>
      </w:pPr>
      <w:r>
        <w:rPr>
          <w:rFonts w:ascii="Times New Roman" w:hAnsi="Times New Roman"/>
        </w:rPr>
        <w:t xml:space="preserve">NR.. 2093 </w:t>
      </w:r>
      <w:r w:rsidR="003136DB">
        <w:rPr>
          <w:rFonts w:ascii="Times New Roman" w:hAnsi="Times New Roman"/>
        </w:rPr>
        <w:t>/</w:t>
      </w:r>
      <w:r>
        <w:rPr>
          <w:rFonts w:ascii="Times New Roman" w:hAnsi="Times New Roman"/>
        </w:rPr>
        <w:t>21.07.</w:t>
      </w:r>
      <w:r w:rsidR="00B30C49" w:rsidRPr="00882058">
        <w:rPr>
          <w:rFonts w:ascii="Times New Roman" w:hAnsi="Times New Roman"/>
        </w:rPr>
        <w:t>2026</w:t>
      </w:r>
      <w:r w:rsidR="00B30C49" w:rsidRPr="00882058">
        <w:rPr>
          <w:rFonts w:ascii="Times New Roman" w:hAnsi="Times New Roman"/>
        </w:rPr>
        <w:tab/>
      </w:r>
      <w:r w:rsidR="00B30C49" w:rsidRPr="00882058">
        <w:rPr>
          <w:rFonts w:ascii="Times New Roman" w:hAnsi="Times New Roman"/>
        </w:rPr>
        <w:tab/>
      </w:r>
      <w:r w:rsidR="00B30C49" w:rsidRPr="00882058">
        <w:rPr>
          <w:rFonts w:ascii="Times New Roman" w:hAnsi="Times New Roman"/>
        </w:rPr>
        <w:tab/>
        <w:t xml:space="preserve">      </w:t>
      </w:r>
      <w:r w:rsidR="00B30C49" w:rsidRPr="00882058">
        <w:rPr>
          <w:rFonts w:ascii="Times New Roman" w:hAnsi="Times New Roman"/>
        </w:rPr>
        <w:tab/>
      </w:r>
      <w:r w:rsidR="00B30C49" w:rsidRPr="00882058">
        <w:rPr>
          <w:rFonts w:ascii="Times New Roman" w:hAnsi="Times New Roman"/>
        </w:rPr>
        <w:tab/>
      </w:r>
    </w:p>
    <w:p w:rsidR="00A716B8" w:rsidRDefault="00A716B8" w:rsidP="003136DB">
      <w:pPr>
        <w:spacing w:line="240" w:lineRule="auto"/>
        <w:rPr>
          <w:rFonts w:ascii="Times New Roman" w:hAnsi="Times New Roman"/>
          <w:b/>
          <w:sz w:val="24"/>
        </w:rPr>
      </w:pPr>
      <w:bookmarkStart w:id="0" w:name="_GoBack"/>
      <w:bookmarkEnd w:id="0"/>
    </w:p>
    <w:p w:rsidR="00A716B8" w:rsidRDefault="00A716B8" w:rsidP="00B30C49">
      <w:pPr>
        <w:spacing w:line="240" w:lineRule="auto"/>
        <w:ind w:left="3600" w:firstLine="720"/>
        <w:rPr>
          <w:rFonts w:ascii="Times New Roman" w:hAnsi="Times New Roman"/>
          <w:b/>
          <w:sz w:val="24"/>
        </w:rPr>
      </w:pPr>
    </w:p>
    <w:p w:rsidR="00B30C49" w:rsidRDefault="00B30C49" w:rsidP="00B30C49">
      <w:pPr>
        <w:spacing w:line="240" w:lineRule="auto"/>
        <w:ind w:left="3600" w:firstLine="720"/>
        <w:rPr>
          <w:rFonts w:ascii="Times New Roman" w:hAnsi="Times New Roman"/>
          <w:b/>
          <w:sz w:val="24"/>
        </w:rPr>
      </w:pPr>
      <w:r w:rsidRPr="0056511A">
        <w:rPr>
          <w:rFonts w:ascii="Times New Roman" w:hAnsi="Times New Roman"/>
          <w:b/>
          <w:sz w:val="24"/>
        </w:rPr>
        <w:t xml:space="preserve">ANUNȚ </w:t>
      </w:r>
    </w:p>
    <w:p w:rsidR="00B30C49" w:rsidRPr="0056511A" w:rsidRDefault="00B30C49" w:rsidP="00B30C49">
      <w:pPr>
        <w:spacing w:line="240" w:lineRule="auto"/>
        <w:ind w:left="3600" w:firstLine="720"/>
        <w:rPr>
          <w:rFonts w:ascii="Times New Roman" w:hAnsi="Times New Roman"/>
          <w:b/>
          <w:sz w:val="24"/>
        </w:rPr>
      </w:pPr>
    </w:p>
    <w:p w:rsidR="00B30C49" w:rsidRDefault="00B30C49" w:rsidP="00B30C49">
      <w:pPr>
        <w:spacing w:after="0"/>
        <w:ind w:left="170" w:firstLine="603"/>
        <w:jc w:val="both"/>
        <w:rPr>
          <w:rFonts w:ascii="Times New Roman" w:hAnsi="Times New Roman"/>
          <w:sz w:val="24"/>
          <w:szCs w:val="24"/>
        </w:rPr>
      </w:pPr>
      <w:r w:rsidRPr="0056511A">
        <w:rPr>
          <w:rFonts w:ascii="Times New Roman" w:hAnsi="Times New Roman"/>
          <w:sz w:val="24"/>
          <w:szCs w:val="24"/>
          <w:u w:val="single"/>
        </w:rPr>
        <w:t>Biblioteca Județeană ”Christian Tell” Gorj, cu sediul în Mun. Târgu Jiu str. Calea Eroilor nr.23, organizează concurs</w:t>
      </w:r>
      <w:r w:rsidRPr="0056511A">
        <w:rPr>
          <w:rFonts w:ascii="Times New Roman" w:eastAsia="Times New Roman" w:hAnsi="Times New Roman"/>
          <w:sz w:val="24"/>
          <w:szCs w:val="24"/>
          <w:u w:val="single"/>
        </w:rPr>
        <w:t xml:space="preserve"> pentru ocuparea </w:t>
      </w:r>
      <w:r>
        <w:rPr>
          <w:rFonts w:ascii="Times New Roman" w:eastAsia="Times New Roman" w:hAnsi="Times New Roman"/>
          <w:sz w:val="24"/>
          <w:szCs w:val="24"/>
          <w:u w:val="single"/>
        </w:rPr>
        <w:t>unui post vacant de</w:t>
      </w:r>
      <w:r w:rsidRPr="00B06466">
        <w:rPr>
          <w:rFonts w:ascii="Times New Roman" w:hAnsi="Times New Roman"/>
          <w:sz w:val="24"/>
          <w:szCs w:val="24"/>
          <w:u w:val="single"/>
        </w:rPr>
        <w:t xml:space="preserve"> </w:t>
      </w:r>
      <w:r w:rsidRPr="00355674">
        <w:rPr>
          <w:rFonts w:ascii="Times New Roman" w:hAnsi="Times New Roman"/>
          <w:b/>
          <w:sz w:val="24"/>
          <w:szCs w:val="24"/>
          <w:u w:val="single"/>
        </w:rPr>
        <w:t>DOCUMENTARIST</w:t>
      </w:r>
      <w:r w:rsidR="00355674" w:rsidRPr="00355674">
        <w:rPr>
          <w:rFonts w:ascii="Times New Roman" w:hAnsi="Times New Roman"/>
          <w:sz w:val="24"/>
          <w:szCs w:val="24"/>
          <w:u w:val="single"/>
        </w:rPr>
        <w:t xml:space="preserve"> cu</w:t>
      </w:r>
      <w:r w:rsidRPr="00355674">
        <w:rPr>
          <w:rFonts w:ascii="Times New Roman" w:hAnsi="Times New Roman"/>
          <w:sz w:val="24"/>
          <w:szCs w:val="24"/>
          <w:u w:val="single"/>
        </w:rPr>
        <w:t xml:space="preserve"> studii superioare</w:t>
      </w:r>
      <w:r w:rsidR="00355674">
        <w:rPr>
          <w:rFonts w:ascii="Times New Roman" w:hAnsi="Times New Roman"/>
          <w:sz w:val="24"/>
          <w:szCs w:val="24"/>
          <w:u w:val="single"/>
        </w:rPr>
        <w:t>,</w:t>
      </w:r>
      <w:r w:rsidRPr="00355674">
        <w:rPr>
          <w:rFonts w:ascii="Times New Roman" w:hAnsi="Times New Roman"/>
          <w:sz w:val="24"/>
          <w:szCs w:val="24"/>
          <w:u w:val="single"/>
        </w:rPr>
        <w:t xml:space="preserve"> grad profesional II, </w:t>
      </w:r>
      <w:r w:rsidRPr="00355674">
        <w:rPr>
          <w:rFonts w:ascii="Times New Roman" w:eastAsia="Times New Roman" w:hAnsi="Times New Roman"/>
          <w:sz w:val="24"/>
          <w:szCs w:val="24"/>
          <w:u w:val="single"/>
        </w:rPr>
        <w:t>funcție contractuală de execuție</w:t>
      </w:r>
      <w:r w:rsidRPr="0056511A">
        <w:rPr>
          <w:rFonts w:ascii="Times New Roman" w:hAnsi="Times New Roman"/>
          <w:sz w:val="24"/>
          <w:szCs w:val="24"/>
        </w:rPr>
        <w:t>.</w:t>
      </w:r>
    </w:p>
    <w:p w:rsidR="00B30C49" w:rsidRPr="00B06466" w:rsidRDefault="00B30C49" w:rsidP="00B30C49">
      <w:pPr>
        <w:ind w:left="170" w:firstLine="539"/>
        <w:jc w:val="both"/>
        <w:rPr>
          <w:rFonts w:ascii="Times New Roman" w:hAnsi="Times New Roman"/>
          <w:b/>
          <w:sz w:val="24"/>
          <w:szCs w:val="24"/>
        </w:rPr>
      </w:pPr>
      <w:r w:rsidRPr="0056511A">
        <w:rPr>
          <w:rFonts w:ascii="Times New Roman" w:hAnsi="Times New Roman"/>
          <w:sz w:val="24"/>
          <w:szCs w:val="24"/>
        </w:rPr>
        <w:t xml:space="preserve">Concursul se organizează în baza Hotărârii Guvernului nr. 1336/2022 </w:t>
      </w:r>
      <w:r w:rsidRPr="0056511A">
        <w:rPr>
          <w:rFonts w:ascii="Times New Roman" w:hAnsi="Times New Roman"/>
          <w:color w:val="000000"/>
          <w:sz w:val="24"/>
          <w:szCs w:val="24"/>
        </w:rPr>
        <w:t>pentru aprobarea Regulamentului-cadru privind organizarea și dezvoltarea carierei personalului contractual din sectorul bugetar plătit din fonduri publice, cu modificările ulterioare,  precum și cu respectarea prevederilor</w:t>
      </w:r>
      <w:r w:rsidRPr="0056511A">
        <w:rPr>
          <w:rFonts w:ascii="Times New Roman" w:hAnsi="Times New Roman"/>
          <w:b/>
          <w:color w:val="000000"/>
          <w:sz w:val="24"/>
          <w:szCs w:val="24"/>
        </w:rPr>
        <w:t xml:space="preserve"> </w:t>
      </w:r>
      <w:r w:rsidRPr="0056511A">
        <w:rPr>
          <w:rFonts w:ascii="Times New Roman" w:hAnsi="Times New Roman"/>
          <w:color w:val="000000"/>
          <w:sz w:val="24"/>
          <w:szCs w:val="24"/>
        </w:rPr>
        <w:t xml:space="preserve">art. </w:t>
      </w:r>
      <w:r>
        <w:rPr>
          <w:rFonts w:ascii="Times New Roman" w:hAnsi="Times New Roman"/>
          <w:color w:val="000000"/>
          <w:sz w:val="24"/>
          <w:szCs w:val="24"/>
        </w:rPr>
        <w:t xml:space="preserve">XXII alin.(2),(3) și (6) din </w:t>
      </w:r>
      <w:r w:rsidRPr="00F87A0A">
        <w:rPr>
          <w:rFonts w:ascii="Times New Roman" w:hAnsi="Times New Roman"/>
          <w:color w:val="000000"/>
          <w:sz w:val="24"/>
          <w:szCs w:val="24"/>
        </w:rPr>
        <w:t>Legea nr.141/2025 privind unele măsuri fiscal-bugetare,</w:t>
      </w:r>
      <w:r>
        <w:rPr>
          <w:rFonts w:ascii="Times New Roman" w:hAnsi="Times New Roman"/>
          <w:color w:val="000000"/>
          <w:sz w:val="24"/>
          <w:szCs w:val="24"/>
        </w:rPr>
        <w:t xml:space="preserve"> cu modificările și completările ulterioare</w:t>
      </w:r>
      <w:r w:rsidR="00B75621">
        <w:rPr>
          <w:rFonts w:ascii="Times New Roman" w:hAnsi="Times New Roman"/>
          <w:color w:val="000000"/>
          <w:sz w:val="24"/>
          <w:szCs w:val="24"/>
        </w:rPr>
        <w:t>.</w:t>
      </w:r>
    </w:p>
    <w:p w:rsidR="00B30C49" w:rsidRPr="0056511A" w:rsidRDefault="00B30C49" w:rsidP="00316BE0">
      <w:pPr>
        <w:pStyle w:val="NormalWeb"/>
        <w:numPr>
          <w:ilvl w:val="0"/>
          <w:numId w:val="5"/>
        </w:numPr>
        <w:shd w:val="clear" w:color="auto" w:fill="FFFFFF"/>
        <w:spacing w:before="0" w:beforeAutospacing="0" w:after="0" w:afterAutospacing="0" w:line="276" w:lineRule="auto"/>
        <w:ind w:left="567" w:hanging="28"/>
        <w:rPr>
          <w:lang w:val="ro-RO"/>
        </w:rPr>
      </w:pPr>
      <w:r w:rsidRPr="0056511A">
        <w:rPr>
          <w:lang w:val="ro-RO"/>
        </w:rPr>
        <w:t>Număr posturi vacante:  1.</w:t>
      </w:r>
    </w:p>
    <w:p w:rsidR="00B30C49" w:rsidRDefault="00B30C49" w:rsidP="00316BE0">
      <w:pPr>
        <w:pStyle w:val="NormalWeb"/>
        <w:numPr>
          <w:ilvl w:val="0"/>
          <w:numId w:val="5"/>
        </w:numPr>
        <w:shd w:val="clear" w:color="auto" w:fill="FFFFFF"/>
        <w:spacing w:before="0" w:beforeAutospacing="0" w:after="0" w:afterAutospacing="0" w:line="276" w:lineRule="auto"/>
        <w:ind w:left="567" w:hanging="28"/>
        <w:rPr>
          <w:lang w:val="ro-RO"/>
        </w:rPr>
      </w:pPr>
      <w:r w:rsidRPr="0056511A">
        <w:rPr>
          <w:lang w:val="ro-RO"/>
        </w:rPr>
        <w:t>Perioada și durata timpului de lucru: nedeterminată, 8 ore pe zi/40 de ore pe săptămână.</w:t>
      </w:r>
    </w:p>
    <w:p w:rsidR="005A57B5" w:rsidRDefault="005A57B5" w:rsidP="005A57B5">
      <w:pPr>
        <w:pStyle w:val="NormalWeb"/>
        <w:shd w:val="clear" w:color="auto" w:fill="FFFFFF"/>
        <w:spacing w:before="0" w:beforeAutospacing="0" w:after="0" w:afterAutospacing="0" w:line="276" w:lineRule="auto"/>
        <w:ind w:left="567"/>
        <w:rPr>
          <w:lang w:val="ro-RO"/>
        </w:rPr>
      </w:pPr>
    </w:p>
    <w:p w:rsidR="00D65951" w:rsidRPr="00316BE0" w:rsidRDefault="00B30C49" w:rsidP="005A57B5">
      <w:pPr>
        <w:pStyle w:val="NormalWeb"/>
        <w:shd w:val="clear" w:color="auto" w:fill="FFFFFF"/>
        <w:spacing w:before="0" w:beforeAutospacing="0" w:after="0" w:afterAutospacing="0" w:line="276" w:lineRule="auto"/>
        <w:ind w:firstLine="539"/>
        <w:rPr>
          <w:lang w:val="ro-RO"/>
        </w:rPr>
      </w:pPr>
      <w:r w:rsidRPr="00B760AE">
        <w:rPr>
          <w:b/>
          <w:lang w:val="ro-RO"/>
        </w:rPr>
        <w:t>Descrierea atribuțiilor/activităților/sarcinilor postului</w:t>
      </w:r>
      <w:r w:rsidRPr="00316BE0">
        <w:rPr>
          <w:lang w:val="ro-RO"/>
        </w:rPr>
        <w:t>:</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 xml:space="preserve">Identifică, prelucrează și organizează informații privind potențialul turistic al județului Gorj; </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Organizează, în regim tradițional și electronic, informațiile privind turismul cultural al județului Gorj;</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Susține tradiția cultur</w:t>
      </w:r>
      <w:r w:rsidR="000068E5">
        <w:rPr>
          <w:lang w:val="ro-RO"/>
        </w:rPr>
        <w:t>ală a bibliotecii și se preocu</w:t>
      </w:r>
      <w:r w:rsidRPr="00D65951">
        <w:rPr>
          <w:lang w:val="ro-RO"/>
        </w:rPr>
        <w:t>pă pentru implicarea acesteia în viața științifică contemporană;</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Identifică din faza de prelucrare informațiile de interes comunitar, le structurează și elaborează materiale utile pe care le pune la dispoziția utilizatorilor;</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Oferă informații de interes comunitar și întocmește ghiduri, buletine informative, etc. la cererea utilizatorilor sau potrivit domeniilor de interes și promovare a colecțiilor, temelor de cercetare stabilite la nivelul bibliotecii;</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Organizează și pune la dispoziția utilizatorilor fișiere tematice, în sistem tradițional sau informatizat, cu informații de interes local;</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Prelucrează, completează baza de date a bibliotecii cu cărțile aferente fondului documentar;</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Valorifică documentele/cărțile din fondul documentar prin: expoziții, promovarea unicatelor și valorilor bibliofile, cercetarea și publicarea de materiale științifice;</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Organizează standuri, expoziții temporare sau permanente de documente de bibliotecă, lansări de carte, mese rotunde, întâlniri tematice etc.;</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Facilitează folosirea surselor documentare și accesul utilizatorilor la informație, cu ajutorul tehnicilor moderne de informare și comunicare;</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Întocmește ghiduri și instruiri pentru utilizatori privind accesarea și utilizarea resurselor;</w:t>
      </w:r>
    </w:p>
    <w:p w:rsid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Organizează și desfășoară ateliere și prezentări pe teme de documentare;</w:t>
      </w:r>
    </w:p>
    <w:p w:rsidR="00A716B8" w:rsidRPr="00D65951" w:rsidRDefault="00A716B8" w:rsidP="00A716B8">
      <w:pPr>
        <w:pStyle w:val="NormalWeb"/>
        <w:shd w:val="clear" w:color="auto" w:fill="FFFFFF"/>
        <w:tabs>
          <w:tab w:val="left" w:pos="426"/>
          <w:tab w:val="left" w:pos="567"/>
        </w:tabs>
        <w:spacing w:before="0" w:beforeAutospacing="0" w:after="0" w:afterAutospacing="0" w:line="276" w:lineRule="auto"/>
        <w:ind w:left="142"/>
        <w:jc w:val="both"/>
        <w:rPr>
          <w:lang w:val="ro-RO"/>
        </w:rPr>
      </w:pP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Monitorizează condițiile de păstrare și depozitare a documentelor;</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 xml:space="preserve">Realizează cercetări pentru îmbunătățirea colecțiilor și serviciilor oferite; </w:t>
      </w:r>
    </w:p>
    <w:p w:rsid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Participă la proiectele de digitizare și alte inițiative de dezvoltare a bibliotecii;</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Înaintează propuneri de completare a fondului de documente de bibliotecă, fondului documentar, în baza unei analize documentare prospective;</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 xml:space="preserve">Propune organizarea unor acțiuni de popularizare a colecțiilor de documente de bibliotecă; </w:t>
      </w:r>
    </w:p>
    <w:p w:rsid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Promovarea unei politici documentare prospective;</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Observarea, recepționarea și obținerea din surse diverse a informațiilor necesare desfășurării în bune condiții a activității;</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Se menține la curent cu noile tendințe și tehnologii în domeniul documentaristicii și biblioteconomiei;</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Întocmește rapoarte periodice privind activitatea și evoluția colecțiilor;</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Participă la întâlniri și ședințe de lucru;</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Participă la inventarierea colecțiilor de documente ale bibliotecii;</w:t>
      </w:r>
    </w:p>
    <w:p w:rsidR="00D65951" w:rsidRPr="00D65951"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Îndeplinește și alte atribuții legale din dispoziția managerului;</w:t>
      </w:r>
    </w:p>
    <w:p w:rsidR="00B30C49" w:rsidRPr="000068E5" w:rsidRDefault="00D65951" w:rsidP="00316BE0">
      <w:pPr>
        <w:pStyle w:val="NormalWeb"/>
        <w:numPr>
          <w:ilvl w:val="0"/>
          <w:numId w:val="6"/>
        </w:numPr>
        <w:shd w:val="clear" w:color="auto" w:fill="FFFFFF"/>
        <w:tabs>
          <w:tab w:val="left" w:pos="426"/>
          <w:tab w:val="left" w:pos="567"/>
        </w:tabs>
        <w:spacing w:before="0" w:beforeAutospacing="0" w:after="0" w:afterAutospacing="0" w:line="276" w:lineRule="auto"/>
        <w:ind w:left="142" w:firstLine="0"/>
        <w:jc w:val="both"/>
        <w:rPr>
          <w:lang w:val="ro-RO"/>
        </w:rPr>
      </w:pPr>
      <w:r w:rsidRPr="00D65951">
        <w:rPr>
          <w:lang w:val="ro-RO"/>
        </w:rPr>
        <w:t>Participarea la proiecte, activități și evenimentele din Săptămâna bibliotecilo</w:t>
      </w:r>
      <w:r w:rsidR="000068E5">
        <w:rPr>
          <w:lang w:val="ro-RO"/>
        </w:rPr>
        <w:t>r și la  Nocturna bibliotecilor.</w:t>
      </w:r>
    </w:p>
    <w:p w:rsidR="00B30C49" w:rsidRPr="0056511A" w:rsidRDefault="00B30C49" w:rsidP="00316BE0">
      <w:pPr>
        <w:spacing w:after="0"/>
        <w:ind w:left="170"/>
        <w:jc w:val="both"/>
        <w:rPr>
          <w:rFonts w:ascii="Times New Roman" w:hAnsi="Times New Roman"/>
          <w:sz w:val="24"/>
          <w:szCs w:val="24"/>
        </w:rPr>
      </w:pPr>
      <w:r w:rsidRPr="0056511A">
        <w:rPr>
          <w:rFonts w:ascii="Times New Roman" w:hAnsi="Times New Roman"/>
          <w:b/>
          <w:sz w:val="24"/>
          <w:szCs w:val="24"/>
        </w:rPr>
        <w:t xml:space="preserve">          I. Condiţii generale de participare</w:t>
      </w:r>
      <w:r w:rsidRPr="0056511A">
        <w:rPr>
          <w:rFonts w:ascii="Times New Roman" w:hAnsi="Times New Roman"/>
          <w:sz w:val="24"/>
          <w:szCs w:val="24"/>
        </w:rPr>
        <w:t>:</w:t>
      </w:r>
    </w:p>
    <w:p w:rsidR="00B30C49" w:rsidRPr="0056511A" w:rsidRDefault="00B30C49" w:rsidP="00B30C49">
      <w:pPr>
        <w:spacing w:after="0"/>
        <w:ind w:left="170" w:firstLine="539"/>
        <w:jc w:val="both"/>
        <w:rPr>
          <w:rFonts w:ascii="Times New Roman" w:hAnsi="Times New Roman"/>
          <w:sz w:val="24"/>
          <w:szCs w:val="24"/>
        </w:rPr>
      </w:pPr>
      <w:r w:rsidRPr="0056511A">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B30C49" w:rsidRPr="0056511A" w:rsidRDefault="00B30C49" w:rsidP="00B30C49">
      <w:pPr>
        <w:spacing w:after="0"/>
        <w:ind w:left="170" w:firstLine="539"/>
        <w:jc w:val="both"/>
        <w:rPr>
          <w:rFonts w:ascii="Times New Roman" w:hAnsi="Times New Roman"/>
          <w:sz w:val="24"/>
          <w:szCs w:val="24"/>
        </w:rPr>
      </w:pPr>
      <w:r w:rsidRPr="0056511A">
        <w:rPr>
          <w:rFonts w:ascii="Times New Roman" w:hAnsi="Times New Roman"/>
          <w:sz w:val="24"/>
          <w:szCs w:val="24"/>
        </w:rPr>
        <w:t>b) cunoaște limba română, scris și vorbit;</w:t>
      </w:r>
    </w:p>
    <w:p w:rsidR="00B30C49" w:rsidRPr="0056511A" w:rsidRDefault="00B30C49" w:rsidP="00B30C49">
      <w:pPr>
        <w:spacing w:after="0"/>
        <w:ind w:left="170" w:firstLine="539"/>
        <w:jc w:val="both"/>
        <w:rPr>
          <w:rFonts w:ascii="Times New Roman" w:hAnsi="Times New Roman"/>
          <w:sz w:val="24"/>
          <w:szCs w:val="24"/>
        </w:rPr>
      </w:pPr>
      <w:r w:rsidRPr="0056511A">
        <w:rPr>
          <w:rFonts w:ascii="Times New Roman" w:hAnsi="Times New Roman"/>
          <w:sz w:val="24"/>
          <w:szCs w:val="24"/>
        </w:rPr>
        <w:t>c) are capacitate de muncă în conformitate cu prevederile Legii nr. 53/2003 - Codul muncii, republicată, cu modificările și completările ulterioare;</w:t>
      </w:r>
    </w:p>
    <w:p w:rsidR="00B30C49" w:rsidRPr="0056511A" w:rsidRDefault="00B30C49" w:rsidP="00B30C49">
      <w:pPr>
        <w:spacing w:after="0"/>
        <w:ind w:left="170" w:firstLine="539"/>
        <w:jc w:val="both"/>
        <w:rPr>
          <w:rFonts w:ascii="Times New Roman" w:hAnsi="Times New Roman"/>
          <w:sz w:val="24"/>
          <w:szCs w:val="24"/>
        </w:rPr>
      </w:pPr>
      <w:r w:rsidRPr="0056511A">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B30C49" w:rsidRPr="0056511A" w:rsidRDefault="00B30C49" w:rsidP="00B30C49">
      <w:pPr>
        <w:spacing w:after="0"/>
        <w:ind w:left="170" w:firstLine="539"/>
        <w:jc w:val="both"/>
        <w:rPr>
          <w:rFonts w:ascii="Times New Roman" w:hAnsi="Times New Roman"/>
          <w:sz w:val="24"/>
          <w:szCs w:val="24"/>
        </w:rPr>
      </w:pPr>
      <w:r w:rsidRPr="0056511A">
        <w:rPr>
          <w:rFonts w:ascii="Times New Roman" w:hAnsi="Times New Roman"/>
          <w:sz w:val="24"/>
          <w:szCs w:val="24"/>
        </w:rPr>
        <w:t>e) îndeplinește condițiile de studii, de vechime în specialitate și, după caz, alte condiții specifice potrivit cerințelor postului scos la concurs;</w:t>
      </w:r>
    </w:p>
    <w:p w:rsidR="00B30C49" w:rsidRPr="0056511A" w:rsidRDefault="00B30C49" w:rsidP="00B30C49">
      <w:pPr>
        <w:spacing w:after="0"/>
        <w:ind w:left="170" w:firstLine="539"/>
        <w:jc w:val="both"/>
        <w:rPr>
          <w:rFonts w:ascii="Times New Roman" w:hAnsi="Times New Roman"/>
          <w:sz w:val="24"/>
          <w:szCs w:val="24"/>
        </w:rPr>
      </w:pPr>
      <w:r w:rsidRPr="0056511A">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B30C49" w:rsidRPr="0056511A" w:rsidRDefault="00B30C49" w:rsidP="00B30C49">
      <w:pPr>
        <w:spacing w:after="0"/>
        <w:ind w:left="170" w:firstLine="539"/>
        <w:jc w:val="both"/>
        <w:rPr>
          <w:rFonts w:ascii="Times New Roman" w:hAnsi="Times New Roman"/>
          <w:sz w:val="24"/>
          <w:szCs w:val="24"/>
        </w:rPr>
      </w:pPr>
      <w:r w:rsidRPr="0056511A">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B30C49" w:rsidRDefault="00B30C49" w:rsidP="00B30C49">
      <w:pPr>
        <w:spacing w:after="0"/>
        <w:ind w:left="170" w:firstLine="539"/>
        <w:jc w:val="both"/>
        <w:rPr>
          <w:rFonts w:ascii="Times New Roman" w:hAnsi="Times New Roman"/>
          <w:sz w:val="24"/>
          <w:szCs w:val="24"/>
        </w:rPr>
      </w:pPr>
      <w:r w:rsidRPr="0056511A">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p>
    <w:p w:rsidR="00EB3121" w:rsidRDefault="00EB3121" w:rsidP="00B30C49">
      <w:pPr>
        <w:spacing w:after="0"/>
        <w:ind w:left="170" w:firstLine="539"/>
        <w:jc w:val="both"/>
        <w:rPr>
          <w:rFonts w:ascii="Times New Roman" w:hAnsi="Times New Roman"/>
          <w:sz w:val="24"/>
          <w:szCs w:val="24"/>
        </w:rPr>
      </w:pPr>
    </w:p>
    <w:p w:rsidR="00EB3121" w:rsidRPr="0056511A" w:rsidRDefault="00EB3121" w:rsidP="00B30C49">
      <w:pPr>
        <w:spacing w:after="0"/>
        <w:ind w:left="170" w:firstLine="539"/>
        <w:jc w:val="both"/>
        <w:rPr>
          <w:rFonts w:ascii="Times New Roman" w:hAnsi="Times New Roman"/>
          <w:sz w:val="24"/>
          <w:szCs w:val="24"/>
        </w:rPr>
      </w:pPr>
    </w:p>
    <w:p w:rsidR="005F7AE3" w:rsidRPr="0056511A" w:rsidRDefault="005F7AE3" w:rsidP="005F7AE3">
      <w:pPr>
        <w:pStyle w:val="NormalWeb"/>
        <w:shd w:val="clear" w:color="auto" w:fill="FFFFFF"/>
        <w:spacing w:before="0" w:beforeAutospacing="0" w:after="200" w:afterAutospacing="0" w:line="276" w:lineRule="auto"/>
        <w:ind w:left="170" w:firstLine="708"/>
        <w:jc w:val="both"/>
        <w:rPr>
          <w:lang w:val="ro-RO"/>
        </w:rPr>
      </w:pPr>
      <w:r w:rsidRPr="0056511A">
        <w:rPr>
          <w:b/>
          <w:lang w:val="ro-RO"/>
        </w:rPr>
        <w:t>II.</w:t>
      </w:r>
      <w:r>
        <w:rPr>
          <w:b/>
          <w:lang w:val="ro-RO"/>
        </w:rPr>
        <w:t xml:space="preserve"> </w:t>
      </w:r>
      <w:r w:rsidRPr="0056511A">
        <w:rPr>
          <w:b/>
          <w:lang w:val="ro-RO"/>
        </w:rPr>
        <w:t>Condiţii specifice</w:t>
      </w:r>
      <w:r w:rsidRPr="0056511A">
        <w:rPr>
          <w:lang w:val="ro-RO"/>
        </w:rPr>
        <w:t xml:space="preserve"> pe care trebuie să le îndeplinească persoana care participă la concurs, stabilite pe baza fișei postului de </w:t>
      </w:r>
      <w:r>
        <w:rPr>
          <w:lang w:val="ro-RO"/>
        </w:rPr>
        <w:t xml:space="preserve">documentarist </w:t>
      </w:r>
      <w:r w:rsidRPr="005F7AE3">
        <w:t xml:space="preserve">grad </w:t>
      </w:r>
      <w:proofErr w:type="spellStart"/>
      <w:r w:rsidR="00EB3121" w:rsidRPr="005F7AE3">
        <w:t>profesional</w:t>
      </w:r>
      <w:proofErr w:type="spellEnd"/>
      <w:r w:rsidRPr="005F7AE3">
        <w:t xml:space="preserve"> II</w:t>
      </w:r>
      <w:r w:rsidRPr="0056511A">
        <w:rPr>
          <w:lang w:val="ro-RO"/>
        </w:rPr>
        <w:t>:</w:t>
      </w:r>
    </w:p>
    <w:p w:rsidR="005F7AE3" w:rsidRPr="005F7AE3" w:rsidRDefault="005F7AE3" w:rsidP="005F7AE3">
      <w:pPr>
        <w:spacing w:after="0"/>
        <w:ind w:left="426"/>
        <w:jc w:val="both"/>
        <w:rPr>
          <w:rFonts w:ascii="Times New Roman" w:eastAsia="Times New Roman" w:hAnsi="Times New Roman"/>
          <w:sz w:val="24"/>
          <w:szCs w:val="24"/>
        </w:rPr>
      </w:pPr>
      <w:r w:rsidRPr="005F7AE3">
        <w:rPr>
          <w:rFonts w:ascii="Times New Roman" w:eastAsia="Times New Roman" w:hAnsi="Times New Roman"/>
          <w:sz w:val="24"/>
          <w:szCs w:val="24"/>
        </w:rPr>
        <w:t>1.</w:t>
      </w:r>
      <w:r w:rsidRPr="005F7AE3">
        <w:rPr>
          <w:rFonts w:ascii="Times New Roman" w:eastAsia="Times New Roman" w:hAnsi="Times New Roman"/>
          <w:sz w:val="24"/>
          <w:szCs w:val="24"/>
        </w:rPr>
        <w:tab/>
        <w:t>Studii superioare de lungă durată, dovedite cu diplomă de licență sau echivalent;</w:t>
      </w:r>
    </w:p>
    <w:p w:rsidR="005F7AE3" w:rsidRPr="005F7AE3" w:rsidRDefault="005F7AE3" w:rsidP="005F7AE3">
      <w:pPr>
        <w:spacing w:after="0"/>
        <w:ind w:left="426"/>
        <w:jc w:val="both"/>
        <w:rPr>
          <w:rFonts w:ascii="Times New Roman" w:eastAsia="Times New Roman" w:hAnsi="Times New Roman"/>
          <w:sz w:val="24"/>
          <w:szCs w:val="24"/>
        </w:rPr>
      </w:pPr>
      <w:r w:rsidRPr="005F7AE3">
        <w:rPr>
          <w:rFonts w:ascii="Times New Roman" w:eastAsia="Times New Roman" w:hAnsi="Times New Roman"/>
          <w:sz w:val="24"/>
          <w:szCs w:val="24"/>
        </w:rPr>
        <w:t>2.</w:t>
      </w:r>
      <w:r w:rsidRPr="005F7AE3">
        <w:rPr>
          <w:rFonts w:ascii="Times New Roman" w:eastAsia="Times New Roman" w:hAnsi="Times New Roman"/>
          <w:sz w:val="24"/>
          <w:szCs w:val="24"/>
        </w:rPr>
        <w:tab/>
        <w:t xml:space="preserve">Vechime </w:t>
      </w:r>
      <w:r w:rsidR="00B9767F">
        <w:rPr>
          <w:rFonts w:ascii="Times New Roman" w:eastAsia="Times New Roman" w:hAnsi="Times New Roman"/>
          <w:sz w:val="24"/>
          <w:szCs w:val="24"/>
        </w:rPr>
        <w:t>în muncă (cu studii superioare)</w:t>
      </w:r>
      <w:r w:rsidRPr="005F7AE3">
        <w:rPr>
          <w:rFonts w:ascii="Times New Roman" w:eastAsia="Times New Roman" w:hAnsi="Times New Roman"/>
          <w:sz w:val="24"/>
          <w:szCs w:val="24"/>
        </w:rPr>
        <w:t>:  minimum 6 luni;</w:t>
      </w:r>
    </w:p>
    <w:p w:rsidR="005F7AE3" w:rsidRDefault="005F7AE3" w:rsidP="005F7AE3">
      <w:pPr>
        <w:spacing w:after="0"/>
        <w:ind w:left="426"/>
        <w:jc w:val="both"/>
        <w:rPr>
          <w:rFonts w:ascii="Times New Roman" w:eastAsia="Times New Roman" w:hAnsi="Times New Roman"/>
          <w:sz w:val="24"/>
          <w:szCs w:val="24"/>
        </w:rPr>
      </w:pPr>
      <w:r w:rsidRPr="005F7AE3">
        <w:rPr>
          <w:rFonts w:ascii="Times New Roman" w:eastAsia="Times New Roman" w:hAnsi="Times New Roman"/>
          <w:sz w:val="24"/>
          <w:szCs w:val="24"/>
        </w:rPr>
        <w:t>3.</w:t>
      </w:r>
      <w:r w:rsidRPr="005F7AE3">
        <w:rPr>
          <w:rFonts w:ascii="Times New Roman" w:eastAsia="Times New Roman" w:hAnsi="Times New Roman"/>
          <w:sz w:val="24"/>
          <w:szCs w:val="24"/>
        </w:rPr>
        <w:tab/>
        <w:t>Cunoștințe de operare pe calculator: Tehnoredactare, Word, Excel, Power Point, utilizare internet, operare Windows 10, operare Windows 11.</w:t>
      </w:r>
    </w:p>
    <w:p w:rsidR="005F7AE3" w:rsidRPr="0056511A" w:rsidRDefault="005F7AE3" w:rsidP="005F7AE3">
      <w:pPr>
        <w:spacing w:after="0"/>
        <w:ind w:left="426" w:firstLine="425"/>
        <w:jc w:val="both"/>
        <w:rPr>
          <w:rFonts w:ascii="Times New Roman" w:hAnsi="Times New Roman"/>
          <w:b/>
          <w:sz w:val="24"/>
          <w:szCs w:val="24"/>
          <w:shd w:val="clear" w:color="auto" w:fill="FFFFFF"/>
        </w:rPr>
      </w:pPr>
      <w:r w:rsidRPr="005F7AE3">
        <w:rPr>
          <w:rFonts w:ascii="Times New Roman" w:eastAsia="Times New Roman" w:hAnsi="Times New Roman"/>
          <w:sz w:val="24"/>
          <w:szCs w:val="24"/>
        </w:rPr>
        <w:t xml:space="preserve"> </w:t>
      </w:r>
      <w:r w:rsidRPr="0056511A">
        <w:rPr>
          <w:rFonts w:ascii="Times New Roman" w:hAnsi="Times New Roman"/>
          <w:b/>
          <w:sz w:val="24"/>
          <w:szCs w:val="24"/>
          <w:shd w:val="clear" w:color="auto" w:fill="FFFFFF"/>
        </w:rPr>
        <w:t>III.</w:t>
      </w:r>
      <w:r>
        <w:rPr>
          <w:rFonts w:ascii="Times New Roman" w:hAnsi="Times New Roman"/>
          <w:b/>
          <w:sz w:val="24"/>
          <w:szCs w:val="24"/>
          <w:shd w:val="clear" w:color="auto" w:fill="FFFFFF"/>
        </w:rPr>
        <w:t xml:space="preserve"> </w:t>
      </w:r>
      <w:r w:rsidRPr="0056511A">
        <w:rPr>
          <w:rFonts w:ascii="Times New Roman" w:hAnsi="Times New Roman"/>
          <w:b/>
          <w:sz w:val="24"/>
          <w:szCs w:val="24"/>
          <w:shd w:val="clear" w:color="auto" w:fill="FFFFFF"/>
        </w:rPr>
        <w:t>Acte necesare dosar de înscriere</w:t>
      </w:r>
    </w:p>
    <w:p w:rsidR="005F7AE3" w:rsidRPr="0056511A" w:rsidRDefault="005F7AE3" w:rsidP="00A91CBB">
      <w:pPr>
        <w:spacing w:after="0"/>
        <w:ind w:left="142" w:firstLine="425"/>
        <w:jc w:val="both"/>
        <w:rPr>
          <w:rFonts w:ascii="Times New Roman" w:hAnsi="Times New Roman"/>
          <w:sz w:val="24"/>
          <w:szCs w:val="24"/>
          <w:shd w:val="clear" w:color="auto" w:fill="FFFFFF"/>
        </w:rPr>
      </w:pPr>
      <w:r w:rsidRPr="0056511A">
        <w:rPr>
          <w:rFonts w:ascii="Times New Roman" w:hAnsi="Times New Roman"/>
          <w:sz w:val="24"/>
          <w:szCs w:val="24"/>
          <w:shd w:val="clear" w:color="auto" w:fill="FFFFFF"/>
        </w:rPr>
        <w:t xml:space="preserve"> Dosarul trebuie să conțină în mod obligatoriu, documentele prevăzute la art. 35 alin.(1) din H.G. nr. 1336/2022, cu modificările și completările ulterioare:</w:t>
      </w:r>
    </w:p>
    <w:p w:rsidR="005F7AE3" w:rsidRPr="0056511A" w:rsidRDefault="005F7AE3" w:rsidP="005F7AE3">
      <w:pPr>
        <w:spacing w:after="0"/>
        <w:ind w:left="170" w:firstLine="397"/>
        <w:jc w:val="both"/>
        <w:rPr>
          <w:rFonts w:ascii="Times New Roman" w:hAnsi="Times New Roman"/>
          <w:sz w:val="24"/>
          <w:szCs w:val="24"/>
        </w:rPr>
      </w:pPr>
      <w:r w:rsidRPr="0056511A">
        <w:rPr>
          <w:rFonts w:ascii="Times New Roman" w:hAnsi="Times New Roman"/>
          <w:sz w:val="24"/>
          <w:szCs w:val="24"/>
        </w:rPr>
        <w:t>a) formular de înscriere la concurs (conform model);</w:t>
      </w:r>
    </w:p>
    <w:p w:rsidR="005F7AE3" w:rsidRPr="0056511A" w:rsidRDefault="005F7AE3" w:rsidP="005F7AE3">
      <w:pPr>
        <w:spacing w:after="0"/>
        <w:ind w:left="170" w:firstLine="397"/>
        <w:jc w:val="both"/>
        <w:rPr>
          <w:rFonts w:ascii="Times New Roman" w:hAnsi="Times New Roman"/>
          <w:sz w:val="24"/>
          <w:szCs w:val="24"/>
        </w:rPr>
      </w:pPr>
      <w:r w:rsidRPr="0056511A">
        <w:rPr>
          <w:rFonts w:ascii="Times New Roman" w:hAnsi="Times New Roman"/>
          <w:sz w:val="24"/>
          <w:szCs w:val="24"/>
        </w:rPr>
        <w:t>b) copia actului de identitate sau orice alt document care atestă identitatea, potrivit legii, aflate în termen de valabilitate;</w:t>
      </w:r>
    </w:p>
    <w:p w:rsidR="005F7AE3" w:rsidRPr="0056511A" w:rsidRDefault="005F7AE3" w:rsidP="005F7AE3">
      <w:pPr>
        <w:spacing w:after="0"/>
        <w:ind w:left="170" w:firstLine="397"/>
        <w:jc w:val="both"/>
        <w:rPr>
          <w:rFonts w:ascii="Times New Roman" w:hAnsi="Times New Roman"/>
          <w:sz w:val="24"/>
          <w:szCs w:val="24"/>
        </w:rPr>
      </w:pPr>
      <w:r w:rsidRPr="0056511A">
        <w:rPr>
          <w:rFonts w:ascii="Times New Roman" w:hAnsi="Times New Roman"/>
          <w:sz w:val="24"/>
          <w:szCs w:val="24"/>
        </w:rPr>
        <w:t>c) copia certificatului de căsătorie sau a altui document prin care s-a realizat schimbarea de nume, după caz;</w:t>
      </w:r>
    </w:p>
    <w:p w:rsidR="005F7AE3" w:rsidRPr="0056511A" w:rsidRDefault="005F7AE3" w:rsidP="005F7AE3">
      <w:pPr>
        <w:spacing w:after="0"/>
        <w:ind w:left="170" w:firstLine="397"/>
        <w:jc w:val="both"/>
        <w:rPr>
          <w:rFonts w:ascii="Times New Roman" w:hAnsi="Times New Roman"/>
          <w:sz w:val="24"/>
          <w:szCs w:val="24"/>
        </w:rPr>
      </w:pPr>
      <w:r w:rsidRPr="0056511A">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5F7AE3" w:rsidRPr="0056511A" w:rsidRDefault="005F7AE3" w:rsidP="005F7AE3">
      <w:pPr>
        <w:spacing w:after="0"/>
        <w:ind w:left="170" w:firstLine="397"/>
        <w:jc w:val="both"/>
        <w:rPr>
          <w:rFonts w:ascii="Times New Roman" w:hAnsi="Times New Roman"/>
          <w:sz w:val="24"/>
          <w:szCs w:val="24"/>
        </w:rPr>
      </w:pPr>
      <w:r w:rsidRPr="0056511A">
        <w:rPr>
          <w:rFonts w:ascii="Times New Roman" w:hAnsi="Times New Roman"/>
          <w:sz w:val="24"/>
          <w:szCs w:val="24"/>
        </w:rPr>
        <w:t>e) copia carnetului de muncă și/sau a adeverinței eliberate de angajator (conform model) pentru perioada lucrată, care să ateste vechimea în muncă și în specialitatea studiilor solicitate pentru ocuparea postului;</w:t>
      </w:r>
    </w:p>
    <w:p w:rsidR="005F7AE3" w:rsidRPr="0056511A" w:rsidRDefault="005F7AE3" w:rsidP="005F7AE3">
      <w:pPr>
        <w:spacing w:after="0"/>
        <w:ind w:left="170" w:firstLine="397"/>
        <w:jc w:val="both"/>
        <w:rPr>
          <w:rFonts w:ascii="Times New Roman" w:hAnsi="Times New Roman"/>
          <w:sz w:val="24"/>
          <w:szCs w:val="24"/>
        </w:rPr>
      </w:pPr>
      <w:r w:rsidRPr="0056511A">
        <w:rPr>
          <w:rFonts w:ascii="Times New Roman" w:hAnsi="Times New Roman"/>
          <w:sz w:val="24"/>
          <w:szCs w:val="24"/>
        </w:rPr>
        <w:t>f) certificat de cazier judiciar</w:t>
      </w:r>
      <w:r>
        <w:rPr>
          <w:rFonts w:ascii="Times New Roman" w:hAnsi="Times New Roman"/>
          <w:sz w:val="24"/>
          <w:szCs w:val="24"/>
        </w:rPr>
        <w:t xml:space="preserve"> </w:t>
      </w:r>
      <w:r w:rsidRPr="00B84951">
        <w:rPr>
          <w:rFonts w:ascii="Times New Roman" w:hAnsi="Times New Roman"/>
          <w:sz w:val="24"/>
          <w:szCs w:val="24"/>
        </w:rPr>
        <w:t>sau, după caz, extrasul de pe cazierul judiciar;</w:t>
      </w:r>
    </w:p>
    <w:p w:rsidR="005F7AE3" w:rsidRPr="0056511A" w:rsidRDefault="005F7AE3" w:rsidP="005F7AE3">
      <w:pPr>
        <w:spacing w:after="0"/>
        <w:ind w:left="170" w:firstLine="397"/>
        <w:jc w:val="both"/>
        <w:rPr>
          <w:rFonts w:ascii="Times New Roman" w:hAnsi="Times New Roman"/>
          <w:sz w:val="24"/>
          <w:szCs w:val="24"/>
        </w:rPr>
      </w:pPr>
      <w:r w:rsidRPr="0056511A">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5F7AE3" w:rsidRPr="0056511A" w:rsidRDefault="005F7AE3" w:rsidP="005F7AE3">
      <w:pPr>
        <w:spacing w:after="0"/>
        <w:ind w:left="170" w:firstLine="397"/>
        <w:jc w:val="both"/>
        <w:rPr>
          <w:rFonts w:ascii="Times New Roman" w:hAnsi="Times New Roman"/>
          <w:sz w:val="24"/>
          <w:szCs w:val="24"/>
        </w:rPr>
      </w:pPr>
      <w:r w:rsidRPr="0056511A">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5F7AE3" w:rsidRPr="0056511A" w:rsidRDefault="005F7AE3" w:rsidP="005F7AE3">
      <w:pPr>
        <w:spacing w:after="0"/>
        <w:ind w:left="170" w:firstLine="397"/>
        <w:jc w:val="both"/>
        <w:rPr>
          <w:rFonts w:ascii="Times New Roman" w:hAnsi="Times New Roman"/>
          <w:sz w:val="24"/>
          <w:szCs w:val="24"/>
        </w:rPr>
      </w:pPr>
      <w:r w:rsidRPr="0056511A">
        <w:rPr>
          <w:rFonts w:ascii="Times New Roman" w:hAnsi="Times New Roman"/>
          <w:sz w:val="24"/>
          <w:szCs w:val="24"/>
        </w:rPr>
        <w:t xml:space="preserve">i) Curriculum Vitae, model comun european, semnat pe fiecare pagină. </w:t>
      </w:r>
    </w:p>
    <w:p w:rsidR="005F7AE3" w:rsidRPr="0056511A" w:rsidRDefault="005F7AE3" w:rsidP="005F7AE3">
      <w:pPr>
        <w:spacing w:before="6" w:after="6"/>
        <w:ind w:left="170"/>
        <w:jc w:val="both"/>
        <w:rPr>
          <w:rFonts w:ascii="Times New Roman" w:hAnsi="Times New Roman"/>
          <w:i/>
          <w:sz w:val="24"/>
          <w:szCs w:val="24"/>
        </w:rPr>
      </w:pPr>
      <w:r w:rsidRPr="0056511A">
        <w:rPr>
          <w:rFonts w:ascii="Times New Roman" w:hAnsi="Times New Roman"/>
          <w:i/>
          <w:sz w:val="24"/>
          <w:szCs w:val="24"/>
        </w:rPr>
        <w:t xml:space="preserve">- Copiile de pe actele prevăzute la lit. b)-e), precum </w:t>
      </w:r>
      <w:proofErr w:type="spellStart"/>
      <w:r w:rsidRPr="0056511A">
        <w:rPr>
          <w:rFonts w:ascii="Times New Roman" w:hAnsi="Times New Roman"/>
          <w:i/>
          <w:sz w:val="24"/>
          <w:szCs w:val="24"/>
        </w:rPr>
        <w:t>şi</w:t>
      </w:r>
      <w:proofErr w:type="spellEnd"/>
      <w:r w:rsidRPr="0056511A">
        <w:rPr>
          <w:rFonts w:ascii="Times New Roman" w:hAnsi="Times New Roman"/>
          <w:i/>
          <w:sz w:val="24"/>
          <w:szCs w:val="24"/>
        </w:rPr>
        <w:t xml:space="preserve"> copia certificatului de încadrare într-un grad de handicap se prezintă </w:t>
      </w:r>
      <w:proofErr w:type="spellStart"/>
      <w:r w:rsidRPr="0056511A">
        <w:rPr>
          <w:rFonts w:ascii="Times New Roman" w:hAnsi="Times New Roman"/>
          <w:i/>
          <w:sz w:val="24"/>
          <w:szCs w:val="24"/>
        </w:rPr>
        <w:t>însoţite</w:t>
      </w:r>
      <w:proofErr w:type="spellEnd"/>
      <w:r w:rsidRPr="0056511A">
        <w:rPr>
          <w:rFonts w:ascii="Times New Roman" w:hAnsi="Times New Roman"/>
          <w:i/>
          <w:sz w:val="24"/>
          <w:szCs w:val="24"/>
        </w:rPr>
        <w:t xml:space="preserve"> de documentele originale, care se certifică cu </w:t>
      </w:r>
      <w:proofErr w:type="spellStart"/>
      <w:r w:rsidRPr="0056511A">
        <w:rPr>
          <w:rFonts w:ascii="Times New Roman" w:hAnsi="Times New Roman"/>
          <w:i/>
          <w:sz w:val="24"/>
          <w:szCs w:val="24"/>
        </w:rPr>
        <w:t>menţiunea</w:t>
      </w:r>
      <w:proofErr w:type="spellEnd"/>
      <w:r w:rsidRPr="0056511A">
        <w:rPr>
          <w:rFonts w:ascii="Times New Roman" w:hAnsi="Times New Roman"/>
          <w:i/>
          <w:sz w:val="24"/>
          <w:szCs w:val="24"/>
        </w:rPr>
        <w:t xml:space="preserve"> "conform cu originalul" de către secretarul comisiei de concurs.</w:t>
      </w:r>
    </w:p>
    <w:p w:rsidR="005F7AE3" w:rsidRPr="0056511A" w:rsidRDefault="005F7AE3" w:rsidP="005F7AE3">
      <w:pPr>
        <w:spacing w:before="6" w:after="6"/>
        <w:ind w:left="170"/>
        <w:jc w:val="both"/>
        <w:rPr>
          <w:rStyle w:val="salnbdy"/>
          <w:rFonts w:ascii="Times New Roman" w:hAnsi="Times New Roman"/>
          <w:i/>
          <w:iCs/>
          <w:sz w:val="24"/>
          <w:szCs w:val="24"/>
          <w:bdr w:val="none" w:sz="0" w:space="0" w:color="auto" w:frame="1"/>
          <w:shd w:val="clear" w:color="auto" w:fill="FFFFFF"/>
        </w:rPr>
      </w:pPr>
      <w:r w:rsidRPr="0056511A">
        <w:rPr>
          <w:rFonts w:ascii="Times New Roman" w:hAnsi="Times New Roman"/>
          <w:i/>
          <w:sz w:val="24"/>
          <w:szCs w:val="24"/>
        </w:rPr>
        <w:t>-</w:t>
      </w:r>
      <w:r w:rsidRPr="0056511A">
        <w:rPr>
          <w:rFonts w:ascii="Times New Roman" w:hAnsi="Times New Roman"/>
          <w:i/>
          <w:iCs/>
          <w:sz w:val="24"/>
          <w:szCs w:val="24"/>
          <w:bdr w:val="none" w:sz="0" w:space="0" w:color="auto" w:frame="1"/>
          <w:shd w:val="clear" w:color="auto" w:fill="FFFFFF"/>
        </w:rPr>
        <w:t xml:space="preserve"> </w:t>
      </w:r>
      <w:r w:rsidRPr="0056511A">
        <w:rPr>
          <w:rStyle w:val="salnbdy"/>
          <w:rFonts w:ascii="Times New Roman" w:hAnsi="Times New Roman"/>
          <w:i/>
          <w:iCs/>
          <w:sz w:val="24"/>
          <w:szCs w:val="24"/>
          <w:bdr w:val="none" w:sz="0" w:space="0" w:color="auto" w:frame="1"/>
          <w:shd w:val="clear" w:color="auto" w:fill="FFFFFF"/>
        </w:rPr>
        <w:t xml:space="preserve">Adeverința care atestă starea de sănătate conține, în clar, numărul, data, numele emitentului și calitatea acestuia, în formatul standard stabilit prin ordin al ministrului sănătății. </w:t>
      </w:r>
    </w:p>
    <w:p w:rsidR="005F7AE3" w:rsidRDefault="005F7AE3" w:rsidP="005F7AE3">
      <w:pPr>
        <w:spacing w:before="6" w:after="6"/>
        <w:ind w:left="170"/>
        <w:jc w:val="both"/>
        <w:rPr>
          <w:rStyle w:val="salnbdy"/>
          <w:rFonts w:ascii="Times New Roman" w:hAnsi="Times New Roman"/>
          <w:i/>
          <w:iCs/>
          <w:sz w:val="24"/>
          <w:szCs w:val="24"/>
          <w:bdr w:val="none" w:sz="0" w:space="0" w:color="auto" w:frame="1"/>
          <w:shd w:val="clear" w:color="auto" w:fill="FFFFFF"/>
        </w:rPr>
      </w:pPr>
      <w:r w:rsidRPr="0056511A">
        <w:rPr>
          <w:rStyle w:val="salnbdy"/>
          <w:rFonts w:ascii="Times New Roman" w:hAnsi="Times New Roman"/>
          <w:i/>
          <w:iCs/>
          <w:sz w:val="24"/>
          <w:szCs w:val="24"/>
          <w:bdr w:val="none" w:sz="0" w:space="0" w:color="auto" w:frame="1"/>
          <w:shd w:val="clear" w:color="auto" w:fill="FFFFFF"/>
        </w:rPr>
        <w:t>-Pentru candidații cu dizabilități, în situația solicitării de adaptare rezonabilă, adeverința care atestă starea de sănătate trebuie însoțită de copia certificatului de încadrare într-un grad de handicap, emis în condițiile legii.</w:t>
      </w:r>
    </w:p>
    <w:p w:rsidR="005F7AE3" w:rsidRPr="0056511A" w:rsidRDefault="005F7AE3" w:rsidP="005F7AE3">
      <w:pPr>
        <w:spacing w:before="6" w:after="6"/>
        <w:ind w:left="170"/>
        <w:jc w:val="both"/>
        <w:rPr>
          <w:rStyle w:val="salnbdy"/>
          <w:rFonts w:ascii="Times New Roman" w:hAnsi="Times New Roman"/>
          <w:i/>
          <w:iCs/>
          <w:sz w:val="24"/>
          <w:szCs w:val="24"/>
          <w:bdr w:val="none" w:sz="0" w:space="0" w:color="auto" w:frame="1"/>
          <w:shd w:val="clear" w:color="auto" w:fill="FFFFFF"/>
        </w:rPr>
      </w:pPr>
    </w:p>
    <w:p w:rsidR="005F7AE3" w:rsidRPr="0056511A" w:rsidRDefault="005F7AE3" w:rsidP="005F7AE3">
      <w:pPr>
        <w:spacing w:before="6" w:after="6"/>
        <w:ind w:left="170"/>
        <w:jc w:val="both"/>
        <w:rPr>
          <w:rStyle w:val="salnbdy"/>
          <w:rFonts w:ascii="Times New Roman" w:hAnsi="Times New Roman"/>
          <w:i/>
          <w:iCs/>
          <w:sz w:val="24"/>
          <w:szCs w:val="24"/>
          <w:bdr w:val="none" w:sz="0" w:space="0" w:color="auto" w:frame="1"/>
          <w:shd w:val="clear" w:color="auto" w:fill="FFFFFF"/>
        </w:rPr>
      </w:pPr>
      <w:r w:rsidRPr="0056511A">
        <w:rPr>
          <w:rStyle w:val="salnbdy"/>
          <w:rFonts w:ascii="Times New Roman" w:hAnsi="Times New Roman"/>
          <w:i/>
          <w:iCs/>
          <w:sz w:val="24"/>
          <w:szCs w:val="24"/>
          <w:bdr w:val="none" w:sz="0" w:space="0" w:color="auto" w:frame="1"/>
          <w:shd w:val="clear" w:color="auto" w:fill="FFFFFF"/>
        </w:rPr>
        <w:t>-</w:t>
      </w:r>
      <w:r w:rsidRPr="0056511A">
        <w:rPr>
          <w:rFonts w:ascii="Times New Roman" w:hAnsi="Times New Roman"/>
          <w:i/>
          <w:sz w:val="24"/>
          <w:szCs w:val="24"/>
        </w:rPr>
        <w:t xml:space="preserve"> </w:t>
      </w:r>
      <w:r w:rsidRPr="0056511A">
        <w:rPr>
          <w:rStyle w:val="salnbdy"/>
          <w:rFonts w:ascii="Times New Roman" w:hAnsi="Times New Roman"/>
          <w:i/>
          <w:iCs/>
          <w:sz w:val="24"/>
          <w:szCs w:val="24"/>
          <w:bdr w:val="none" w:sz="0" w:space="0" w:color="auto" w:frame="1"/>
          <w:shd w:val="clear" w:color="auto" w:fill="FFFFFF"/>
        </w:rPr>
        <w:t>Documentul prevăzut la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lit. f),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rsidR="005F7AE3" w:rsidRPr="0056511A" w:rsidRDefault="005F7AE3" w:rsidP="005F7AE3">
      <w:pPr>
        <w:spacing w:before="6" w:after="6"/>
        <w:ind w:left="170"/>
        <w:jc w:val="both"/>
        <w:rPr>
          <w:rStyle w:val="salnbdy"/>
          <w:rFonts w:ascii="Times New Roman" w:hAnsi="Times New Roman"/>
          <w:i/>
          <w:sz w:val="24"/>
          <w:szCs w:val="24"/>
          <w:bdr w:val="none" w:sz="0" w:space="0" w:color="auto" w:frame="1"/>
          <w:shd w:val="clear" w:color="auto" w:fill="FFFFFF"/>
        </w:rPr>
      </w:pPr>
      <w:r w:rsidRPr="0056511A">
        <w:rPr>
          <w:rStyle w:val="salnbdy"/>
          <w:rFonts w:ascii="Times New Roman" w:hAnsi="Times New Roman"/>
          <w:i/>
          <w:iCs/>
          <w:sz w:val="24"/>
          <w:szCs w:val="24"/>
          <w:bdr w:val="none" w:sz="0" w:space="0" w:color="auto" w:frame="1"/>
          <w:shd w:val="clear" w:color="auto" w:fill="FFFFFF"/>
        </w:rPr>
        <w:t>-</w:t>
      </w:r>
      <w:r w:rsidRPr="0056511A">
        <w:rPr>
          <w:rFonts w:ascii="Times New Roman" w:hAnsi="Times New Roman"/>
          <w:i/>
          <w:iCs/>
          <w:sz w:val="24"/>
          <w:szCs w:val="24"/>
          <w:bdr w:val="none" w:sz="0" w:space="0" w:color="auto" w:frame="1"/>
          <w:shd w:val="clear" w:color="auto" w:fill="FFFFFF"/>
        </w:rPr>
        <w:t xml:space="preserve"> </w:t>
      </w:r>
      <w:r w:rsidRPr="0056511A">
        <w:rPr>
          <w:rStyle w:val="salnbdy"/>
          <w:rFonts w:ascii="Times New Roman" w:hAnsi="Times New Roman"/>
          <w:i/>
          <w:iCs/>
          <w:sz w:val="24"/>
          <w:szCs w:val="24"/>
          <w:bdr w:val="none" w:sz="0" w:space="0" w:color="auto" w:frame="1"/>
          <w:shd w:val="clear" w:color="auto" w:fill="FFFFFF"/>
        </w:rPr>
        <w:t>Documentul prevăzut la </w:t>
      </w:r>
      <w:r w:rsidRPr="0056511A">
        <w:rPr>
          <w:rStyle w:val="slgi"/>
          <w:rFonts w:ascii="Times New Roman" w:hAnsi="Times New Roman"/>
          <w:i/>
          <w:iCs/>
          <w:sz w:val="24"/>
          <w:szCs w:val="24"/>
          <w:bdr w:val="none" w:sz="0" w:space="0" w:color="auto" w:frame="1"/>
          <w:shd w:val="clear" w:color="auto" w:fill="FFFFFF"/>
        </w:rPr>
        <w:t>lit. h)</w:t>
      </w:r>
      <w:r w:rsidRPr="0056511A">
        <w:rPr>
          <w:rStyle w:val="salnbdy"/>
          <w:rFonts w:ascii="Times New Roman" w:hAnsi="Times New Roman"/>
          <w:i/>
          <w:iCs/>
          <w:sz w:val="24"/>
          <w:szCs w:val="24"/>
          <w:bdr w:val="none" w:sz="0" w:space="0" w:color="auto" w:frame="1"/>
          <w:shd w:val="clear" w:color="auto" w:fill="FFFFFF"/>
        </w:rPr>
        <w:t> poate fi solicitat și de către autoritatea sau instituția publică organizatoare a concursului, cu acordul persoanei verificate, potrivit legii</w:t>
      </w:r>
      <w:r w:rsidRPr="0056511A">
        <w:rPr>
          <w:rStyle w:val="salnbdy"/>
          <w:rFonts w:ascii="Times New Roman" w:hAnsi="Times New Roman"/>
          <w:i/>
          <w:sz w:val="24"/>
          <w:szCs w:val="24"/>
          <w:bdr w:val="none" w:sz="0" w:space="0" w:color="auto" w:frame="1"/>
          <w:shd w:val="clear" w:color="auto" w:fill="FFFFFF"/>
        </w:rPr>
        <w:t>.</w:t>
      </w:r>
    </w:p>
    <w:p w:rsidR="005F7AE3" w:rsidRPr="0056511A" w:rsidRDefault="005F7AE3" w:rsidP="005F7AE3">
      <w:pPr>
        <w:spacing w:before="6" w:after="6"/>
        <w:ind w:left="170"/>
        <w:jc w:val="both"/>
        <w:rPr>
          <w:rStyle w:val="salnbdy"/>
          <w:rFonts w:ascii="Times New Roman" w:hAnsi="Times New Roman"/>
          <w:i/>
          <w:sz w:val="24"/>
          <w:szCs w:val="24"/>
          <w:bdr w:val="none" w:sz="0" w:space="0" w:color="auto" w:frame="1"/>
          <w:shd w:val="clear" w:color="auto" w:fill="FFFFFF"/>
        </w:rPr>
      </w:pPr>
      <w:r w:rsidRPr="0056511A">
        <w:rPr>
          <w:rStyle w:val="salnbdy"/>
          <w:rFonts w:ascii="Times New Roman" w:hAnsi="Times New Roman"/>
          <w:i/>
          <w:sz w:val="24"/>
          <w:szCs w:val="24"/>
          <w:bdr w:val="none" w:sz="0" w:space="0" w:color="auto" w:frame="1"/>
          <w:shd w:val="clear" w:color="auto" w:fill="FFFFFF"/>
        </w:rPr>
        <w:t>-Prin raportare la nevoile individuale, candidatul cu dizabilități poate înainta comisie de concurs, în termenul prevăzut pentru depunerea dosarelor, propunerea sa privind instrumentele necesare pentru asigurarea accesibilității probelor de concurs.</w:t>
      </w:r>
    </w:p>
    <w:p w:rsidR="005F7AE3" w:rsidRPr="0056511A" w:rsidRDefault="005F7AE3" w:rsidP="005F7AE3">
      <w:pPr>
        <w:spacing w:before="6" w:after="6"/>
        <w:ind w:left="170"/>
        <w:jc w:val="both"/>
        <w:rPr>
          <w:rStyle w:val="salnbdy"/>
          <w:rFonts w:ascii="Times New Roman" w:hAnsi="Times New Roman"/>
          <w:i/>
          <w:sz w:val="24"/>
          <w:szCs w:val="24"/>
          <w:bdr w:val="none" w:sz="0" w:space="0" w:color="auto" w:frame="1"/>
          <w:shd w:val="clear" w:color="auto" w:fill="FFFFFF"/>
        </w:rPr>
      </w:pPr>
      <w:r w:rsidRPr="0056511A">
        <w:rPr>
          <w:rStyle w:val="salnbdy"/>
          <w:rFonts w:ascii="Times New Roman" w:hAnsi="Times New Roman"/>
          <w:i/>
          <w:sz w:val="24"/>
          <w:szCs w:val="24"/>
          <w:bdr w:val="none" w:sz="0" w:space="0" w:color="auto" w:frame="1"/>
          <w:shd w:val="clear" w:color="auto" w:fill="FFFFFF"/>
        </w:rPr>
        <w:t>-Până în ultima zi prevăzută pentru selecția dosarelor, membrii comisie de concurs pot solicita candidaților documente relevante, din categoria celor prevăzute la art. 35 alin.(1) din H.G. nr. 1336/2022, pentru desfășurarea concursului.</w:t>
      </w:r>
    </w:p>
    <w:p w:rsidR="00A91CBB" w:rsidRDefault="00A91CBB" w:rsidP="005043E1">
      <w:pPr>
        <w:tabs>
          <w:tab w:val="left" w:pos="993"/>
          <w:tab w:val="left" w:pos="1276"/>
        </w:tabs>
        <w:spacing w:after="0" w:line="240" w:lineRule="auto"/>
        <w:ind w:left="170" w:firstLine="397"/>
        <w:jc w:val="both"/>
        <w:rPr>
          <w:rFonts w:ascii="Times New Roman" w:hAnsi="Times New Roman"/>
          <w:b/>
          <w:sz w:val="24"/>
          <w:szCs w:val="24"/>
        </w:rPr>
      </w:pPr>
      <w:r w:rsidRPr="0056511A">
        <w:rPr>
          <w:rStyle w:val="salnbdy"/>
          <w:rFonts w:ascii="Times New Roman" w:hAnsi="Times New Roman"/>
          <w:b/>
          <w:sz w:val="24"/>
          <w:szCs w:val="24"/>
          <w:bdr w:val="none" w:sz="0" w:space="0" w:color="auto" w:frame="1"/>
          <w:shd w:val="clear" w:color="auto" w:fill="FFFFFF"/>
        </w:rPr>
        <w:t xml:space="preserve">IV. </w:t>
      </w:r>
      <w:r w:rsidRPr="004F603C">
        <w:rPr>
          <w:rStyle w:val="salnbdy"/>
          <w:rFonts w:ascii="Times New Roman" w:hAnsi="Times New Roman"/>
          <w:b/>
          <w:sz w:val="24"/>
          <w:szCs w:val="24"/>
          <w:bdr w:val="none" w:sz="0" w:space="0" w:color="auto" w:frame="1"/>
          <w:shd w:val="clear" w:color="auto" w:fill="FFFFFF"/>
        </w:rPr>
        <w:t>Dosarele de înscriere</w:t>
      </w:r>
      <w:r w:rsidRPr="0056511A">
        <w:rPr>
          <w:rStyle w:val="salnbdy"/>
          <w:rFonts w:ascii="Times New Roman" w:hAnsi="Times New Roman"/>
          <w:sz w:val="24"/>
          <w:szCs w:val="24"/>
          <w:bdr w:val="none" w:sz="0" w:space="0" w:color="auto" w:frame="1"/>
          <w:shd w:val="clear" w:color="auto" w:fill="FFFFFF"/>
        </w:rPr>
        <w:t xml:space="preserve"> se depun </w:t>
      </w:r>
      <w:r w:rsidRPr="007313DC">
        <w:rPr>
          <w:rStyle w:val="salnbdy"/>
          <w:rFonts w:ascii="Times New Roman" w:hAnsi="Times New Roman"/>
          <w:sz w:val="24"/>
          <w:szCs w:val="24"/>
          <w:bdr w:val="none" w:sz="0" w:space="0" w:color="auto" w:frame="1"/>
          <w:shd w:val="clear" w:color="auto" w:fill="FFFFFF"/>
        </w:rPr>
        <w:t xml:space="preserve">personal </w:t>
      </w:r>
      <w:r w:rsidRPr="007313DC">
        <w:rPr>
          <w:rFonts w:ascii="Times New Roman" w:hAnsi="Times New Roman"/>
          <w:sz w:val="24"/>
          <w:szCs w:val="24"/>
        </w:rPr>
        <w:t xml:space="preserve">de </w:t>
      </w:r>
      <w:r>
        <w:rPr>
          <w:rFonts w:ascii="Times New Roman" w:hAnsi="Times New Roman"/>
          <w:sz w:val="24"/>
          <w:szCs w:val="24"/>
        </w:rPr>
        <w:t>l</w:t>
      </w:r>
      <w:r w:rsidRPr="007313DC">
        <w:rPr>
          <w:rFonts w:ascii="Times New Roman" w:hAnsi="Times New Roman"/>
          <w:sz w:val="24"/>
          <w:szCs w:val="24"/>
        </w:rPr>
        <w:t>uni până joi</w:t>
      </w:r>
      <w:r>
        <w:rPr>
          <w:rFonts w:ascii="Times New Roman" w:hAnsi="Times New Roman"/>
          <w:sz w:val="24"/>
          <w:szCs w:val="24"/>
        </w:rPr>
        <w:t>:</w:t>
      </w:r>
      <w:r w:rsidRPr="007313DC">
        <w:rPr>
          <w:rFonts w:ascii="Times New Roman" w:hAnsi="Times New Roman"/>
          <w:sz w:val="24"/>
          <w:szCs w:val="24"/>
        </w:rPr>
        <w:t xml:space="preserve"> 8.00-16.30, </w:t>
      </w:r>
      <w:r>
        <w:rPr>
          <w:rFonts w:ascii="Times New Roman" w:hAnsi="Times New Roman"/>
          <w:sz w:val="24"/>
          <w:szCs w:val="24"/>
        </w:rPr>
        <w:t>v</w:t>
      </w:r>
      <w:r w:rsidRPr="007313DC">
        <w:rPr>
          <w:rFonts w:ascii="Times New Roman" w:hAnsi="Times New Roman"/>
          <w:sz w:val="24"/>
          <w:szCs w:val="24"/>
        </w:rPr>
        <w:t>ineri: 08.00-14.00</w:t>
      </w:r>
      <w:r>
        <w:rPr>
          <w:rFonts w:ascii="Times New Roman" w:hAnsi="Times New Roman"/>
          <w:sz w:val="24"/>
          <w:szCs w:val="24"/>
        </w:rPr>
        <w:t xml:space="preserve">, </w:t>
      </w:r>
      <w:r>
        <w:rPr>
          <w:rStyle w:val="salnbdy"/>
          <w:rFonts w:ascii="Times New Roman" w:hAnsi="Times New Roman"/>
          <w:sz w:val="24"/>
          <w:szCs w:val="24"/>
          <w:bdr w:val="none" w:sz="0" w:space="0" w:color="auto" w:frame="1"/>
          <w:shd w:val="clear" w:color="auto" w:fill="FFFFFF"/>
        </w:rPr>
        <w:t xml:space="preserve">la </w:t>
      </w:r>
      <w:r w:rsidR="002D60A4">
        <w:rPr>
          <w:rStyle w:val="salnbdy"/>
          <w:rFonts w:ascii="Times New Roman" w:hAnsi="Times New Roman"/>
          <w:sz w:val="24"/>
          <w:szCs w:val="24"/>
          <w:bdr w:val="none" w:sz="0" w:space="0" w:color="auto" w:frame="1"/>
          <w:shd w:val="clear" w:color="auto" w:fill="FFFFFF"/>
        </w:rPr>
        <w:t xml:space="preserve">Compartimentul </w:t>
      </w:r>
      <w:r w:rsidR="002D60A4" w:rsidRPr="002D60A4">
        <w:rPr>
          <w:rStyle w:val="salnbdy"/>
          <w:rFonts w:ascii="Times New Roman" w:hAnsi="Times New Roman"/>
          <w:sz w:val="24"/>
          <w:szCs w:val="24"/>
          <w:bdr w:val="none" w:sz="0" w:space="0" w:color="auto" w:frame="1"/>
          <w:shd w:val="clear" w:color="auto" w:fill="FFFFFF"/>
        </w:rPr>
        <w:t>resurse umane, relații publice și administrativ și se înregistrează la</w:t>
      </w:r>
      <w:r w:rsidR="002D60A4">
        <w:rPr>
          <w:rStyle w:val="salnbdy"/>
          <w:rFonts w:ascii="Times New Roman" w:hAnsi="Times New Roman"/>
          <w:sz w:val="24"/>
          <w:szCs w:val="24"/>
          <w:bdr w:val="none" w:sz="0" w:space="0" w:color="auto" w:frame="1"/>
          <w:shd w:val="clear" w:color="auto" w:fill="FFFFFF"/>
        </w:rPr>
        <w:t xml:space="preserve"> </w:t>
      </w:r>
      <w:r>
        <w:rPr>
          <w:rStyle w:val="salnbdy"/>
          <w:rFonts w:ascii="Times New Roman" w:hAnsi="Times New Roman"/>
          <w:sz w:val="24"/>
          <w:szCs w:val="24"/>
          <w:bdr w:val="none" w:sz="0" w:space="0" w:color="auto" w:frame="1"/>
          <w:shd w:val="clear" w:color="auto" w:fill="FFFFFF"/>
        </w:rPr>
        <w:t>secretariatul</w:t>
      </w:r>
      <w:r w:rsidRPr="0056511A">
        <w:rPr>
          <w:rStyle w:val="salnbdy"/>
          <w:rFonts w:ascii="Times New Roman" w:hAnsi="Times New Roman"/>
          <w:sz w:val="24"/>
          <w:szCs w:val="24"/>
          <w:bdr w:val="none" w:sz="0" w:space="0" w:color="auto" w:frame="1"/>
          <w:shd w:val="clear" w:color="auto" w:fill="FFFFFF"/>
        </w:rPr>
        <w:t xml:space="preserve"> Bibliotecii Județene ”Christian Tell” Gorj din Mun. Tg</w:t>
      </w:r>
      <w:r>
        <w:rPr>
          <w:rStyle w:val="salnbdy"/>
          <w:rFonts w:ascii="Times New Roman" w:hAnsi="Times New Roman"/>
          <w:sz w:val="24"/>
          <w:szCs w:val="24"/>
          <w:bdr w:val="none" w:sz="0" w:space="0" w:color="auto" w:frame="1"/>
          <w:shd w:val="clear" w:color="auto" w:fill="FFFFFF"/>
        </w:rPr>
        <w:t xml:space="preserve">. Jiu str. Calea Eroilor nr.23, </w:t>
      </w:r>
      <w:r w:rsidRPr="0056511A">
        <w:rPr>
          <w:rFonts w:ascii="Times New Roman" w:hAnsi="Times New Roman"/>
          <w:sz w:val="24"/>
          <w:szCs w:val="24"/>
        </w:rPr>
        <w:t>telefon</w:t>
      </w:r>
      <w:r w:rsidRPr="0056511A">
        <w:rPr>
          <w:rStyle w:val="salnbdy"/>
          <w:rFonts w:ascii="Times New Roman" w:hAnsi="Times New Roman"/>
          <w:sz w:val="24"/>
          <w:szCs w:val="24"/>
          <w:bdr w:val="none" w:sz="0" w:space="0" w:color="auto" w:frame="1"/>
          <w:shd w:val="clear" w:color="auto" w:fill="FFFFFF"/>
        </w:rPr>
        <w:t>: 0253/214904</w:t>
      </w:r>
      <w:r>
        <w:rPr>
          <w:rStyle w:val="salnbdy"/>
          <w:rFonts w:ascii="Times New Roman" w:hAnsi="Times New Roman"/>
          <w:sz w:val="24"/>
          <w:szCs w:val="24"/>
          <w:bdr w:val="none" w:sz="0" w:space="0" w:color="auto" w:frame="1"/>
          <w:shd w:val="clear" w:color="auto" w:fill="FFFFFF"/>
        </w:rPr>
        <w:t>.</w:t>
      </w:r>
    </w:p>
    <w:p w:rsidR="00A91CBB" w:rsidRPr="004F603C" w:rsidRDefault="00A91CBB" w:rsidP="005043E1">
      <w:pPr>
        <w:tabs>
          <w:tab w:val="left" w:pos="284"/>
          <w:tab w:val="left" w:pos="993"/>
          <w:tab w:val="left" w:pos="1276"/>
        </w:tabs>
        <w:spacing w:after="0" w:line="240" w:lineRule="auto"/>
        <w:ind w:left="170" w:firstLine="397"/>
        <w:jc w:val="both"/>
        <w:rPr>
          <w:rFonts w:ascii="Times New Roman" w:hAnsi="Times New Roman"/>
          <w:sz w:val="24"/>
          <w:szCs w:val="24"/>
          <w:bdr w:val="none" w:sz="0" w:space="0" w:color="auto" w:frame="1"/>
          <w:shd w:val="clear" w:color="auto" w:fill="FFFFFF"/>
        </w:rPr>
      </w:pPr>
      <w:r w:rsidRPr="0056511A">
        <w:rPr>
          <w:rStyle w:val="salnbdy"/>
          <w:rFonts w:ascii="Times New Roman" w:hAnsi="Times New Roman"/>
          <w:sz w:val="24"/>
          <w:szCs w:val="24"/>
          <w:bdr w:val="none" w:sz="0" w:space="0" w:color="auto" w:frame="1"/>
          <w:shd w:val="clear" w:color="auto" w:fill="FFFFFF"/>
        </w:rPr>
        <w:t xml:space="preserve">Dosarele de înscriere </w:t>
      </w:r>
      <w:r w:rsidRPr="0056511A">
        <w:rPr>
          <w:rStyle w:val="salnbdy"/>
          <w:rFonts w:ascii="Times New Roman" w:hAnsi="Times New Roman"/>
          <w:b/>
          <w:sz w:val="24"/>
          <w:szCs w:val="24"/>
          <w:bdr w:val="none" w:sz="0" w:space="0" w:color="auto" w:frame="1"/>
          <w:shd w:val="clear" w:color="auto" w:fill="FFFFFF"/>
        </w:rPr>
        <w:t>nu se transmit</w:t>
      </w:r>
      <w:r w:rsidRPr="0056511A">
        <w:rPr>
          <w:rStyle w:val="salnbdy"/>
          <w:rFonts w:ascii="Times New Roman" w:hAnsi="Times New Roman"/>
          <w:sz w:val="24"/>
          <w:szCs w:val="24"/>
          <w:bdr w:val="none" w:sz="0" w:space="0" w:color="auto" w:frame="1"/>
          <w:shd w:val="clear" w:color="auto" w:fill="FFFFFF"/>
        </w:rPr>
        <w:t xml:space="preserve"> prin poștă, servicii de curierat, e-mail sau poștă electronică.</w:t>
      </w:r>
    </w:p>
    <w:p w:rsidR="00A91CBB" w:rsidRPr="004F603C" w:rsidRDefault="00A91CBB" w:rsidP="005043E1">
      <w:pPr>
        <w:tabs>
          <w:tab w:val="left" w:pos="993"/>
          <w:tab w:val="left" w:pos="1276"/>
        </w:tabs>
        <w:spacing w:after="0"/>
        <w:ind w:left="170" w:firstLine="397"/>
        <w:jc w:val="both"/>
        <w:rPr>
          <w:rStyle w:val="salnbdy"/>
          <w:rFonts w:ascii="Times New Roman" w:hAnsi="Times New Roman"/>
          <w:sz w:val="24"/>
          <w:szCs w:val="24"/>
          <w:bdr w:val="none" w:sz="0" w:space="0" w:color="auto" w:frame="1"/>
          <w:shd w:val="clear" w:color="auto" w:fill="FFFFFF"/>
        </w:rPr>
      </w:pPr>
      <w:r w:rsidRPr="004F603C">
        <w:rPr>
          <w:rFonts w:ascii="Times New Roman" w:hAnsi="Times New Roman"/>
          <w:b/>
          <w:sz w:val="24"/>
          <w:szCs w:val="24"/>
        </w:rPr>
        <w:t>V. Probele concursului</w:t>
      </w:r>
      <w:r w:rsidRPr="004F603C">
        <w:rPr>
          <w:rFonts w:ascii="Times New Roman" w:hAnsi="Times New Roman"/>
          <w:sz w:val="24"/>
          <w:szCs w:val="24"/>
        </w:rPr>
        <w:t xml:space="preserve"> se vor susține la  sediul </w:t>
      </w:r>
      <w:r w:rsidRPr="004F603C">
        <w:rPr>
          <w:rFonts w:ascii="Times New Roman" w:hAnsi="Times New Roman"/>
          <w:sz w:val="24"/>
          <w:szCs w:val="24"/>
          <w:bdr w:val="none" w:sz="0" w:space="0" w:color="auto" w:frame="1"/>
          <w:shd w:val="clear" w:color="auto" w:fill="FFFFFF"/>
        </w:rPr>
        <w:t xml:space="preserve">Bibliotecii Județene ”Christian Tell” Gorj din  Mun. Tg. Jiu str. Calea Eroilor nr.23, </w:t>
      </w:r>
      <w:r>
        <w:rPr>
          <w:rFonts w:ascii="Times New Roman" w:hAnsi="Times New Roman"/>
          <w:sz w:val="24"/>
          <w:szCs w:val="24"/>
          <w:bdr w:val="none" w:sz="0" w:space="0" w:color="auto" w:frame="1"/>
          <w:shd w:val="clear" w:color="auto" w:fill="FFFFFF"/>
        </w:rPr>
        <w:t xml:space="preserve">la </w:t>
      </w:r>
      <w:r w:rsidRPr="004F603C">
        <w:rPr>
          <w:rFonts w:ascii="Times New Roman" w:hAnsi="Times New Roman"/>
          <w:sz w:val="24"/>
          <w:szCs w:val="24"/>
          <w:bdr w:val="none" w:sz="0" w:space="0" w:color="auto" w:frame="1"/>
          <w:shd w:val="clear" w:color="auto" w:fill="FFFFFF"/>
        </w:rPr>
        <w:t>mansard</w:t>
      </w:r>
      <w:r>
        <w:rPr>
          <w:rFonts w:ascii="Times New Roman" w:hAnsi="Times New Roman"/>
          <w:sz w:val="24"/>
          <w:szCs w:val="24"/>
          <w:bdr w:val="none" w:sz="0" w:space="0" w:color="auto" w:frame="1"/>
          <w:shd w:val="clear" w:color="auto" w:fill="FFFFFF"/>
        </w:rPr>
        <w:t>ă</w:t>
      </w:r>
      <w:r w:rsidRPr="004F603C">
        <w:rPr>
          <w:rFonts w:ascii="Times New Roman" w:hAnsi="Times New Roman"/>
          <w:sz w:val="24"/>
          <w:szCs w:val="24"/>
          <w:bdr w:val="none" w:sz="0" w:space="0" w:color="auto" w:frame="1"/>
          <w:shd w:val="clear" w:color="auto" w:fill="FFFFFF"/>
        </w:rPr>
        <w:t>.</w:t>
      </w:r>
    </w:p>
    <w:p w:rsidR="005F7AE3" w:rsidRDefault="005F7AE3" w:rsidP="005043E1">
      <w:pPr>
        <w:tabs>
          <w:tab w:val="left" w:pos="993"/>
          <w:tab w:val="left" w:pos="1276"/>
        </w:tabs>
        <w:spacing w:after="0"/>
        <w:ind w:left="170" w:firstLine="397"/>
        <w:jc w:val="both"/>
        <w:rPr>
          <w:rStyle w:val="salnbdy"/>
          <w:rFonts w:ascii="Times New Roman" w:hAnsi="Times New Roman"/>
          <w:sz w:val="24"/>
          <w:szCs w:val="24"/>
          <w:bdr w:val="none" w:sz="0" w:space="0" w:color="auto" w:frame="1"/>
          <w:shd w:val="clear" w:color="auto" w:fill="FFFFFF"/>
        </w:rPr>
      </w:pPr>
      <w:r w:rsidRPr="0056511A">
        <w:rPr>
          <w:rStyle w:val="salnbdy"/>
          <w:rFonts w:ascii="Times New Roman" w:hAnsi="Times New Roman"/>
          <w:b/>
          <w:sz w:val="24"/>
          <w:szCs w:val="24"/>
          <w:bdr w:val="none" w:sz="0" w:space="0" w:color="auto" w:frame="1"/>
          <w:shd w:val="clear" w:color="auto" w:fill="FFFFFF"/>
        </w:rPr>
        <w:t>V</w:t>
      </w:r>
      <w:r>
        <w:rPr>
          <w:rStyle w:val="salnbdy"/>
          <w:rFonts w:ascii="Times New Roman" w:hAnsi="Times New Roman"/>
          <w:b/>
          <w:sz w:val="24"/>
          <w:szCs w:val="24"/>
          <w:bdr w:val="none" w:sz="0" w:space="0" w:color="auto" w:frame="1"/>
          <w:shd w:val="clear" w:color="auto" w:fill="FFFFFF"/>
        </w:rPr>
        <w:t>I</w:t>
      </w:r>
      <w:r w:rsidRPr="0056511A">
        <w:rPr>
          <w:rStyle w:val="salnbdy"/>
          <w:rFonts w:ascii="Times New Roman" w:hAnsi="Times New Roman"/>
          <w:b/>
          <w:sz w:val="24"/>
          <w:szCs w:val="24"/>
          <w:bdr w:val="none" w:sz="0" w:space="0" w:color="auto" w:frame="1"/>
          <w:shd w:val="clear" w:color="auto" w:fill="FFFFFF"/>
        </w:rPr>
        <w:t>.</w:t>
      </w:r>
      <w:r>
        <w:rPr>
          <w:rStyle w:val="salnbdy"/>
          <w:rFonts w:ascii="Times New Roman" w:hAnsi="Times New Roman"/>
          <w:b/>
          <w:sz w:val="24"/>
          <w:szCs w:val="24"/>
          <w:bdr w:val="none" w:sz="0" w:space="0" w:color="auto" w:frame="1"/>
          <w:shd w:val="clear" w:color="auto" w:fill="FFFFFF"/>
        </w:rPr>
        <w:t xml:space="preserve"> Bibliografia și tematica</w:t>
      </w:r>
      <w:r w:rsidRPr="00CE7A9F">
        <w:rPr>
          <w:rStyle w:val="salnbdy"/>
          <w:rFonts w:ascii="Times New Roman" w:hAnsi="Times New Roman"/>
          <w:b/>
          <w:sz w:val="24"/>
          <w:szCs w:val="24"/>
          <w:bdr w:val="none" w:sz="0" w:space="0" w:color="auto" w:frame="1"/>
          <w:shd w:val="clear" w:color="auto" w:fill="FFFFFF"/>
        </w:rPr>
        <w:t xml:space="preserve"> </w:t>
      </w:r>
      <w:r w:rsidRPr="004F603C">
        <w:rPr>
          <w:rStyle w:val="salnbdy"/>
          <w:rFonts w:ascii="Times New Roman" w:hAnsi="Times New Roman"/>
          <w:sz w:val="24"/>
          <w:szCs w:val="24"/>
          <w:bdr w:val="none" w:sz="0" w:space="0" w:color="auto" w:frame="1"/>
          <w:shd w:val="clear" w:color="auto" w:fill="FFFFFF"/>
        </w:rPr>
        <w:t>la concursul pentru ocuparea postului de</w:t>
      </w:r>
      <w:r>
        <w:rPr>
          <w:rStyle w:val="salnbdy"/>
          <w:rFonts w:ascii="Times New Roman" w:hAnsi="Times New Roman"/>
          <w:sz w:val="24"/>
          <w:szCs w:val="24"/>
          <w:bdr w:val="none" w:sz="0" w:space="0" w:color="auto" w:frame="1"/>
          <w:shd w:val="clear" w:color="auto" w:fill="FFFFFF"/>
        </w:rPr>
        <w:t xml:space="preserve"> documentarist grad profesional II:</w:t>
      </w:r>
    </w:p>
    <w:p w:rsidR="005F7AE3" w:rsidRPr="005043E1" w:rsidRDefault="005F7AE3" w:rsidP="005043E1">
      <w:pPr>
        <w:tabs>
          <w:tab w:val="left" w:pos="993"/>
          <w:tab w:val="left" w:pos="1276"/>
        </w:tabs>
        <w:spacing w:after="0"/>
        <w:ind w:left="170" w:firstLine="550"/>
        <w:jc w:val="both"/>
        <w:rPr>
          <w:rStyle w:val="salnbdy"/>
          <w:rFonts w:ascii="Times New Roman" w:hAnsi="Times New Roman"/>
          <w:sz w:val="24"/>
          <w:szCs w:val="24"/>
          <w:bdr w:val="none" w:sz="0" w:space="0" w:color="auto" w:frame="1"/>
          <w:shd w:val="clear" w:color="auto" w:fill="FFFFFF"/>
        </w:rPr>
      </w:pPr>
      <w:r w:rsidRPr="005043E1">
        <w:rPr>
          <w:rStyle w:val="salnbdy"/>
          <w:rFonts w:ascii="Times New Roman" w:hAnsi="Times New Roman"/>
          <w:b/>
          <w:sz w:val="24"/>
          <w:szCs w:val="24"/>
          <w:bdr w:val="none" w:sz="0" w:space="0" w:color="auto" w:frame="1"/>
          <w:shd w:val="clear" w:color="auto" w:fill="FFFFFF"/>
        </w:rPr>
        <w:t>Bibliografie:</w:t>
      </w:r>
    </w:p>
    <w:p w:rsidR="009471BB" w:rsidRPr="009471BB" w:rsidRDefault="009471BB" w:rsidP="009471BB">
      <w:pPr>
        <w:numPr>
          <w:ilvl w:val="0"/>
          <w:numId w:val="8"/>
        </w:numPr>
        <w:tabs>
          <w:tab w:val="left" w:pos="709"/>
        </w:tabs>
        <w:spacing w:after="0" w:line="240" w:lineRule="auto"/>
        <w:ind w:left="142" w:firstLine="284"/>
        <w:jc w:val="both"/>
        <w:rPr>
          <w:rFonts w:ascii="Times New Roman" w:hAnsi="Times New Roman"/>
          <w:sz w:val="24"/>
          <w:szCs w:val="24"/>
        </w:rPr>
      </w:pPr>
      <w:r w:rsidRPr="009471BB">
        <w:rPr>
          <w:rFonts w:ascii="Times New Roman" w:hAnsi="Times New Roman"/>
          <w:sz w:val="24"/>
          <w:szCs w:val="24"/>
        </w:rPr>
        <w:t>Legea pri</w:t>
      </w:r>
      <w:r>
        <w:rPr>
          <w:rFonts w:ascii="Times New Roman" w:hAnsi="Times New Roman"/>
          <w:sz w:val="24"/>
          <w:szCs w:val="24"/>
        </w:rPr>
        <w:t xml:space="preserve">vind bibliotecile nr. 334/2002, </w:t>
      </w:r>
      <w:r w:rsidRPr="009471BB">
        <w:rPr>
          <w:rFonts w:ascii="Times New Roman" w:hAnsi="Times New Roman"/>
          <w:sz w:val="24"/>
          <w:szCs w:val="24"/>
        </w:rPr>
        <w:t>(Republicată), cu modificările și completările ulterioare.</w:t>
      </w:r>
    </w:p>
    <w:p w:rsidR="009471BB" w:rsidRPr="009471BB" w:rsidRDefault="009471BB" w:rsidP="009471BB">
      <w:pPr>
        <w:numPr>
          <w:ilvl w:val="0"/>
          <w:numId w:val="8"/>
        </w:numPr>
        <w:tabs>
          <w:tab w:val="left" w:pos="709"/>
        </w:tabs>
        <w:spacing w:after="0" w:line="240" w:lineRule="auto"/>
        <w:ind w:left="142" w:firstLine="284"/>
        <w:jc w:val="both"/>
        <w:rPr>
          <w:rFonts w:ascii="Times New Roman" w:hAnsi="Times New Roman"/>
          <w:sz w:val="24"/>
          <w:szCs w:val="24"/>
        </w:rPr>
      </w:pPr>
      <w:r w:rsidRPr="009471BB">
        <w:rPr>
          <w:rFonts w:ascii="Times New Roman" w:hAnsi="Times New Roman"/>
          <w:sz w:val="24"/>
          <w:szCs w:val="24"/>
        </w:rPr>
        <w:t>Legea nr. 111/1995 privind</w:t>
      </w:r>
      <w:r>
        <w:rPr>
          <w:rFonts w:ascii="Times New Roman" w:hAnsi="Times New Roman"/>
          <w:sz w:val="24"/>
          <w:szCs w:val="24"/>
        </w:rPr>
        <w:t xml:space="preserve"> Depozitul legal de documente - </w:t>
      </w:r>
      <w:r w:rsidRPr="009471BB">
        <w:rPr>
          <w:rFonts w:ascii="Times New Roman" w:hAnsi="Times New Roman"/>
          <w:sz w:val="24"/>
          <w:szCs w:val="24"/>
        </w:rPr>
        <w:t>(Republicată).</w:t>
      </w:r>
    </w:p>
    <w:p w:rsidR="009471BB" w:rsidRPr="009471BB" w:rsidRDefault="009471BB" w:rsidP="009471BB">
      <w:pPr>
        <w:numPr>
          <w:ilvl w:val="0"/>
          <w:numId w:val="8"/>
        </w:numPr>
        <w:tabs>
          <w:tab w:val="left" w:pos="709"/>
        </w:tabs>
        <w:spacing w:after="0" w:line="240" w:lineRule="auto"/>
        <w:ind w:left="142" w:firstLine="284"/>
        <w:jc w:val="both"/>
        <w:rPr>
          <w:rFonts w:ascii="Times New Roman" w:hAnsi="Times New Roman"/>
          <w:sz w:val="24"/>
          <w:szCs w:val="24"/>
        </w:rPr>
      </w:pPr>
      <w:r w:rsidRPr="009471BB">
        <w:rPr>
          <w:rFonts w:ascii="Times New Roman" w:hAnsi="Times New Roman"/>
          <w:sz w:val="24"/>
          <w:szCs w:val="24"/>
        </w:rPr>
        <w:t xml:space="preserve">Legea nr. 186/2003 privind </w:t>
      </w:r>
      <w:proofErr w:type="spellStart"/>
      <w:r w:rsidRPr="009471BB">
        <w:rPr>
          <w:rFonts w:ascii="Times New Roman" w:hAnsi="Times New Roman"/>
          <w:sz w:val="24"/>
          <w:szCs w:val="24"/>
        </w:rPr>
        <w:t>susţinerea</w:t>
      </w:r>
      <w:proofErr w:type="spellEnd"/>
      <w:r w:rsidRPr="009471BB">
        <w:rPr>
          <w:rFonts w:ascii="Times New Roman" w:hAnsi="Times New Roman"/>
          <w:sz w:val="24"/>
          <w:szCs w:val="24"/>
        </w:rPr>
        <w:t xml:space="preserve"> </w:t>
      </w:r>
      <w:proofErr w:type="spellStart"/>
      <w:r w:rsidRPr="009471BB">
        <w:rPr>
          <w:rFonts w:ascii="Times New Roman" w:hAnsi="Times New Roman"/>
          <w:sz w:val="24"/>
          <w:szCs w:val="24"/>
        </w:rPr>
        <w:t>şi</w:t>
      </w:r>
      <w:proofErr w:type="spellEnd"/>
      <w:r w:rsidRPr="009471BB">
        <w:rPr>
          <w:rFonts w:ascii="Times New Roman" w:hAnsi="Times New Roman"/>
          <w:sz w:val="24"/>
          <w:szCs w:val="24"/>
        </w:rPr>
        <w:t xml:space="preserve"> promovarea culturii scrise*) - (Republicată).</w:t>
      </w:r>
    </w:p>
    <w:p w:rsidR="009471BB" w:rsidRPr="009471BB" w:rsidRDefault="009471BB" w:rsidP="009471BB">
      <w:pPr>
        <w:numPr>
          <w:ilvl w:val="0"/>
          <w:numId w:val="8"/>
        </w:numPr>
        <w:tabs>
          <w:tab w:val="left" w:pos="709"/>
        </w:tabs>
        <w:spacing w:after="0" w:line="240" w:lineRule="auto"/>
        <w:ind w:left="142" w:firstLine="284"/>
        <w:jc w:val="both"/>
        <w:rPr>
          <w:rFonts w:ascii="Times New Roman" w:hAnsi="Times New Roman"/>
          <w:sz w:val="24"/>
          <w:szCs w:val="24"/>
        </w:rPr>
      </w:pPr>
      <w:r w:rsidRPr="009471BB">
        <w:rPr>
          <w:rFonts w:ascii="Times New Roman" w:hAnsi="Times New Roman"/>
          <w:sz w:val="24"/>
          <w:szCs w:val="24"/>
        </w:rPr>
        <w:t>Legea nr.182/2000 privind protejarea patrimoniului cultural național mobil (Republicată), cu modificările și completările ulterioare.</w:t>
      </w:r>
    </w:p>
    <w:p w:rsidR="005043E1" w:rsidRPr="005043E1" w:rsidRDefault="005043E1" w:rsidP="009471BB">
      <w:pPr>
        <w:numPr>
          <w:ilvl w:val="0"/>
          <w:numId w:val="8"/>
        </w:numPr>
        <w:tabs>
          <w:tab w:val="left" w:pos="709"/>
        </w:tabs>
        <w:spacing w:after="0" w:line="240" w:lineRule="auto"/>
        <w:ind w:left="142" w:firstLine="284"/>
        <w:jc w:val="both"/>
        <w:rPr>
          <w:rFonts w:ascii="Times New Roman" w:hAnsi="Times New Roman"/>
          <w:sz w:val="24"/>
          <w:szCs w:val="24"/>
        </w:rPr>
      </w:pPr>
      <w:r w:rsidRPr="005043E1">
        <w:rPr>
          <w:rFonts w:ascii="Times New Roman" w:hAnsi="Times New Roman"/>
          <w:sz w:val="24"/>
          <w:szCs w:val="24"/>
        </w:rPr>
        <w:t xml:space="preserve">Tratat de biblioteconomie, vol. 1, coord. prof. univ. Dr. Mircea </w:t>
      </w:r>
      <w:proofErr w:type="spellStart"/>
      <w:r w:rsidRPr="005043E1">
        <w:rPr>
          <w:rFonts w:ascii="Times New Roman" w:hAnsi="Times New Roman"/>
          <w:sz w:val="24"/>
          <w:szCs w:val="24"/>
        </w:rPr>
        <w:t>Regneală</w:t>
      </w:r>
      <w:proofErr w:type="spellEnd"/>
      <w:r w:rsidRPr="005043E1">
        <w:rPr>
          <w:rFonts w:ascii="Times New Roman" w:hAnsi="Times New Roman"/>
          <w:sz w:val="24"/>
          <w:szCs w:val="24"/>
        </w:rPr>
        <w:t>, București : ABR, 2013.</w:t>
      </w:r>
    </w:p>
    <w:p w:rsidR="005043E1" w:rsidRPr="005043E1" w:rsidRDefault="005043E1" w:rsidP="009471BB">
      <w:pPr>
        <w:numPr>
          <w:ilvl w:val="0"/>
          <w:numId w:val="8"/>
        </w:numPr>
        <w:tabs>
          <w:tab w:val="left" w:pos="709"/>
        </w:tabs>
        <w:spacing w:after="0" w:line="240" w:lineRule="auto"/>
        <w:ind w:left="142" w:firstLine="284"/>
        <w:jc w:val="both"/>
        <w:rPr>
          <w:rFonts w:ascii="Times New Roman" w:hAnsi="Times New Roman"/>
          <w:sz w:val="24"/>
          <w:szCs w:val="24"/>
        </w:rPr>
      </w:pPr>
      <w:r w:rsidRPr="005043E1">
        <w:rPr>
          <w:rFonts w:ascii="Times New Roman" w:hAnsi="Times New Roman"/>
          <w:sz w:val="24"/>
          <w:szCs w:val="24"/>
        </w:rPr>
        <w:t>Tratat de biblioteconomie, vol. 2 - partea I, coord. prof. univ. Dr</w:t>
      </w:r>
      <w:r w:rsidR="00C11046">
        <w:rPr>
          <w:rFonts w:ascii="Times New Roman" w:hAnsi="Times New Roman"/>
          <w:sz w:val="24"/>
          <w:szCs w:val="24"/>
        </w:rPr>
        <w:t xml:space="preserve">. Mircea </w:t>
      </w:r>
      <w:proofErr w:type="spellStart"/>
      <w:r w:rsidR="00C11046">
        <w:rPr>
          <w:rFonts w:ascii="Times New Roman" w:hAnsi="Times New Roman"/>
          <w:sz w:val="24"/>
          <w:szCs w:val="24"/>
        </w:rPr>
        <w:t>Regneală</w:t>
      </w:r>
      <w:proofErr w:type="spellEnd"/>
      <w:r w:rsidR="00C11046">
        <w:rPr>
          <w:rFonts w:ascii="Times New Roman" w:hAnsi="Times New Roman"/>
          <w:sz w:val="24"/>
          <w:szCs w:val="24"/>
        </w:rPr>
        <w:t>, București</w:t>
      </w:r>
      <w:r w:rsidRPr="005043E1">
        <w:rPr>
          <w:rFonts w:ascii="Times New Roman" w:hAnsi="Times New Roman"/>
          <w:sz w:val="24"/>
          <w:szCs w:val="24"/>
        </w:rPr>
        <w:t>: ABR, 2014.</w:t>
      </w:r>
    </w:p>
    <w:p w:rsidR="005043E1" w:rsidRPr="005043E1" w:rsidRDefault="005043E1" w:rsidP="009471BB">
      <w:pPr>
        <w:numPr>
          <w:ilvl w:val="0"/>
          <w:numId w:val="8"/>
        </w:numPr>
        <w:tabs>
          <w:tab w:val="left" w:pos="709"/>
        </w:tabs>
        <w:spacing w:after="0" w:line="240" w:lineRule="auto"/>
        <w:ind w:left="142" w:firstLine="284"/>
        <w:jc w:val="both"/>
        <w:rPr>
          <w:rFonts w:ascii="Times New Roman" w:hAnsi="Times New Roman"/>
          <w:sz w:val="24"/>
          <w:szCs w:val="24"/>
        </w:rPr>
      </w:pPr>
      <w:r w:rsidRPr="005043E1">
        <w:rPr>
          <w:rFonts w:ascii="Times New Roman" w:hAnsi="Times New Roman"/>
          <w:sz w:val="24"/>
          <w:szCs w:val="24"/>
        </w:rPr>
        <w:t xml:space="preserve">Tratat de biblioteconomie, vol. 2 - partea a II-a, coord. prof. univ. Dr. Mircea </w:t>
      </w:r>
      <w:proofErr w:type="spellStart"/>
      <w:r w:rsidRPr="005043E1">
        <w:rPr>
          <w:rFonts w:ascii="Times New Roman" w:hAnsi="Times New Roman"/>
          <w:sz w:val="24"/>
          <w:szCs w:val="24"/>
        </w:rPr>
        <w:t>Regneală</w:t>
      </w:r>
      <w:proofErr w:type="spellEnd"/>
      <w:r w:rsidRPr="005043E1">
        <w:rPr>
          <w:rFonts w:ascii="Times New Roman" w:hAnsi="Times New Roman"/>
          <w:sz w:val="24"/>
          <w:szCs w:val="24"/>
        </w:rPr>
        <w:t>, București : ABR, 2016.</w:t>
      </w:r>
    </w:p>
    <w:p w:rsidR="005043E1" w:rsidRPr="005043E1" w:rsidRDefault="005043E1" w:rsidP="009471BB">
      <w:pPr>
        <w:numPr>
          <w:ilvl w:val="0"/>
          <w:numId w:val="8"/>
        </w:numPr>
        <w:tabs>
          <w:tab w:val="left" w:pos="709"/>
        </w:tabs>
        <w:spacing w:after="0" w:line="240" w:lineRule="auto"/>
        <w:ind w:left="142" w:firstLine="284"/>
        <w:jc w:val="both"/>
        <w:rPr>
          <w:rFonts w:ascii="Times New Roman" w:hAnsi="Times New Roman"/>
          <w:sz w:val="24"/>
          <w:szCs w:val="24"/>
        </w:rPr>
      </w:pPr>
      <w:r w:rsidRPr="005043E1">
        <w:rPr>
          <w:rFonts w:ascii="Times New Roman" w:hAnsi="Times New Roman"/>
          <w:sz w:val="24"/>
          <w:szCs w:val="24"/>
        </w:rPr>
        <w:t xml:space="preserve">Tratat de biblioteconomie, vol. 3, coord. prof. univ. Dr. Mircea </w:t>
      </w:r>
      <w:proofErr w:type="spellStart"/>
      <w:r w:rsidRPr="005043E1">
        <w:rPr>
          <w:rFonts w:ascii="Times New Roman" w:hAnsi="Times New Roman"/>
          <w:sz w:val="24"/>
          <w:szCs w:val="24"/>
        </w:rPr>
        <w:t>Regneală</w:t>
      </w:r>
      <w:proofErr w:type="spellEnd"/>
      <w:r w:rsidRPr="005043E1">
        <w:rPr>
          <w:rFonts w:ascii="Times New Roman" w:hAnsi="Times New Roman"/>
          <w:sz w:val="24"/>
          <w:szCs w:val="24"/>
        </w:rPr>
        <w:t>, București : ABR, 2017.</w:t>
      </w:r>
    </w:p>
    <w:p w:rsidR="00914305" w:rsidRPr="005F7AE3" w:rsidRDefault="00914305" w:rsidP="004C72F6">
      <w:pPr>
        <w:spacing w:after="0" w:line="240" w:lineRule="auto"/>
        <w:jc w:val="both"/>
        <w:rPr>
          <w:rStyle w:val="Hyperlink"/>
          <w:rFonts w:ascii="Times New Roman" w:hAnsi="Times New Roman"/>
          <w:color w:val="FF0000"/>
          <w:sz w:val="24"/>
          <w:szCs w:val="24"/>
        </w:rPr>
      </w:pPr>
    </w:p>
    <w:p w:rsidR="00914305" w:rsidRDefault="00914305" w:rsidP="00914305">
      <w:pPr>
        <w:spacing w:after="0"/>
        <w:jc w:val="both"/>
        <w:rPr>
          <w:rFonts w:ascii="Times New Roman" w:hAnsi="Times New Roman"/>
          <w:color w:val="FF0000"/>
          <w:sz w:val="24"/>
          <w:szCs w:val="24"/>
        </w:rPr>
      </w:pPr>
    </w:p>
    <w:p w:rsidR="00D04525" w:rsidRPr="005F7AE3" w:rsidRDefault="00D04525" w:rsidP="00914305">
      <w:pPr>
        <w:spacing w:after="0"/>
        <w:jc w:val="both"/>
        <w:rPr>
          <w:rFonts w:ascii="Times New Roman" w:hAnsi="Times New Roman"/>
          <w:color w:val="FF0000"/>
          <w:sz w:val="24"/>
          <w:szCs w:val="24"/>
        </w:rPr>
      </w:pPr>
    </w:p>
    <w:p w:rsidR="00436BD9" w:rsidRPr="0097461F" w:rsidRDefault="002764E5" w:rsidP="0097461F">
      <w:pPr>
        <w:tabs>
          <w:tab w:val="left" w:pos="851"/>
        </w:tabs>
        <w:spacing w:after="0" w:line="240" w:lineRule="auto"/>
        <w:ind w:left="284" w:firstLine="283"/>
        <w:jc w:val="both"/>
        <w:rPr>
          <w:rStyle w:val="salnbdy"/>
          <w:rFonts w:ascii="Times New Roman" w:hAnsi="Times New Roman"/>
          <w:sz w:val="24"/>
          <w:szCs w:val="24"/>
          <w:bdr w:val="none" w:sz="0" w:space="0" w:color="auto" w:frame="1"/>
          <w:shd w:val="clear" w:color="auto" w:fill="FFFFFF"/>
        </w:rPr>
      </w:pPr>
      <w:r w:rsidRPr="0097461F">
        <w:rPr>
          <w:rStyle w:val="salnbdy"/>
          <w:rFonts w:ascii="Times New Roman" w:hAnsi="Times New Roman"/>
          <w:b/>
          <w:sz w:val="24"/>
          <w:szCs w:val="24"/>
          <w:bdr w:val="none" w:sz="0" w:space="0" w:color="auto" w:frame="1"/>
          <w:shd w:val="clear" w:color="auto" w:fill="FFFFFF"/>
        </w:rPr>
        <w:t>Tematică</w:t>
      </w:r>
      <w:r w:rsidRPr="0097461F">
        <w:rPr>
          <w:rStyle w:val="salnbdy"/>
          <w:rFonts w:ascii="Times New Roman" w:hAnsi="Times New Roman"/>
          <w:sz w:val="24"/>
          <w:szCs w:val="24"/>
          <w:bdr w:val="none" w:sz="0" w:space="0" w:color="auto" w:frame="1"/>
          <w:shd w:val="clear" w:color="auto" w:fill="FFFFFF"/>
        </w:rPr>
        <w:t xml:space="preserve">: </w:t>
      </w:r>
    </w:p>
    <w:p w:rsidR="0097461F" w:rsidRPr="0097461F" w:rsidRDefault="009A603A" w:rsidP="0097461F">
      <w:pPr>
        <w:numPr>
          <w:ilvl w:val="0"/>
          <w:numId w:val="9"/>
        </w:numPr>
        <w:tabs>
          <w:tab w:val="left" w:pos="851"/>
        </w:tabs>
        <w:spacing w:after="0" w:line="240" w:lineRule="auto"/>
        <w:ind w:left="284" w:firstLine="283"/>
        <w:jc w:val="both"/>
        <w:rPr>
          <w:rFonts w:ascii="Times New Roman" w:hAnsi="Times New Roman"/>
          <w:sz w:val="24"/>
          <w:szCs w:val="24"/>
        </w:rPr>
      </w:pPr>
      <w:r w:rsidRPr="009471BB">
        <w:rPr>
          <w:rFonts w:ascii="Times New Roman" w:hAnsi="Times New Roman"/>
          <w:sz w:val="24"/>
          <w:szCs w:val="24"/>
        </w:rPr>
        <w:t>Legea pri</w:t>
      </w:r>
      <w:r>
        <w:rPr>
          <w:rFonts w:ascii="Times New Roman" w:hAnsi="Times New Roman"/>
          <w:sz w:val="24"/>
          <w:szCs w:val="24"/>
        </w:rPr>
        <w:t xml:space="preserve">vind bibliotecile nr. 334/2002, </w:t>
      </w:r>
      <w:r w:rsidRPr="009471BB">
        <w:rPr>
          <w:rFonts w:ascii="Times New Roman" w:hAnsi="Times New Roman"/>
          <w:sz w:val="24"/>
          <w:szCs w:val="24"/>
        </w:rPr>
        <w:t>(Republicată), cu modificările și completările ulterioare</w:t>
      </w:r>
      <w:r w:rsidR="0097461F">
        <w:rPr>
          <w:rFonts w:ascii="Times New Roman" w:hAnsi="Times New Roman"/>
          <w:sz w:val="24"/>
          <w:szCs w:val="24"/>
        </w:rPr>
        <w:t>, (</w:t>
      </w:r>
      <w:r w:rsidR="0097461F" w:rsidRPr="0097461F">
        <w:rPr>
          <w:rFonts w:ascii="Times New Roman" w:hAnsi="Times New Roman"/>
          <w:sz w:val="24"/>
          <w:szCs w:val="24"/>
        </w:rPr>
        <w:t>integral</w:t>
      </w:r>
      <w:r w:rsidR="0097461F">
        <w:rPr>
          <w:rFonts w:ascii="Times New Roman" w:hAnsi="Times New Roman"/>
          <w:sz w:val="24"/>
          <w:szCs w:val="24"/>
        </w:rPr>
        <w:t>);</w:t>
      </w:r>
    </w:p>
    <w:p w:rsidR="0097461F" w:rsidRPr="0097461F" w:rsidRDefault="009A603A" w:rsidP="0097461F">
      <w:pPr>
        <w:numPr>
          <w:ilvl w:val="0"/>
          <w:numId w:val="9"/>
        </w:numPr>
        <w:tabs>
          <w:tab w:val="left" w:pos="851"/>
        </w:tabs>
        <w:spacing w:after="0" w:line="240" w:lineRule="auto"/>
        <w:ind w:left="284" w:firstLine="283"/>
        <w:jc w:val="both"/>
        <w:rPr>
          <w:rFonts w:ascii="Times New Roman" w:hAnsi="Times New Roman"/>
          <w:sz w:val="24"/>
          <w:szCs w:val="24"/>
        </w:rPr>
      </w:pPr>
      <w:r w:rsidRPr="009471BB">
        <w:rPr>
          <w:rFonts w:ascii="Times New Roman" w:hAnsi="Times New Roman"/>
          <w:sz w:val="24"/>
          <w:szCs w:val="24"/>
        </w:rPr>
        <w:t>Legea nr. 111/1995 privind</w:t>
      </w:r>
      <w:r>
        <w:rPr>
          <w:rFonts w:ascii="Times New Roman" w:hAnsi="Times New Roman"/>
          <w:sz w:val="24"/>
          <w:szCs w:val="24"/>
        </w:rPr>
        <w:t xml:space="preserve"> Depozitul legal de documente - </w:t>
      </w:r>
      <w:r w:rsidRPr="009471BB">
        <w:rPr>
          <w:rFonts w:ascii="Times New Roman" w:hAnsi="Times New Roman"/>
          <w:sz w:val="24"/>
          <w:szCs w:val="24"/>
        </w:rPr>
        <w:t>(Republicată)</w:t>
      </w:r>
      <w:r w:rsidR="0097461F">
        <w:rPr>
          <w:rFonts w:ascii="Times New Roman" w:hAnsi="Times New Roman"/>
          <w:sz w:val="24"/>
          <w:szCs w:val="24"/>
        </w:rPr>
        <w:t>,</w:t>
      </w:r>
      <w:r w:rsidR="0097461F" w:rsidRPr="0097461F">
        <w:rPr>
          <w:rFonts w:ascii="Times New Roman" w:hAnsi="Times New Roman"/>
          <w:sz w:val="24"/>
          <w:szCs w:val="24"/>
        </w:rPr>
        <w:t xml:space="preserve"> </w:t>
      </w:r>
      <w:r w:rsidR="0097461F">
        <w:rPr>
          <w:rFonts w:ascii="Times New Roman" w:hAnsi="Times New Roman"/>
          <w:sz w:val="24"/>
          <w:szCs w:val="24"/>
        </w:rPr>
        <w:t>(</w:t>
      </w:r>
      <w:r w:rsidR="0097461F" w:rsidRPr="0097461F">
        <w:rPr>
          <w:rFonts w:ascii="Times New Roman" w:hAnsi="Times New Roman"/>
          <w:sz w:val="24"/>
          <w:szCs w:val="24"/>
        </w:rPr>
        <w:t>integral</w:t>
      </w:r>
      <w:r w:rsidR="0097461F">
        <w:rPr>
          <w:rFonts w:ascii="Times New Roman" w:hAnsi="Times New Roman"/>
          <w:sz w:val="24"/>
          <w:szCs w:val="24"/>
        </w:rPr>
        <w:t>);</w:t>
      </w:r>
    </w:p>
    <w:p w:rsidR="0097461F" w:rsidRPr="0097461F" w:rsidRDefault="009A603A" w:rsidP="0097461F">
      <w:pPr>
        <w:numPr>
          <w:ilvl w:val="0"/>
          <w:numId w:val="9"/>
        </w:numPr>
        <w:tabs>
          <w:tab w:val="left" w:pos="851"/>
        </w:tabs>
        <w:spacing w:after="0" w:line="240" w:lineRule="auto"/>
        <w:ind w:left="284" w:firstLine="283"/>
        <w:jc w:val="both"/>
        <w:rPr>
          <w:rFonts w:ascii="Times New Roman" w:hAnsi="Times New Roman"/>
          <w:sz w:val="24"/>
          <w:szCs w:val="24"/>
        </w:rPr>
      </w:pPr>
      <w:r w:rsidRPr="009471BB">
        <w:rPr>
          <w:rFonts w:ascii="Times New Roman" w:hAnsi="Times New Roman"/>
          <w:sz w:val="24"/>
          <w:szCs w:val="24"/>
        </w:rPr>
        <w:t xml:space="preserve">Legea nr. 186/2003 privind </w:t>
      </w:r>
      <w:proofErr w:type="spellStart"/>
      <w:r w:rsidRPr="009471BB">
        <w:rPr>
          <w:rFonts w:ascii="Times New Roman" w:hAnsi="Times New Roman"/>
          <w:sz w:val="24"/>
          <w:szCs w:val="24"/>
        </w:rPr>
        <w:t>susţinerea</w:t>
      </w:r>
      <w:proofErr w:type="spellEnd"/>
      <w:r w:rsidRPr="009471BB">
        <w:rPr>
          <w:rFonts w:ascii="Times New Roman" w:hAnsi="Times New Roman"/>
          <w:sz w:val="24"/>
          <w:szCs w:val="24"/>
        </w:rPr>
        <w:t xml:space="preserve"> </w:t>
      </w:r>
      <w:proofErr w:type="spellStart"/>
      <w:r w:rsidRPr="009471BB">
        <w:rPr>
          <w:rFonts w:ascii="Times New Roman" w:hAnsi="Times New Roman"/>
          <w:sz w:val="24"/>
          <w:szCs w:val="24"/>
        </w:rPr>
        <w:t>şi</w:t>
      </w:r>
      <w:proofErr w:type="spellEnd"/>
      <w:r w:rsidRPr="009471BB">
        <w:rPr>
          <w:rFonts w:ascii="Times New Roman" w:hAnsi="Times New Roman"/>
          <w:sz w:val="24"/>
          <w:szCs w:val="24"/>
        </w:rPr>
        <w:t xml:space="preserve"> promovarea culturii scrise*) - (Republicată)</w:t>
      </w:r>
      <w:r w:rsidR="0097461F">
        <w:rPr>
          <w:rFonts w:ascii="Times New Roman" w:hAnsi="Times New Roman"/>
          <w:sz w:val="24"/>
          <w:szCs w:val="24"/>
        </w:rPr>
        <w:t xml:space="preserve"> (</w:t>
      </w:r>
      <w:r w:rsidR="0097461F" w:rsidRPr="0097461F">
        <w:rPr>
          <w:rFonts w:ascii="Times New Roman" w:hAnsi="Times New Roman"/>
          <w:sz w:val="24"/>
          <w:szCs w:val="24"/>
        </w:rPr>
        <w:t>integral</w:t>
      </w:r>
      <w:r w:rsidR="0097461F">
        <w:rPr>
          <w:rFonts w:ascii="Times New Roman" w:hAnsi="Times New Roman"/>
          <w:sz w:val="24"/>
          <w:szCs w:val="24"/>
        </w:rPr>
        <w:t>);</w:t>
      </w:r>
    </w:p>
    <w:p w:rsidR="0097461F" w:rsidRPr="0097461F" w:rsidRDefault="0097461F" w:rsidP="0097461F">
      <w:pPr>
        <w:numPr>
          <w:ilvl w:val="0"/>
          <w:numId w:val="9"/>
        </w:numPr>
        <w:tabs>
          <w:tab w:val="left" w:pos="851"/>
        </w:tabs>
        <w:spacing w:after="0" w:line="240" w:lineRule="auto"/>
        <w:ind w:left="284" w:firstLine="283"/>
        <w:jc w:val="both"/>
        <w:rPr>
          <w:rFonts w:ascii="Times New Roman" w:hAnsi="Times New Roman"/>
          <w:sz w:val="24"/>
          <w:szCs w:val="24"/>
        </w:rPr>
      </w:pPr>
      <w:r w:rsidRPr="0097461F">
        <w:rPr>
          <w:rFonts w:ascii="Times New Roman" w:hAnsi="Times New Roman"/>
          <w:sz w:val="24"/>
          <w:szCs w:val="24"/>
        </w:rPr>
        <w:t>Legea nr.182/2000 privind protejarea patrimoniului cultural național mobil (Republicată), cu modificările și completările ulterioare</w:t>
      </w:r>
      <w:r>
        <w:rPr>
          <w:rFonts w:ascii="Times New Roman" w:hAnsi="Times New Roman"/>
          <w:sz w:val="24"/>
          <w:szCs w:val="24"/>
        </w:rPr>
        <w:t>, (</w:t>
      </w:r>
      <w:r w:rsidRPr="0097461F">
        <w:rPr>
          <w:rFonts w:ascii="Times New Roman" w:hAnsi="Times New Roman"/>
          <w:sz w:val="24"/>
          <w:szCs w:val="24"/>
        </w:rPr>
        <w:t>integral</w:t>
      </w:r>
      <w:r>
        <w:rPr>
          <w:rFonts w:ascii="Times New Roman" w:hAnsi="Times New Roman"/>
          <w:sz w:val="24"/>
          <w:szCs w:val="24"/>
        </w:rPr>
        <w:t>);</w:t>
      </w:r>
    </w:p>
    <w:p w:rsidR="0097461F" w:rsidRPr="0097461F" w:rsidRDefault="0097461F" w:rsidP="0097461F">
      <w:pPr>
        <w:numPr>
          <w:ilvl w:val="0"/>
          <w:numId w:val="9"/>
        </w:numPr>
        <w:tabs>
          <w:tab w:val="left" w:pos="851"/>
        </w:tabs>
        <w:spacing w:after="0" w:line="240" w:lineRule="auto"/>
        <w:ind w:left="284" w:firstLine="283"/>
        <w:jc w:val="both"/>
        <w:rPr>
          <w:rFonts w:ascii="Times New Roman" w:hAnsi="Times New Roman"/>
          <w:sz w:val="24"/>
          <w:szCs w:val="24"/>
        </w:rPr>
      </w:pPr>
      <w:r w:rsidRPr="0097461F">
        <w:rPr>
          <w:rFonts w:ascii="Times New Roman" w:hAnsi="Times New Roman"/>
          <w:sz w:val="24"/>
          <w:szCs w:val="24"/>
        </w:rPr>
        <w:t xml:space="preserve">Tratat de biblioteconomie, vol. 1, coord. prof. univ. Dr. Mircea </w:t>
      </w:r>
      <w:proofErr w:type="spellStart"/>
      <w:r w:rsidRPr="0097461F">
        <w:rPr>
          <w:rFonts w:ascii="Times New Roman" w:hAnsi="Times New Roman"/>
          <w:sz w:val="24"/>
          <w:szCs w:val="24"/>
        </w:rPr>
        <w:t>Regneală</w:t>
      </w:r>
      <w:proofErr w:type="spellEnd"/>
      <w:r w:rsidRPr="0097461F">
        <w:rPr>
          <w:rFonts w:ascii="Times New Roman" w:hAnsi="Times New Roman"/>
          <w:sz w:val="24"/>
          <w:szCs w:val="24"/>
        </w:rPr>
        <w:t>, București : ABR, 2013, p</w:t>
      </w:r>
      <w:r w:rsidR="00325A25">
        <w:rPr>
          <w:rFonts w:ascii="Times New Roman" w:hAnsi="Times New Roman"/>
          <w:sz w:val="24"/>
          <w:szCs w:val="24"/>
        </w:rPr>
        <w:t>ag</w:t>
      </w:r>
      <w:r w:rsidRPr="0097461F">
        <w:rPr>
          <w:rFonts w:ascii="Times New Roman" w:hAnsi="Times New Roman"/>
          <w:sz w:val="24"/>
          <w:szCs w:val="24"/>
        </w:rPr>
        <w:t>.78-103.</w:t>
      </w:r>
    </w:p>
    <w:p w:rsidR="0097461F" w:rsidRPr="0097461F" w:rsidRDefault="0097461F" w:rsidP="0097461F">
      <w:pPr>
        <w:numPr>
          <w:ilvl w:val="0"/>
          <w:numId w:val="9"/>
        </w:numPr>
        <w:tabs>
          <w:tab w:val="left" w:pos="851"/>
        </w:tabs>
        <w:spacing w:after="0" w:line="240" w:lineRule="auto"/>
        <w:ind w:left="284" w:firstLine="283"/>
        <w:jc w:val="both"/>
        <w:rPr>
          <w:rFonts w:ascii="Times New Roman" w:hAnsi="Times New Roman"/>
          <w:sz w:val="24"/>
          <w:szCs w:val="24"/>
        </w:rPr>
      </w:pPr>
      <w:r w:rsidRPr="0097461F">
        <w:rPr>
          <w:rFonts w:ascii="Times New Roman" w:hAnsi="Times New Roman"/>
          <w:sz w:val="24"/>
          <w:szCs w:val="24"/>
        </w:rPr>
        <w:t xml:space="preserve">Tratat de biblioteconomie, vol. 2 - partea I, coord. prof. univ. Dr. Mircea </w:t>
      </w:r>
      <w:proofErr w:type="spellStart"/>
      <w:r w:rsidRPr="0097461F">
        <w:rPr>
          <w:rFonts w:ascii="Times New Roman" w:hAnsi="Times New Roman"/>
          <w:sz w:val="24"/>
          <w:szCs w:val="24"/>
        </w:rPr>
        <w:t>Regneală</w:t>
      </w:r>
      <w:proofErr w:type="spellEnd"/>
      <w:r w:rsidRPr="0097461F">
        <w:rPr>
          <w:rFonts w:ascii="Times New Roman" w:hAnsi="Times New Roman"/>
          <w:sz w:val="24"/>
          <w:szCs w:val="24"/>
        </w:rPr>
        <w:t>, București : ABR, 2014, p</w:t>
      </w:r>
      <w:r w:rsidR="00325A25">
        <w:rPr>
          <w:rFonts w:ascii="Times New Roman" w:hAnsi="Times New Roman"/>
          <w:sz w:val="24"/>
          <w:szCs w:val="24"/>
        </w:rPr>
        <w:t>ag</w:t>
      </w:r>
      <w:r w:rsidRPr="0097461F">
        <w:rPr>
          <w:rFonts w:ascii="Times New Roman" w:hAnsi="Times New Roman"/>
          <w:sz w:val="24"/>
          <w:szCs w:val="24"/>
        </w:rPr>
        <w:t xml:space="preserve">.119-298, </w:t>
      </w:r>
      <w:r w:rsidR="00325A25">
        <w:rPr>
          <w:rFonts w:ascii="Times New Roman" w:hAnsi="Times New Roman"/>
          <w:sz w:val="24"/>
          <w:szCs w:val="24"/>
        </w:rPr>
        <w:t xml:space="preserve">pag. </w:t>
      </w:r>
      <w:r w:rsidRPr="0097461F">
        <w:rPr>
          <w:rFonts w:ascii="Times New Roman" w:hAnsi="Times New Roman"/>
          <w:sz w:val="24"/>
          <w:szCs w:val="24"/>
        </w:rPr>
        <w:t>313-360.</w:t>
      </w:r>
    </w:p>
    <w:p w:rsidR="0097461F" w:rsidRPr="0097461F" w:rsidRDefault="0097461F" w:rsidP="0097461F">
      <w:pPr>
        <w:numPr>
          <w:ilvl w:val="0"/>
          <w:numId w:val="9"/>
        </w:numPr>
        <w:tabs>
          <w:tab w:val="left" w:pos="851"/>
        </w:tabs>
        <w:spacing w:after="0" w:line="240" w:lineRule="auto"/>
        <w:ind w:left="284" w:firstLine="283"/>
        <w:jc w:val="both"/>
        <w:rPr>
          <w:rFonts w:ascii="Times New Roman" w:hAnsi="Times New Roman"/>
          <w:sz w:val="24"/>
          <w:szCs w:val="24"/>
        </w:rPr>
      </w:pPr>
      <w:r w:rsidRPr="0097461F">
        <w:rPr>
          <w:rFonts w:ascii="Times New Roman" w:hAnsi="Times New Roman"/>
          <w:sz w:val="24"/>
          <w:szCs w:val="24"/>
        </w:rPr>
        <w:t xml:space="preserve">Tratat de biblioteconomie, vol. 2 - partea a II-a, coord. prof. univ. Dr. Mircea </w:t>
      </w:r>
      <w:proofErr w:type="spellStart"/>
      <w:r w:rsidRPr="0097461F">
        <w:rPr>
          <w:rFonts w:ascii="Times New Roman" w:hAnsi="Times New Roman"/>
          <w:sz w:val="24"/>
          <w:szCs w:val="24"/>
        </w:rPr>
        <w:t>Regneală</w:t>
      </w:r>
      <w:proofErr w:type="spellEnd"/>
      <w:r w:rsidRPr="0097461F">
        <w:rPr>
          <w:rFonts w:ascii="Times New Roman" w:hAnsi="Times New Roman"/>
          <w:sz w:val="24"/>
          <w:szCs w:val="24"/>
        </w:rPr>
        <w:t>, București : ABR, 2016, p</w:t>
      </w:r>
      <w:r w:rsidR="00325A25">
        <w:rPr>
          <w:rFonts w:ascii="Times New Roman" w:hAnsi="Times New Roman"/>
          <w:sz w:val="24"/>
          <w:szCs w:val="24"/>
        </w:rPr>
        <w:t>ag</w:t>
      </w:r>
      <w:r w:rsidRPr="0097461F">
        <w:rPr>
          <w:rFonts w:ascii="Times New Roman" w:hAnsi="Times New Roman"/>
          <w:sz w:val="24"/>
          <w:szCs w:val="24"/>
        </w:rPr>
        <w:t xml:space="preserve">.225-254, </w:t>
      </w:r>
      <w:r w:rsidR="00325A25">
        <w:rPr>
          <w:rFonts w:ascii="Times New Roman" w:hAnsi="Times New Roman"/>
          <w:sz w:val="24"/>
          <w:szCs w:val="24"/>
        </w:rPr>
        <w:t>pag.</w:t>
      </w:r>
      <w:r w:rsidRPr="0097461F">
        <w:rPr>
          <w:rFonts w:ascii="Times New Roman" w:hAnsi="Times New Roman"/>
          <w:sz w:val="24"/>
          <w:szCs w:val="24"/>
        </w:rPr>
        <w:t xml:space="preserve">376-433, </w:t>
      </w:r>
      <w:r w:rsidR="00325A25">
        <w:rPr>
          <w:rFonts w:ascii="Times New Roman" w:hAnsi="Times New Roman"/>
          <w:sz w:val="24"/>
          <w:szCs w:val="24"/>
        </w:rPr>
        <w:t>pag.</w:t>
      </w:r>
      <w:r w:rsidRPr="0097461F">
        <w:rPr>
          <w:rFonts w:ascii="Times New Roman" w:hAnsi="Times New Roman"/>
          <w:sz w:val="24"/>
          <w:szCs w:val="24"/>
        </w:rPr>
        <w:t xml:space="preserve">445-459, </w:t>
      </w:r>
      <w:r w:rsidR="00325A25">
        <w:rPr>
          <w:rFonts w:ascii="Times New Roman" w:hAnsi="Times New Roman"/>
          <w:sz w:val="24"/>
          <w:szCs w:val="24"/>
        </w:rPr>
        <w:t>pag.</w:t>
      </w:r>
      <w:r w:rsidRPr="0097461F">
        <w:rPr>
          <w:rFonts w:ascii="Times New Roman" w:hAnsi="Times New Roman"/>
          <w:sz w:val="24"/>
          <w:szCs w:val="24"/>
        </w:rPr>
        <w:t>463-478.</w:t>
      </w:r>
    </w:p>
    <w:p w:rsidR="0097461F" w:rsidRPr="0097461F" w:rsidRDefault="0097461F" w:rsidP="0097461F">
      <w:pPr>
        <w:numPr>
          <w:ilvl w:val="0"/>
          <w:numId w:val="9"/>
        </w:numPr>
        <w:tabs>
          <w:tab w:val="left" w:pos="851"/>
        </w:tabs>
        <w:spacing w:after="0" w:line="240" w:lineRule="auto"/>
        <w:ind w:left="284" w:firstLine="283"/>
        <w:jc w:val="both"/>
        <w:rPr>
          <w:rFonts w:ascii="Times New Roman" w:hAnsi="Times New Roman"/>
          <w:sz w:val="24"/>
          <w:szCs w:val="24"/>
        </w:rPr>
      </w:pPr>
      <w:r w:rsidRPr="0097461F">
        <w:rPr>
          <w:rFonts w:ascii="Times New Roman" w:hAnsi="Times New Roman"/>
          <w:sz w:val="24"/>
          <w:szCs w:val="24"/>
        </w:rPr>
        <w:t xml:space="preserve">Tratat de biblioteconomie, vol. 3, coord. prof. univ. Dr. Mircea </w:t>
      </w:r>
      <w:proofErr w:type="spellStart"/>
      <w:r w:rsidRPr="0097461F">
        <w:rPr>
          <w:rFonts w:ascii="Times New Roman" w:hAnsi="Times New Roman"/>
          <w:sz w:val="24"/>
          <w:szCs w:val="24"/>
        </w:rPr>
        <w:t>Regneală</w:t>
      </w:r>
      <w:proofErr w:type="spellEnd"/>
      <w:r w:rsidRPr="0097461F">
        <w:rPr>
          <w:rFonts w:ascii="Times New Roman" w:hAnsi="Times New Roman"/>
          <w:sz w:val="24"/>
          <w:szCs w:val="24"/>
        </w:rPr>
        <w:t>, București : ABR, 2017, p</w:t>
      </w:r>
      <w:r w:rsidR="00325A25">
        <w:rPr>
          <w:rFonts w:ascii="Times New Roman" w:hAnsi="Times New Roman"/>
          <w:sz w:val="24"/>
          <w:szCs w:val="24"/>
        </w:rPr>
        <w:t>ag</w:t>
      </w:r>
      <w:r w:rsidRPr="0097461F">
        <w:rPr>
          <w:rFonts w:ascii="Times New Roman" w:hAnsi="Times New Roman"/>
          <w:sz w:val="24"/>
          <w:szCs w:val="24"/>
        </w:rPr>
        <w:t xml:space="preserve">.159-202, </w:t>
      </w:r>
      <w:r w:rsidR="00325A25">
        <w:rPr>
          <w:rFonts w:ascii="Times New Roman" w:hAnsi="Times New Roman"/>
          <w:sz w:val="24"/>
          <w:szCs w:val="24"/>
        </w:rPr>
        <w:t>pag.</w:t>
      </w:r>
      <w:r w:rsidRPr="0097461F">
        <w:rPr>
          <w:rFonts w:ascii="Times New Roman" w:hAnsi="Times New Roman"/>
          <w:sz w:val="24"/>
          <w:szCs w:val="24"/>
        </w:rPr>
        <w:t>251-281.</w:t>
      </w:r>
    </w:p>
    <w:p w:rsidR="00436BD9" w:rsidRDefault="00436BD9" w:rsidP="00436BD9">
      <w:pPr>
        <w:spacing w:after="0" w:line="240" w:lineRule="auto"/>
        <w:jc w:val="both"/>
        <w:rPr>
          <w:rStyle w:val="salnbdy"/>
          <w:rFonts w:ascii="Times New Roman" w:hAnsi="Times New Roman"/>
          <w:sz w:val="24"/>
          <w:szCs w:val="24"/>
          <w:bdr w:val="none" w:sz="0" w:space="0" w:color="auto" w:frame="1"/>
          <w:shd w:val="clear" w:color="auto" w:fill="FFFFFF"/>
        </w:rPr>
      </w:pPr>
    </w:p>
    <w:p w:rsidR="005F7AE3" w:rsidRPr="004F603C" w:rsidRDefault="005F7AE3" w:rsidP="005F7AE3">
      <w:pPr>
        <w:spacing w:after="0"/>
        <w:jc w:val="both"/>
        <w:rPr>
          <w:rFonts w:ascii="Times New Roman" w:hAnsi="Times New Roman"/>
          <w:sz w:val="24"/>
          <w:szCs w:val="24"/>
          <w:bdr w:val="none" w:sz="0" w:space="0" w:color="auto" w:frame="1"/>
          <w:shd w:val="clear" w:color="auto" w:fill="FFFFFF"/>
        </w:rPr>
      </w:pPr>
      <w:r>
        <w:rPr>
          <w:rFonts w:ascii="Times New Roman" w:hAnsi="Times New Roman"/>
          <w:b/>
          <w:sz w:val="24"/>
          <w:szCs w:val="24"/>
        </w:rPr>
        <w:t xml:space="preserve">        </w:t>
      </w:r>
      <w:r w:rsidRPr="0056511A">
        <w:rPr>
          <w:rFonts w:ascii="Times New Roman" w:hAnsi="Times New Roman"/>
          <w:b/>
          <w:sz w:val="24"/>
          <w:szCs w:val="24"/>
        </w:rPr>
        <w:t>VI</w:t>
      </w:r>
      <w:r w:rsidR="00B9767F">
        <w:rPr>
          <w:rFonts w:ascii="Times New Roman" w:hAnsi="Times New Roman"/>
          <w:b/>
          <w:sz w:val="24"/>
          <w:szCs w:val="24"/>
        </w:rPr>
        <w:t xml:space="preserve">I. </w:t>
      </w:r>
      <w:r w:rsidRPr="0056511A">
        <w:rPr>
          <w:rFonts w:ascii="Times New Roman" w:hAnsi="Times New Roman"/>
          <w:b/>
          <w:sz w:val="24"/>
          <w:szCs w:val="24"/>
        </w:rPr>
        <w:t xml:space="preserve">Calendarul de desfășurare </w:t>
      </w:r>
      <w:r w:rsidRPr="004F603C">
        <w:rPr>
          <w:rFonts w:ascii="Times New Roman" w:hAnsi="Times New Roman"/>
          <w:sz w:val="24"/>
          <w:szCs w:val="24"/>
        </w:rPr>
        <w:t>a concursului</w:t>
      </w:r>
      <w:r w:rsidRPr="0056511A">
        <w:rPr>
          <w:rFonts w:ascii="Times New Roman" w:hAnsi="Times New Roman"/>
          <w:b/>
          <w:sz w:val="24"/>
          <w:szCs w:val="24"/>
        </w:rPr>
        <w:t xml:space="preserve"> </w:t>
      </w:r>
      <w:r w:rsidRPr="004F603C">
        <w:rPr>
          <w:rStyle w:val="salnbdy"/>
          <w:rFonts w:ascii="Times New Roman" w:hAnsi="Times New Roman"/>
          <w:sz w:val="24"/>
          <w:szCs w:val="24"/>
          <w:bdr w:val="none" w:sz="0" w:space="0" w:color="auto" w:frame="1"/>
          <w:shd w:val="clear" w:color="auto" w:fill="FFFFFF"/>
        </w:rPr>
        <w:t xml:space="preserve">pentru ocuparea postului de </w:t>
      </w:r>
      <w:r>
        <w:rPr>
          <w:rFonts w:ascii="Times New Roman" w:hAnsi="Times New Roman"/>
          <w:sz w:val="24"/>
          <w:szCs w:val="24"/>
        </w:rPr>
        <w:t xml:space="preserve">DOCUMENTARIST </w:t>
      </w:r>
      <w:r w:rsidRPr="005F7AE3">
        <w:rPr>
          <w:rFonts w:ascii="Times New Roman" w:hAnsi="Times New Roman"/>
          <w:sz w:val="24"/>
          <w:szCs w:val="24"/>
        </w:rPr>
        <w:t>grad profesional II</w:t>
      </w:r>
      <w:r w:rsidRPr="004F603C">
        <w:rPr>
          <w:rStyle w:val="salnbdy"/>
          <w:rFonts w:ascii="Times New Roman" w:hAnsi="Times New Roman"/>
          <w:sz w:val="24"/>
          <w:szCs w:val="24"/>
          <w:bdr w:val="none" w:sz="0" w:space="0" w:color="auto" w:frame="1"/>
          <w:shd w:val="clear" w:color="auto" w:fill="FFFFFF"/>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6"/>
        <w:gridCol w:w="6945"/>
        <w:gridCol w:w="2268"/>
      </w:tblGrid>
      <w:tr w:rsidR="005F7AE3" w:rsidRPr="0056511A" w:rsidTr="007110BF">
        <w:trPr>
          <w:trHeight w:val="551"/>
        </w:trPr>
        <w:tc>
          <w:tcPr>
            <w:tcW w:w="426" w:type="dxa"/>
            <w:tcMar>
              <w:left w:w="57" w:type="dxa"/>
            </w:tcMar>
          </w:tcPr>
          <w:p w:rsidR="005F7AE3" w:rsidRPr="0056511A" w:rsidRDefault="005F7AE3" w:rsidP="000E6BED">
            <w:pPr>
              <w:pStyle w:val="TableParagraph"/>
              <w:spacing w:line="276" w:lineRule="auto"/>
              <w:ind w:left="0" w:right="-6"/>
              <w:rPr>
                <w:sz w:val="24"/>
                <w:szCs w:val="24"/>
              </w:rPr>
            </w:pPr>
            <w:r w:rsidRPr="0056511A">
              <w:rPr>
                <w:sz w:val="24"/>
                <w:szCs w:val="24"/>
              </w:rPr>
              <w:t>Nr.</w:t>
            </w:r>
            <w:r w:rsidRPr="0056511A">
              <w:rPr>
                <w:spacing w:val="-57"/>
                <w:sz w:val="24"/>
                <w:szCs w:val="24"/>
              </w:rPr>
              <w:t xml:space="preserve"> </w:t>
            </w:r>
            <w:r w:rsidRPr="0056511A">
              <w:rPr>
                <w:sz w:val="24"/>
                <w:szCs w:val="24"/>
              </w:rPr>
              <w:t>crt.</w:t>
            </w:r>
          </w:p>
        </w:tc>
        <w:tc>
          <w:tcPr>
            <w:tcW w:w="6945" w:type="dxa"/>
          </w:tcPr>
          <w:p w:rsidR="005F7AE3" w:rsidRPr="00BD590D" w:rsidRDefault="005F7AE3" w:rsidP="000E6BED">
            <w:pPr>
              <w:pStyle w:val="TableParagraph"/>
              <w:ind w:left="94" w:right="142"/>
              <w:jc w:val="center"/>
              <w:rPr>
                <w:b/>
                <w:sz w:val="24"/>
                <w:szCs w:val="24"/>
              </w:rPr>
            </w:pPr>
          </w:p>
          <w:p w:rsidR="005F7AE3" w:rsidRPr="00BD590D" w:rsidRDefault="005F7AE3" w:rsidP="000E6BED">
            <w:pPr>
              <w:pStyle w:val="TableParagraph"/>
              <w:ind w:left="94" w:right="142"/>
              <w:jc w:val="center"/>
              <w:rPr>
                <w:b/>
                <w:sz w:val="24"/>
                <w:szCs w:val="24"/>
              </w:rPr>
            </w:pPr>
            <w:r w:rsidRPr="00BD590D">
              <w:rPr>
                <w:b/>
                <w:sz w:val="24"/>
                <w:szCs w:val="24"/>
              </w:rPr>
              <w:t>Etapele concursului</w:t>
            </w:r>
          </w:p>
        </w:tc>
        <w:tc>
          <w:tcPr>
            <w:tcW w:w="2268" w:type="dxa"/>
          </w:tcPr>
          <w:p w:rsidR="005F7AE3" w:rsidRPr="00BD590D" w:rsidRDefault="005F7AE3" w:rsidP="007110BF">
            <w:pPr>
              <w:pStyle w:val="TableParagraph"/>
              <w:ind w:left="204" w:right="198"/>
              <w:jc w:val="center"/>
              <w:rPr>
                <w:b/>
                <w:sz w:val="24"/>
                <w:szCs w:val="24"/>
              </w:rPr>
            </w:pPr>
          </w:p>
          <w:p w:rsidR="005F7AE3" w:rsidRPr="00BD590D" w:rsidRDefault="005F7AE3" w:rsidP="007110BF">
            <w:pPr>
              <w:pStyle w:val="TableParagraph"/>
              <w:ind w:left="204" w:right="198"/>
              <w:jc w:val="center"/>
              <w:rPr>
                <w:b/>
                <w:sz w:val="24"/>
                <w:szCs w:val="24"/>
              </w:rPr>
            </w:pPr>
            <w:r w:rsidRPr="00BD590D">
              <w:rPr>
                <w:b/>
                <w:sz w:val="24"/>
                <w:szCs w:val="24"/>
              </w:rPr>
              <w:t>Data și ora</w:t>
            </w:r>
          </w:p>
        </w:tc>
      </w:tr>
      <w:tr w:rsidR="005F7AE3" w:rsidRPr="0056511A" w:rsidTr="007110BF">
        <w:trPr>
          <w:trHeight w:val="333"/>
        </w:trPr>
        <w:tc>
          <w:tcPr>
            <w:tcW w:w="426" w:type="dxa"/>
            <w:tcMar>
              <w:left w:w="57" w:type="dxa"/>
            </w:tcMar>
          </w:tcPr>
          <w:p w:rsidR="005F7AE3" w:rsidRPr="0056511A" w:rsidRDefault="005F7AE3" w:rsidP="000E6BED">
            <w:pPr>
              <w:pStyle w:val="TableParagraph"/>
              <w:spacing w:before="146" w:line="276" w:lineRule="auto"/>
              <w:ind w:left="-202"/>
              <w:jc w:val="center"/>
              <w:rPr>
                <w:sz w:val="24"/>
                <w:szCs w:val="24"/>
              </w:rPr>
            </w:pPr>
            <w:r w:rsidRPr="0056511A">
              <w:rPr>
                <w:sz w:val="24"/>
                <w:szCs w:val="24"/>
              </w:rPr>
              <w:t>1</w:t>
            </w:r>
          </w:p>
        </w:tc>
        <w:tc>
          <w:tcPr>
            <w:tcW w:w="6945" w:type="dxa"/>
            <w:noWrap/>
            <w:tcMar>
              <w:left w:w="170" w:type="dxa"/>
              <w:right w:w="170" w:type="dxa"/>
            </w:tcMar>
          </w:tcPr>
          <w:p w:rsidR="005F7AE3" w:rsidRPr="007110BF" w:rsidRDefault="00C32D55" w:rsidP="00F62748">
            <w:pPr>
              <w:pStyle w:val="TableParagraph"/>
              <w:tabs>
                <w:tab w:val="left" w:pos="6488"/>
              </w:tabs>
              <w:ind w:left="-33" w:right="87"/>
              <w:jc w:val="center"/>
              <w:rPr>
                <w:b/>
              </w:rPr>
            </w:pPr>
            <w:r w:rsidRPr="007110BF">
              <w:rPr>
                <w:b/>
              </w:rPr>
              <w:t xml:space="preserve">PUBLICAREA </w:t>
            </w:r>
            <w:r w:rsidR="005F7AE3" w:rsidRPr="007110BF">
              <w:rPr>
                <w:b/>
              </w:rPr>
              <w:t>ANUNȚULUI</w:t>
            </w:r>
          </w:p>
        </w:tc>
        <w:tc>
          <w:tcPr>
            <w:tcW w:w="2268" w:type="dxa"/>
            <w:noWrap/>
            <w:tcMar>
              <w:left w:w="170" w:type="dxa"/>
              <w:right w:w="170" w:type="dxa"/>
            </w:tcMar>
          </w:tcPr>
          <w:p w:rsidR="005F7AE3" w:rsidRPr="00430C18" w:rsidRDefault="00D84DC1" w:rsidP="007110BF">
            <w:pPr>
              <w:pStyle w:val="TableParagraph"/>
              <w:ind w:left="0"/>
              <w:jc w:val="center"/>
              <w:rPr>
                <w:b/>
                <w:sz w:val="24"/>
                <w:szCs w:val="24"/>
              </w:rPr>
            </w:pPr>
            <w:r w:rsidRPr="00430C18">
              <w:rPr>
                <w:b/>
                <w:sz w:val="24"/>
                <w:szCs w:val="24"/>
              </w:rPr>
              <w:t>24 iulie 2026</w:t>
            </w:r>
          </w:p>
        </w:tc>
      </w:tr>
      <w:tr w:rsidR="005F7AE3" w:rsidRPr="0056511A" w:rsidTr="007110BF">
        <w:trPr>
          <w:trHeight w:val="325"/>
        </w:trPr>
        <w:tc>
          <w:tcPr>
            <w:tcW w:w="426" w:type="dxa"/>
            <w:tcMar>
              <w:left w:w="57" w:type="dxa"/>
            </w:tcMar>
          </w:tcPr>
          <w:p w:rsidR="005F7AE3" w:rsidRPr="0056511A" w:rsidRDefault="005F7AE3" w:rsidP="000E6BED">
            <w:pPr>
              <w:pStyle w:val="TableParagraph"/>
              <w:spacing w:before="146" w:line="276" w:lineRule="auto"/>
              <w:ind w:left="-202"/>
              <w:jc w:val="center"/>
              <w:rPr>
                <w:sz w:val="24"/>
                <w:szCs w:val="24"/>
              </w:rPr>
            </w:pPr>
            <w:r w:rsidRPr="0056511A">
              <w:rPr>
                <w:sz w:val="24"/>
                <w:szCs w:val="24"/>
              </w:rPr>
              <w:t>2</w:t>
            </w:r>
          </w:p>
        </w:tc>
        <w:tc>
          <w:tcPr>
            <w:tcW w:w="6945" w:type="dxa"/>
            <w:noWrap/>
            <w:tcMar>
              <w:left w:w="170" w:type="dxa"/>
              <w:right w:w="170" w:type="dxa"/>
            </w:tcMar>
          </w:tcPr>
          <w:p w:rsidR="005F7AE3" w:rsidRPr="007110BF" w:rsidRDefault="00E72120" w:rsidP="00F62748">
            <w:pPr>
              <w:pStyle w:val="TableParagraph"/>
              <w:tabs>
                <w:tab w:val="left" w:pos="6488"/>
              </w:tabs>
              <w:ind w:left="-33" w:right="87"/>
              <w:rPr>
                <w:b/>
              </w:rPr>
            </w:pPr>
            <w:r w:rsidRPr="007110BF">
              <w:rPr>
                <w:b/>
              </w:rPr>
              <w:t xml:space="preserve">DEPUNEREA DOSARELOR DE PARTICIPARE LA CONCURS  </w:t>
            </w:r>
          </w:p>
        </w:tc>
        <w:tc>
          <w:tcPr>
            <w:tcW w:w="2268" w:type="dxa"/>
            <w:noWrap/>
            <w:tcMar>
              <w:left w:w="170" w:type="dxa"/>
              <w:right w:w="170" w:type="dxa"/>
            </w:tcMar>
          </w:tcPr>
          <w:p w:rsidR="005F7AE3" w:rsidRPr="00E72120" w:rsidRDefault="00D84DC1" w:rsidP="007110BF">
            <w:pPr>
              <w:pStyle w:val="TableParagraph"/>
              <w:ind w:left="0"/>
              <w:jc w:val="center"/>
              <w:rPr>
                <w:b/>
                <w:sz w:val="24"/>
                <w:szCs w:val="24"/>
              </w:rPr>
            </w:pPr>
            <w:r w:rsidRPr="00E72120">
              <w:rPr>
                <w:b/>
                <w:sz w:val="24"/>
                <w:szCs w:val="24"/>
              </w:rPr>
              <w:t>27.07</w:t>
            </w:r>
            <w:r w:rsidR="005F7AE3" w:rsidRPr="00E72120">
              <w:rPr>
                <w:b/>
                <w:sz w:val="24"/>
                <w:szCs w:val="24"/>
              </w:rPr>
              <w:t xml:space="preserve"> - 0</w:t>
            </w:r>
            <w:r w:rsidRPr="00E72120">
              <w:rPr>
                <w:b/>
                <w:sz w:val="24"/>
                <w:szCs w:val="24"/>
              </w:rPr>
              <w:t>7</w:t>
            </w:r>
            <w:r w:rsidR="005F7AE3" w:rsidRPr="00E72120">
              <w:rPr>
                <w:b/>
                <w:sz w:val="24"/>
                <w:szCs w:val="24"/>
              </w:rPr>
              <w:t>.</w:t>
            </w:r>
            <w:r w:rsidRPr="00E72120">
              <w:rPr>
                <w:b/>
                <w:sz w:val="24"/>
                <w:szCs w:val="24"/>
              </w:rPr>
              <w:t>08</w:t>
            </w:r>
            <w:r w:rsidR="005F7AE3" w:rsidRPr="00E72120">
              <w:rPr>
                <w:b/>
                <w:sz w:val="24"/>
                <w:szCs w:val="24"/>
              </w:rPr>
              <w:t>.202</w:t>
            </w:r>
            <w:r w:rsidRPr="00E72120">
              <w:rPr>
                <w:b/>
                <w:sz w:val="24"/>
                <w:szCs w:val="24"/>
              </w:rPr>
              <w:t>6</w:t>
            </w:r>
          </w:p>
        </w:tc>
      </w:tr>
      <w:tr w:rsidR="005F7AE3" w:rsidRPr="0056511A" w:rsidTr="007110BF">
        <w:trPr>
          <w:trHeight w:val="458"/>
        </w:trPr>
        <w:tc>
          <w:tcPr>
            <w:tcW w:w="426" w:type="dxa"/>
            <w:tcMar>
              <w:left w:w="57" w:type="dxa"/>
            </w:tcMar>
          </w:tcPr>
          <w:p w:rsidR="005F7AE3" w:rsidRPr="0056511A" w:rsidRDefault="005F7AE3" w:rsidP="000E6BED">
            <w:pPr>
              <w:pStyle w:val="TableParagraph"/>
              <w:spacing w:before="145" w:line="276" w:lineRule="auto"/>
              <w:ind w:left="-202"/>
              <w:jc w:val="center"/>
              <w:rPr>
                <w:sz w:val="24"/>
                <w:szCs w:val="24"/>
              </w:rPr>
            </w:pPr>
            <w:r w:rsidRPr="0056511A">
              <w:rPr>
                <w:sz w:val="24"/>
                <w:szCs w:val="24"/>
              </w:rPr>
              <w:t>3</w:t>
            </w:r>
          </w:p>
        </w:tc>
        <w:tc>
          <w:tcPr>
            <w:tcW w:w="6945" w:type="dxa"/>
            <w:noWrap/>
            <w:tcMar>
              <w:left w:w="170" w:type="dxa"/>
              <w:right w:w="170" w:type="dxa"/>
            </w:tcMar>
          </w:tcPr>
          <w:p w:rsidR="005F7AE3" w:rsidRPr="007110BF" w:rsidRDefault="00E72120" w:rsidP="00F62748">
            <w:pPr>
              <w:pStyle w:val="TableParagraph"/>
              <w:tabs>
                <w:tab w:val="left" w:pos="6488"/>
              </w:tabs>
              <w:ind w:left="-33" w:right="87"/>
              <w:rPr>
                <w:b/>
              </w:rPr>
            </w:pPr>
            <w:r w:rsidRPr="007110BF">
              <w:rPr>
                <w:b/>
              </w:rPr>
              <w:t>SELECŢIA</w:t>
            </w:r>
            <w:r w:rsidRPr="007110BF">
              <w:rPr>
                <w:b/>
                <w:spacing w:val="-3"/>
              </w:rPr>
              <w:t xml:space="preserve"> </w:t>
            </w:r>
            <w:r w:rsidRPr="007110BF">
              <w:rPr>
                <w:b/>
              </w:rPr>
              <w:t>DOSARELOR</w:t>
            </w:r>
            <w:r w:rsidRPr="007110BF">
              <w:rPr>
                <w:b/>
                <w:spacing w:val="-1"/>
              </w:rPr>
              <w:t xml:space="preserve"> </w:t>
            </w:r>
            <w:r w:rsidRPr="007110BF">
              <w:rPr>
                <w:b/>
              </w:rPr>
              <w:t>DE</w:t>
            </w:r>
            <w:r w:rsidRPr="007110BF">
              <w:rPr>
                <w:b/>
                <w:spacing w:val="-2"/>
              </w:rPr>
              <w:t xml:space="preserve"> </w:t>
            </w:r>
            <w:r w:rsidRPr="007110BF">
              <w:rPr>
                <w:b/>
              </w:rPr>
              <w:t>CĂTRE</w:t>
            </w:r>
            <w:r w:rsidRPr="007110BF">
              <w:rPr>
                <w:b/>
                <w:spacing w:val="-1"/>
              </w:rPr>
              <w:t xml:space="preserve"> </w:t>
            </w:r>
            <w:r w:rsidRPr="007110BF">
              <w:rPr>
                <w:b/>
              </w:rPr>
              <w:t>MEMBRII</w:t>
            </w:r>
            <w:r w:rsidRPr="007110BF">
              <w:rPr>
                <w:b/>
                <w:spacing w:val="-2"/>
              </w:rPr>
              <w:t xml:space="preserve"> </w:t>
            </w:r>
            <w:r w:rsidRPr="007110BF">
              <w:rPr>
                <w:b/>
              </w:rPr>
              <w:t>COMISIEI</w:t>
            </w:r>
            <w:r w:rsidRPr="007110BF">
              <w:rPr>
                <w:b/>
                <w:spacing w:val="-1"/>
              </w:rPr>
              <w:t xml:space="preserve"> </w:t>
            </w:r>
            <w:r w:rsidRPr="007110BF">
              <w:rPr>
                <w:b/>
              </w:rPr>
              <w:t>DE</w:t>
            </w:r>
            <w:r w:rsidRPr="007110BF">
              <w:rPr>
                <w:b/>
                <w:spacing w:val="-2"/>
              </w:rPr>
              <w:t xml:space="preserve"> </w:t>
            </w:r>
            <w:r w:rsidRPr="007110BF">
              <w:rPr>
                <w:b/>
              </w:rPr>
              <w:t>CONCURS</w:t>
            </w:r>
          </w:p>
        </w:tc>
        <w:tc>
          <w:tcPr>
            <w:tcW w:w="2268" w:type="dxa"/>
            <w:noWrap/>
            <w:tcMar>
              <w:left w:w="170" w:type="dxa"/>
              <w:right w:w="170" w:type="dxa"/>
            </w:tcMar>
          </w:tcPr>
          <w:p w:rsidR="005F7AE3" w:rsidRPr="00B460FD" w:rsidRDefault="0051211D" w:rsidP="007110BF">
            <w:pPr>
              <w:spacing w:after="0" w:line="240" w:lineRule="auto"/>
              <w:jc w:val="center"/>
              <w:rPr>
                <w:rFonts w:ascii="Times New Roman" w:hAnsi="Times New Roman"/>
                <w:b/>
                <w:sz w:val="24"/>
                <w:szCs w:val="24"/>
                <w:u w:val="single"/>
              </w:rPr>
            </w:pPr>
            <w:r w:rsidRPr="00B460FD">
              <w:rPr>
                <w:rFonts w:ascii="Times New Roman" w:hAnsi="Times New Roman"/>
                <w:b/>
                <w:sz w:val="24"/>
                <w:szCs w:val="24"/>
                <w:u w:val="single"/>
              </w:rPr>
              <w:t>10</w:t>
            </w:r>
            <w:r w:rsidR="005F7AE3" w:rsidRPr="00B460FD">
              <w:rPr>
                <w:rFonts w:ascii="Times New Roman" w:hAnsi="Times New Roman"/>
                <w:b/>
                <w:sz w:val="24"/>
                <w:szCs w:val="24"/>
                <w:u w:val="single"/>
              </w:rPr>
              <w:t>.</w:t>
            </w:r>
            <w:r w:rsidRPr="00B460FD">
              <w:rPr>
                <w:rFonts w:ascii="Times New Roman" w:hAnsi="Times New Roman"/>
                <w:b/>
                <w:sz w:val="24"/>
                <w:szCs w:val="24"/>
                <w:u w:val="single"/>
              </w:rPr>
              <w:t>08</w:t>
            </w:r>
            <w:r w:rsidR="005F7AE3" w:rsidRPr="00B460FD">
              <w:rPr>
                <w:rFonts w:ascii="Times New Roman" w:hAnsi="Times New Roman"/>
                <w:b/>
                <w:sz w:val="24"/>
                <w:szCs w:val="24"/>
                <w:u w:val="single"/>
              </w:rPr>
              <w:t>.202</w:t>
            </w:r>
            <w:r w:rsidRPr="00B460FD">
              <w:rPr>
                <w:rFonts w:ascii="Times New Roman" w:hAnsi="Times New Roman"/>
                <w:b/>
                <w:sz w:val="24"/>
                <w:szCs w:val="24"/>
                <w:u w:val="single"/>
              </w:rPr>
              <w:t>6</w:t>
            </w:r>
          </w:p>
        </w:tc>
      </w:tr>
      <w:tr w:rsidR="005F7AE3" w:rsidRPr="0056511A" w:rsidTr="007110BF">
        <w:trPr>
          <w:trHeight w:val="241"/>
        </w:trPr>
        <w:tc>
          <w:tcPr>
            <w:tcW w:w="426" w:type="dxa"/>
            <w:tcMar>
              <w:left w:w="57" w:type="dxa"/>
            </w:tcMar>
          </w:tcPr>
          <w:p w:rsidR="005F7AE3" w:rsidRPr="0056511A" w:rsidRDefault="005F7AE3" w:rsidP="000E6BED">
            <w:pPr>
              <w:pStyle w:val="TableParagraph"/>
              <w:spacing w:before="145" w:line="276" w:lineRule="auto"/>
              <w:ind w:left="-202"/>
              <w:jc w:val="center"/>
              <w:rPr>
                <w:sz w:val="24"/>
                <w:szCs w:val="24"/>
              </w:rPr>
            </w:pPr>
            <w:r w:rsidRPr="0056511A">
              <w:rPr>
                <w:sz w:val="24"/>
                <w:szCs w:val="24"/>
              </w:rPr>
              <w:t>4</w:t>
            </w:r>
          </w:p>
        </w:tc>
        <w:tc>
          <w:tcPr>
            <w:tcW w:w="6945" w:type="dxa"/>
            <w:noWrap/>
            <w:tcMar>
              <w:left w:w="170" w:type="dxa"/>
              <w:right w:w="170" w:type="dxa"/>
            </w:tcMar>
          </w:tcPr>
          <w:p w:rsidR="00E72120" w:rsidRDefault="00E72120" w:rsidP="00F62748">
            <w:pPr>
              <w:pStyle w:val="TableParagraph"/>
              <w:tabs>
                <w:tab w:val="left" w:pos="6488"/>
              </w:tabs>
              <w:ind w:left="-33" w:right="87"/>
              <w:rPr>
                <w:b/>
              </w:rPr>
            </w:pPr>
            <w:r w:rsidRPr="007110BF">
              <w:rPr>
                <w:b/>
              </w:rPr>
              <w:t>AFIŞAREA</w:t>
            </w:r>
            <w:r w:rsidRPr="007110BF">
              <w:rPr>
                <w:b/>
                <w:spacing w:val="-3"/>
              </w:rPr>
              <w:t xml:space="preserve"> </w:t>
            </w:r>
            <w:r w:rsidRPr="007110BF">
              <w:rPr>
                <w:b/>
              </w:rPr>
              <w:t>REZULTATELOR</w:t>
            </w:r>
            <w:r w:rsidRPr="007110BF">
              <w:rPr>
                <w:b/>
                <w:spacing w:val="-2"/>
              </w:rPr>
              <w:t xml:space="preserve"> </w:t>
            </w:r>
            <w:r w:rsidRPr="007110BF">
              <w:rPr>
                <w:b/>
              </w:rPr>
              <w:t>SELECŢIEI</w:t>
            </w:r>
            <w:r w:rsidRPr="007110BF">
              <w:rPr>
                <w:b/>
                <w:spacing w:val="-3"/>
              </w:rPr>
              <w:t xml:space="preserve"> </w:t>
            </w:r>
            <w:r w:rsidR="00D66F88" w:rsidRPr="007110BF">
              <w:rPr>
                <w:b/>
              </w:rPr>
              <w:t>DOSARELOR LA CONCURS</w:t>
            </w:r>
            <w:r w:rsidRPr="007110BF">
              <w:rPr>
                <w:b/>
              </w:rPr>
              <w:t xml:space="preserve">  </w:t>
            </w:r>
          </w:p>
          <w:p w:rsidR="007110BF" w:rsidRPr="007110BF" w:rsidRDefault="007110BF" w:rsidP="00F62748">
            <w:pPr>
              <w:pStyle w:val="TableParagraph"/>
              <w:tabs>
                <w:tab w:val="left" w:pos="6488"/>
              </w:tabs>
              <w:ind w:left="-33" w:right="87"/>
              <w:rPr>
                <w:b/>
              </w:rPr>
            </w:pPr>
            <w:r>
              <w:rPr>
                <w:lang w:val="pt-BR"/>
              </w:rPr>
              <w:t>(</w:t>
            </w:r>
            <w:r w:rsidRPr="00921D78">
              <w:rPr>
                <w:lang w:val="pt-BR"/>
              </w:rPr>
              <w:t xml:space="preserve">În termen de </w:t>
            </w:r>
            <w:r w:rsidRPr="007F3EB3">
              <w:rPr>
                <w:b/>
                <w:lang w:val="pt-BR"/>
              </w:rPr>
              <w:t>o zi lucrătoare</w:t>
            </w:r>
            <w:r w:rsidRPr="007F3EB3">
              <w:rPr>
                <w:lang w:val="pt-BR"/>
              </w:rPr>
              <w:t xml:space="preserve"> </w:t>
            </w:r>
            <w:r w:rsidRPr="00921D78">
              <w:rPr>
                <w:lang w:val="pt-BR"/>
              </w:rPr>
              <w:t>de la expirarea termenului privind selecţia dosarelor de înscriere</w:t>
            </w:r>
            <w:r>
              <w:rPr>
                <w:lang w:val="pt-BR"/>
              </w:rPr>
              <w:t>)</w:t>
            </w:r>
          </w:p>
        </w:tc>
        <w:tc>
          <w:tcPr>
            <w:tcW w:w="2268" w:type="dxa"/>
            <w:noWrap/>
            <w:tcMar>
              <w:left w:w="170" w:type="dxa"/>
              <w:right w:w="170" w:type="dxa"/>
            </w:tcMar>
          </w:tcPr>
          <w:p w:rsidR="00F62748" w:rsidRDefault="00F62748" w:rsidP="007110BF">
            <w:pPr>
              <w:pStyle w:val="TableParagraph"/>
              <w:ind w:left="0"/>
              <w:jc w:val="center"/>
              <w:rPr>
                <w:b/>
                <w:sz w:val="24"/>
                <w:szCs w:val="24"/>
                <w:shd w:val="clear" w:color="auto" w:fill="FFFFFF"/>
              </w:rPr>
            </w:pPr>
          </w:p>
          <w:p w:rsidR="005F7AE3" w:rsidRPr="00430C18" w:rsidRDefault="0051211D" w:rsidP="007110BF">
            <w:pPr>
              <w:pStyle w:val="TableParagraph"/>
              <w:ind w:left="0"/>
              <w:jc w:val="center"/>
              <w:rPr>
                <w:sz w:val="24"/>
                <w:szCs w:val="24"/>
                <w:shd w:val="clear" w:color="auto" w:fill="FFFFFF"/>
              </w:rPr>
            </w:pPr>
            <w:r w:rsidRPr="00E72120">
              <w:rPr>
                <w:b/>
                <w:sz w:val="24"/>
                <w:szCs w:val="24"/>
                <w:shd w:val="clear" w:color="auto" w:fill="FFFFFF"/>
              </w:rPr>
              <w:t>11</w:t>
            </w:r>
            <w:r w:rsidR="005F7AE3" w:rsidRPr="00E72120">
              <w:rPr>
                <w:b/>
                <w:sz w:val="24"/>
                <w:szCs w:val="24"/>
                <w:shd w:val="clear" w:color="auto" w:fill="FFFFFF"/>
              </w:rPr>
              <w:t>.</w:t>
            </w:r>
            <w:r w:rsidRPr="00E72120">
              <w:rPr>
                <w:b/>
                <w:sz w:val="24"/>
                <w:szCs w:val="24"/>
                <w:shd w:val="clear" w:color="auto" w:fill="FFFFFF"/>
              </w:rPr>
              <w:t>08</w:t>
            </w:r>
            <w:r w:rsidR="005F7AE3" w:rsidRPr="00E72120">
              <w:rPr>
                <w:b/>
                <w:sz w:val="24"/>
                <w:szCs w:val="24"/>
                <w:shd w:val="clear" w:color="auto" w:fill="FFFFFF"/>
              </w:rPr>
              <w:t>.202</w:t>
            </w:r>
            <w:r w:rsidRPr="00E72120">
              <w:rPr>
                <w:b/>
                <w:sz w:val="24"/>
                <w:szCs w:val="24"/>
                <w:shd w:val="clear" w:color="auto" w:fill="FFFFFF"/>
              </w:rPr>
              <w:t>6</w:t>
            </w:r>
          </w:p>
          <w:p w:rsidR="005F7AE3" w:rsidRPr="00430C18" w:rsidRDefault="005F7AE3" w:rsidP="007110BF">
            <w:pPr>
              <w:pStyle w:val="TableParagraph"/>
              <w:ind w:left="0"/>
              <w:jc w:val="center"/>
              <w:rPr>
                <w:sz w:val="24"/>
                <w:szCs w:val="24"/>
              </w:rPr>
            </w:pPr>
          </w:p>
        </w:tc>
      </w:tr>
      <w:tr w:rsidR="005F7AE3" w:rsidRPr="0056511A" w:rsidTr="007110BF">
        <w:trPr>
          <w:trHeight w:val="567"/>
        </w:trPr>
        <w:tc>
          <w:tcPr>
            <w:tcW w:w="426" w:type="dxa"/>
            <w:tcMar>
              <w:left w:w="57" w:type="dxa"/>
            </w:tcMar>
          </w:tcPr>
          <w:p w:rsidR="005F7AE3" w:rsidRPr="0056511A" w:rsidRDefault="005F7AE3" w:rsidP="000E6BED">
            <w:pPr>
              <w:pStyle w:val="TableParagraph"/>
              <w:spacing w:before="146" w:line="276" w:lineRule="auto"/>
              <w:ind w:left="-202"/>
              <w:jc w:val="center"/>
              <w:rPr>
                <w:sz w:val="24"/>
                <w:szCs w:val="24"/>
              </w:rPr>
            </w:pPr>
            <w:r w:rsidRPr="0056511A">
              <w:rPr>
                <w:sz w:val="24"/>
                <w:szCs w:val="24"/>
              </w:rPr>
              <w:t>5</w:t>
            </w:r>
          </w:p>
        </w:tc>
        <w:tc>
          <w:tcPr>
            <w:tcW w:w="6945" w:type="dxa"/>
            <w:noWrap/>
            <w:tcMar>
              <w:left w:w="170" w:type="dxa"/>
              <w:right w:w="170" w:type="dxa"/>
            </w:tcMar>
          </w:tcPr>
          <w:p w:rsidR="007110BF" w:rsidRDefault="00E72120" w:rsidP="00F62748">
            <w:pPr>
              <w:pStyle w:val="TableParagraph"/>
              <w:tabs>
                <w:tab w:val="left" w:pos="6488"/>
              </w:tabs>
              <w:ind w:left="-33" w:right="87"/>
              <w:rPr>
                <w:b/>
              </w:rPr>
            </w:pPr>
            <w:r w:rsidRPr="007110BF">
              <w:rPr>
                <w:b/>
              </w:rPr>
              <w:t>D</w:t>
            </w:r>
            <w:r w:rsidR="007110BF">
              <w:rPr>
                <w:b/>
              </w:rPr>
              <w:t xml:space="preserve">EPUNEREA CONTESTAŢIILOR PRIVIND </w:t>
            </w:r>
            <w:r w:rsidRPr="007110BF">
              <w:rPr>
                <w:b/>
              </w:rPr>
              <w:t>REZULTATELE</w:t>
            </w:r>
          </w:p>
          <w:p w:rsidR="005F7AE3" w:rsidRPr="007110BF" w:rsidRDefault="00E72120" w:rsidP="00F62748">
            <w:pPr>
              <w:pStyle w:val="TableParagraph"/>
              <w:tabs>
                <w:tab w:val="left" w:pos="6488"/>
              </w:tabs>
              <w:ind w:left="-33" w:right="87"/>
              <w:rPr>
                <w:b/>
              </w:rPr>
            </w:pPr>
            <w:r w:rsidRPr="007110BF">
              <w:rPr>
                <w:b/>
              </w:rPr>
              <w:t xml:space="preserve">SELECŢIEI </w:t>
            </w:r>
            <w:r w:rsidRPr="007110BF">
              <w:rPr>
                <w:b/>
                <w:spacing w:val="-57"/>
              </w:rPr>
              <w:t xml:space="preserve"> </w:t>
            </w:r>
            <w:r w:rsidRPr="007110BF">
              <w:rPr>
                <w:b/>
              </w:rPr>
              <w:t>DOSARELOR</w:t>
            </w:r>
          </w:p>
          <w:p w:rsidR="00E72120" w:rsidRPr="0056511A" w:rsidRDefault="00E72120" w:rsidP="00F62748">
            <w:pPr>
              <w:pStyle w:val="TableParagraph"/>
              <w:tabs>
                <w:tab w:val="left" w:pos="6488"/>
              </w:tabs>
              <w:ind w:left="-33" w:right="87"/>
              <w:rPr>
                <w:sz w:val="24"/>
                <w:szCs w:val="24"/>
              </w:rPr>
            </w:pPr>
            <w:r>
              <w:t>(Î</w:t>
            </w:r>
            <w:r w:rsidRPr="00391451">
              <w:t xml:space="preserve">n termen de cel mult o zi lucrătoare de la data </w:t>
            </w:r>
            <w:proofErr w:type="spellStart"/>
            <w:r w:rsidRPr="00391451">
              <w:t>afişării</w:t>
            </w:r>
            <w:proofErr w:type="spellEnd"/>
            <w:r w:rsidRPr="00391451">
              <w:t xml:space="preserve"> rezultatului </w:t>
            </w:r>
            <w:proofErr w:type="spellStart"/>
            <w:r w:rsidRPr="00391451">
              <w:t>selecţiei</w:t>
            </w:r>
            <w:proofErr w:type="spellEnd"/>
            <w:r w:rsidRPr="00391451">
              <w:t xml:space="preserve"> dosarelor</w:t>
            </w:r>
            <w:r>
              <w:t>)</w:t>
            </w:r>
          </w:p>
        </w:tc>
        <w:tc>
          <w:tcPr>
            <w:tcW w:w="2268" w:type="dxa"/>
            <w:noWrap/>
            <w:tcMar>
              <w:left w:w="170" w:type="dxa"/>
              <w:right w:w="170" w:type="dxa"/>
            </w:tcMar>
          </w:tcPr>
          <w:p w:rsidR="00F62748" w:rsidRPr="00F62748" w:rsidRDefault="00F62748" w:rsidP="007110BF">
            <w:pPr>
              <w:pStyle w:val="TableParagraph"/>
              <w:ind w:left="0"/>
              <w:jc w:val="center"/>
              <w:rPr>
                <w:b/>
                <w:sz w:val="24"/>
                <w:szCs w:val="24"/>
                <w:shd w:val="clear" w:color="auto" w:fill="FFFFFF"/>
              </w:rPr>
            </w:pPr>
          </w:p>
          <w:p w:rsidR="00E72120" w:rsidRPr="00F62748" w:rsidRDefault="00F86E63" w:rsidP="007110BF">
            <w:pPr>
              <w:pStyle w:val="TableParagraph"/>
              <w:ind w:left="0"/>
              <w:jc w:val="center"/>
              <w:rPr>
                <w:b/>
                <w:sz w:val="24"/>
                <w:szCs w:val="24"/>
              </w:rPr>
            </w:pPr>
            <w:r w:rsidRPr="00F62748">
              <w:rPr>
                <w:b/>
                <w:sz w:val="24"/>
                <w:szCs w:val="24"/>
                <w:shd w:val="clear" w:color="auto" w:fill="FFFFFF"/>
              </w:rPr>
              <w:t>12</w:t>
            </w:r>
            <w:r w:rsidR="005F7AE3" w:rsidRPr="00F62748">
              <w:rPr>
                <w:b/>
                <w:sz w:val="24"/>
                <w:szCs w:val="24"/>
                <w:shd w:val="clear" w:color="auto" w:fill="FFFFFF"/>
              </w:rPr>
              <w:t>.</w:t>
            </w:r>
            <w:r w:rsidRPr="00F62748">
              <w:rPr>
                <w:b/>
                <w:sz w:val="24"/>
                <w:szCs w:val="24"/>
                <w:shd w:val="clear" w:color="auto" w:fill="FFFFFF"/>
              </w:rPr>
              <w:t>08</w:t>
            </w:r>
            <w:r w:rsidR="005F7AE3" w:rsidRPr="00F62748">
              <w:rPr>
                <w:b/>
                <w:sz w:val="24"/>
                <w:szCs w:val="24"/>
                <w:shd w:val="clear" w:color="auto" w:fill="FFFFFF"/>
              </w:rPr>
              <w:t>.202</w:t>
            </w:r>
            <w:r w:rsidRPr="00F62748">
              <w:rPr>
                <w:b/>
                <w:sz w:val="24"/>
                <w:szCs w:val="24"/>
                <w:shd w:val="clear" w:color="auto" w:fill="FFFFFF"/>
              </w:rPr>
              <w:t>6</w:t>
            </w:r>
          </w:p>
          <w:p w:rsidR="005F7AE3" w:rsidRPr="00F62748" w:rsidRDefault="005F7AE3" w:rsidP="007110BF">
            <w:pPr>
              <w:pStyle w:val="TableParagraph"/>
              <w:ind w:left="0"/>
              <w:jc w:val="center"/>
              <w:rPr>
                <w:b/>
                <w:sz w:val="24"/>
                <w:szCs w:val="24"/>
              </w:rPr>
            </w:pPr>
          </w:p>
        </w:tc>
      </w:tr>
      <w:tr w:rsidR="005F7AE3" w:rsidRPr="0056511A" w:rsidTr="007110BF">
        <w:trPr>
          <w:trHeight w:val="373"/>
        </w:trPr>
        <w:tc>
          <w:tcPr>
            <w:tcW w:w="426" w:type="dxa"/>
            <w:tcMar>
              <w:left w:w="57" w:type="dxa"/>
            </w:tcMar>
          </w:tcPr>
          <w:p w:rsidR="005F7AE3" w:rsidRPr="0056511A" w:rsidRDefault="005F7AE3" w:rsidP="000E6BED">
            <w:pPr>
              <w:pStyle w:val="TableParagraph"/>
              <w:spacing w:before="146" w:line="276" w:lineRule="auto"/>
              <w:ind w:left="-202"/>
              <w:jc w:val="center"/>
              <w:rPr>
                <w:sz w:val="24"/>
                <w:szCs w:val="24"/>
              </w:rPr>
            </w:pPr>
            <w:r w:rsidRPr="0056511A">
              <w:rPr>
                <w:sz w:val="24"/>
                <w:szCs w:val="24"/>
              </w:rPr>
              <w:t>6</w:t>
            </w:r>
          </w:p>
        </w:tc>
        <w:tc>
          <w:tcPr>
            <w:tcW w:w="6945" w:type="dxa"/>
            <w:noWrap/>
            <w:tcMar>
              <w:left w:w="170" w:type="dxa"/>
              <w:right w:w="170" w:type="dxa"/>
            </w:tcMar>
          </w:tcPr>
          <w:p w:rsidR="00490DF8" w:rsidRDefault="00E72120" w:rsidP="00F62748">
            <w:pPr>
              <w:pStyle w:val="TableParagraph"/>
              <w:tabs>
                <w:tab w:val="left" w:pos="6488"/>
              </w:tabs>
              <w:ind w:left="-33" w:right="87"/>
              <w:rPr>
                <w:b/>
                <w:spacing w:val="-3"/>
              </w:rPr>
            </w:pPr>
            <w:r w:rsidRPr="00490DF8">
              <w:rPr>
                <w:b/>
              </w:rPr>
              <w:t>AFIŞAREA</w:t>
            </w:r>
            <w:r w:rsidRPr="00490DF8">
              <w:rPr>
                <w:b/>
                <w:spacing w:val="-3"/>
              </w:rPr>
              <w:t xml:space="preserve"> </w:t>
            </w:r>
            <w:r w:rsidRPr="00490DF8">
              <w:rPr>
                <w:b/>
              </w:rPr>
              <w:t>REZULTATULUI</w:t>
            </w:r>
            <w:r w:rsidRPr="00490DF8">
              <w:rPr>
                <w:b/>
                <w:spacing w:val="-3"/>
              </w:rPr>
              <w:t xml:space="preserve"> </w:t>
            </w:r>
            <w:r w:rsidRPr="00490DF8">
              <w:rPr>
                <w:b/>
              </w:rPr>
              <w:t>SOLUŢIONĂRII</w:t>
            </w:r>
          </w:p>
          <w:p w:rsidR="005F7AE3" w:rsidRPr="00490DF8" w:rsidRDefault="00E72120" w:rsidP="00F62748">
            <w:pPr>
              <w:pStyle w:val="TableParagraph"/>
              <w:tabs>
                <w:tab w:val="left" w:pos="6488"/>
              </w:tabs>
              <w:ind w:left="-33" w:right="87"/>
              <w:rPr>
                <w:b/>
              </w:rPr>
            </w:pPr>
            <w:r w:rsidRPr="00490DF8">
              <w:rPr>
                <w:b/>
              </w:rPr>
              <w:t xml:space="preserve">CONTESTAŢIILOR LA SELECŢIA </w:t>
            </w:r>
            <w:r w:rsidRPr="00490DF8">
              <w:rPr>
                <w:b/>
                <w:spacing w:val="-57"/>
              </w:rPr>
              <w:t xml:space="preserve"> </w:t>
            </w:r>
            <w:r w:rsidRPr="00490DF8">
              <w:rPr>
                <w:b/>
              </w:rPr>
              <w:t>DOSARELOR</w:t>
            </w:r>
          </w:p>
          <w:p w:rsidR="00E72120" w:rsidRPr="0056511A" w:rsidRDefault="00E72120" w:rsidP="00F62748">
            <w:pPr>
              <w:pStyle w:val="TableParagraph"/>
              <w:tabs>
                <w:tab w:val="left" w:pos="6488"/>
              </w:tabs>
              <w:ind w:left="-33" w:right="87"/>
              <w:rPr>
                <w:sz w:val="24"/>
                <w:szCs w:val="24"/>
              </w:rPr>
            </w:pPr>
            <w:r>
              <w:rPr>
                <w:sz w:val="24"/>
                <w:szCs w:val="24"/>
              </w:rPr>
              <w:t>(Imediat după soluționare)</w:t>
            </w:r>
          </w:p>
        </w:tc>
        <w:tc>
          <w:tcPr>
            <w:tcW w:w="2268" w:type="dxa"/>
            <w:noWrap/>
            <w:tcMar>
              <w:left w:w="170" w:type="dxa"/>
              <w:right w:w="170" w:type="dxa"/>
            </w:tcMar>
          </w:tcPr>
          <w:p w:rsidR="005F7AE3" w:rsidRPr="00F62748" w:rsidRDefault="007110BF" w:rsidP="007110BF">
            <w:pPr>
              <w:pStyle w:val="TableParagraph"/>
              <w:ind w:left="0"/>
              <w:jc w:val="center"/>
              <w:rPr>
                <w:b/>
                <w:sz w:val="24"/>
                <w:szCs w:val="24"/>
                <w:shd w:val="clear" w:color="auto" w:fill="FFFFFF"/>
              </w:rPr>
            </w:pPr>
            <w:r w:rsidRPr="00F62748">
              <w:rPr>
                <w:b/>
                <w:sz w:val="24"/>
                <w:szCs w:val="24"/>
                <w:shd w:val="clear" w:color="auto" w:fill="FFFFFF"/>
              </w:rPr>
              <w:t>12</w:t>
            </w:r>
            <w:r w:rsidR="00C01E77">
              <w:rPr>
                <w:b/>
                <w:sz w:val="24"/>
                <w:szCs w:val="24"/>
                <w:shd w:val="clear" w:color="auto" w:fill="FFFFFF"/>
              </w:rPr>
              <w:t xml:space="preserve"> </w:t>
            </w:r>
            <w:r w:rsidRPr="00F62748">
              <w:rPr>
                <w:b/>
                <w:sz w:val="24"/>
                <w:szCs w:val="24"/>
                <w:shd w:val="clear" w:color="auto" w:fill="FFFFFF"/>
              </w:rPr>
              <w:t>-</w:t>
            </w:r>
            <w:r w:rsidR="00C01E77">
              <w:rPr>
                <w:b/>
                <w:sz w:val="24"/>
                <w:szCs w:val="24"/>
                <w:shd w:val="clear" w:color="auto" w:fill="FFFFFF"/>
              </w:rPr>
              <w:t xml:space="preserve"> </w:t>
            </w:r>
            <w:r w:rsidR="00F86E63" w:rsidRPr="00F62748">
              <w:rPr>
                <w:b/>
                <w:sz w:val="24"/>
                <w:szCs w:val="24"/>
                <w:shd w:val="clear" w:color="auto" w:fill="FFFFFF"/>
              </w:rPr>
              <w:t>13</w:t>
            </w:r>
            <w:r w:rsidR="005F7AE3" w:rsidRPr="00F62748">
              <w:rPr>
                <w:b/>
                <w:sz w:val="24"/>
                <w:szCs w:val="24"/>
                <w:shd w:val="clear" w:color="auto" w:fill="FFFFFF"/>
              </w:rPr>
              <w:t>.</w:t>
            </w:r>
            <w:r w:rsidR="00F86E63" w:rsidRPr="00F62748">
              <w:rPr>
                <w:b/>
                <w:sz w:val="24"/>
                <w:szCs w:val="24"/>
                <w:shd w:val="clear" w:color="auto" w:fill="FFFFFF"/>
              </w:rPr>
              <w:t>08</w:t>
            </w:r>
            <w:r w:rsidR="005F7AE3" w:rsidRPr="00F62748">
              <w:rPr>
                <w:b/>
                <w:sz w:val="24"/>
                <w:szCs w:val="24"/>
                <w:shd w:val="clear" w:color="auto" w:fill="FFFFFF"/>
              </w:rPr>
              <w:t>.202</w:t>
            </w:r>
            <w:r w:rsidR="00F86E63" w:rsidRPr="00F62748">
              <w:rPr>
                <w:b/>
                <w:sz w:val="24"/>
                <w:szCs w:val="24"/>
                <w:shd w:val="clear" w:color="auto" w:fill="FFFFFF"/>
              </w:rPr>
              <w:t>6</w:t>
            </w:r>
          </w:p>
          <w:p w:rsidR="005F7AE3" w:rsidRPr="00F62748" w:rsidRDefault="005F7AE3" w:rsidP="007110BF">
            <w:pPr>
              <w:pStyle w:val="TableParagraph"/>
              <w:ind w:left="0"/>
              <w:jc w:val="center"/>
              <w:rPr>
                <w:b/>
                <w:sz w:val="24"/>
                <w:szCs w:val="24"/>
              </w:rPr>
            </w:pPr>
          </w:p>
        </w:tc>
      </w:tr>
      <w:tr w:rsidR="005F7AE3" w:rsidRPr="0056511A" w:rsidTr="007110BF">
        <w:trPr>
          <w:trHeight w:val="351"/>
        </w:trPr>
        <w:tc>
          <w:tcPr>
            <w:tcW w:w="426" w:type="dxa"/>
            <w:tcMar>
              <w:left w:w="57" w:type="dxa"/>
            </w:tcMar>
          </w:tcPr>
          <w:p w:rsidR="005F7AE3" w:rsidRPr="0056511A" w:rsidRDefault="005F7AE3" w:rsidP="000E6BED">
            <w:pPr>
              <w:pStyle w:val="TableParagraph"/>
              <w:spacing w:before="146" w:line="276" w:lineRule="auto"/>
              <w:ind w:left="-202"/>
              <w:jc w:val="center"/>
              <w:rPr>
                <w:sz w:val="24"/>
                <w:szCs w:val="24"/>
              </w:rPr>
            </w:pPr>
            <w:r w:rsidRPr="0056511A">
              <w:rPr>
                <w:sz w:val="24"/>
                <w:szCs w:val="24"/>
              </w:rPr>
              <w:t>7</w:t>
            </w:r>
          </w:p>
        </w:tc>
        <w:tc>
          <w:tcPr>
            <w:tcW w:w="6945" w:type="dxa"/>
            <w:noWrap/>
            <w:tcMar>
              <w:left w:w="170" w:type="dxa"/>
              <w:right w:w="170" w:type="dxa"/>
            </w:tcMar>
          </w:tcPr>
          <w:p w:rsidR="005F7AE3" w:rsidRPr="00490DF8" w:rsidRDefault="00AC4D76" w:rsidP="00490DF8">
            <w:pPr>
              <w:pStyle w:val="TableParagraph"/>
              <w:tabs>
                <w:tab w:val="left" w:pos="6488"/>
              </w:tabs>
              <w:ind w:left="-33" w:right="87"/>
              <w:jc w:val="both"/>
              <w:rPr>
                <w:b/>
                <w:sz w:val="24"/>
                <w:szCs w:val="24"/>
              </w:rPr>
            </w:pPr>
            <w:r>
              <w:rPr>
                <w:b/>
                <w:sz w:val="24"/>
                <w:szCs w:val="24"/>
              </w:rPr>
              <w:t xml:space="preserve">                     </w:t>
            </w:r>
            <w:r w:rsidR="00D66F88" w:rsidRPr="00490DF8">
              <w:rPr>
                <w:b/>
                <w:sz w:val="24"/>
                <w:szCs w:val="24"/>
              </w:rPr>
              <w:t>SUSŢINERE</w:t>
            </w:r>
            <w:r w:rsidR="00D66F88" w:rsidRPr="00490DF8">
              <w:rPr>
                <w:b/>
                <w:spacing w:val="-2"/>
                <w:sz w:val="24"/>
                <w:szCs w:val="24"/>
              </w:rPr>
              <w:t xml:space="preserve"> PROBA SCRISA</w:t>
            </w:r>
            <w:r w:rsidR="00D66F88" w:rsidRPr="00490DF8">
              <w:rPr>
                <w:b/>
                <w:sz w:val="24"/>
                <w:szCs w:val="24"/>
              </w:rPr>
              <w:t xml:space="preserve"> </w:t>
            </w:r>
            <w:r w:rsidR="005F7AE3" w:rsidRPr="00490DF8">
              <w:rPr>
                <w:rStyle w:val="salnbdy"/>
                <w:b/>
                <w:sz w:val="24"/>
                <w:szCs w:val="24"/>
                <w:bdr w:val="none" w:sz="0" w:space="0" w:color="auto" w:frame="1"/>
                <w:shd w:val="clear" w:color="auto" w:fill="FFFFFF"/>
              </w:rPr>
              <w:t>*</w:t>
            </w:r>
          </w:p>
        </w:tc>
        <w:tc>
          <w:tcPr>
            <w:tcW w:w="2268" w:type="dxa"/>
            <w:noWrap/>
            <w:tcMar>
              <w:left w:w="170" w:type="dxa"/>
              <w:right w:w="170" w:type="dxa"/>
            </w:tcMar>
          </w:tcPr>
          <w:p w:rsidR="008651D7" w:rsidRPr="00F03350" w:rsidRDefault="005F7AE3" w:rsidP="007110BF">
            <w:pPr>
              <w:shd w:val="clear" w:color="auto" w:fill="FFFFFF"/>
              <w:spacing w:after="0" w:line="240" w:lineRule="auto"/>
              <w:jc w:val="center"/>
              <w:rPr>
                <w:rFonts w:ascii="Times New Roman" w:eastAsia="Times New Roman" w:hAnsi="Times New Roman"/>
                <w:b/>
                <w:bCs/>
                <w:i/>
                <w:sz w:val="24"/>
                <w:szCs w:val="24"/>
              </w:rPr>
            </w:pPr>
            <w:r w:rsidRPr="00F03350">
              <w:rPr>
                <w:rFonts w:ascii="Times New Roman" w:eastAsia="Times New Roman" w:hAnsi="Times New Roman"/>
                <w:b/>
                <w:bCs/>
                <w:sz w:val="24"/>
                <w:szCs w:val="24"/>
                <w:u w:val="single"/>
              </w:rPr>
              <w:t>1</w:t>
            </w:r>
            <w:r w:rsidR="00F86E63" w:rsidRPr="00F03350">
              <w:rPr>
                <w:rFonts w:ascii="Times New Roman" w:eastAsia="Times New Roman" w:hAnsi="Times New Roman"/>
                <w:b/>
                <w:bCs/>
                <w:sz w:val="24"/>
                <w:szCs w:val="24"/>
                <w:u w:val="single"/>
              </w:rPr>
              <w:t>7</w:t>
            </w:r>
            <w:r w:rsidRPr="00F03350">
              <w:rPr>
                <w:rFonts w:ascii="Times New Roman" w:eastAsia="Times New Roman" w:hAnsi="Times New Roman"/>
                <w:b/>
                <w:bCs/>
                <w:sz w:val="24"/>
                <w:szCs w:val="24"/>
                <w:u w:val="single"/>
              </w:rPr>
              <w:t>.</w:t>
            </w:r>
            <w:r w:rsidR="00F86E63" w:rsidRPr="00F03350">
              <w:rPr>
                <w:rFonts w:ascii="Times New Roman" w:eastAsia="Times New Roman" w:hAnsi="Times New Roman"/>
                <w:b/>
                <w:bCs/>
                <w:sz w:val="24"/>
                <w:szCs w:val="24"/>
                <w:u w:val="single"/>
              </w:rPr>
              <w:t>08</w:t>
            </w:r>
            <w:r w:rsidRPr="00F03350">
              <w:rPr>
                <w:rFonts w:ascii="Times New Roman" w:eastAsia="Times New Roman" w:hAnsi="Times New Roman"/>
                <w:b/>
                <w:bCs/>
                <w:sz w:val="24"/>
                <w:szCs w:val="24"/>
                <w:u w:val="single"/>
              </w:rPr>
              <w:t>.202</w:t>
            </w:r>
            <w:r w:rsidR="00F86E63" w:rsidRPr="00F03350">
              <w:rPr>
                <w:rFonts w:ascii="Times New Roman" w:eastAsia="Times New Roman" w:hAnsi="Times New Roman"/>
                <w:b/>
                <w:bCs/>
                <w:sz w:val="24"/>
                <w:szCs w:val="24"/>
                <w:u w:val="single"/>
              </w:rPr>
              <w:t>6</w:t>
            </w:r>
            <w:r w:rsidRPr="00F03350">
              <w:rPr>
                <w:rFonts w:ascii="Times New Roman" w:eastAsia="Times New Roman" w:hAnsi="Times New Roman"/>
                <w:b/>
                <w:bCs/>
                <w:i/>
                <w:sz w:val="24"/>
                <w:szCs w:val="24"/>
              </w:rPr>
              <w:t>,</w:t>
            </w:r>
          </w:p>
          <w:p w:rsidR="005F7AE3" w:rsidRPr="00430C18" w:rsidRDefault="00490DF8" w:rsidP="00490DF8">
            <w:pPr>
              <w:shd w:val="clear" w:color="auto" w:fill="FFFFFF"/>
              <w:spacing w:after="0" w:line="240" w:lineRule="auto"/>
              <w:rPr>
                <w:rFonts w:ascii="Times New Roman" w:eastAsia="Times New Roman" w:hAnsi="Times New Roman"/>
                <w:b/>
                <w:sz w:val="24"/>
                <w:szCs w:val="24"/>
              </w:rPr>
            </w:pPr>
            <w:r>
              <w:rPr>
                <w:rFonts w:ascii="Times New Roman" w:eastAsia="Times New Roman" w:hAnsi="Times New Roman"/>
                <w:b/>
                <w:bCs/>
                <w:i/>
                <w:sz w:val="24"/>
                <w:szCs w:val="24"/>
              </w:rPr>
              <w:t xml:space="preserve">       </w:t>
            </w:r>
            <w:r w:rsidR="005F7AE3" w:rsidRPr="00F03350">
              <w:rPr>
                <w:rFonts w:ascii="Times New Roman" w:eastAsia="Times New Roman" w:hAnsi="Times New Roman"/>
                <w:b/>
                <w:bCs/>
                <w:i/>
                <w:sz w:val="24"/>
                <w:szCs w:val="24"/>
              </w:rPr>
              <w:t>ora 10.00</w:t>
            </w:r>
          </w:p>
        </w:tc>
      </w:tr>
      <w:tr w:rsidR="005F7AE3" w:rsidRPr="0056511A" w:rsidTr="007110BF">
        <w:trPr>
          <w:trHeight w:val="201"/>
        </w:trPr>
        <w:tc>
          <w:tcPr>
            <w:tcW w:w="426" w:type="dxa"/>
            <w:tcMar>
              <w:left w:w="57" w:type="dxa"/>
            </w:tcMar>
          </w:tcPr>
          <w:p w:rsidR="005F7AE3" w:rsidRPr="0056511A" w:rsidRDefault="005F7AE3" w:rsidP="000E6BED">
            <w:pPr>
              <w:pStyle w:val="TableParagraph"/>
              <w:spacing w:before="146" w:line="276" w:lineRule="auto"/>
              <w:ind w:left="-202"/>
              <w:jc w:val="center"/>
              <w:rPr>
                <w:sz w:val="24"/>
                <w:szCs w:val="24"/>
              </w:rPr>
            </w:pPr>
            <w:r w:rsidRPr="0056511A">
              <w:rPr>
                <w:sz w:val="24"/>
                <w:szCs w:val="24"/>
              </w:rPr>
              <w:t>8</w:t>
            </w:r>
          </w:p>
        </w:tc>
        <w:tc>
          <w:tcPr>
            <w:tcW w:w="6945" w:type="dxa"/>
            <w:noWrap/>
            <w:tcMar>
              <w:left w:w="170" w:type="dxa"/>
              <w:right w:w="170" w:type="dxa"/>
            </w:tcMar>
          </w:tcPr>
          <w:p w:rsidR="005F7AE3" w:rsidRPr="00490DF8" w:rsidRDefault="000C450B" w:rsidP="00F62748">
            <w:pPr>
              <w:pStyle w:val="TableParagraph"/>
              <w:tabs>
                <w:tab w:val="left" w:pos="6488"/>
              </w:tabs>
              <w:ind w:left="-33" w:right="87"/>
              <w:rPr>
                <w:b/>
              </w:rPr>
            </w:pPr>
            <w:r w:rsidRPr="00490DF8">
              <w:rPr>
                <w:b/>
              </w:rPr>
              <w:t>AFIŞAREA</w:t>
            </w:r>
            <w:r w:rsidRPr="00490DF8">
              <w:rPr>
                <w:b/>
                <w:spacing w:val="-3"/>
              </w:rPr>
              <w:t xml:space="preserve"> </w:t>
            </w:r>
            <w:r w:rsidRPr="00490DF8">
              <w:rPr>
                <w:b/>
              </w:rPr>
              <w:t>REZULTATULUI</w:t>
            </w:r>
            <w:r w:rsidRPr="00490DF8">
              <w:rPr>
                <w:b/>
                <w:spacing w:val="-2"/>
              </w:rPr>
              <w:t xml:space="preserve"> LA </w:t>
            </w:r>
            <w:r w:rsidRPr="00490DF8">
              <w:rPr>
                <w:b/>
              </w:rPr>
              <w:t>PROBA</w:t>
            </w:r>
            <w:r w:rsidRPr="00490DF8">
              <w:rPr>
                <w:b/>
                <w:spacing w:val="-2"/>
              </w:rPr>
              <w:t xml:space="preserve"> </w:t>
            </w:r>
            <w:r w:rsidRPr="00490DF8">
              <w:rPr>
                <w:b/>
              </w:rPr>
              <w:t xml:space="preserve">SCRISĂ </w:t>
            </w:r>
          </w:p>
          <w:p w:rsidR="000C450B" w:rsidRPr="0056511A" w:rsidRDefault="000C450B" w:rsidP="00F62748">
            <w:pPr>
              <w:pStyle w:val="TableParagraph"/>
              <w:tabs>
                <w:tab w:val="left" w:pos="6488"/>
              </w:tabs>
              <w:ind w:left="-33" w:right="87"/>
              <w:rPr>
                <w:sz w:val="24"/>
                <w:szCs w:val="24"/>
              </w:rPr>
            </w:pPr>
            <w:r>
              <w:rPr>
                <w:lang w:val="it-IT"/>
              </w:rPr>
              <w:t>(</w:t>
            </w:r>
            <w:r w:rsidRPr="00E536F4">
              <w:rPr>
                <w:lang w:val="it-IT"/>
              </w:rPr>
              <w:t xml:space="preserve">În termen de </w:t>
            </w:r>
            <w:r w:rsidRPr="00E536F4">
              <w:rPr>
                <w:b/>
                <w:lang w:val="it-IT"/>
              </w:rPr>
              <w:t>o zi lucrătoare</w:t>
            </w:r>
            <w:r w:rsidRPr="00E536F4">
              <w:rPr>
                <w:lang w:val="it-IT"/>
              </w:rPr>
              <w:t xml:space="preserve"> de la data finalizării probe</w:t>
            </w:r>
            <w:r>
              <w:rPr>
                <w:lang w:val="it-IT"/>
              </w:rPr>
              <w:t>i)</w:t>
            </w:r>
          </w:p>
        </w:tc>
        <w:tc>
          <w:tcPr>
            <w:tcW w:w="2268" w:type="dxa"/>
            <w:noWrap/>
            <w:tcMar>
              <w:left w:w="170" w:type="dxa"/>
              <w:right w:w="170" w:type="dxa"/>
            </w:tcMar>
          </w:tcPr>
          <w:p w:rsidR="005F7AE3" w:rsidRPr="00F62748" w:rsidRDefault="005F7AE3" w:rsidP="007110BF">
            <w:pPr>
              <w:shd w:val="clear" w:color="auto" w:fill="FFFFFF"/>
              <w:spacing w:after="0" w:line="240" w:lineRule="auto"/>
              <w:jc w:val="center"/>
              <w:rPr>
                <w:rFonts w:ascii="Times New Roman" w:eastAsia="Times New Roman" w:hAnsi="Times New Roman"/>
                <w:b/>
                <w:bCs/>
                <w:sz w:val="24"/>
                <w:szCs w:val="24"/>
              </w:rPr>
            </w:pPr>
            <w:r w:rsidRPr="00F62748">
              <w:rPr>
                <w:rFonts w:ascii="Times New Roman" w:hAnsi="Times New Roman"/>
                <w:b/>
                <w:sz w:val="24"/>
                <w:szCs w:val="24"/>
                <w:shd w:val="clear" w:color="auto" w:fill="FFFFFF"/>
              </w:rPr>
              <w:t>1</w:t>
            </w:r>
            <w:r w:rsidR="0040356D" w:rsidRPr="00F62748">
              <w:rPr>
                <w:rFonts w:ascii="Times New Roman" w:hAnsi="Times New Roman"/>
                <w:b/>
                <w:sz w:val="24"/>
                <w:szCs w:val="24"/>
                <w:shd w:val="clear" w:color="auto" w:fill="FFFFFF"/>
              </w:rPr>
              <w:t>8</w:t>
            </w:r>
            <w:r w:rsidRPr="00F62748">
              <w:rPr>
                <w:rFonts w:ascii="Times New Roman" w:eastAsia="Times New Roman" w:hAnsi="Times New Roman"/>
                <w:b/>
                <w:bCs/>
                <w:sz w:val="24"/>
                <w:szCs w:val="24"/>
              </w:rPr>
              <w:t>.</w:t>
            </w:r>
            <w:r w:rsidR="0040356D" w:rsidRPr="00F62748">
              <w:rPr>
                <w:rFonts w:ascii="Times New Roman" w:eastAsia="Times New Roman" w:hAnsi="Times New Roman"/>
                <w:b/>
                <w:bCs/>
                <w:sz w:val="24"/>
                <w:szCs w:val="24"/>
              </w:rPr>
              <w:t>08</w:t>
            </w:r>
            <w:r w:rsidRPr="00F62748">
              <w:rPr>
                <w:rFonts w:ascii="Times New Roman" w:eastAsia="Times New Roman" w:hAnsi="Times New Roman"/>
                <w:b/>
                <w:bCs/>
                <w:sz w:val="24"/>
                <w:szCs w:val="24"/>
              </w:rPr>
              <w:t>.202</w:t>
            </w:r>
            <w:r w:rsidR="0040356D" w:rsidRPr="00F62748">
              <w:rPr>
                <w:rFonts w:ascii="Times New Roman" w:eastAsia="Times New Roman" w:hAnsi="Times New Roman"/>
                <w:b/>
                <w:bCs/>
                <w:sz w:val="24"/>
                <w:szCs w:val="24"/>
              </w:rPr>
              <w:t>6</w:t>
            </w:r>
          </w:p>
          <w:p w:rsidR="005F7AE3" w:rsidRPr="00F62748" w:rsidRDefault="005F7AE3" w:rsidP="007110BF">
            <w:pPr>
              <w:shd w:val="clear" w:color="auto" w:fill="FFFFFF"/>
              <w:spacing w:after="0" w:line="240" w:lineRule="auto"/>
              <w:jc w:val="center"/>
              <w:rPr>
                <w:rFonts w:ascii="Times New Roman" w:eastAsia="Times New Roman" w:hAnsi="Times New Roman"/>
                <w:b/>
                <w:bCs/>
                <w:sz w:val="24"/>
                <w:szCs w:val="24"/>
              </w:rPr>
            </w:pPr>
          </w:p>
        </w:tc>
      </w:tr>
      <w:tr w:rsidR="005F7AE3" w:rsidRPr="0056511A" w:rsidTr="007110BF">
        <w:trPr>
          <w:trHeight w:val="565"/>
        </w:trPr>
        <w:tc>
          <w:tcPr>
            <w:tcW w:w="426" w:type="dxa"/>
            <w:tcMar>
              <w:left w:w="57" w:type="dxa"/>
            </w:tcMar>
          </w:tcPr>
          <w:p w:rsidR="005F7AE3" w:rsidRPr="0056511A" w:rsidRDefault="005F7AE3" w:rsidP="000E6BED">
            <w:pPr>
              <w:pStyle w:val="TableParagraph"/>
              <w:spacing w:before="145" w:line="276" w:lineRule="auto"/>
              <w:ind w:left="-202"/>
              <w:jc w:val="center"/>
              <w:rPr>
                <w:sz w:val="24"/>
                <w:szCs w:val="24"/>
              </w:rPr>
            </w:pPr>
            <w:r w:rsidRPr="0056511A">
              <w:rPr>
                <w:sz w:val="24"/>
                <w:szCs w:val="24"/>
              </w:rPr>
              <w:t>9</w:t>
            </w:r>
          </w:p>
        </w:tc>
        <w:tc>
          <w:tcPr>
            <w:tcW w:w="6945" w:type="dxa"/>
            <w:noWrap/>
            <w:tcMar>
              <w:left w:w="170" w:type="dxa"/>
              <w:right w:w="170" w:type="dxa"/>
            </w:tcMar>
          </w:tcPr>
          <w:p w:rsidR="005F7AE3" w:rsidRPr="00AC4D76" w:rsidRDefault="003E7A8E" w:rsidP="00F62748">
            <w:pPr>
              <w:pStyle w:val="TableParagraph"/>
              <w:tabs>
                <w:tab w:val="left" w:pos="6488"/>
              </w:tabs>
              <w:ind w:left="-33" w:right="87"/>
              <w:rPr>
                <w:b/>
                <w:spacing w:val="-57"/>
              </w:rPr>
            </w:pPr>
            <w:r w:rsidRPr="00AC4D76">
              <w:rPr>
                <w:b/>
              </w:rPr>
              <w:t xml:space="preserve">DEPUNEREA CONTESTAŢIILOR PRIVIND REZULTATELE </w:t>
            </w:r>
            <w:r w:rsidR="00AC4D76">
              <w:rPr>
                <w:b/>
              </w:rPr>
              <w:t>LA PROBA</w:t>
            </w:r>
            <w:r w:rsidRPr="00AC4D76">
              <w:rPr>
                <w:b/>
              </w:rPr>
              <w:t xml:space="preserve"> SCRIS</w:t>
            </w:r>
            <w:r w:rsidR="00AC4D76">
              <w:rPr>
                <w:b/>
              </w:rPr>
              <w:t>Ă</w:t>
            </w:r>
            <w:r w:rsidRPr="00AC4D76">
              <w:rPr>
                <w:b/>
                <w:spacing w:val="-57"/>
              </w:rPr>
              <w:t xml:space="preserve"> </w:t>
            </w:r>
          </w:p>
          <w:p w:rsidR="003E7A8E" w:rsidRPr="0056511A" w:rsidRDefault="003E7A8E" w:rsidP="00F62748">
            <w:pPr>
              <w:pStyle w:val="TableParagraph"/>
              <w:tabs>
                <w:tab w:val="left" w:pos="6488"/>
              </w:tabs>
              <w:ind w:left="-33" w:right="87"/>
              <w:rPr>
                <w:sz w:val="24"/>
                <w:szCs w:val="24"/>
              </w:rPr>
            </w:pPr>
            <w:r>
              <w:rPr>
                <w:lang w:val="it-IT"/>
              </w:rPr>
              <w:t>(</w:t>
            </w:r>
            <w:r w:rsidRPr="00E536F4">
              <w:rPr>
                <w:lang w:val="it-IT"/>
              </w:rPr>
              <w:t xml:space="preserve">În termen de cel mult </w:t>
            </w:r>
            <w:r w:rsidRPr="00E536F4">
              <w:rPr>
                <w:b/>
                <w:lang w:val="it-IT"/>
              </w:rPr>
              <w:t>o zi lucrătoare</w:t>
            </w:r>
            <w:r w:rsidRPr="00E536F4">
              <w:rPr>
                <w:lang w:val="it-IT"/>
              </w:rPr>
              <w:t xml:space="preserve"> de la data afişării rezultatului probei scrise</w:t>
            </w:r>
            <w:r>
              <w:rPr>
                <w:lang w:val="it-IT"/>
              </w:rPr>
              <w:t>)</w:t>
            </w:r>
          </w:p>
        </w:tc>
        <w:tc>
          <w:tcPr>
            <w:tcW w:w="2268" w:type="dxa"/>
            <w:noWrap/>
            <w:tcMar>
              <w:left w:w="170" w:type="dxa"/>
              <w:right w:w="170" w:type="dxa"/>
            </w:tcMar>
          </w:tcPr>
          <w:p w:rsidR="00F62748" w:rsidRPr="00F62748" w:rsidRDefault="00F62748" w:rsidP="007110BF">
            <w:pPr>
              <w:shd w:val="clear" w:color="auto" w:fill="FFFFFF"/>
              <w:spacing w:after="0" w:line="240" w:lineRule="auto"/>
              <w:jc w:val="center"/>
              <w:rPr>
                <w:rFonts w:ascii="Times New Roman" w:eastAsia="Times New Roman" w:hAnsi="Times New Roman"/>
                <w:b/>
                <w:bCs/>
                <w:sz w:val="24"/>
                <w:szCs w:val="24"/>
              </w:rPr>
            </w:pPr>
          </w:p>
          <w:p w:rsidR="005F7AE3" w:rsidRPr="00F62748" w:rsidRDefault="005F7AE3" w:rsidP="007110BF">
            <w:pPr>
              <w:shd w:val="clear" w:color="auto" w:fill="FFFFFF"/>
              <w:spacing w:after="0" w:line="240" w:lineRule="auto"/>
              <w:jc w:val="center"/>
              <w:rPr>
                <w:rFonts w:ascii="Times New Roman" w:hAnsi="Times New Roman"/>
                <w:b/>
                <w:sz w:val="24"/>
                <w:szCs w:val="24"/>
                <w:shd w:val="clear" w:color="auto" w:fill="FFFFFF"/>
              </w:rPr>
            </w:pPr>
            <w:r w:rsidRPr="00F62748">
              <w:rPr>
                <w:rFonts w:ascii="Times New Roman" w:eastAsia="Times New Roman" w:hAnsi="Times New Roman"/>
                <w:b/>
                <w:bCs/>
                <w:sz w:val="24"/>
                <w:szCs w:val="24"/>
              </w:rPr>
              <w:t>1</w:t>
            </w:r>
            <w:r w:rsidR="0040356D" w:rsidRPr="00F62748">
              <w:rPr>
                <w:rFonts w:ascii="Times New Roman" w:eastAsia="Times New Roman" w:hAnsi="Times New Roman"/>
                <w:b/>
                <w:bCs/>
                <w:sz w:val="24"/>
                <w:szCs w:val="24"/>
              </w:rPr>
              <w:t>9</w:t>
            </w:r>
            <w:r w:rsidRPr="00F62748">
              <w:rPr>
                <w:rFonts w:ascii="Times New Roman" w:eastAsia="Times New Roman" w:hAnsi="Times New Roman"/>
                <w:b/>
                <w:bCs/>
                <w:sz w:val="24"/>
                <w:szCs w:val="24"/>
              </w:rPr>
              <w:t>.</w:t>
            </w:r>
            <w:r w:rsidR="0040356D" w:rsidRPr="00F62748">
              <w:rPr>
                <w:rFonts w:ascii="Times New Roman" w:eastAsia="Times New Roman" w:hAnsi="Times New Roman"/>
                <w:b/>
                <w:bCs/>
                <w:sz w:val="24"/>
                <w:szCs w:val="24"/>
              </w:rPr>
              <w:t>08</w:t>
            </w:r>
            <w:r w:rsidRPr="00F62748">
              <w:rPr>
                <w:rFonts w:ascii="Times New Roman" w:eastAsia="Times New Roman" w:hAnsi="Times New Roman"/>
                <w:b/>
                <w:bCs/>
                <w:sz w:val="24"/>
                <w:szCs w:val="24"/>
              </w:rPr>
              <w:t>.202</w:t>
            </w:r>
            <w:r w:rsidR="0040356D" w:rsidRPr="00F62748">
              <w:rPr>
                <w:rFonts w:ascii="Times New Roman" w:eastAsia="Times New Roman" w:hAnsi="Times New Roman"/>
                <w:b/>
                <w:bCs/>
                <w:sz w:val="24"/>
                <w:szCs w:val="24"/>
              </w:rPr>
              <w:t>6</w:t>
            </w:r>
          </w:p>
          <w:p w:rsidR="005F7AE3" w:rsidRPr="00F62748" w:rsidRDefault="005F7AE3" w:rsidP="007110BF">
            <w:pPr>
              <w:shd w:val="clear" w:color="auto" w:fill="FFFFFF"/>
              <w:spacing w:after="0" w:line="240" w:lineRule="auto"/>
              <w:jc w:val="center"/>
              <w:rPr>
                <w:rFonts w:ascii="Times New Roman" w:eastAsia="Times New Roman" w:hAnsi="Times New Roman"/>
                <w:b/>
                <w:sz w:val="24"/>
                <w:szCs w:val="24"/>
              </w:rPr>
            </w:pPr>
          </w:p>
        </w:tc>
      </w:tr>
      <w:tr w:rsidR="005F7AE3" w:rsidRPr="0056511A" w:rsidTr="007110BF">
        <w:trPr>
          <w:trHeight w:val="567"/>
        </w:trPr>
        <w:tc>
          <w:tcPr>
            <w:tcW w:w="426" w:type="dxa"/>
            <w:tcMar>
              <w:left w:w="57" w:type="dxa"/>
            </w:tcMar>
          </w:tcPr>
          <w:p w:rsidR="005F7AE3" w:rsidRPr="0056511A" w:rsidRDefault="005F7AE3" w:rsidP="000E6BED">
            <w:pPr>
              <w:pStyle w:val="TableParagraph"/>
              <w:spacing w:before="146" w:line="276" w:lineRule="auto"/>
              <w:ind w:left="-202"/>
              <w:jc w:val="center"/>
              <w:rPr>
                <w:sz w:val="24"/>
                <w:szCs w:val="24"/>
              </w:rPr>
            </w:pPr>
            <w:r w:rsidRPr="0056511A">
              <w:rPr>
                <w:sz w:val="24"/>
                <w:szCs w:val="24"/>
              </w:rPr>
              <w:t>10</w:t>
            </w:r>
          </w:p>
        </w:tc>
        <w:tc>
          <w:tcPr>
            <w:tcW w:w="6945" w:type="dxa"/>
            <w:noWrap/>
            <w:tcMar>
              <w:left w:w="170" w:type="dxa"/>
              <w:right w:w="170" w:type="dxa"/>
            </w:tcMar>
          </w:tcPr>
          <w:p w:rsidR="005F7AE3" w:rsidRPr="00AC4D76" w:rsidRDefault="003D181B" w:rsidP="00F62748">
            <w:pPr>
              <w:pStyle w:val="TableParagraph"/>
              <w:tabs>
                <w:tab w:val="left" w:pos="6488"/>
              </w:tabs>
              <w:ind w:left="-33" w:right="87"/>
              <w:rPr>
                <w:b/>
              </w:rPr>
            </w:pPr>
            <w:r w:rsidRPr="00AC4D76">
              <w:rPr>
                <w:b/>
              </w:rPr>
              <w:t>AFIŞAREA</w:t>
            </w:r>
            <w:r w:rsidRPr="00AC4D76">
              <w:rPr>
                <w:b/>
                <w:spacing w:val="-3"/>
              </w:rPr>
              <w:t xml:space="preserve"> </w:t>
            </w:r>
            <w:r w:rsidRPr="00AC4D76">
              <w:rPr>
                <w:b/>
              </w:rPr>
              <w:t>REZULTATULUI</w:t>
            </w:r>
            <w:r w:rsidRPr="00AC4D76">
              <w:rPr>
                <w:b/>
                <w:spacing w:val="-3"/>
              </w:rPr>
              <w:t xml:space="preserve"> </w:t>
            </w:r>
            <w:r w:rsidRPr="00AC4D76">
              <w:rPr>
                <w:b/>
              </w:rPr>
              <w:t>SOLUŢIONĂRII</w:t>
            </w:r>
            <w:r w:rsidRPr="00AC4D76">
              <w:rPr>
                <w:b/>
                <w:spacing w:val="-3"/>
              </w:rPr>
              <w:t xml:space="preserve"> </w:t>
            </w:r>
            <w:r w:rsidRPr="00AC4D76">
              <w:rPr>
                <w:b/>
              </w:rPr>
              <w:t>CONTESTAŢIILOR LA PROBA SCRISA A CONCURSULUI</w:t>
            </w:r>
          </w:p>
          <w:p w:rsidR="003D181B" w:rsidRPr="0056511A" w:rsidRDefault="003D181B" w:rsidP="00F62748">
            <w:pPr>
              <w:pStyle w:val="TableParagraph"/>
              <w:tabs>
                <w:tab w:val="left" w:pos="6488"/>
              </w:tabs>
              <w:ind w:left="-33" w:right="87"/>
              <w:rPr>
                <w:sz w:val="24"/>
                <w:szCs w:val="24"/>
              </w:rPr>
            </w:pPr>
            <w:r>
              <w:rPr>
                <w:sz w:val="24"/>
                <w:szCs w:val="24"/>
              </w:rPr>
              <w:t>(Imediat după soluționare)</w:t>
            </w:r>
          </w:p>
        </w:tc>
        <w:tc>
          <w:tcPr>
            <w:tcW w:w="2268" w:type="dxa"/>
            <w:noWrap/>
            <w:tcMar>
              <w:left w:w="170" w:type="dxa"/>
              <w:right w:w="170" w:type="dxa"/>
            </w:tcMar>
          </w:tcPr>
          <w:p w:rsidR="005F7AE3" w:rsidRPr="00F62748" w:rsidRDefault="003D181B" w:rsidP="007110BF">
            <w:pPr>
              <w:shd w:val="clear" w:color="auto" w:fill="FFFFFF"/>
              <w:spacing w:after="0" w:line="240" w:lineRule="auto"/>
              <w:jc w:val="center"/>
              <w:rPr>
                <w:rFonts w:ascii="Times New Roman" w:hAnsi="Times New Roman"/>
                <w:b/>
                <w:sz w:val="24"/>
                <w:szCs w:val="24"/>
                <w:shd w:val="clear" w:color="auto" w:fill="FFFFFF"/>
              </w:rPr>
            </w:pPr>
            <w:r w:rsidRPr="00F62748">
              <w:rPr>
                <w:rFonts w:ascii="Times New Roman" w:eastAsia="Times New Roman" w:hAnsi="Times New Roman"/>
                <w:b/>
                <w:bCs/>
                <w:sz w:val="24"/>
                <w:szCs w:val="24"/>
              </w:rPr>
              <w:t>19 -</w:t>
            </w:r>
            <w:r w:rsidR="00882237" w:rsidRPr="00F62748">
              <w:rPr>
                <w:rFonts w:ascii="Times New Roman" w:eastAsia="Times New Roman" w:hAnsi="Times New Roman"/>
                <w:b/>
                <w:bCs/>
                <w:sz w:val="24"/>
                <w:szCs w:val="24"/>
              </w:rPr>
              <w:t xml:space="preserve"> </w:t>
            </w:r>
            <w:r w:rsidRPr="00F62748">
              <w:rPr>
                <w:rFonts w:ascii="Times New Roman" w:eastAsia="Times New Roman" w:hAnsi="Times New Roman"/>
                <w:b/>
                <w:bCs/>
                <w:sz w:val="24"/>
                <w:szCs w:val="24"/>
              </w:rPr>
              <w:t>20</w:t>
            </w:r>
            <w:r w:rsidR="0040356D" w:rsidRPr="00F62748">
              <w:rPr>
                <w:rFonts w:ascii="Times New Roman" w:eastAsia="Times New Roman" w:hAnsi="Times New Roman"/>
                <w:b/>
                <w:bCs/>
                <w:sz w:val="24"/>
                <w:szCs w:val="24"/>
              </w:rPr>
              <w:t>.08.2026</w:t>
            </w:r>
          </w:p>
          <w:p w:rsidR="005F7AE3" w:rsidRPr="00F62748" w:rsidRDefault="005F7AE3" w:rsidP="007110BF">
            <w:pPr>
              <w:shd w:val="clear" w:color="auto" w:fill="FFFFFF"/>
              <w:spacing w:after="0" w:line="240" w:lineRule="auto"/>
              <w:jc w:val="center"/>
              <w:rPr>
                <w:rFonts w:ascii="Times New Roman" w:eastAsia="Times New Roman" w:hAnsi="Times New Roman"/>
                <w:b/>
                <w:sz w:val="24"/>
                <w:szCs w:val="24"/>
              </w:rPr>
            </w:pPr>
          </w:p>
        </w:tc>
      </w:tr>
      <w:tr w:rsidR="005F7AE3" w:rsidRPr="0056511A" w:rsidTr="007110BF">
        <w:trPr>
          <w:trHeight w:val="398"/>
        </w:trPr>
        <w:tc>
          <w:tcPr>
            <w:tcW w:w="426" w:type="dxa"/>
            <w:tcMar>
              <w:left w:w="57" w:type="dxa"/>
            </w:tcMar>
          </w:tcPr>
          <w:p w:rsidR="005F7AE3" w:rsidRPr="0056511A" w:rsidRDefault="005F7AE3" w:rsidP="000E6BED">
            <w:pPr>
              <w:pStyle w:val="TableParagraph"/>
              <w:spacing w:before="145" w:line="276" w:lineRule="auto"/>
              <w:ind w:left="-60"/>
              <w:jc w:val="center"/>
              <w:rPr>
                <w:sz w:val="24"/>
                <w:szCs w:val="24"/>
              </w:rPr>
            </w:pPr>
            <w:r w:rsidRPr="0056511A">
              <w:rPr>
                <w:sz w:val="24"/>
                <w:szCs w:val="24"/>
              </w:rPr>
              <w:lastRenderedPageBreak/>
              <w:t>11</w:t>
            </w:r>
          </w:p>
        </w:tc>
        <w:tc>
          <w:tcPr>
            <w:tcW w:w="6945" w:type="dxa"/>
            <w:noWrap/>
            <w:tcMar>
              <w:left w:w="170" w:type="dxa"/>
              <w:right w:w="170" w:type="dxa"/>
            </w:tcMar>
          </w:tcPr>
          <w:p w:rsidR="005F7AE3" w:rsidRPr="006442D8" w:rsidRDefault="003D181B" w:rsidP="006442D8">
            <w:pPr>
              <w:pStyle w:val="TableParagraph"/>
              <w:ind w:left="0"/>
              <w:jc w:val="center"/>
              <w:rPr>
                <w:b/>
                <w:sz w:val="24"/>
                <w:szCs w:val="24"/>
              </w:rPr>
            </w:pPr>
            <w:r w:rsidRPr="006442D8">
              <w:rPr>
                <w:b/>
                <w:sz w:val="24"/>
                <w:szCs w:val="24"/>
              </w:rPr>
              <w:t>SUSŢINERE</w:t>
            </w:r>
            <w:r w:rsidRPr="006442D8">
              <w:rPr>
                <w:b/>
                <w:spacing w:val="-2"/>
                <w:sz w:val="24"/>
                <w:szCs w:val="24"/>
              </w:rPr>
              <w:t xml:space="preserve"> </w:t>
            </w:r>
            <w:r w:rsidRPr="006442D8">
              <w:rPr>
                <w:b/>
                <w:sz w:val="24"/>
                <w:szCs w:val="24"/>
              </w:rPr>
              <w:t>INTERVIU</w:t>
            </w:r>
            <w:r w:rsidR="005F7AE3" w:rsidRPr="006442D8">
              <w:rPr>
                <w:b/>
                <w:sz w:val="24"/>
                <w:szCs w:val="24"/>
              </w:rPr>
              <w:t xml:space="preserve"> </w:t>
            </w:r>
            <w:r w:rsidR="005F7AE3" w:rsidRPr="006442D8">
              <w:rPr>
                <w:rStyle w:val="salnbdy"/>
                <w:b/>
                <w:sz w:val="24"/>
                <w:szCs w:val="24"/>
                <w:bdr w:val="none" w:sz="0" w:space="0" w:color="auto" w:frame="1"/>
                <w:shd w:val="clear" w:color="auto" w:fill="FFFFFF"/>
              </w:rPr>
              <w:t>*</w:t>
            </w:r>
          </w:p>
        </w:tc>
        <w:tc>
          <w:tcPr>
            <w:tcW w:w="2268" w:type="dxa"/>
            <w:noWrap/>
            <w:tcMar>
              <w:left w:w="170" w:type="dxa"/>
              <w:right w:w="170" w:type="dxa"/>
            </w:tcMar>
          </w:tcPr>
          <w:p w:rsidR="001F38F6" w:rsidRPr="00F03350" w:rsidRDefault="001F38F6" w:rsidP="007110BF">
            <w:pPr>
              <w:shd w:val="clear" w:color="auto" w:fill="FFFFFF"/>
              <w:spacing w:after="0" w:line="240" w:lineRule="auto"/>
              <w:jc w:val="center"/>
              <w:rPr>
                <w:rFonts w:ascii="Times New Roman" w:eastAsia="Times New Roman" w:hAnsi="Times New Roman"/>
                <w:b/>
                <w:bCs/>
                <w:i/>
                <w:sz w:val="24"/>
                <w:szCs w:val="24"/>
              </w:rPr>
            </w:pPr>
            <w:r w:rsidRPr="00664913">
              <w:rPr>
                <w:rFonts w:ascii="Times New Roman" w:eastAsia="Times New Roman" w:hAnsi="Times New Roman"/>
                <w:b/>
                <w:bCs/>
                <w:sz w:val="24"/>
                <w:szCs w:val="24"/>
                <w:u w:val="single"/>
              </w:rPr>
              <w:t>2</w:t>
            </w:r>
            <w:r w:rsidR="003D181B" w:rsidRPr="00664913">
              <w:rPr>
                <w:rFonts w:ascii="Times New Roman" w:eastAsia="Times New Roman" w:hAnsi="Times New Roman"/>
                <w:b/>
                <w:bCs/>
                <w:sz w:val="24"/>
                <w:szCs w:val="24"/>
                <w:u w:val="single"/>
              </w:rPr>
              <w:t>1</w:t>
            </w:r>
            <w:r w:rsidRPr="00664913">
              <w:rPr>
                <w:rFonts w:ascii="Times New Roman" w:eastAsia="Times New Roman" w:hAnsi="Times New Roman"/>
                <w:b/>
                <w:bCs/>
                <w:sz w:val="24"/>
                <w:szCs w:val="24"/>
                <w:u w:val="single"/>
              </w:rPr>
              <w:t>.08.2026</w:t>
            </w:r>
            <w:r w:rsidR="005F7AE3" w:rsidRPr="00F03350">
              <w:rPr>
                <w:rFonts w:ascii="Times New Roman" w:eastAsia="Times New Roman" w:hAnsi="Times New Roman"/>
                <w:b/>
                <w:bCs/>
                <w:i/>
                <w:sz w:val="24"/>
                <w:szCs w:val="24"/>
              </w:rPr>
              <w:t>,</w:t>
            </w:r>
          </w:p>
          <w:p w:rsidR="005F7AE3" w:rsidRPr="00F03350" w:rsidRDefault="005F7AE3" w:rsidP="007110BF">
            <w:pPr>
              <w:shd w:val="clear" w:color="auto" w:fill="FFFFFF"/>
              <w:spacing w:after="0" w:line="240" w:lineRule="auto"/>
              <w:jc w:val="center"/>
              <w:rPr>
                <w:rFonts w:ascii="Times New Roman" w:eastAsia="Times New Roman" w:hAnsi="Times New Roman"/>
                <w:b/>
                <w:bCs/>
                <w:i/>
                <w:sz w:val="24"/>
                <w:szCs w:val="24"/>
              </w:rPr>
            </w:pPr>
            <w:r w:rsidRPr="00F03350">
              <w:rPr>
                <w:rFonts w:ascii="Times New Roman" w:eastAsia="Times New Roman" w:hAnsi="Times New Roman"/>
                <w:b/>
                <w:bCs/>
                <w:i/>
                <w:sz w:val="24"/>
                <w:szCs w:val="24"/>
              </w:rPr>
              <w:t>ora 10:00</w:t>
            </w:r>
          </w:p>
        </w:tc>
      </w:tr>
      <w:tr w:rsidR="005F7AE3" w:rsidRPr="0056511A" w:rsidTr="007110BF">
        <w:trPr>
          <w:trHeight w:val="567"/>
        </w:trPr>
        <w:tc>
          <w:tcPr>
            <w:tcW w:w="426" w:type="dxa"/>
            <w:tcMar>
              <w:left w:w="57" w:type="dxa"/>
            </w:tcMar>
          </w:tcPr>
          <w:p w:rsidR="005F7AE3" w:rsidRPr="0056511A" w:rsidRDefault="005F7AE3" w:rsidP="000E6BED">
            <w:pPr>
              <w:pStyle w:val="TableParagraph"/>
              <w:spacing w:before="145" w:line="276" w:lineRule="auto"/>
              <w:ind w:left="-60"/>
              <w:jc w:val="center"/>
              <w:rPr>
                <w:sz w:val="24"/>
                <w:szCs w:val="24"/>
              </w:rPr>
            </w:pPr>
            <w:r w:rsidRPr="0056511A">
              <w:rPr>
                <w:sz w:val="24"/>
                <w:szCs w:val="24"/>
              </w:rPr>
              <w:t>12</w:t>
            </w:r>
          </w:p>
        </w:tc>
        <w:tc>
          <w:tcPr>
            <w:tcW w:w="6945" w:type="dxa"/>
            <w:noWrap/>
            <w:tcMar>
              <w:left w:w="170" w:type="dxa"/>
              <w:right w:w="170" w:type="dxa"/>
            </w:tcMar>
          </w:tcPr>
          <w:p w:rsidR="003D181B" w:rsidRPr="00B7571E" w:rsidRDefault="003D181B" w:rsidP="00F62748">
            <w:pPr>
              <w:pStyle w:val="TableParagraph"/>
              <w:ind w:left="-33" w:right="-313"/>
              <w:rPr>
                <w:b/>
              </w:rPr>
            </w:pPr>
            <w:r w:rsidRPr="00B7571E">
              <w:rPr>
                <w:b/>
              </w:rPr>
              <w:t>AFIŞAREA</w:t>
            </w:r>
            <w:r w:rsidRPr="00B7571E">
              <w:rPr>
                <w:b/>
                <w:spacing w:val="-3"/>
              </w:rPr>
              <w:t xml:space="preserve"> </w:t>
            </w:r>
            <w:r w:rsidRPr="00B7571E">
              <w:rPr>
                <w:b/>
              </w:rPr>
              <w:t>REZULTATELOR</w:t>
            </w:r>
            <w:r w:rsidRPr="00B7571E">
              <w:rPr>
                <w:b/>
                <w:spacing w:val="-2"/>
              </w:rPr>
              <w:t xml:space="preserve"> </w:t>
            </w:r>
            <w:r w:rsidRPr="00B7571E">
              <w:rPr>
                <w:b/>
              </w:rPr>
              <w:t>DUPĂ</w:t>
            </w:r>
            <w:r w:rsidRPr="00B7571E">
              <w:rPr>
                <w:b/>
                <w:spacing w:val="-3"/>
              </w:rPr>
              <w:t xml:space="preserve"> </w:t>
            </w:r>
            <w:r w:rsidRPr="00B7571E">
              <w:rPr>
                <w:b/>
              </w:rPr>
              <w:t>SUSŢINEREA</w:t>
            </w:r>
            <w:r w:rsidRPr="00B7571E">
              <w:rPr>
                <w:b/>
                <w:spacing w:val="-3"/>
              </w:rPr>
              <w:t xml:space="preserve"> </w:t>
            </w:r>
            <w:r w:rsidRPr="00B7571E">
              <w:rPr>
                <w:b/>
              </w:rPr>
              <w:t>INTERVIULUI</w:t>
            </w:r>
          </w:p>
          <w:p w:rsidR="005F7AE3" w:rsidRPr="0056511A" w:rsidRDefault="003D181B" w:rsidP="00F62748">
            <w:pPr>
              <w:pStyle w:val="TableParagraph"/>
              <w:ind w:left="-33" w:right="-313"/>
              <w:rPr>
                <w:sz w:val="24"/>
                <w:szCs w:val="24"/>
              </w:rPr>
            </w:pPr>
            <w:r>
              <w:rPr>
                <w:lang w:val="it-IT"/>
              </w:rPr>
              <w:t>(</w:t>
            </w:r>
            <w:r w:rsidRPr="005845F4">
              <w:rPr>
                <w:lang w:val="it-IT"/>
              </w:rPr>
              <w:t xml:space="preserve">În termen </w:t>
            </w:r>
            <w:r w:rsidRPr="00B7571E">
              <w:rPr>
                <w:lang w:val="it-IT"/>
              </w:rPr>
              <w:t xml:space="preserve">de </w:t>
            </w:r>
            <w:r w:rsidRPr="00B7571E">
              <w:rPr>
                <w:b/>
                <w:lang w:val="it-IT"/>
              </w:rPr>
              <w:t>o zi lucrătoare</w:t>
            </w:r>
            <w:r w:rsidRPr="00B7571E">
              <w:rPr>
                <w:lang w:val="it-IT"/>
              </w:rPr>
              <w:t xml:space="preserve"> </w:t>
            </w:r>
            <w:r>
              <w:rPr>
                <w:lang w:val="it-IT"/>
              </w:rPr>
              <w:t>de la finalizarea probei)</w:t>
            </w:r>
          </w:p>
        </w:tc>
        <w:tc>
          <w:tcPr>
            <w:tcW w:w="2268" w:type="dxa"/>
            <w:noWrap/>
            <w:tcMar>
              <w:left w:w="170" w:type="dxa"/>
              <w:right w:w="170" w:type="dxa"/>
            </w:tcMar>
          </w:tcPr>
          <w:p w:rsidR="001F38F6" w:rsidRPr="00F03350" w:rsidRDefault="001F38F6" w:rsidP="007110BF">
            <w:pPr>
              <w:shd w:val="clear" w:color="auto" w:fill="FFFFFF"/>
              <w:spacing w:after="0" w:line="240" w:lineRule="auto"/>
              <w:jc w:val="center"/>
              <w:rPr>
                <w:rFonts w:ascii="Times New Roman" w:eastAsia="Times New Roman" w:hAnsi="Times New Roman"/>
                <w:bCs/>
                <w:sz w:val="24"/>
                <w:szCs w:val="24"/>
              </w:rPr>
            </w:pPr>
            <w:r w:rsidRPr="00F03350">
              <w:rPr>
                <w:rFonts w:ascii="Times New Roman" w:eastAsia="Times New Roman" w:hAnsi="Times New Roman"/>
                <w:b/>
                <w:bCs/>
                <w:sz w:val="24"/>
                <w:szCs w:val="24"/>
              </w:rPr>
              <w:t>2</w:t>
            </w:r>
            <w:r w:rsidR="00882237">
              <w:rPr>
                <w:rFonts w:ascii="Times New Roman" w:eastAsia="Times New Roman" w:hAnsi="Times New Roman"/>
                <w:b/>
                <w:bCs/>
                <w:sz w:val="24"/>
                <w:szCs w:val="24"/>
              </w:rPr>
              <w:t>4</w:t>
            </w:r>
            <w:r w:rsidRPr="00F03350">
              <w:rPr>
                <w:rFonts w:ascii="Times New Roman" w:eastAsia="Times New Roman" w:hAnsi="Times New Roman"/>
                <w:b/>
                <w:bCs/>
                <w:sz w:val="24"/>
                <w:szCs w:val="24"/>
              </w:rPr>
              <w:t>.08.2026</w:t>
            </w:r>
          </w:p>
          <w:p w:rsidR="005F7AE3" w:rsidRPr="00F03350" w:rsidRDefault="005F7AE3" w:rsidP="007110BF">
            <w:pPr>
              <w:shd w:val="clear" w:color="auto" w:fill="FFFFFF"/>
              <w:spacing w:after="0" w:line="240" w:lineRule="auto"/>
              <w:jc w:val="center"/>
              <w:rPr>
                <w:rFonts w:ascii="Times New Roman" w:eastAsia="Times New Roman" w:hAnsi="Times New Roman"/>
                <w:bCs/>
                <w:sz w:val="24"/>
                <w:szCs w:val="24"/>
              </w:rPr>
            </w:pPr>
          </w:p>
        </w:tc>
      </w:tr>
      <w:tr w:rsidR="005F7AE3" w:rsidRPr="0056511A" w:rsidTr="007110BF">
        <w:trPr>
          <w:trHeight w:val="567"/>
        </w:trPr>
        <w:tc>
          <w:tcPr>
            <w:tcW w:w="426" w:type="dxa"/>
            <w:tcMar>
              <w:left w:w="57" w:type="dxa"/>
            </w:tcMar>
          </w:tcPr>
          <w:p w:rsidR="005F7AE3" w:rsidRPr="0056511A" w:rsidRDefault="005F7AE3" w:rsidP="000E6BED">
            <w:pPr>
              <w:pStyle w:val="TableParagraph"/>
              <w:spacing w:before="145" w:line="276" w:lineRule="auto"/>
              <w:ind w:left="-60"/>
              <w:jc w:val="center"/>
              <w:rPr>
                <w:sz w:val="24"/>
                <w:szCs w:val="24"/>
              </w:rPr>
            </w:pPr>
            <w:r w:rsidRPr="0056511A">
              <w:rPr>
                <w:sz w:val="24"/>
                <w:szCs w:val="24"/>
              </w:rPr>
              <w:t>13</w:t>
            </w:r>
          </w:p>
        </w:tc>
        <w:tc>
          <w:tcPr>
            <w:tcW w:w="6945" w:type="dxa"/>
            <w:noWrap/>
            <w:tcMar>
              <w:left w:w="170" w:type="dxa"/>
              <w:right w:w="170" w:type="dxa"/>
            </w:tcMar>
          </w:tcPr>
          <w:p w:rsidR="005F7AE3" w:rsidRPr="006442D8" w:rsidRDefault="007110BF" w:rsidP="00F62748">
            <w:pPr>
              <w:pStyle w:val="TableParagraph"/>
              <w:ind w:left="-33" w:right="-313"/>
              <w:rPr>
                <w:b/>
              </w:rPr>
            </w:pPr>
            <w:r w:rsidRPr="006442D8">
              <w:rPr>
                <w:b/>
              </w:rPr>
              <w:t>DEPUNEREA</w:t>
            </w:r>
            <w:r w:rsidRPr="006442D8">
              <w:rPr>
                <w:b/>
                <w:spacing w:val="-3"/>
              </w:rPr>
              <w:t xml:space="preserve"> </w:t>
            </w:r>
            <w:r w:rsidRPr="006442D8">
              <w:rPr>
                <w:b/>
              </w:rPr>
              <w:t>CONTESTAŢIILOR</w:t>
            </w:r>
            <w:r w:rsidRPr="006442D8">
              <w:rPr>
                <w:b/>
                <w:spacing w:val="-3"/>
              </w:rPr>
              <w:t xml:space="preserve"> </w:t>
            </w:r>
            <w:r w:rsidRPr="006442D8">
              <w:rPr>
                <w:b/>
              </w:rPr>
              <w:t>PRIVIND</w:t>
            </w:r>
            <w:r w:rsidRPr="006442D8">
              <w:rPr>
                <w:b/>
                <w:spacing w:val="-3"/>
              </w:rPr>
              <w:t xml:space="preserve"> </w:t>
            </w:r>
            <w:r w:rsidRPr="006442D8">
              <w:rPr>
                <w:b/>
              </w:rPr>
              <w:t>REZULTATUL</w:t>
            </w:r>
            <w:r w:rsidRPr="006442D8">
              <w:rPr>
                <w:b/>
                <w:spacing w:val="-4"/>
              </w:rPr>
              <w:t xml:space="preserve"> </w:t>
            </w:r>
            <w:r w:rsidRPr="006442D8">
              <w:rPr>
                <w:b/>
              </w:rPr>
              <w:t>INTERVIULUI</w:t>
            </w:r>
          </w:p>
          <w:p w:rsidR="007110BF" w:rsidRPr="0056511A" w:rsidRDefault="007110BF" w:rsidP="00F62748">
            <w:pPr>
              <w:pStyle w:val="TableParagraph"/>
              <w:ind w:left="-33" w:right="-313"/>
              <w:rPr>
                <w:sz w:val="24"/>
                <w:szCs w:val="24"/>
              </w:rPr>
            </w:pPr>
            <w:r>
              <w:rPr>
                <w:bCs/>
                <w:sz w:val="24"/>
                <w:szCs w:val="24"/>
              </w:rPr>
              <w:t>(Î</w:t>
            </w:r>
            <w:r w:rsidRPr="006F4BD9">
              <w:rPr>
                <w:bCs/>
                <w:sz w:val="24"/>
                <w:szCs w:val="24"/>
              </w:rPr>
              <w:t xml:space="preserve">n termen de cel mult o zi lucrătoare de la data </w:t>
            </w:r>
            <w:proofErr w:type="spellStart"/>
            <w:r w:rsidRPr="006F4BD9">
              <w:rPr>
                <w:bCs/>
                <w:sz w:val="24"/>
                <w:szCs w:val="24"/>
              </w:rPr>
              <w:t>afişării</w:t>
            </w:r>
            <w:proofErr w:type="spellEnd"/>
            <w:r w:rsidRPr="006F4BD9">
              <w:rPr>
                <w:bCs/>
                <w:sz w:val="24"/>
                <w:szCs w:val="24"/>
              </w:rPr>
              <w:t xml:space="preserve"> rezultatului</w:t>
            </w:r>
            <w:r w:rsidRPr="006F4BD9">
              <w:t xml:space="preserve"> </w:t>
            </w:r>
            <w:r w:rsidRPr="006F4BD9">
              <w:rPr>
                <w:bCs/>
                <w:sz w:val="24"/>
                <w:szCs w:val="24"/>
              </w:rPr>
              <w:t>interviului</w:t>
            </w:r>
            <w:r>
              <w:rPr>
                <w:bCs/>
                <w:sz w:val="24"/>
                <w:szCs w:val="24"/>
              </w:rPr>
              <w:t>)</w:t>
            </w:r>
          </w:p>
        </w:tc>
        <w:tc>
          <w:tcPr>
            <w:tcW w:w="2268" w:type="dxa"/>
            <w:noWrap/>
            <w:tcMar>
              <w:left w:w="170" w:type="dxa"/>
              <w:right w:w="170" w:type="dxa"/>
            </w:tcMar>
          </w:tcPr>
          <w:p w:rsidR="00F62748" w:rsidRPr="00F62748" w:rsidRDefault="00F62748" w:rsidP="007110BF">
            <w:pPr>
              <w:shd w:val="clear" w:color="auto" w:fill="FFFFFF"/>
              <w:spacing w:after="0" w:line="240" w:lineRule="auto"/>
              <w:jc w:val="center"/>
              <w:rPr>
                <w:rFonts w:ascii="Times New Roman" w:eastAsia="Times New Roman" w:hAnsi="Times New Roman"/>
                <w:b/>
                <w:bCs/>
                <w:sz w:val="24"/>
                <w:szCs w:val="24"/>
              </w:rPr>
            </w:pPr>
          </w:p>
          <w:p w:rsidR="005F7AE3" w:rsidRPr="00F62748" w:rsidRDefault="005F7AE3" w:rsidP="007110BF">
            <w:pPr>
              <w:shd w:val="clear" w:color="auto" w:fill="FFFFFF"/>
              <w:spacing w:after="0" w:line="240" w:lineRule="auto"/>
              <w:jc w:val="center"/>
              <w:rPr>
                <w:rFonts w:ascii="Times New Roman" w:eastAsia="Times New Roman" w:hAnsi="Times New Roman"/>
                <w:b/>
                <w:bCs/>
                <w:sz w:val="24"/>
                <w:szCs w:val="24"/>
              </w:rPr>
            </w:pPr>
            <w:r w:rsidRPr="00F62748">
              <w:rPr>
                <w:rFonts w:ascii="Times New Roman" w:eastAsia="Times New Roman" w:hAnsi="Times New Roman"/>
                <w:b/>
                <w:bCs/>
                <w:sz w:val="24"/>
                <w:szCs w:val="24"/>
              </w:rPr>
              <w:t>2</w:t>
            </w:r>
            <w:r w:rsidR="00882237" w:rsidRPr="00F62748">
              <w:rPr>
                <w:rFonts w:ascii="Times New Roman" w:eastAsia="Times New Roman" w:hAnsi="Times New Roman"/>
                <w:b/>
                <w:bCs/>
                <w:sz w:val="24"/>
                <w:szCs w:val="24"/>
              </w:rPr>
              <w:t>5</w:t>
            </w:r>
            <w:r w:rsidRPr="00F62748">
              <w:rPr>
                <w:rFonts w:ascii="Times New Roman" w:eastAsia="Times New Roman" w:hAnsi="Times New Roman"/>
                <w:b/>
                <w:bCs/>
                <w:sz w:val="24"/>
                <w:szCs w:val="24"/>
              </w:rPr>
              <w:t>.</w:t>
            </w:r>
            <w:r w:rsidR="007850FF" w:rsidRPr="00F62748">
              <w:rPr>
                <w:rFonts w:ascii="Times New Roman" w:eastAsia="Times New Roman" w:hAnsi="Times New Roman"/>
                <w:b/>
                <w:bCs/>
                <w:sz w:val="24"/>
                <w:szCs w:val="24"/>
              </w:rPr>
              <w:t>08</w:t>
            </w:r>
            <w:r w:rsidRPr="00F62748">
              <w:rPr>
                <w:rFonts w:ascii="Times New Roman" w:eastAsia="Times New Roman" w:hAnsi="Times New Roman"/>
                <w:b/>
                <w:bCs/>
                <w:sz w:val="24"/>
                <w:szCs w:val="24"/>
              </w:rPr>
              <w:t>.202</w:t>
            </w:r>
            <w:r w:rsidR="007850FF" w:rsidRPr="00F62748">
              <w:rPr>
                <w:rFonts w:ascii="Times New Roman" w:eastAsia="Times New Roman" w:hAnsi="Times New Roman"/>
                <w:b/>
                <w:bCs/>
                <w:sz w:val="24"/>
                <w:szCs w:val="24"/>
              </w:rPr>
              <w:t>6</w:t>
            </w:r>
          </w:p>
          <w:p w:rsidR="005F7AE3" w:rsidRPr="00F62748" w:rsidRDefault="005F7AE3" w:rsidP="007110BF">
            <w:pPr>
              <w:shd w:val="clear" w:color="auto" w:fill="FFFFFF"/>
              <w:spacing w:after="0" w:line="240" w:lineRule="auto"/>
              <w:jc w:val="center"/>
              <w:rPr>
                <w:rFonts w:ascii="Times New Roman" w:eastAsia="Times New Roman" w:hAnsi="Times New Roman"/>
                <w:b/>
                <w:bCs/>
                <w:sz w:val="24"/>
                <w:szCs w:val="24"/>
              </w:rPr>
            </w:pPr>
          </w:p>
        </w:tc>
      </w:tr>
      <w:tr w:rsidR="005F7AE3" w:rsidRPr="0056511A" w:rsidTr="007110BF">
        <w:trPr>
          <w:trHeight w:val="557"/>
        </w:trPr>
        <w:tc>
          <w:tcPr>
            <w:tcW w:w="426" w:type="dxa"/>
            <w:tcMar>
              <w:left w:w="57" w:type="dxa"/>
            </w:tcMar>
          </w:tcPr>
          <w:p w:rsidR="005F7AE3" w:rsidRPr="0056511A" w:rsidRDefault="005F7AE3" w:rsidP="000E6BED">
            <w:pPr>
              <w:pStyle w:val="TableParagraph"/>
              <w:spacing w:before="145" w:line="276" w:lineRule="auto"/>
              <w:ind w:left="-60"/>
              <w:jc w:val="center"/>
              <w:rPr>
                <w:sz w:val="24"/>
                <w:szCs w:val="24"/>
              </w:rPr>
            </w:pPr>
            <w:r w:rsidRPr="0056511A">
              <w:rPr>
                <w:sz w:val="24"/>
                <w:szCs w:val="24"/>
              </w:rPr>
              <w:t>14</w:t>
            </w:r>
          </w:p>
        </w:tc>
        <w:tc>
          <w:tcPr>
            <w:tcW w:w="6945" w:type="dxa"/>
            <w:noWrap/>
            <w:tcMar>
              <w:left w:w="170" w:type="dxa"/>
              <w:right w:w="170" w:type="dxa"/>
            </w:tcMar>
          </w:tcPr>
          <w:p w:rsidR="005F7AE3" w:rsidRPr="006442D8" w:rsidRDefault="007110BF" w:rsidP="00F62748">
            <w:pPr>
              <w:pStyle w:val="TableParagraph"/>
              <w:ind w:left="-33" w:right="-313"/>
              <w:rPr>
                <w:b/>
              </w:rPr>
            </w:pPr>
            <w:r w:rsidRPr="006442D8">
              <w:rPr>
                <w:b/>
              </w:rPr>
              <w:t>AFIŞAREA</w:t>
            </w:r>
            <w:r w:rsidRPr="006442D8">
              <w:rPr>
                <w:b/>
                <w:spacing w:val="-3"/>
              </w:rPr>
              <w:t xml:space="preserve"> </w:t>
            </w:r>
            <w:r w:rsidRPr="006442D8">
              <w:rPr>
                <w:b/>
              </w:rPr>
              <w:t>REZULTATULUI</w:t>
            </w:r>
            <w:r w:rsidRPr="006442D8">
              <w:rPr>
                <w:b/>
                <w:spacing w:val="-3"/>
              </w:rPr>
              <w:t xml:space="preserve"> </w:t>
            </w:r>
            <w:r w:rsidRPr="006442D8">
              <w:rPr>
                <w:b/>
              </w:rPr>
              <w:t>SOLUŢIONĂRII</w:t>
            </w:r>
            <w:r w:rsidRPr="006442D8">
              <w:rPr>
                <w:b/>
                <w:spacing w:val="-3"/>
              </w:rPr>
              <w:t xml:space="preserve"> </w:t>
            </w:r>
            <w:r w:rsidRPr="006442D8">
              <w:rPr>
                <w:b/>
              </w:rPr>
              <w:t>CONTESTAŢIILOR LA INTERVIU</w:t>
            </w:r>
          </w:p>
          <w:p w:rsidR="00882237" w:rsidRPr="0056511A" w:rsidRDefault="00882237" w:rsidP="00F62748">
            <w:pPr>
              <w:pStyle w:val="TableParagraph"/>
              <w:ind w:left="-33" w:right="-313"/>
              <w:rPr>
                <w:sz w:val="24"/>
                <w:szCs w:val="24"/>
              </w:rPr>
            </w:pPr>
            <w:r>
              <w:rPr>
                <w:sz w:val="24"/>
                <w:szCs w:val="24"/>
              </w:rPr>
              <w:t>(Imediat după soluționare)</w:t>
            </w:r>
          </w:p>
        </w:tc>
        <w:tc>
          <w:tcPr>
            <w:tcW w:w="2268" w:type="dxa"/>
            <w:noWrap/>
            <w:tcMar>
              <w:left w:w="170" w:type="dxa"/>
              <w:right w:w="170" w:type="dxa"/>
            </w:tcMar>
          </w:tcPr>
          <w:p w:rsidR="005F7AE3" w:rsidRPr="00F62748" w:rsidRDefault="005F7AE3" w:rsidP="007110BF">
            <w:pPr>
              <w:shd w:val="clear" w:color="auto" w:fill="FFFFFF"/>
              <w:spacing w:after="0" w:line="240" w:lineRule="auto"/>
              <w:jc w:val="center"/>
              <w:rPr>
                <w:rFonts w:ascii="Times New Roman" w:hAnsi="Times New Roman"/>
                <w:b/>
                <w:sz w:val="24"/>
                <w:szCs w:val="24"/>
                <w:shd w:val="clear" w:color="auto" w:fill="FFFFFF"/>
              </w:rPr>
            </w:pPr>
            <w:r w:rsidRPr="00F62748">
              <w:rPr>
                <w:rFonts w:ascii="Times New Roman" w:eastAsia="Times New Roman" w:hAnsi="Times New Roman"/>
                <w:b/>
                <w:bCs/>
                <w:sz w:val="24"/>
                <w:szCs w:val="24"/>
              </w:rPr>
              <w:t>2</w:t>
            </w:r>
            <w:r w:rsidR="00882237" w:rsidRPr="00F62748">
              <w:rPr>
                <w:rFonts w:ascii="Times New Roman" w:eastAsia="Times New Roman" w:hAnsi="Times New Roman"/>
                <w:b/>
                <w:bCs/>
                <w:sz w:val="24"/>
                <w:szCs w:val="24"/>
              </w:rPr>
              <w:t>5</w:t>
            </w:r>
            <w:r w:rsidR="00F62748">
              <w:rPr>
                <w:rFonts w:ascii="Times New Roman" w:eastAsia="Times New Roman" w:hAnsi="Times New Roman"/>
                <w:b/>
                <w:bCs/>
                <w:sz w:val="24"/>
                <w:szCs w:val="24"/>
              </w:rPr>
              <w:t xml:space="preserve"> </w:t>
            </w:r>
            <w:r w:rsidR="00882237" w:rsidRPr="00F62748">
              <w:rPr>
                <w:rFonts w:ascii="Times New Roman" w:eastAsia="Times New Roman" w:hAnsi="Times New Roman"/>
                <w:b/>
                <w:bCs/>
                <w:sz w:val="24"/>
                <w:szCs w:val="24"/>
              </w:rPr>
              <w:t>-</w:t>
            </w:r>
            <w:r w:rsidR="00F62748">
              <w:rPr>
                <w:rFonts w:ascii="Times New Roman" w:eastAsia="Times New Roman" w:hAnsi="Times New Roman"/>
                <w:b/>
                <w:bCs/>
                <w:sz w:val="24"/>
                <w:szCs w:val="24"/>
              </w:rPr>
              <w:t xml:space="preserve"> </w:t>
            </w:r>
            <w:r w:rsidR="00882237" w:rsidRPr="00F62748">
              <w:rPr>
                <w:rFonts w:ascii="Times New Roman" w:eastAsia="Times New Roman" w:hAnsi="Times New Roman"/>
                <w:b/>
                <w:bCs/>
                <w:sz w:val="24"/>
                <w:szCs w:val="24"/>
              </w:rPr>
              <w:t>26</w:t>
            </w:r>
            <w:r w:rsidRPr="00F62748">
              <w:rPr>
                <w:rFonts w:ascii="Times New Roman" w:eastAsia="Times New Roman" w:hAnsi="Times New Roman"/>
                <w:b/>
                <w:bCs/>
                <w:sz w:val="24"/>
                <w:szCs w:val="24"/>
              </w:rPr>
              <w:t>.</w:t>
            </w:r>
            <w:r w:rsidR="007850FF" w:rsidRPr="00F62748">
              <w:rPr>
                <w:rFonts w:ascii="Times New Roman" w:eastAsia="Times New Roman" w:hAnsi="Times New Roman"/>
                <w:b/>
                <w:bCs/>
                <w:sz w:val="24"/>
                <w:szCs w:val="24"/>
              </w:rPr>
              <w:t>08</w:t>
            </w:r>
            <w:r w:rsidRPr="00F62748">
              <w:rPr>
                <w:rFonts w:ascii="Times New Roman" w:eastAsia="Times New Roman" w:hAnsi="Times New Roman"/>
                <w:b/>
                <w:bCs/>
                <w:sz w:val="24"/>
                <w:szCs w:val="24"/>
              </w:rPr>
              <w:t>.202</w:t>
            </w:r>
            <w:r w:rsidR="007850FF" w:rsidRPr="00F62748">
              <w:rPr>
                <w:rFonts w:ascii="Times New Roman" w:eastAsia="Times New Roman" w:hAnsi="Times New Roman"/>
                <w:b/>
                <w:bCs/>
                <w:sz w:val="24"/>
                <w:szCs w:val="24"/>
              </w:rPr>
              <w:t>6</w:t>
            </w:r>
          </w:p>
          <w:p w:rsidR="005F7AE3" w:rsidRPr="00F62748" w:rsidRDefault="005F7AE3" w:rsidP="007110BF">
            <w:pPr>
              <w:shd w:val="clear" w:color="auto" w:fill="FFFFFF"/>
              <w:spacing w:after="0" w:line="240" w:lineRule="auto"/>
              <w:jc w:val="center"/>
              <w:rPr>
                <w:rFonts w:ascii="Times New Roman" w:hAnsi="Times New Roman"/>
                <w:b/>
                <w:sz w:val="24"/>
                <w:szCs w:val="24"/>
                <w:shd w:val="clear" w:color="auto" w:fill="FFFFFF"/>
              </w:rPr>
            </w:pPr>
          </w:p>
        </w:tc>
      </w:tr>
      <w:tr w:rsidR="005F7AE3" w:rsidRPr="0056511A" w:rsidTr="007110BF">
        <w:trPr>
          <w:trHeight w:val="565"/>
        </w:trPr>
        <w:tc>
          <w:tcPr>
            <w:tcW w:w="426" w:type="dxa"/>
            <w:tcMar>
              <w:left w:w="57" w:type="dxa"/>
            </w:tcMar>
          </w:tcPr>
          <w:p w:rsidR="005F7AE3" w:rsidRPr="0056511A" w:rsidRDefault="005F7AE3" w:rsidP="000E6BED">
            <w:pPr>
              <w:pStyle w:val="TableParagraph"/>
              <w:spacing w:before="145" w:line="276" w:lineRule="auto"/>
              <w:ind w:left="-60"/>
              <w:jc w:val="center"/>
              <w:rPr>
                <w:sz w:val="24"/>
                <w:szCs w:val="24"/>
              </w:rPr>
            </w:pPr>
            <w:r w:rsidRPr="0056511A">
              <w:rPr>
                <w:sz w:val="24"/>
                <w:szCs w:val="24"/>
              </w:rPr>
              <w:t>15</w:t>
            </w:r>
          </w:p>
        </w:tc>
        <w:tc>
          <w:tcPr>
            <w:tcW w:w="6945" w:type="dxa"/>
            <w:noWrap/>
            <w:tcMar>
              <w:left w:w="170" w:type="dxa"/>
              <w:right w:w="170" w:type="dxa"/>
            </w:tcMar>
          </w:tcPr>
          <w:p w:rsidR="007110BF" w:rsidRPr="006442D8" w:rsidRDefault="007110BF" w:rsidP="006442D8">
            <w:pPr>
              <w:pStyle w:val="TableParagraph"/>
              <w:ind w:left="-33"/>
              <w:jc w:val="center"/>
              <w:rPr>
                <w:b/>
                <w:sz w:val="24"/>
                <w:szCs w:val="24"/>
              </w:rPr>
            </w:pPr>
            <w:r w:rsidRPr="006442D8">
              <w:rPr>
                <w:b/>
                <w:sz w:val="24"/>
                <w:szCs w:val="24"/>
              </w:rPr>
              <w:t>AFIŞAREA</w:t>
            </w:r>
            <w:r w:rsidRPr="006442D8">
              <w:rPr>
                <w:b/>
                <w:spacing w:val="-2"/>
                <w:sz w:val="24"/>
                <w:szCs w:val="24"/>
              </w:rPr>
              <w:t xml:space="preserve"> </w:t>
            </w:r>
            <w:r w:rsidR="005F7AE3" w:rsidRPr="006442D8">
              <w:rPr>
                <w:b/>
                <w:sz w:val="24"/>
                <w:szCs w:val="24"/>
              </w:rPr>
              <w:t>REZULTATULUI  FINAL</w:t>
            </w:r>
          </w:p>
          <w:p w:rsidR="007110BF" w:rsidRPr="0056511A" w:rsidRDefault="007110BF" w:rsidP="00F62748">
            <w:pPr>
              <w:pStyle w:val="TableParagraph"/>
              <w:ind w:left="-33"/>
              <w:jc w:val="center"/>
              <w:rPr>
                <w:sz w:val="24"/>
                <w:szCs w:val="24"/>
              </w:rPr>
            </w:pPr>
            <w:r>
              <w:rPr>
                <w:sz w:val="24"/>
                <w:szCs w:val="24"/>
              </w:rPr>
              <w:t>(</w:t>
            </w:r>
            <w:r w:rsidRPr="005845F4">
              <w:rPr>
                <w:lang w:val="it-IT"/>
              </w:rPr>
              <w:t xml:space="preserve">În termen de </w:t>
            </w:r>
            <w:r w:rsidRPr="00B7571E">
              <w:rPr>
                <w:b/>
                <w:lang w:val="it-IT"/>
              </w:rPr>
              <w:t>o zi lucrătoare</w:t>
            </w:r>
            <w:r w:rsidRPr="00B7571E">
              <w:rPr>
                <w:lang w:val="it-IT"/>
              </w:rPr>
              <w:t xml:space="preserve"> </w:t>
            </w:r>
            <w:r w:rsidRPr="005845F4">
              <w:rPr>
                <w:lang w:val="it-IT"/>
              </w:rPr>
              <w:t>de la data afişării rezultatului soluțion</w:t>
            </w:r>
            <w:r>
              <w:rPr>
                <w:lang w:val="it-IT"/>
              </w:rPr>
              <w:t>ării contestaţiilor la interviu)</w:t>
            </w:r>
          </w:p>
        </w:tc>
        <w:tc>
          <w:tcPr>
            <w:tcW w:w="2268" w:type="dxa"/>
            <w:noWrap/>
            <w:tcMar>
              <w:left w:w="170" w:type="dxa"/>
              <w:right w:w="170" w:type="dxa"/>
            </w:tcMar>
          </w:tcPr>
          <w:p w:rsidR="005F7AE3" w:rsidRPr="002A6BA9" w:rsidRDefault="005F7AE3" w:rsidP="007110BF">
            <w:pPr>
              <w:spacing w:line="240" w:lineRule="auto"/>
              <w:jc w:val="center"/>
              <w:rPr>
                <w:rFonts w:ascii="Times New Roman" w:hAnsi="Times New Roman"/>
                <w:b/>
                <w:sz w:val="24"/>
                <w:szCs w:val="24"/>
                <w:u w:val="single"/>
              </w:rPr>
            </w:pPr>
            <w:r w:rsidRPr="002A6BA9">
              <w:rPr>
                <w:rFonts w:ascii="Times New Roman" w:hAnsi="Times New Roman"/>
                <w:b/>
                <w:sz w:val="24"/>
                <w:szCs w:val="24"/>
                <w:u w:val="single"/>
              </w:rPr>
              <w:t>2</w:t>
            </w:r>
            <w:r w:rsidR="00882237">
              <w:rPr>
                <w:rFonts w:ascii="Times New Roman" w:hAnsi="Times New Roman"/>
                <w:b/>
                <w:sz w:val="24"/>
                <w:szCs w:val="24"/>
                <w:u w:val="single"/>
              </w:rPr>
              <w:t>7</w:t>
            </w:r>
            <w:r w:rsidRPr="002A6BA9">
              <w:rPr>
                <w:rFonts w:ascii="Times New Roman" w:hAnsi="Times New Roman"/>
                <w:b/>
                <w:sz w:val="24"/>
                <w:szCs w:val="24"/>
                <w:u w:val="single"/>
              </w:rPr>
              <w:t>.</w:t>
            </w:r>
            <w:r w:rsidR="007850FF" w:rsidRPr="002A6BA9">
              <w:rPr>
                <w:rFonts w:ascii="Times New Roman" w:hAnsi="Times New Roman"/>
                <w:b/>
                <w:sz w:val="24"/>
                <w:szCs w:val="24"/>
                <w:u w:val="single"/>
              </w:rPr>
              <w:t>08</w:t>
            </w:r>
            <w:r w:rsidRPr="002A6BA9">
              <w:rPr>
                <w:rFonts w:ascii="Times New Roman" w:hAnsi="Times New Roman"/>
                <w:b/>
                <w:sz w:val="24"/>
                <w:szCs w:val="24"/>
                <w:u w:val="single"/>
              </w:rPr>
              <w:t>.202</w:t>
            </w:r>
            <w:r w:rsidR="007850FF" w:rsidRPr="002A6BA9">
              <w:rPr>
                <w:rFonts w:ascii="Times New Roman" w:hAnsi="Times New Roman"/>
                <w:b/>
                <w:sz w:val="24"/>
                <w:szCs w:val="24"/>
                <w:u w:val="single"/>
              </w:rPr>
              <w:t>6</w:t>
            </w:r>
          </w:p>
        </w:tc>
      </w:tr>
    </w:tbl>
    <w:p w:rsidR="00B54688" w:rsidRPr="00AF75B5" w:rsidRDefault="00B54688" w:rsidP="00B54688">
      <w:pPr>
        <w:pStyle w:val="NormalWeb"/>
        <w:shd w:val="clear" w:color="auto" w:fill="FFFFFF"/>
        <w:spacing w:before="0" w:beforeAutospacing="0" w:after="0" w:afterAutospacing="0" w:line="276" w:lineRule="auto"/>
        <w:ind w:left="113" w:right="-113"/>
        <w:jc w:val="both"/>
        <w:rPr>
          <w:b/>
          <w:lang w:val="ro-RO"/>
        </w:rPr>
      </w:pPr>
      <w:r>
        <w:rPr>
          <w:rStyle w:val="salnbdy"/>
          <w:bdr w:val="none" w:sz="0" w:space="0" w:color="auto" w:frame="1"/>
          <w:shd w:val="clear" w:color="auto" w:fill="FFFFFF"/>
        </w:rPr>
        <w:t>*</w:t>
      </w:r>
      <w:r>
        <w:rPr>
          <w:b/>
        </w:rPr>
        <w:t xml:space="preserve"> </w:t>
      </w:r>
      <w:r w:rsidRPr="0056511A">
        <w:rPr>
          <w:b/>
        </w:rPr>
        <w:t xml:space="preserve">Se pot </w:t>
      </w:r>
      <w:proofErr w:type="spellStart"/>
      <w:r w:rsidRPr="0056511A">
        <w:rPr>
          <w:b/>
        </w:rPr>
        <w:t>prezenta</w:t>
      </w:r>
      <w:proofErr w:type="spellEnd"/>
      <w:r w:rsidRPr="0056511A">
        <w:rPr>
          <w:b/>
        </w:rPr>
        <w:t xml:space="preserve"> la </w:t>
      </w:r>
      <w:proofErr w:type="spellStart"/>
      <w:r w:rsidRPr="0056511A">
        <w:rPr>
          <w:b/>
        </w:rPr>
        <w:t>următoarea</w:t>
      </w:r>
      <w:proofErr w:type="spellEnd"/>
      <w:r w:rsidRPr="0056511A">
        <w:rPr>
          <w:b/>
        </w:rPr>
        <w:t xml:space="preserve"> </w:t>
      </w:r>
      <w:proofErr w:type="spellStart"/>
      <w:r w:rsidRPr="0056511A">
        <w:rPr>
          <w:b/>
        </w:rPr>
        <w:t>etapă</w:t>
      </w:r>
      <w:proofErr w:type="spellEnd"/>
      <w:r w:rsidRPr="0056511A">
        <w:rPr>
          <w:b/>
        </w:rPr>
        <w:t xml:space="preserve"> </w:t>
      </w:r>
      <w:proofErr w:type="spellStart"/>
      <w:r w:rsidRPr="0056511A">
        <w:rPr>
          <w:b/>
        </w:rPr>
        <w:t>numai</w:t>
      </w:r>
      <w:proofErr w:type="spellEnd"/>
      <w:r w:rsidRPr="0056511A">
        <w:rPr>
          <w:b/>
        </w:rPr>
        <w:t xml:space="preserve"> </w:t>
      </w:r>
      <w:proofErr w:type="spellStart"/>
      <w:r w:rsidRPr="0056511A">
        <w:rPr>
          <w:b/>
        </w:rPr>
        <w:t>candidaţii</w:t>
      </w:r>
      <w:proofErr w:type="spellEnd"/>
      <w:r w:rsidRPr="0056511A">
        <w:rPr>
          <w:b/>
        </w:rPr>
        <w:t xml:space="preserve"> </w:t>
      </w:r>
      <w:proofErr w:type="spellStart"/>
      <w:r w:rsidRPr="0056511A">
        <w:rPr>
          <w:b/>
        </w:rPr>
        <w:t>declaraţi</w:t>
      </w:r>
      <w:proofErr w:type="spellEnd"/>
      <w:r w:rsidRPr="0056511A">
        <w:rPr>
          <w:b/>
        </w:rPr>
        <w:t xml:space="preserve"> </w:t>
      </w:r>
      <w:proofErr w:type="spellStart"/>
      <w:r w:rsidRPr="0056511A">
        <w:rPr>
          <w:b/>
        </w:rPr>
        <w:t>admişi</w:t>
      </w:r>
      <w:proofErr w:type="spellEnd"/>
      <w:r w:rsidRPr="0056511A">
        <w:rPr>
          <w:b/>
        </w:rPr>
        <w:t xml:space="preserve"> la </w:t>
      </w:r>
      <w:proofErr w:type="spellStart"/>
      <w:r w:rsidRPr="0056511A">
        <w:rPr>
          <w:b/>
        </w:rPr>
        <w:t>etapa</w:t>
      </w:r>
      <w:proofErr w:type="spellEnd"/>
      <w:r w:rsidRPr="0056511A">
        <w:rPr>
          <w:b/>
        </w:rPr>
        <w:t xml:space="preserve"> </w:t>
      </w:r>
      <w:proofErr w:type="spellStart"/>
      <w:r w:rsidRPr="0056511A">
        <w:rPr>
          <w:b/>
        </w:rPr>
        <w:t>precedentă</w:t>
      </w:r>
      <w:proofErr w:type="spellEnd"/>
      <w:r w:rsidRPr="0056511A">
        <w:rPr>
          <w:b/>
        </w:rPr>
        <w:t>.</w:t>
      </w:r>
    </w:p>
    <w:p w:rsidR="00B54688" w:rsidRPr="0056511A" w:rsidRDefault="00B54688" w:rsidP="00B54688">
      <w:pPr>
        <w:spacing w:after="0"/>
        <w:ind w:left="113" w:right="-113" w:firstLine="313"/>
        <w:jc w:val="both"/>
        <w:rPr>
          <w:rFonts w:ascii="Times New Roman" w:hAnsi="Times New Roman"/>
          <w:sz w:val="24"/>
          <w:szCs w:val="24"/>
        </w:rPr>
      </w:pPr>
      <w:r w:rsidRPr="0056511A">
        <w:rPr>
          <w:rFonts w:ascii="Times New Roman" w:hAnsi="Times New Roman"/>
          <w:sz w:val="24"/>
          <w:szCs w:val="24"/>
          <w:bdr w:val="none" w:sz="0" w:space="0" w:color="auto" w:frame="1"/>
          <w:shd w:val="clear" w:color="auto" w:fill="FFFFFF"/>
        </w:rPr>
        <w:t xml:space="preserve">- </w:t>
      </w:r>
      <w:r w:rsidRPr="0056511A">
        <w:rPr>
          <w:rFonts w:ascii="Times New Roman" w:hAnsi="Times New Roman"/>
          <w:sz w:val="24"/>
          <w:szCs w:val="24"/>
        </w:rPr>
        <w:t>Sunt declarați admiși la proba scrisă, candidații care au obținut minimum 50 de puncte, în cazul concursului organizat pentru ocuparea funcțiilor contractuale de execuție.</w:t>
      </w:r>
    </w:p>
    <w:p w:rsidR="00B54688" w:rsidRPr="0056511A" w:rsidRDefault="00B54688" w:rsidP="00B54688">
      <w:pPr>
        <w:pStyle w:val="NormalWeb"/>
        <w:shd w:val="clear" w:color="auto" w:fill="FFFFFF"/>
        <w:spacing w:before="0" w:beforeAutospacing="0" w:after="0" w:afterAutospacing="0" w:line="276" w:lineRule="auto"/>
        <w:ind w:left="113" w:right="-113" w:firstLine="313"/>
        <w:jc w:val="both"/>
        <w:rPr>
          <w:lang w:val="ro-RO"/>
        </w:rPr>
      </w:pPr>
      <w:r w:rsidRPr="0056511A">
        <w:rPr>
          <w:lang w:val="ro-RO"/>
        </w:rPr>
        <w:t>- Sunt declarați admiși la interviu, candidații care au obținut minimum 50 de puncte, în cazul concursului organizat pentru ocuparea funcțiilor contractuale de execuție.</w:t>
      </w:r>
    </w:p>
    <w:p w:rsidR="00B54688" w:rsidRPr="0056511A" w:rsidRDefault="00B54688" w:rsidP="00B54688">
      <w:pPr>
        <w:pStyle w:val="NormalWeb"/>
        <w:shd w:val="clear" w:color="auto" w:fill="FFFFFF"/>
        <w:spacing w:before="0" w:beforeAutospacing="0" w:after="0" w:afterAutospacing="0" w:line="276" w:lineRule="auto"/>
        <w:ind w:left="113" w:right="-113" w:firstLine="313"/>
        <w:jc w:val="both"/>
      </w:pPr>
      <w:r w:rsidRPr="0056511A">
        <w:rPr>
          <w:lang w:val="ro-RO"/>
        </w:rPr>
        <w:t xml:space="preserve">-  </w:t>
      </w:r>
      <w:proofErr w:type="spellStart"/>
      <w:r w:rsidRPr="0056511A">
        <w:t>Punctajul</w:t>
      </w:r>
      <w:proofErr w:type="spellEnd"/>
      <w:r w:rsidRPr="0056511A">
        <w:t xml:space="preserve"> final se </w:t>
      </w:r>
      <w:proofErr w:type="spellStart"/>
      <w:r w:rsidRPr="0056511A">
        <w:t>calculează</w:t>
      </w:r>
      <w:proofErr w:type="spellEnd"/>
      <w:r w:rsidRPr="0056511A">
        <w:t xml:space="preserve"> ca </w:t>
      </w:r>
      <w:proofErr w:type="spellStart"/>
      <w:r w:rsidRPr="0056511A">
        <w:t>medie</w:t>
      </w:r>
      <w:proofErr w:type="spellEnd"/>
      <w:r w:rsidRPr="0056511A">
        <w:t xml:space="preserve"> </w:t>
      </w:r>
      <w:proofErr w:type="spellStart"/>
      <w:r w:rsidRPr="0056511A">
        <w:t>aritmetică</w:t>
      </w:r>
      <w:proofErr w:type="spellEnd"/>
      <w:r w:rsidRPr="0056511A">
        <w:t xml:space="preserve"> a </w:t>
      </w:r>
      <w:proofErr w:type="spellStart"/>
      <w:r w:rsidRPr="0056511A">
        <w:t>punctajelor</w:t>
      </w:r>
      <w:proofErr w:type="spellEnd"/>
      <w:r w:rsidRPr="0056511A">
        <w:t xml:space="preserve"> </w:t>
      </w:r>
      <w:proofErr w:type="spellStart"/>
      <w:r w:rsidRPr="0056511A">
        <w:t>obţinute</w:t>
      </w:r>
      <w:proofErr w:type="spellEnd"/>
      <w:r w:rsidRPr="0056511A">
        <w:t xml:space="preserve"> la </w:t>
      </w:r>
      <w:proofErr w:type="spellStart"/>
      <w:r w:rsidRPr="0056511A">
        <w:t>proba</w:t>
      </w:r>
      <w:proofErr w:type="spellEnd"/>
      <w:r w:rsidRPr="0056511A">
        <w:t xml:space="preserve"> </w:t>
      </w:r>
      <w:proofErr w:type="spellStart"/>
      <w:r w:rsidRPr="0056511A">
        <w:t>scrisă</w:t>
      </w:r>
      <w:proofErr w:type="spellEnd"/>
      <w:r w:rsidRPr="0056511A">
        <w:t xml:space="preserve"> </w:t>
      </w:r>
      <w:proofErr w:type="spellStart"/>
      <w:r w:rsidRPr="0056511A">
        <w:t>şi</w:t>
      </w:r>
      <w:proofErr w:type="spellEnd"/>
      <w:r w:rsidRPr="0056511A">
        <w:t xml:space="preserve"> </w:t>
      </w:r>
      <w:proofErr w:type="spellStart"/>
      <w:r w:rsidRPr="0056511A">
        <w:t>interviu</w:t>
      </w:r>
      <w:proofErr w:type="spellEnd"/>
      <w:r w:rsidRPr="0056511A">
        <w:t>.</w:t>
      </w:r>
    </w:p>
    <w:p w:rsidR="00B54688" w:rsidRPr="0056511A" w:rsidRDefault="00B54688" w:rsidP="00B54688">
      <w:pPr>
        <w:pStyle w:val="NormalWeb"/>
        <w:shd w:val="clear" w:color="auto" w:fill="FFFFFF"/>
        <w:spacing w:before="0" w:beforeAutospacing="0" w:after="0" w:afterAutospacing="0" w:line="276" w:lineRule="auto"/>
        <w:ind w:left="113" w:right="-113" w:firstLine="313"/>
        <w:jc w:val="both"/>
        <w:rPr>
          <w:lang w:val="ro-RO"/>
        </w:rPr>
      </w:pPr>
      <w:r w:rsidRPr="0056511A">
        <w:t xml:space="preserve">- Se </w:t>
      </w:r>
      <w:proofErr w:type="spellStart"/>
      <w:r w:rsidRPr="0056511A">
        <w:t>consideră</w:t>
      </w:r>
      <w:proofErr w:type="spellEnd"/>
      <w:r w:rsidRPr="0056511A">
        <w:t xml:space="preserve"> </w:t>
      </w:r>
      <w:proofErr w:type="spellStart"/>
      <w:r w:rsidRPr="0056511A">
        <w:t>admis</w:t>
      </w:r>
      <w:proofErr w:type="spellEnd"/>
      <w:r w:rsidRPr="0056511A">
        <w:t xml:space="preserve"> la </w:t>
      </w:r>
      <w:proofErr w:type="spellStart"/>
      <w:r w:rsidRPr="0056511A">
        <w:t>concursul</w:t>
      </w:r>
      <w:proofErr w:type="spellEnd"/>
      <w:r w:rsidRPr="0056511A">
        <w:t xml:space="preserve"> </w:t>
      </w:r>
      <w:proofErr w:type="spellStart"/>
      <w:r w:rsidRPr="0056511A">
        <w:t>pentru</w:t>
      </w:r>
      <w:proofErr w:type="spellEnd"/>
      <w:r w:rsidRPr="0056511A">
        <w:t xml:space="preserve"> </w:t>
      </w:r>
      <w:proofErr w:type="spellStart"/>
      <w:r w:rsidRPr="0056511A">
        <w:t>ocuparea</w:t>
      </w:r>
      <w:proofErr w:type="spellEnd"/>
      <w:r w:rsidRPr="0056511A">
        <w:t xml:space="preserve"> </w:t>
      </w:r>
      <w:proofErr w:type="spellStart"/>
      <w:r w:rsidRPr="0056511A">
        <w:t>unui</w:t>
      </w:r>
      <w:proofErr w:type="spellEnd"/>
      <w:r w:rsidRPr="0056511A">
        <w:t xml:space="preserve"> post vacant, </w:t>
      </w:r>
      <w:proofErr w:type="spellStart"/>
      <w:r w:rsidRPr="0056511A">
        <w:t>candidatul</w:t>
      </w:r>
      <w:proofErr w:type="spellEnd"/>
      <w:r w:rsidRPr="0056511A">
        <w:t xml:space="preserve"> care a </w:t>
      </w:r>
      <w:proofErr w:type="spellStart"/>
      <w:r w:rsidRPr="0056511A">
        <w:t>obţinut</w:t>
      </w:r>
      <w:proofErr w:type="spellEnd"/>
      <w:r w:rsidRPr="0056511A">
        <w:t xml:space="preserve"> </w:t>
      </w:r>
      <w:proofErr w:type="spellStart"/>
      <w:r w:rsidRPr="0056511A">
        <w:t>cel</w:t>
      </w:r>
      <w:proofErr w:type="spellEnd"/>
      <w:r w:rsidRPr="0056511A">
        <w:t xml:space="preserve"> </w:t>
      </w:r>
      <w:proofErr w:type="spellStart"/>
      <w:r w:rsidRPr="0056511A">
        <w:t>mai</w:t>
      </w:r>
      <w:proofErr w:type="spellEnd"/>
      <w:r w:rsidRPr="0056511A">
        <w:t xml:space="preserve"> mare </w:t>
      </w:r>
      <w:proofErr w:type="spellStart"/>
      <w:r w:rsidRPr="0056511A">
        <w:t>punctaj</w:t>
      </w:r>
      <w:proofErr w:type="spellEnd"/>
      <w:r w:rsidRPr="0056511A">
        <w:t xml:space="preserve"> </w:t>
      </w:r>
      <w:proofErr w:type="spellStart"/>
      <w:r w:rsidRPr="0056511A">
        <w:t>dintre</w:t>
      </w:r>
      <w:proofErr w:type="spellEnd"/>
      <w:r w:rsidRPr="0056511A">
        <w:t xml:space="preserve"> </w:t>
      </w:r>
      <w:proofErr w:type="spellStart"/>
      <w:r w:rsidRPr="0056511A">
        <w:t>candidaţii</w:t>
      </w:r>
      <w:proofErr w:type="spellEnd"/>
      <w:r w:rsidRPr="0056511A">
        <w:t xml:space="preserve"> care au </w:t>
      </w:r>
      <w:proofErr w:type="spellStart"/>
      <w:r w:rsidRPr="0056511A">
        <w:t>concurat</w:t>
      </w:r>
      <w:proofErr w:type="spellEnd"/>
      <w:r w:rsidRPr="0056511A">
        <w:t xml:space="preserve"> </w:t>
      </w:r>
      <w:proofErr w:type="spellStart"/>
      <w:r w:rsidRPr="0056511A">
        <w:t>pentru</w:t>
      </w:r>
      <w:proofErr w:type="spellEnd"/>
      <w:r w:rsidRPr="0056511A">
        <w:t xml:space="preserve"> </w:t>
      </w:r>
      <w:proofErr w:type="spellStart"/>
      <w:r w:rsidRPr="0056511A">
        <w:t>acelaşi</w:t>
      </w:r>
      <w:proofErr w:type="spellEnd"/>
      <w:r w:rsidRPr="0056511A">
        <w:t xml:space="preserve"> post, cu </w:t>
      </w:r>
      <w:proofErr w:type="spellStart"/>
      <w:r w:rsidRPr="0056511A">
        <w:t>condiţia</w:t>
      </w:r>
      <w:proofErr w:type="spellEnd"/>
      <w:r w:rsidRPr="0056511A">
        <w:t xml:space="preserve"> ca </w:t>
      </w:r>
      <w:proofErr w:type="spellStart"/>
      <w:r w:rsidRPr="0056511A">
        <w:t>aceştia</w:t>
      </w:r>
      <w:proofErr w:type="spellEnd"/>
      <w:r w:rsidRPr="0056511A">
        <w:t xml:space="preserve"> </w:t>
      </w:r>
      <w:proofErr w:type="spellStart"/>
      <w:r w:rsidRPr="0056511A">
        <w:t>să</w:t>
      </w:r>
      <w:proofErr w:type="spellEnd"/>
      <w:r w:rsidRPr="0056511A">
        <w:t xml:space="preserve"> fi </w:t>
      </w:r>
      <w:proofErr w:type="spellStart"/>
      <w:r w:rsidRPr="0056511A">
        <w:t>obţinut</w:t>
      </w:r>
      <w:proofErr w:type="spellEnd"/>
      <w:r w:rsidRPr="0056511A">
        <w:t xml:space="preserve"> </w:t>
      </w:r>
      <w:proofErr w:type="spellStart"/>
      <w:r w:rsidRPr="0056511A">
        <w:t>punctajul</w:t>
      </w:r>
      <w:proofErr w:type="spellEnd"/>
      <w:r w:rsidRPr="0056511A">
        <w:t xml:space="preserve"> minim </w:t>
      </w:r>
      <w:proofErr w:type="spellStart"/>
      <w:r w:rsidRPr="0056511A">
        <w:t>necesar</w:t>
      </w:r>
      <w:proofErr w:type="spellEnd"/>
      <w:r w:rsidRPr="0056511A">
        <w:t>.</w:t>
      </w:r>
    </w:p>
    <w:p w:rsidR="00B54688" w:rsidRDefault="00B54688" w:rsidP="00B54688">
      <w:pPr>
        <w:spacing w:after="0" w:line="240" w:lineRule="auto"/>
        <w:ind w:right="-113"/>
        <w:jc w:val="both"/>
        <w:rPr>
          <w:rFonts w:ascii="Times New Roman" w:hAnsi="Times New Roman"/>
          <w:b/>
          <w:sz w:val="24"/>
          <w:szCs w:val="24"/>
        </w:rPr>
      </w:pPr>
      <w:r>
        <w:rPr>
          <w:rFonts w:ascii="Times New Roman" w:hAnsi="Times New Roman"/>
          <w:b/>
          <w:sz w:val="24"/>
          <w:szCs w:val="24"/>
        </w:rPr>
        <w:t xml:space="preserve">        </w:t>
      </w:r>
      <w:r w:rsidRPr="004F603C">
        <w:rPr>
          <w:rFonts w:ascii="Times New Roman" w:hAnsi="Times New Roman"/>
          <w:b/>
          <w:sz w:val="24"/>
          <w:szCs w:val="24"/>
        </w:rPr>
        <w:t>Informați</w:t>
      </w:r>
      <w:r>
        <w:rPr>
          <w:rFonts w:ascii="Times New Roman" w:hAnsi="Times New Roman"/>
          <w:b/>
          <w:sz w:val="24"/>
          <w:szCs w:val="24"/>
        </w:rPr>
        <w:t>i suplimentare se pot obține la:</w:t>
      </w:r>
    </w:p>
    <w:p w:rsidR="00B54688" w:rsidRPr="00C1347E" w:rsidRDefault="00B54688" w:rsidP="00B54688">
      <w:pPr>
        <w:spacing w:after="0" w:line="240" w:lineRule="auto"/>
        <w:ind w:left="567" w:right="-113" w:hanging="141"/>
        <w:jc w:val="both"/>
        <w:rPr>
          <w:rFonts w:ascii="Times New Roman" w:hAnsi="Times New Roman"/>
          <w:b/>
          <w:sz w:val="24"/>
          <w:szCs w:val="24"/>
          <w:bdr w:val="none" w:sz="0" w:space="0" w:color="auto" w:frame="1"/>
          <w:shd w:val="clear" w:color="auto" w:fill="FFFFFF"/>
        </w:rPr>
      </w:pPr>
      <w:r w:rsidRPr="00C1347E">
        <w:rPr>
          <w:rFonts w:ascii="Times New Roman" w:hAnsi="Times New Roman"/>
          <w:b/>
          <w:sz w:val="24"/>
          <w:szCs w:val="24"/>
        </w:rPr>
        <w:t>-</w:t>
      </w:r>
      <w:r>
        <w:rPr>
          <w:rFonts w:ascii="Times New Roman" w:hAnsi="Times New Roman"/>
          <w:b/>
          <w:sz w:val="24"/>
          <w:szCs w:val="24"/>
        </w:rPr>
        <w:t xml:space="preserve"> numărul de </w:t>
      </w:r>
      <w:r w:rsidRPr="00C1347E">
        <w:rPr>
          <w:rFonts w:ascii="Times New Roman" w:hAnsi="Times New Roman"/>
          <w:b/>
          <w:sz w:val="24"/>
          <w:szCs w:val="24"/>
        </w:rPr>
        <w:t>telefon</w:t>
      </w:r>
      <w:r w:rsidRPr="00C1347E">
        <w:rPr>
          <w:rStyle w:val="salnbdy"/>
          <w:rFonts w:ascii="Times New Roman" w:hAnsi="Times New Roman"/>
          <w:b/>
          <w:sz w:val="24"/>
          <w:szCs w:val="24"/>
          <w:bdr w:val="none" w:sz="0" w:space="0" w:color="auto" w:frame="1"/>
          <w:shd w:val="clear" w:color="auto" w:fill="FFFFFF"/>
        </w:rPr>
        <w:t xml:space="preserve"> 0253/214904 int.120</w:t>
      </w:r>
      <w:r>
        <w:rPr>
          <w:rStyle w:val="salnbdy"/>
          <w:rFonts w:ascii="Times New Roman" w:hAnsi="Times New Roman"/>
          <w:b/>
          <w:sz w:val="24"/>
          <w:szCs w:val="24"/>
          <w:bdr w:val="none" w:sz="0" w:space="0" w:color="auto" w:frame="1"/>
          <w:shd w:val="clear" w:color="auto" w:fill="FFFFFF"/>
        </w:rPr>
        <w:t xml:space="preserve">, </w:t>
      </w:r>
      <w:r w:rsidRPr="00C1347E">
        <w:rPr>
          <w:rStyle w:val="salnbdy"/>
          <w:rFonts w:ascii="Times New Roman" w:hAnsi="Times New Roman"/>
          <w:b/>
          <w:sz w:val="24"/>
          <w:szCs w:val="24"/>
          <w:bdr w:val="none" w:sz="0" w:space="0" w:color="auto" w:frame="1"/>
          <w:shd w:val="clear" w:color="auto" w:fill="FFFFFF"/>
        </w:rPr>
        <w:t>Compartimentul resurse umane,</w:t>
      </w:r>
      <w:r w:rsidR="003D51CA">
        <w:rPr>
          <w:rStyle w:val="salnbdy"/>
          <w:rFonts w:ascii="Times New Roman" w:hAnsi="Times New Roman"/>
          <w:b/>
          <w:sz w:val="24"/>
          <w:szCs w:val="24"/>
          <w:bdr w:val="none" w:sz="0" w:space="0" w:color="auto" w:frame="1"/>
          <w:shd w:val="clear" w:color="auto" w:fill="FFFFFF"/>
        </w:rPr>
        <w:t xml:space="preserve"> relații publice și administrativ,</w:t>
      </w:r>
      <w:r w:rsidRPr="00C1347E">
        <w:rPr>
          <w:rStyle w:val="salnbdy"/>
          <w:rFonts w:ascii="Times New Roman" w:hAnsi="Times New Roman"/>
          <w:b/>
          <w:sz w:val="24"/>
          <w:szCs w:val="24"/>
          <w:bdr w:val="none" w:sz="0" w:space="0" w:color="auto" w:frame="1"/>
          <w:shd w:val="clear" w:color="auto" w:fill="FFFFFF"/>
        </w:rPr>
        <w:t xml:space="preserve"> persoană de cont</w:t>
      </w:r>
      <w:r>
        <w:rPr>
          <w:rStyle w:val="salnbdy"/>
          <w:rFonts w:ascii="Times New Roman" w:hAnsi="Times New Roman"/>
          <w:b/>
          <w:sz w:val="24"/>
          <w:szCs w:val="24"/>
          <w:bdr w:val="none" w:sz="0" w:space="0" w:color="auto" w:frame="1"/>
          <w:shd w:val="clear" w:color="auto" w:fill="FFFFFF"/>
        </w:rPr>
        <w:t>act Anoaica Mihaela – Cristina;</w:t>
      </w:r>
    </w:p>
    <w:p w:rsidR="00B54688" w:rsidRPr="00C1347E" w:rsidRDefault="00B54688" w:rsidP="00B54688">
      <w:pPr>
        <w:spacing w:after="0" w:line="240" w:lineRule="auto"/>
        <w:ind w:left="426" w:right="-113"/>
        <w:jc w:val="both"/>
        <w:rPr>
          <w:rStyle w:val="Hyperlink"/>
          <w:rFonts w:ascii="Times New Roman" w:eastAsia="Times New Roman" w:hAnsi="Times New Roman"/>
          <w:b/>
          <w:color w:val="auto"/>
          <w:sz w:val="24"/>
          <w:szCs w:val="24"/>
          <w:u w:val="none"/>
          <w:lang w:eastAsia="ro-RO"/>
        </w:rPr>
      </w:pPr>
      <w:r w:rsidRPr="00C1347E">
        <w:rPr>
          <w:rFonts w:ascii="Times New Roman" w:eastAsia="Times New Roman" w:hAnsi="Times New Roman"/>
          <w:b/>
          <w:sz w:val="24"/>
          <w:szCs w:val="24"/>
          <w:lang w:eastAsia="ro-RO"/>
        </w:rPr>
        <w:t xml:space="preserve">- pe site-ul </w:t>
      </w:r>
      <w:hyperlink r:id="rId7" w:history="1">
        <w:r w:rsidRPr="00C1347E">
          <w:rPr>
            <w:rStyle w:val="Hyperlink"/>
            <w:rFonts w:ascii="Times New Roman" w:eastAsia="Times New Roman" w:hAnsi="Times New Roman"/>
            <w:b/>
            <w:color w:val="auto"/>
            <w:sz w:val="24"/>
            <w:szCs w:val="24"/>
            <w:u w:val="none"/>
            <w:lang w:eastAsia="ro-RO"/>
          </w:rPr>
          <w:t>www.bibliotell.ro</w:t>
        </w:r>
      </w:hyperlink>
      <w:r w:rsidRPr="00C1347E">
        <w:rPr>
          <w:rStyle w:val="Hyperlink"/>
          <w:rFonts w:ascii="Times New Roman" w:eastAsia="Times New Roman" w:hAnsi="Times New Roman"/>
          <w:b/>
          <w:color w:val="auto"/>
          <w:sz w:val="24"/>
          <w:szCs w:val="24"/>
          <w:u w:val="none"/>
          <w:lang w:eastAsia="ro-RO"/>
        </w:rPr>
        <w:t>;</w:t>
      </w:r>
    </w:p>
    <w:p w:rsidR="00B54688" w:rsidRPr="00C1347E" w:rsidRDefault="00B54688" w:rsidP="00B54688">
      <w:pPr>
        <w:spacing w:after="0" w:line="240" w:lineRule="auto"/>
        <w:ind w:left="426" w:right="-113"/>
        <w:jc w:val="both"/>
        <w:rPr>
          <w:rStyle w:val="salnbdy"/>
          <w:rFonts w:ascii="Times New Roman" w:hAnsi="Times New Roman"/>
          <w:b/>
          <w:sz w:val="24"/>
          <w:szCs w:val="24"/>
        </w:rPr>
      </w:pPr>
      <w:r w:rsidRPr="00C1347E">
        <w:rPr>
          <w:rFonts w:ascii="Times New Roman" w:eastAsia="Times New Roman" w:hAnsi="Times New Roman"/>
          <w:b/>
          <w:sz w:val="24"/>
          <w:szCs w:val="24"/>
          <w:lang w:eastAsia="ro-RO"/>
        </w:rPr>
        <w:t>-</w:t>
      </w:r>
      <w:r>
        <w:rPr>
          <w:rFonts w:ascii="Times New Roman" w:eastAsia="Times New Roman" w:hAnsi="Times New Roman"/>
          <w:b/>
          <w:sz w:val="24"/>
          <w:szCs w:val="24"/>
          <w:lang w:eastAsia="ro-RO"/>
        </w:rPr>
        <w:t xml:space="preserve"> </w:t>
      </w:r>
      <w:r w:rsidRPr="00C1347E">
        <w:rPr>
          <w:rStyle w:val="salnbdy"/>
          <w:rFonts w:ascii="Times New Roman" w:hAnsi="Times New Roman"/>
          <w:b/>
          <w:sz w:val="24"/>
          <w:szCs w:val="24"/>
          <w:bdr w:val="none" w:sz="0" w:space="0" w:color="auto" w:frame="1"/>
          <w:shd w:val="clear" w:color="auto" w:fill="FFFFFF"/>
        </w:rPr>
        <w:t xml:space="preserve">adresa e-mail: </w:t>
      </w:r>
      <w:hyperlink r:id="rId8" w:history="1">
        <w:r w:rsidRPr="00C1347E">
          <w:rPr>
            <w:rStyle w:val="Hyperlink"/>
            <w:rFonts w:ascii="Times New Roman" w:hAnsi="Times New Roman"/>
            <w:b/>
            <w:color w:val="auto"/>
            <w:sz w:val="24"/>
            <w:szCs w:val="24"/>
            <w:u w:val="none"/>
            <w:bdr w:val="none" w:sz="0" w:space="0" w:color="auto" w:frame="1"/>
            <w:shd w:val="clear" w:color="auto" w:fill="FFFFFF"/>
          </w:rPr>
          <w:t>bibliotell@yahoo.com</w:t>
        </w:r>
      </w:hyperlink>
      <w:r w:rsidRPr="00C1347E">
        <w:rPr>
          <w:rStyle w:val="salnbdy"/>
          <w:rFonts w:ascii="Times New Roman" w:hAnsi="Times New Roman"/>
          <w:b/>
          <w:sz w:val="24"/>
          <w:szCs w:val="24"/>
          <w:bdr w:val="none" w:sz="0" w:space="0" w:color="auto" w:frame="1"/>
          <w:shd w:val="clear" w:color="auto" w:fill="FFFFFF"/>
        </w:rPr>
        <w:t>.</w:t>
      </w:r>
    </w:p>
    <w:p w:rsidR="00B54688" w:rsidRPr="004F603C" w:rsidRDefault="00B54688" w:rsidP="00B54688">
      <w:pPr>
        <w:ind w:left="113" w:right="-113" w:firstLine="607"/>
        <w:jc w:val="both"/>
        <w:rPr>
          <w:rFonts w:ascii="Times New Roman" w:hAnsi="Times New Roman"/>
          <w:b/>
          <w:sz w:val="24"/>
          <w:szCs w:val="24"/>
          <w:bdr w:val="none" w:sz="0" w:space="0" w:color="auto" w:frame="1"/>
          <w:shd w:val="clear" w:color="auto" w:fill="FFFFFF"/>
        </w:rPr>
      </w:pPr>
    </w:p>
    <w:p w:rsidR="005009CF" w:rsidRDefault="00980982" w:rsidP="00980982">
      <w:pPr>
        <w:pStyle w:val="NormalWeb"/>
        <w:shd w:val="clear" w:color="auto" w:fill="FFFFFF"/>
        <w:spacing w:before="0" w:beforeAutospacing="0" w:after="0" w:afterAutospacing="0"/>
        <w:jc w:val="center"/>
        <w:rPr>
          <w:lang w:val="ro-RO"/>
        </w:rPr>
      </w:pPr>
      <w:r>
        <w:rPr>
          <w:lang w:val="ro-RO"/>
        </w:rPr>
        <w:t>Manager ,</w:t>
      </w:r>
    </w:p>
    <w:p w:rsidR="00980982" w:rsidRDefault="00980982" w:rsidP="00980982">
      <w:pPr>
        <w:pStyle w:val="NormalWeb"/>
        <w:shd w:val="clear" w:color="auto" w:fill="FFFFFF"/>
        <w:spacing w:before="0" w:beforeAutospacing="0" w:after="0" w:afterAutospacing="0"/>
        <w:jc w:val="center"/>
        <w:rPr>
          <w:lang w:val="ro-RO"/>
        </w:rPr>
      </w:pPr>
      <w:r>
        <w:rPr>
          <w:lang w:val="ro-RO"/>
        </w:rPr>
        <w:t>SANDU MARIA - LUIZA</w:t>
      </w:r>
    </w:p>
    <w:p w:rsidR="00980982" w:rsidRPr="00734175" w:rsidRDefault="00980982" w:rsidP="00D0328D">
      <w:pPr>
        <w:pStyle w:val="NormalWeb"/>
        <w:shd w:val="clear" w:color="auto" w:fill="FFFFFF"/>
        <w:rPr>
          <w:lang w:val="ro-RO"/>
        </w:rPr>
      </w:pPr>
    </w:p>
    <w:p w:rsidR="00976C33" w:rsidRPr="00CA3359" w:rsidRDefault="00976C33" w:rsidP="00976C33">
      <w:pPr>
        <w:pStyle w:val="NormalWeb"/>
        <w:shd w:val="clear" w:color="auto" w:fill="FFFFFF"/>
        <w:spacing w:before="0" w:beforeAutospacing="0" w:after="200" w:afterAutospacing="0" w:line="145" w:lineRule="atLeast"/>
        <w:rPr>
          <w:lang w:val="ro-RO"/>
        </w:rPr>
      </w:pPr>
    </w:p>
    <w:p w:rsidR="00976C33" w:rsidRDefault="00976C33"/>
    <w:sectPr w:rsidR="00976C33" w:rsidSect="0008367E">
      <w:headerReference w:type="default" r:id="rId9"/>
      <w:footerReference w:type="default" r:id="rId10"/>
      <w:pgSz w:w="11906" w:h="16838"/>
      <w:pgMar w:top="1440" w:right="964" w:bottom="1440" w:left="1418" w:header="227"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BF1" w:rsidRDefault="00B21BF1" w:rsidP="00543D71">
      <w:pPr>
        <w:spacing w:after="0" w:line="240" w:lineRule="auto"/>
      </w:pPr>
      <w:r>
        <w:separator/>
      </w:r>
    </w:p>
  </w:endnote>
  <w:endnote w:type="continuationSeparator" w:id="0">
    <w:p w:rsidR="00B21BF1" w:rsidRDefault="00B21BF1" w:rsidP="0054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201988"/>
      <w:docPartObj>
        <w:docPartGallery w:val="Page Numbers (Bottom of Page)"/>
        <w:docPartUnique/>
      </w:docPartObj>
    </w:sdtPr>
    <w:sdtEndPr/>
    <w:sdtContent>
      <w:p w:rsidR="0008367E" w:rsidRDefault="0008367E">
        <w:pPr>
          <w:pStyle w:val="Subsol"/>
          <w:jc w:val="right"/>
        </w:pPr>
        <w:r>
          <w:fldChar w:fldCharType="begin"/>
        </w:r>
        <w:r>
          <w:instrText>PAGE   \* MERGEFORMAT</w:instrText>
        </w:r>
        <w:r>
          <w:fldChar w:fldCharType="separate"/>
        </w:r>
        <w:r w:rsidR="00015FAF">
          <w:rPr>
            <w:noProof/>
          </w:rPr>
          <w:t>6</w:t>
        </w:r>
        <w:r>
          <w:fldChar w:fldCharType="end"/>
        </w:r>
      </w:p>
    </w:sdtContent>
  </w:sdt>
  <w:p w:rsidR="0008367E" w:rsidRDefault="0008367E">
    <w:pPr>
      <w:pStyle w:val="Subsol"/>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BF1" w:rsidRDefault="00B21BF1" w:rsidP="00543D71">
      <w:pPr>
        <w:spacing w:after="0" w:line="240" w:lineRule="auto"/>
      </w:pPr>
      <w:r>
        <w:separator/>
      </w:r>
    </w:p>
  </w:footnote>
  <w:footnote w:type="continuationSeparator" w:id="0">
    <w:p w:rsidR="00B21BF1" w:rsidRDefault="00B21BF1" w:rsidP="00543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D71" w:rsidRPr="009147DF" w:rsidRDefault="00543D71" w:rsidP="00543D71">
    <w:pPr>
      <w:pStyle w:val="Antet"/>
      <w:jc w:val="center"/>
      <w:rPr>
        <w:rFonts w:ascii="Arial" w:hAnsi="Arial" w:cs="Arial"/>
        <w:b/>
        <w:sz w:val="24"/>
        <w:szCs w:val="24"/>
      </w:rPr>
    </w:pPr>
    <w:r w:rsidRPr="00E440A5">
      <w:rPr>
        <w:rFonts w:ascii="Arial" w:hAnsi="Arial" w:cs="Arial"/>
        <w:b/>
        <w:noProof/>
        <w:sz w:val="24"/>
        <w:szCs w:val="24"/>
        <w:lang w:eastAsia="ro-RO"/>
      </w:rPr>
      <w:drawing>
        <wp:anchor distT="0" distB="0" distL="114300" distR="114300" simplePos="0" relativeHeight="251659264" behindDoc="0" locked="0" layoutInCell="1" allowOverlap="1" wp14:anchorId="6A947B80" wp14:editId="5D52BFA8">
          <wp:simplePos x="0" y="0"/>
          <wp:positionH relativeFrom="column">
            <wp:posOffset>-142902</wp:posOffset>
          </wp:positionH>
          <wp:positionV relativeFrom="paragraph">
            <wp:posOffset>-96438</wp:posOffset>
          </wp:positionV>
          <wp:extent cx="1765190" cy="914400"/>
          <wp:effectExtent l="0" t="0" r="6985" b="0"/>
          <wp:wrapNone/>
          <wp:docPr id="2" name="Picture 0" descr="2 refacu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 refacuta.jpg"/>
                  <pic:cNvPicPr>
                    <a:picLocks noChangeAspect="1" noChangeArrowheads="1"/>
                  </pic:cNvPicPr>
                </pic:nvPicPr>
                <pic:blipFill>
                  <a:blip r:embed="rId1" cstate="print"/>
                  <a:srcRect/>
                  <a:stretch>
                    <a:fillRect/>
                  </a:stretch>
                </pic:blipFill>
                <pic:spPr bwMode="auto">
                  <a:xfrm>
                    <a:off x="0" y="0"/>
                    <a:ext cx="1765190"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65269">
      <w:rPr>
        <w:rFonts w:ascii="Arial" w:hAnsi="Arial" w:cs="Arial"/>
        <w:b/>
        <w:sz w:val="24"/>
        <w:szCs w:val="24"/>
      </w:rPr>
      <w:t xml:space="preserve">                               </w:t>
    </w:r>
    <w:r>
      <w:rPr>
        <w:rFonts w:ascii="Arial" w:hAnsi="Arial" w:cs="Arial"/>
        <w:b/>
        <w:sz w:val="24"/>
        <w:szCs w:val="24"/>
      </w:rPr>
      <w:t xml:space="preserve">          </w:t>
    </w:r>
    <w:r w:rsidRPr="009147DF">
      <w:rPr>
        <w:rFonts w:ascii="Arial" w:hAnsi="Arial" w:cs="Arial"/>
        <w:b/>
        <w:sz w:val="24"/>
        <w:szCs w:val="24"/>
      </w:rPr>
      <w:t>CONSILIUL JUDEŢEAN GORJ</w:t>
    </w:r>
  </w:p>
  <w:p w:rsidR="00543D71" w:rsidRPr="009147DF" w:rsidRDefault="00543D71" w:rsidP="00543D71">
    <w:pPr>
      <w:pStyle w:val="Antet"/>
      <w:jc w:val="center"/>
      <w:rPr>
        <w:rFonts w:ascii="Arial" w:hAnsi="Arial" w:cs="Arial"/>
        <w:b/>
        <w:sz w:val="24"/>
        <w:szCs w:val="24"/>
      </w:rPr>
    </w:pPr>
    <w:r w:rsidRPr="009147DF">
      <w:rPr>
        <w:rFonts w:ascii="Arial" w:hAnsi="Arial" w:cs="Arial"/>
        <w:b/>
        <w:sz w:val="24"/>
        <w:szCs w:val="24"/>
      </w:rPr>
      <w:t xml:space="preserve">                                           </w:t>
    </w:r>
    <w:r>
      <w:rPr>
        <w:rFonts w:ascii="Arial" w:hAnsi="Arial" w:cs="Arial"/>
        <w:b/>
        <w:sz w:val="24"/>
        <w:szCs w:val="24"/>
      </w:rPr>
      <w:t xml:space="preserve"> </w:t>
    </w:r>
    <w:r w:rsidRPr="009147DF">
      <w:rPr>
        <w:rFonts w:ascii="Arial" w:hAnsi="Arial" w:cs="Arial"/>
        <w:b/>
        <w:sz w:val="24"/>
        <w:szCs w:val="24"/>
      </w:rPr>
      <w:t>BIBLIOTECA JU DEŢEANĂ „CHRISTIAN TELL”GORJ</w:t>
    </w:r>
  </w:p>
  <w:p w:rsidR="00543D71" w:rsidRPr="009147DF" w:rsidRDefault="00543D71" w:rsidP="00543D71">
    <w:pPr>
      <w:pStyle w:val="Antet"/>
      <w:jc w:val="center"/>
      <w:rPr>
        <w:rFonts w:ascii="Arial" w:hAnsi="Arial" w:cs="Arial"/>
        <w:b/>
        <w:sz w:val="18"/>
        <w:szCs w:val="18"/>
      </w:rPr>
    </w:pPr>
    <w:r w:rsidRPr="009147DF">
      <w:rPr>
        <w:rFonts w:ascii="Arial" w:hAnsi="Arial" w:cs="Arial"/>
        <w:b/>
        <w:sz w:val="24"/>
        <w:szCs w:val="24"/>
      </w:rPr>
      <w:tab/>
      <w:t xml:space="preserve">                     </w:t>
    </w:r>
    <w:r>
      <w:rPr>
        <w:rFonts w:ascii="Arial" w:hAnsi="Arial" w:cs="Arial"/>
        <w:b/>
        <w:sz w:val="24"/>
        <w:szCs w:val="24"/>
      </w:rPr>
      <w:t xml:space="preserve">                </w:t>
    </w:r>
    <w:r w:rsidRPr="009147DF">
      <w:rPr>
        <w:rFonts w:ascii="Arial" w:hAnsi="Arial" w:cs="Arial"/>
        <w:b/>
        <w:sz w:val="18"/>
        <w:szCs w:val="18"/>
      </w:rPr>
      <w:t>Târgu Jiu, Str. CALEA EROILOR nr 23, jud. Gorj, tel/fax: 0253/214904</w:t>
    </w:r>
  </w:p>
  <w:p w:rsidR="00543D71" w:rsidRPr="00543D71" w:rsidRDefault="00543D71" w:rsidP="00543D71">
    <w:pPr>
      <w:spacing w:after="0"/>
    </w:pPr>
    <w:r w:rsidRPr="00543D71">
      <w:rPr>
        <w:rFonts w:ascii="Arial" w:hAnsi="Arial" w:cs="Arial"/>
        <w:b/>
        <w:sz w:val="20"/>
        <w:szCs w:val="20"/>
      </w:rPr>
      <w:t xml:space="preserve">                                             </w:t>
    </w:r>
    <w:r w:rsidRPr="00543D71">
      <w:rPr>
        <w:sz w:val="20"/>
        <w:szCs w:val="20"/>
      </w:rPr>
      <w:t xml:space="preserve">                              </w:t>
    </w:r>
    <w:hyperlink r:id="rId2" w:history="1">
      <w:r w:rsidRPr="00543D71">
        <w:rPr>
          <w:rStyle w:val="Hyperlink"/>
          <w:rFonts w:ascii="Arial" w:hAnsi="Arial" w:cs="Arial"/>
          <w:b/>
          <w:sz w:val="20"/>
          <w:szCs w:val="20"/>
          <w:u w:val="none"/>
        </w:rPr>
        <w:t>www.bibliotell.ro</w:t>
      </w:r>
    </w:hyperlink>
    <w:r w:rsidRPr="00543D71">
      <w:rPr>
        <w:rFonts w:ascii="Arial" w:hAnsi="Arial" w:cs="Arial"/>
        <w:b/>
        <w:sz w:val="20"/>
        <w:szCs w:val="20"/>
      </w:rPr>
      <w:t>, e-mail:;</w:t>
    </w:r>
    <w:r w:rsidRPr="00543D71">
      <w:rPr>
        <w:sz w:val="20"/>
        <w:szCs w:val="20"/>
      </w:rPr>
      <w:t xml:space="preserve"> </w:t>
    </w:r>
    <w:hyperlink r:id="rId3" w:history="1">
      <w:r w:rsidRPr="00543D71">
        <w:rPr>
          <w:rStyle w:val="Hyperlink"/>
          <w:rFonts w:ascii="Arial" w:hAnsi="Arial" w:cs="Arial"/>
          <w:b/>
          <w:sz w:val="20"/>
          <w:szCs w:val="20"/>
          <w:u w:val="none"/>
        </w:rPr>
        <w:t>bibliotell@yahoo.com</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158C"/>
    <w:multiLevelType w:val="hybridMultilevel"/>
    <w:tmpl w:val="8C8C4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422CA"/>
    <w:multiLevelType w:val="hybridMultilevel"/>
    <w:tmpl w:val="B3183CF0"/>
    <w:lvl w:ilvl="0" w:tplc="08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1340417B"/>
    <w:multiLevelType w:val="hybridMultilevel"/>
    <w:tmpl w:val="7A02FCF2"/>
    <w:lvl w:ilvl="0" w:tplc="0809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26217B7F"/>
    <w:multiLevelType w:val="hybridMultilevel"/>
    <w:tmpl w:val="FA900632"/>
    <w:lvl w:ilvl="0" w:tplc="08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306D7B8C"/>
    <w:multiLevelType w:val="hybridMultilevel"/>
    <w:tmpl w:val="D3EEF38A"/>
    <w:lvl w:ilvl="0" w:tplc="8E28FE8C">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D447FAA"/>
    <w:multiLevelType w:val="hybridMultilevel"/>
    <w:tmpl w:val="CF18713E"/>
    <w:lvl w:ilvl="0" w:tplc="AA842C88">
      <w:start w:val="1"/>
      <w:numFmt w:val="lowerLetter"/>
      <w:lvlText w:val="%1."/>
      <w:lvlJc w:val="left"/>
      <w:pPr>
        <w:ind w:left="1437" w:hanging="87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15:restartNumberingAfterBreak="0">
    <w:nsid w:val="68B25073"/>
    <w:multiLevelType w:val="hybridMultilevel"/>
    <w:tmpl w:val="32E838C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70FD71C2"/>
    <w:multiLevelType w:val="hybridMultilevel"/>
    <w:tmpl w:val="B01CCE50"/>
    <w:lvl w:ilvl="0" w:tplc="872C4D3E">
      <w:numFmt w:val="bullet"/>
      <w:lvlText w:val="-"/>
      <w:lvlJc w:val="left"/>
      <w:pPr>
        <w:ind w:left="1020" w:hanging="360"/>
      </w:pPr>
      <w:rPr>
        <w:rFonts w:ascii="Times New Roman" w:eastAsia="Times New Roman" w:hAnsi="Times New Roman" w:cs="Times New Roman" w:hint="default"/>
      </w:rPr>
    </w:lvl>
    <w:lvl w:ilvl="1" w:tplc="04180003" w:tentative="1">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8" w15:restartNumberingAfterBreak="0">
    <w:nsid w:val="7C2A1DA8"/>
    <w:multiLevelType w:val="hybridMultilevel"/>
    <w:tmpl w:val="8C8C4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7"/>
  </w:num>
  <w:num w:numId="6">
    <w:abstractNumId w:val="2"/>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F06"/>
    <w:rsid w:val="000062A2"/>
    <w:rsid w:val="000068E5"/>
    <w:rsid w:val="000127FE"/>
    <w:rsid w:val="00012F88"/>
    <w:rsid w:val="00015FAF"/>
    <w:rsid w:val="00052395"/>
    <w:rsid w:val="0005251C"/>
    <w:rsid w:val="00056840"/>
    <w:rsid w:val="0008367E"/>
    <w:rsid w:val="000A03D1"/>
    <w:rsid w:val="000A3008"/>
    <w:rsid w:val="000A5AF0"/>
    <w:rsid w:val="000B09F2"/>
    <w:rsid w:val="000C450B"/>
    <w:rsid w:val="000D599F"/>
    <w:rsid w:val="000D5BBF"/>
    <w:rsid w:val="000F79EF"/>
    <w:rsid w:val="00106CC8"/>
    <w:rsid w:val="0011495D"/>
    <w:rsid w:val="00143EEB"/>
    <w:rsid w:val="00150E65"/>
    <w:rsid w:val="001576B3"/>
    <w:rsid w:val="00175F30"/>
    <w:rsid w:val="00197E21"/>
    <w:rsid w:val="001D5298"/>
    <w:rsid w:val="001F03CB"/>
    <w:rsid w:val="001F38F6"/>
    <w:rsid w:val="00206EAC"/>
    <w:rsid w:val="0025160A"/>
    <w:rsid w:val="002764E5"/>
    <w:rsid w:val="002914AF"/>
    <w:rsid w:val="002A68CB"/>
    <w:rsid w:val="002A6BA9"/>
    <w:rsid w:val="002C2654"/>
    <w:rsid w:val="002D09DB"/>
    <w:rsid w:val="002D60A4"/>
    <w:rsid w:val="002F4B3E"/>
    <w:rsid w:val="003136DB"/>
    <w:rsid w:val="00316BE0"/>
    <w:rsid w:val="003218CD"/>
    <w:rsid w:val="00325A25"/>
    <w:rsid w:val="00326B74"/>
    <w:rsid w:val="00335D63"/>
    <w:rsid w:val="00354414"/>
    <w:rsid w:val="00355674"/>
    <w:rsid w:val="00365EB0"/>
    <w:rsid w:val="003670DB"/>
    <w:rsid w:val="00383887"/>
    <w:rsid w:val="003A2187"/>
    <w:rsid w:val="003D067A"/>
    <w:rsid w:val="003D181B"/>
    <w:rsid w:val="003D51CA"/>
    <w:rsid w:val="003E7A8E"/>
    <w:rsid w:val="003F106A"/>
    <w:rsid w:val="003F267A"/>
    <w:rsid w:val="003F7CD4"/>
    <w:rsid w:val="0040356D"/>
    <w:rsid w:val="0041653A"/>
    <w:rsid w:val="00430C18"/>
    <w:rsid w:val="004362C5"/>
    <w:rsid w:val="00436BD9"/>
    <w:rsid w:val="00455C5C"/>
    <w:rsid w:val="00465067"/>
    <w:rsid w:val="00474586"/>
    <w:rsid w:val="00490DF8"/>
    <w:rsid w:val="00496D7D"/>
    <w:rsid w:val="004B0ACF"/>
    <w:rsid w:val="004C0E5A"/>
    <w:rsid w:val="004C48EB"/>
    <w:rsid w:val="004C72F6"/>
    <w:rsid w:val="004C7DC6"/>
    <w:rsid w:val="004D14BA"/>
    <w:rsid w:val="004D28DD"/>
    <w:rsid w:val="005009CF"/>
    <w:rsid w:val="005043E1"/>
    <w:rsid w:val="0051211D"/>
    <w:rsid w:val="00543D71"/>
    <w:rsid w:val="00545D40"/>
    <w:rsid w:val="00554580"/>
    <w:rsid w:val="00560E55"/>
    <w:rsid w:val="00581AF4"/>
    <w:rsid w:val="005A515D"/>
    <w:rsid w:val="005A57B5"/>
    <w:rsid w:val="005A7EE5"/>
    <w:rsid w:val="005F7AE3"/>
    <w:rsid w:val="0060736F"/>
    <w:rsid w:val="00615B80"/>
    <w:rsid w:val="006261A1"/>
    <w:rsid w:val="00632BE2"/>
    <w:rsid w:val="006442D8"/>
    <w:rsid w:val="00645BF2"/>
    <w:rsid w:val="00664913"/>
    <w:rsid w:val="00681D49"/>
    <w:rsid w:val="0069288D"/>
    <w:rsid w:val="006A19F0"/>
    <w:rsid w:val="007000E1"/>
    <w:rsid w:val="007110BF"/>
    <w:rsid w:val="00760C82"/>
    <w:rsid w:val="00770156"/>
    <w:rsid w:val="00771393"/>
    <w:rsid w:val="00775C30"/>
    <w:rsid w:val="007850FF"/>
    <w:rsid w:val="007956AB"/>
    <w:rsid w:val="007A7E9B"/>
    <w:rsid w:val="007C002E"/>
    <w:rsid w:val="007E0E4A"/>
    <w:rsid w:val="007E4BBA"/>
    <w:rsid w:val="007F5E4A"/>
    <w:rsid w:val="008030E3"/>
    <w:rsid w:val="00813D4A"/>
    <w:rsid w:val="00814798"/>
    <w:rsid w:val="00820294"/>
    <w:rsid w:val="008241D2"/>
    <w:rsid w:val="008269D0"/>
    <w:rsid w:val="008651D7"/>
    <w:rsid w:val="00870D50"/>
    <w:rsid w:val="00882237"/>
    <w:rsid w:val="00895528"/>
    <w:rsid w:val="0089785A"/>
    <w:rsid w:val="008D618F"/>
    <w:rsid w:val="008E28F8"/>
    <w:rsid w:val="008F36E6"/>
    <w:rsid w:val="009023D6"/>
    <w:rsid w:val="00914305"/>
    <w:rsid w:val="0091792D"/>
    <w:rsid w:val="009471BB"/>
    <w:rsid w:val="00947AB9"/>
    <w:rsid w:val="00962941"/>
    <w:rsid w:val="0097461F"/>
    <w:rsid w:val="00976C33"/>
    <w:rsid w:val="00977B0C"/>
    <w:rsid w:val="00980982"/>
    <w:rsid w:val="009809C9"/>
    <w:rsid w:val="009A3BBB"/>
    <w:rsid w:val="009A603A"/>
    <w:rsid w:val="009B4183"/>
    <w:rsid w:val="009B7389"/>
    <w:rsid w:val="009C2A2B"/>
    <w:rsid w:val="009E2D80"/>
    <w:rsid w:val="009F4436"/>
    <w:rsid w:val="00A139AE"/>
    <w:rsid w:val="00A33BEF"/>
    <w:rsid w:val="00A34126"/>
    <w:rsid w:val="00A42608"/>
    <w:rsid w:val="00A716B8"/>
    <w:rsid w:val="00A8337A"/>
    <w:rsid w:val="00A91CBB"/>
    <w:rsid w:val="00A92F17"/>
    <w:rsid w:val="00A94572"/>
    <w:rsid w:val="00AB548A"/>
    <w:rsid w:val="00AC4D76"/>
    <w:rsid w:val="00B0088E"/>
    <w:rsid w:val="00B15D23"/>
    <w:rsid w:val="00B21BF1"/>
    <w:rsid w:val="00B30C49"/>
    <w:rsid w:val="00B43D3B"/>
    <w:rsid w:val="00B460FD"/>
    <w:rsid w:val="00B507AF"/>
    <w:rsid w:val="00B53E8E"/>
    <w:rsid w:val="00B54688"/>
    <w:rsid w:val="00B65623"/>
    <w:rsid w:val="00B75621"/>
    <w:rsid w:val="00B760AE"/>
    <w:rsid w:val="00B842D4"/>
    <w:rsid w:val="00B84AAB"/>
    <w:rsid w:val="00B94623"/>
    <w:rsid w:val="00B9767F"/>
    <w:rsid w:val="00BE5C59"/>
    <w:rsid w:val="00BF651C"/>
    <w:rsid w:val="00C01E77"/>
    <w:rsid w:val="00C11046"/>
    <w:rsid w:val="00C32D55"/>
    <w:rsid w:val="00C3364A"/>
    <w:rsid w:val="00C367D7"/>
    <w:rsid w:val="00C4426F"/>
    <w:rsid w:val="00C6304F"/>
    <w:rsid w:val="00C85975"/>
    <w:rsid w:val="00C93C78"/>
    <w:rsid w:val="00CA17EE"/>
    <w:rsid w:val="00CA2F25"/>
    <w:rsid w:val="00CC720F"/>
    <w:rsid w:val="00CF1DED"/>
    <w:rsid w:val="00D0328D"/>
    <w:rsid w:val="00D04525"/>
    <w:rsid w:val="00D22AF4"/>
    <w:rsid w:val="00D55B02"/>
    <w:rsid w:val="00D65951"/>
    <w:rsid w:val="00D66F88"/>
    <w:rsid w:val="00D67613"/>
    <w:rsid w:val="00D84DC1"/>
    <w:rsid w:val="00D872FB"/>
    <w:rsid w:val="00D878C0"/>
    <w:rsid w:val="00DC124B"/>
    <w:rsid w:val="00DD609E"/>
    <w:rsid w:val="00DE54F4"/>
    <w:rsid w:val="00DF28C7"/>
    <w:rsid w:val="00DF6E37"/>
    <w:rsid w:val="00E0629B"/>
    <w:rsid w:val="00E26F70"/>
    <w:rsid w:val="00E307A0"/>
    <w:rsid w:val="00E70F09"/>
    <w:rsid w:val="00E72120"/>
    <w:rsid w:val="00E73B13"/>
    <w:rsid w:val="00E82109"/>
    <w:rsid w:val="00E86604"/>
    <w:rsid w:val="00E90120"/>
    <w:rsid w:val="00EB3121"/>
    <w:rsid w:val="00EC7F06"/>
    <w:rsid w:val="00F02980"/>
    <w:rsid w:val="00F03350"/>
    <w:rsid w:val="00F0604F"/>
    <w:rsid w:val="00F273D8"/>
    <w:rsid w:val="00F44625"/>
    <w:rsid w:val="00F61E23"/>
    <w:rsid w:val="00F62748"/>
    <w:rsid w:val="00F86E63"/>
    <w:rsid w:val="00FA0C92"/>
    <w:rsid w:val="00FA4941"/>
    <w:rsid w:val="00FB7CDC"/>
    <w:rsid w:val="00FD3B76"/>
    <w:rsid w:val="00FF3D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90147"/>
  <w15:chartTrackingRefBased/>
  <w15:docId w15:val="{FE4DDCDF-9F5E-4764-9B10-75AFC6045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6C33"/>
    <w:pPr>
      <w:spacing w:after="200" w:line="276" w:lineRule="auto"/>
    </w:pPr>
    <w:rPr>
      <w:rFonts w:ascii="Calibri" w:eastAsia="Calibri" w:hAnsi="Calibri"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43D71"/>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543D71"/>
  </w:style>
  <w:style w:type="paragraph" w:styleId="Subsol">
    <w:name w:val="footer"/>
    <w:basedOn w:val="Normal"/>
    <w:link w:val="SubsolCaracter"/>
    <w:uiPriority w:val="99"/>
    <w:unhideWhenUsed/>
    <w:rsid w:val="00543D71"/>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543D71"/>
  </w:style>
  <w:style w:type="character" w:styleId="Hyperlink">
    <w:name w:val="Hyperlink"/>
    <w:unhideWhenUsed/>
    <w:rsid w:val="00543D71"/>
    <w:rPr>
      <w:color w:val="0000FF"/>
      <w:u w:val="single"/>
    </w:rPr>
  </w:style>
  <w:style w:type="paragraph" w:styleId="NormalWeb">
    <w:name w:val="Normal (Web)"/>
    <w:basedOn w:val="Normal"/>
    <w:uiPriority w:val="99"/>
    <w:unhideWhenUsed/>
    <w:rsid w:val="00976C33"/>
    <w:pPr>
      <w:spacing w:before="100" w:beforeAutospacing="1" w:after="100" w:afterAutospacing="1" w:line="240" w:lineRule="auto"/>
    </w:pPr>
    <w:rPr>
      <w:rFonts w:ascii="Times New Roman" w:eastAsia="Times New Roman" w:hAnsi="Times New Roman"/>
      <w:sz w:val="24"/>
      <w:szCs w:val="24"/>
      <w:lang w:val="en-US"/>
    </w:rPr>
  </w:style>
  <w:style w:type="paragraph" w:styleId="Listparagraf">
    <w:name w:val="List Paragraph"/>
    <w:basedOn w:val="Normal"/>
    <w:uiPriority w:val="34"/>
    <w:qFormat/>
    <w:rsid w:val="009C2A2B"/>
    <w:pPr>
      <w:ind w:left="720"/>
      <w:contextualSpacing/>
    </w:pPr>
  </w:style>
  <w:style w:type="character" w:customStyle="1" w:styleId="salnbdy">
    <w:name w:val="s_aln_bdy"/>
    <w:basedOn w:val="Fontdeparagrafimplicit"/>
    <w:rsid w:val="00B0088E"/>
  </w:style>
  <w:style w:type="character" w:customStyle="1" w:styleId="slgi">
    <w:name w:val="s_lgi"/>
    <w:basedOn w:val="Fontdeparagrafimplicit"/>
    <w:rsid w:val="00947AB9"/>
  </w:style>
  <w:style w:type="paragraph" w:customStyle="1" w:styleId="TableParagraph">
    <w:name w:val="Table Paragraph"/>
    <w:basedOn w:val="Normal"/>
    <w:uiPriority w:val="1"/>
    <w:qFormat/>
    <w:rsid w:val="00814798"/>
    <w:pPr>
      <w:widowControl w:val="0"/>
      <w:autoSpaceDE w:val="0"/>
      <w:autoSpaceDN w:val="0"/>
      <w:spacing w:after="0" w:line="240" w:lineRule="auto"/>
      <w:ind w:left="171"/>
    </w:pPr>
    <w:rPr>
      <w:rFonts w:ascii="Times New Roman" w:eastAsia="Times New Roman" w:hAnsi="Times New Roman"/>
    </w:rPr>
  </w:style>
  <w:style w:type="paragraph" w:styleId="TextnBalon">
    <w:name w:val="Balloon Text"/>
    <w:basedOn w:val="Normal"/>
    <w:link w:val="TextnBalonCaracter"/>
    <w:uiPriority w:val="99"/>
    <w:semiHidden/>
    <w:unhideWhenUsed/>
    <w:rsid w:val="00E307A0"/>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307A0"/>
    <w:rPr>
      <w:rFonts w:ascii="Segoe UI" w:eastAsia="Calibri" w:hAnsi="Segoe UI" w:cs="Segoe UI"/>
      <w:sz w:val="18"/>
      <w:szCs w:val="18"/>
      <w:lang w:val="ro-RO"/>
    </w:rPr>
  </w:style>
  <w:style w:type="character" w:customStyle="1" w:styleId="l5tlu1">
    <w:name w:val="l5tlu1"/>
    <w:rsid w:val="00B65623"/>
    <w:rPr>
      <w:b/>
      <w:bCs/>
      <w:color w:val="000000"/>
      <w:sz w:val="32"/>
      <w:szCs w:val="32"/>
    </w:rPr>
  </w:style>
  <w:style w:type="paragraph" w:customStyle="1" w:styleId="Listparagraf1">
    <w:name w:val="Listă paragraf1"/>
    <w:basedOn w:val="Normal"/>
    <w:rsid w:val="008241D2"/>
    <w:pPr>
      <w:suppressAutoHyphens/>
      <w:autoSpaceDN w:val="0"/>
      <w:spacing w:after="160" w:line="244" w:lineRule="auto"/>
      <w:ind w:left="720"/>
      <w:textAlignment w:val="baseline"/>
    </w:pPr>
  </w:style>
  <w:style w:type="character" w:customStyle="1" w:styleId="Fontdeparagrafimplicit1">
    <w:name w:val="Font de paragraf implicit1"/>
    <w:rsid w:val="00824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bliotell@yahoo.com" TargetMode="External"/><Relationship Id="rId3" Type="http://schemas.openxmlformats.org/officeDocument/2006/relationships/settings" Target="settings.xml"/><Relationship Id="rId7" Type="http://schemas.openxmlformats.org/officeDocument/2006/relationships/hyperlink" Target="http://www.bibliotell.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bibliotell@yahoo.com" TargetMode="External"/><Relationship Id="rId2" Type="http://schemas.openxmlformats.org/officeDocument/2006/relationships/hyperlink" Target="http://www.bibliotell.ro" TargetMode="External"/><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559</TotalTime>
  <Pages>6</Pages>
  <Words>2340</Words>
  <Characters>13577</Characters>
  <Application>Microsoft Office Word</Application>
  <DocSecurity>0</DocSecurity>
  <Lines>113</Lines>
  <Paragraphs>31</Paragraphs>
  <ScaleCrop>false</ScaleCrop>
  <HeadingPairs>
    <vt:vector size="2" baseType="variant">
      <vt:variant>
        <vt:lpstr>Titlu</vt:lpstr>
      </vt:variant>
      <vt:variant>
        <vt:i4>1</vt:i4>
      </vt:variant>
    </vt:vector>
  </HeadingPairs>
  <TitlesOfParts>
    <vt:vector size="1" baseType="lpstr">
      <vt:lpstr/>
    </vt:vector>
  </TitlesOfParts>
  <Company>HP Inc.</Company>
  <LinksUpToDate>false</LinksUpToDate>
  <CharactersWithSpaces>15886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Anoaica</dc:creator>
  <cp:keywords/>
  <dc:description/>
  <cp:lastModifiedBy>Cristina Anoaica</cp:lastModifiedBy>
  <cp:revision>190</cp:revision>
  <cp:lastPrinted>2026-07-21T08:03:00Z</cp:lastPrinted>
  <dcterms:created xsi:type="dcterms:W3CDTF">2024-09-04T15:54:00Z</dcterms:created>
  <dcterms:modified xsi:type="dcterms:W3CDTF">2026-07-21T12:17:00Z</dcterms:modified>
</cp:coreProperties>
</file>