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614FDC" w:rsidRDefault="00043A61" w:rsidP="00A74EA4">
      <w:pPr>
        <w:spacing w:line="240" w:lineRule="auto"/>
        <w:ind w:left="709"/>
        <w:rPr>
          <w:rFonts w:ascii="Times New Roman" w:hAnsi="Times New Roman"/>
          <w:sz w:val="24"/>
          <w:szCs w:val="24"/>
        </w:rPr>
      </w:pPr>
    </w:p>
    <w:p w:rsidR="007B41D4" w:rsidRPr="00614FDC" w:rsidRDefault="00FA54A4" w:rsidP="00A74EA4">
      <w:pPr>
        <w:spacing w:line="240" w:lineRule="auto"/>
        <w:ind w:left="709"/>
        <w:jc w:val="center"/>
        <w:rPr>
          <w:rFonts w:ascii="Times New Roman" w:hAnsi="Times New Roman"/>
          <w:sz w:val="28"/>
          <w:szCs w:val="28"/>
        </w:rPr>
      </w:pPr>
      <w:r w:rsidRPr="00614FDC">
        <w:rPr>
          <w:rFonts w:ascii="Times New Roman" w:hAnsi="Times New Roman"/>
          <w:sz w:val="28"/>
          <w:szCs w:val="28"/>
        </w:rPr>
        <w:t>A N U N Ț</w:t>
      </w:r>
    </w:p>
    <w:p w:rsidR="00FB59AB" w:rsidRPr="00614FDC" w:rsidRDefault="00BA47C8" w:rsidP="00BA47C8">
      <w:pPr>
        <w:spacing w:after="0" w:line="240" w:lineRule="auto"/>
        <w:jc w:val="both"/>
        <w:rPr>
          <w:rFonts w:asciiTheme="minorHAnsi" w:hAnsiTheme="minorHAnsi" w:cstheme="minorHAnsi"/>
          <w:sz w:val="24"/>
          <w:szCs w:val="24"/>
        </w:rPr>
      </w:pPr>
      <w:r w:rsidRPr="00614FDC">
        <w:rPr>
          <w:rFonts w:asciiTheme="minorHAnsi" w:eastAsia="Times New Roman" w:hAnsiTheme="minorHAnsi" w:cstheme="minorHAnsi"/>
          <w:sz w:val="24"/>
          <w:szCs w:val="24"/>
          <w:lang w:eastAsia="ro-RO"/>
        </w:rPr>
        <w:br/>
      </w:r>
      <w:r w:rsidRPr="00614FDC">
        <w:rPr>
          <w:rFonts w:asciiTheme="minorHAnsi" w:eastAsia="Times New Roman" w:hAnsiTheme="minorHAnsi" w:cstheme="minorHAnsi"/>
          <w:sz w:val="24"/>
          <w:szCs w:val="24"/>
          <w:lang w:eastAsia="ro-RO"/>
        </w:rPr>
        <w:tab/>
      </w:r>
      <w:r w:rsidR="004A611A" w:rsidRPr="00614FDC">
        <w:rPr>
          <w:rFonts w:asciiTheme="minorHAnsi" w:eastAsia="Times New Roman" w:hAnsiTheme="minorHAnsi" w:cstheme="minorHAnsi"/>
          <w:sz w:val="24"/>
          <w:szCs w:val="24"/>
          <w:lang w:eastAsia="ro-RO"/>
        </w:rPr>
        <w:t>Comuna Homorod</w:t>
      </w:r>
      <w:r w:rsidRPr="00614FDC">
        <w:rPr>
          <w:rFonts w:asciiTheme="minorHAnsi" w:eastAsia="Times New Roman" w:hAnsiTheme="minorHAnsi" w:cstheme="minorHAnsi"/>
          <w:sz w:val="24"/>
          <w:szCs w:val="24"/>
          <w:lang w:eastAsia="ro-RO"/>
        </w:rPr>
        <w:t xml:space="preserve">, </w:t>
      </w:r>
      <w:r w:rsidR="00E24D6A" w:rsidRPr="00614FDC">
        <w:rPr>
          <w:rFonts w:asciiTheme="minorHAnsi" w:hAnsiTheme="minorHAnsi" w:cstheme="minorHAnsi"/>
          <w:sz w:val="24"/>
          <w:szCs w:val="24"/>
        </w:rPr>
        <w:t xml:space="preserve">cu sediul în </w:t>
      </w:r>
      <w:r w:rsidR="004A611A" w:rsidRPr="00614FDC">
        <w:rPr>
          <w:rFonts w:asciiTheme="minorHAnsi" w:hAnsiTheme="minorHAnsi" w:cstheme="minorHAnsi"/>
          <w:sz w:val="24"/>
          <w:szCs w:val="24"/>
        </w:rPr>
        <w:t>s</w:t>
      </w:r>
      <w:r w:rsidRPr="00614FDC">
        <w:rPr>
          <w:rFonts w:asciiTheme="minorHAnsi" w:hAnsiTheme="minorHAnsi" w:cstheme="minorHAnsi"/>
          <w:sz w:val="24"/>
          <w:szCs w:val="24"/>
        </w:rPr>
        <w:t xml:space="preserve">at </w:t>
      </w:r>
      <w:r w:rsidR="004A611A" w:rsidRPr="00614FDC">
        <w:rPr>
          <w:rFonts w:asciiTheme="minorHAnsi" w:hAnsiTheme="minorHAnsi" w:cstheme="minorHAnsi"/>
          <w:sz w:val="24"/>
          <w:szCs w:val="24"/>
        </w:rPr>
        <w:t>Homorod,</w:t>
      </w:r>
      <w:r w:rsidRPr="00614FDC">
        <w:rPr>
          <w:rFonts w:asciiTheme="minorHAnsi" w:hAnsiTheme="minorHAnsi" w:cstheme="minorHAnsi"/>
          <w:sz w:val="24"/>
          <w:szCs w:val="24"/>
        </w:rPr>
        <w:t xml:space="preserve"> </w:t>
      </w:r>
      <w:r w:rsidR="004A611A" w:rsidRPr="00614FDC">
        <w:rPr>
          <w:rFonts w:asciiTheme="minorHAnsi" w:hAnsiTheme="minorHAnsi" w:cstheme="minorHAnsi"/>
          <w:sz w:val="24"/>
          <w:szCs w:val="24"/>
        </w:rPr>
        <w:t>c</w:t>
      </w:r>
      <w:r w:rsidRPr="00614FDC">
        <w:rPr>
          <w:rFonts w:asciiTheme="minorHAnsi" w:hAnsiTheme="minorHAnsi" w:cstheme="minorHAnsi"/>
          <w:sz w:val="24"/>
          <w:szCs w:val="24"/>
        </w:rPr>
        <w:t xml:space="preserve">om. </w:t>
      </w:r>
      <w:r w:rsidR="004A611A" w:rsidRPr="00614FDC">
        <w:rPr>
          <w:rFonts w:asciiTheme="minorHAnsi" w:hAnsiTheme="minorHAnsi" w:cstheme="minorHAnsi"/>
          <w:sz w:val="24"/>
          <w:szCs w:val="24"/>
        </w:rPr>
        <w:t>Homorod</w:t>
      </w:r>
      <w:r w:rsidRPr="00614FDC">
        <w:rPr>
          <w:rFonts w:asciiTheme="minorHAnsi" w:hAnsiTheme="minorHAnsi" w:cstheme="minorHAnsi"/>
          <w:sz w:val="24"/>
          <w:szCs w:val="24"/>
        </w:rPr>
        <w:t xml:space="preserve">, Str. </w:t>
      </w:r>
      <w:r w:rsidR="004A611A" w:rsidRPr="00614FDC">
        <w:rPr>
          <w:rFonts w:asciiTheme="minorHAnsi" w:hAnsiTheme="minorHAnsi" w:cstheme="minorHAnsi"/>
          <w:sz w:val="24"/>
          <w:szCs w:val="24"/>
          <w:shd w:val="clear" w:color="auto" w:fill="FFFFFF"/>
        </w:rPr>
        <w:t>Principala</w:t>
      </w:r>
      <w:r w:rsidRPr="00614FDC">
        <w:rPr>
          <w:rFonts w:asciiTheme="minorHAnsi" w:hAnsiTheme="minorHAnsi" w:cstheme="minorHAnsi"/>
          <w:sz w:val="24"/>
          <w:szCs w:val="24"/>
        </w:rPr>
        <w:t>, Nr.</w:t>
      </w:r>
      <w:r w:rsidR="004A611A" w:rsidRPr="00614FDC">
        <w:rPr>
          <w:rFonts w:asciiTheme="minorHAnsi" w:hAnsiTheme="minorHAnsi" w:cstheme="minorHAnsi"/>
          <w:sz w:val="24"/>
          <w:szCs w:val="24"/>
          <w:shd w:val="clear" w:color="auto" w:fill="FFFFFF"/>
        </w:rPr>
        <w:t xml:space="preserve"> 403</w:t>
      </w:r>
      <w:r w:rsidRPr="00614FDC">
        <w:rPr>
          <w:rFonts w:asciiTheme="minorHAnsi" w:hAnsiTheme="minorHAnsi" w:cstheme="minorHAnsi"/>
          <w:sz w:val="24"/>
          <w:szCs w:val="24"/>
        </w:rPr>
        <w:t xml:space="preserve">, județul </w:t>
      </w:r>
      <w:r w:rsidR="004A611A" w:rsidRPr="00614FDC">
        <w:rPr>
          <w:rFonts w:asciiTheme="minorHAnsi" w:hAnsiTheme="minorHAnsi" w:cstheme="minorHAnsi"/>
          <w:sz w:val="24"/>
          <w:szCs w:val="24"/>
        </w:rPr>
        <w:t>Brașov</w:t>
      </w:r>
      <w:r w:rsidRPr="00614FDC">
        <w:rPr>
          <w:rFonts w:asciiTheme="minorHAnsi" w:hAnsiTheme="minorHAnsi" w:cstheme="minorHAnsi"/>
          <w:sz w:val="24"/>
          <w:szCs w:val="24"/>
        </w:rPr>
        <w:t xml:space="preserve">, </w:t>
      </w:r>
      <w:r w:rsidR="00AE3BF3" w:rsidRPr="00614FDC">
        <w:rPr>
          <w:rFonts w:asciiTheme="minorHAnsi" w:hAnsiTheme="minorHAnsi" w:cstheme="minorHAnsi"/>
          <w:sz w:val="24"/>
          <w:szCs w:val="24"/>
        </w:rPr>
        <w:t>organizeaza concurs pentru ocuparea unei functii contractual vacante in conformitate cu prevederile</w:t>
      </w:r>
      <w:r w:rsidR="00614E3B" w:rsidRPr="00614FDC">
        <w:rPr>
          <w:rFonts w:asciiTheme="minorHAnsi" w:hAnsiTheme="minorHAnsi" w:cstheme="minorHAnsi"/>
          <w:sz w:val="24"/>
          <w:szCs w:val="24"/>
        </w:rPr>
        <w:t xml:space="preserve"> H.G. nr. 1336/ 28.10.2022</w:t>
      </w:r>
      <w:r w:rsidR="00EE2A44" w:rsidRPr="00614FDC">
        <w:rPr>
          <w:rFonts w:asciiTheme="minorHAnsi" w:hAnsiTheme="minorHAnsi" w:cstheme="minorHAnsi"/>
          <w:sz w:val="24"/>
          <w:szCs w:val="24"/>
        </w:rPr>
        <w:t xml:space="preserve">, respectând prevederile Ordonanței de Urgență nr. </w:t>
      </w:r>
      <w:r w:rsidR="00113E78" w:rsidRPr="00614FDC">
        <w:rPr>
          <w:rFonts w:asciiTheme="minorHAnsi" w:hAnsiTheme="minorHAnsi" w:cstheme="minorHAnsi"/>
          <w:sz w:val="24"/>
          <w:szCs w:val="24"/>
        </w:rPr>
        <w:t>156/</w:t>
      </w:r>
      <w:r w:rsidR="00EE2A44" w:rsidRPr="00614FDC">
        <w:rPr>
          <w:rFonts w:asciiTheme="minorHAnsi" w:hAnsiTheme="minorHAnsi" w:cstheme="minorHAnsi"/>
          <w:sz w:val="24"/>
          <w:szCs w:val="24"/>
        </w:rPr>
        <w:t>2024</w:t>
      </w:r>
      <w:r w:rsidR="00EC1536" w:rsidRPr="00614FDC">
        <w:rPr>
          <w:rFonts w:asciiTheme="minorHAnsi" w:hAnsiTheme="minorHAnsi" w:cstheme="minorHAnsi"/>
          <w:sz w:val="24"/>
          <w:szCs w:val="24"/>
        </w:rPr>
        <w:t xml:space="preserve"> și Legii</w:t>
      </w:r>
      <w:r w:rsidR="003079AD" w:rsidRPr="00614FDC">
        <w:rPr>
          <w:rFonts w:asciiTheme="minorHAnsi" w:hAnsiTheme="minorHAnsi" w:cstheme="minorHAnsi"/>
          <w:sz w:val="24"/>
          <w:szCs w:val="24"/>
        </w:rPr>
        <w:t xml:space="preserve"> nr. </w:t>
      </w:r>
      <w:r w:rsidR="00EC1536" w:rsidRPr="00614FDC">
        <w:rPr>
          <w:rFonts w:asciiTheme="minorHAnsi" w:hAnsiTheme="minorHAnsi" w:cstheme="minorHAnsi"/>
          <w:sz w:val="24"/>
          <w:szCs w:val="24"/>
        </w:rPr>
        <w:t>141/2025</w:t>
      </w:r>
      <w:r w:rsidR="00993333" w:rsidRPr="00614FDC">
        <w:rPr>
          <w:rFonts w:asciiTheme="minorHAnsi" w:hAnsiTheme="minorHAnsi" w:cstheme="minorHAnsi"/>
          <w:sz w:val="24"/>
          <w:szCs w:val="24"/>
        </w:rPr>
        <w:t xml:space="preserve">, </w:t>
      </w:r>
      <w:r w:rsidR="00AA40B9" w:rsidRPr="00614FDC">
        <w:rPr>
          <w:rFonts w:asciiTheme="minorHAnsi" w:hAnsiTheme="minorHAnsi" w:cstheme="minorHAnsi"/>
          <w:sz w:val="24"/>
          <w:szCs w:val="24"/>
        </w:rPr>
        <w:t>după cum urmează:</w:t>
      </w:r>
    </w:p>
    <w:p w:rsidR="00AA40B9" w:rsidRPr="00614FDC" w:rsidRDefault="00AA40B9" w:rsidP="0070707E">
      <w:pPr>
        <w:spacing w:after="0"/>
        <w:ind w:firstLine="708"/>
        <w:jc w:val="both"/>
        <w:rPr>
          <w:rFonts w:ascii="Times New Roman" w:hAnsi="Times New Roman"/>
          <w:sz w:val="24"/>
          <w:szCs w:val="24"/>
        </w:rPr>
      </w:pPr>
    </w:p>
    <w:p w:rsidR="00820DFD" w:rsidRPr="00614FDC" w:rsidRDefault="00820DFD" w:rsidP="0070707E">
      <w:pPr>
        <w:widowControl w:val="0"/>
        <w:spacing w:after="0"/>
        <w:contextualSpacing/>
        <w:jc w:val="both"/>
        <w:rPr>
          <w:rFonts w:asciiTheme="minorHAnsi" w:hAnsiTheme="minorHAnsi" w:cstheme="minorHAnsi"/>
          <w:sz w:val="24"/>
          <w:szCs w:val="24"/>
        </w:rPr>
      </w:pPr>
      <w:r w:rsidRPr="00614FDC">
        <w:rPr>
          <w:rFonts w:asciiTheme="minorHAnsi" w:hAnsiTheme="minorHAnsi" w:cstheme="minorHAnsi"/>
          <w:bCs/>
          <w:sz w:val="24"/>
          <w:szCs w:val="24"/>
        </w:rPr>
        <w:t>DENUMIREA POSTULUI:</w:t>
      </w:r>
      <w:r w:rsidRPr="00614FDC">
        <w:rPr>
          <w:rFonts w:asciiTheme="minorHAnsi" w:hAnsiTheme="minorHAnsi" w:cstheme="minorHAnsi"/>
          <w:sz w:val="24"/>
          <w:szCs w:val="24"/>
        </w:rPr>
        <w:t xml:space="preserve"> </w:t>
      </w:r>
      <w:r w:rsidR="004A611A" w:rsidRPr="00614FDC">
        <w:rPr>
          <w:rFonts w:asciiTheme="minorHAnsi" w:hAnsiTheme="minorHAnsi" w:cstheme="minorHAnsi"/>
          <w:sz w:val="24"/>
          <w:szCs w:val="24"/>
        </w:rPr>
        <w:t>M</w:t>
      </w:r>
      <w:r w:rsidR="004A611A" w:rsidRPr="00614FDC">
        <w:rPr>
          <w:rFonts w:asciiTheme="minorHAnsi" w:hAnsiTheme="minorHAnsi" w:cstheme="minorHAnsi"/>
          <w:sz w:val="24"/>
          <w:szCs w:val="24"/>
          <w:shd w:val="clear" w:color="auto" w:fill="FFFFFF"/>
        </w:rPr>
        <w:t>ediator scolar</w:t>
      </w:r>
    </w:p>
    <w:p w:rsidR="00820DFD" w:rsidRPr="00614FDC" w:rsidRDefault="00820DFD" w:rsidP="0070707E">
      <w:pPr>
        <w:widowControl w:val="0"/>
        <w:spacing w:after="0"/>
        <w:contextualSpacing/>
        <w:jc w:val="both"/>
        <w:rPr>
          <w:rFonts w:asciiTheme="minorHAnsi" w:hAnsiTheme="minorHAnsi" w:cstheme="minorHAnsi"/>
          <w:sz w:val="24"/>
          <w:szCs w:val="24"/>
        </w:rPr>
      </w:pPr>
      <w:r w:rsidRPr="00614FDC">
        <w:rPr>
          <w:rFonts w:asciiTheme="minorHAnsi" w:hAnsiTheme="minorHAnsi" w:cstheme="minorHAnsi"/>
          <w:bCs/>
          <w:sz w:val="24"/>
          <w:szCs w:val="24"/>
        </w:rPr>
        <w:t>NUMĂRUL POSTURILOR:</w:t>
      </w:r>
      <w:r w:rsidRPr="00614FDC">
        <w:rPr>
          <w:rFonts w:asciiTheme="minorHAnsi" w:hAnsiTheme="minorHAnsi" w:cstheme="minorHAnsi"/>
          <w:sz w:val="24"/>
          <w:szCs w:val="24"/>
        </w:rPr>
        <w:t xml:space="preserve"> 1 post vacant</w:t>
      </w:r>
    </w:p>
    <w:p w:rsidR="00820DFD" w:rsidRPr="00614FDC" w:rsidRDefault="00820DFD" w:rsidP="0070707E">
      <w:pPr>
        <w:widowControl w:val="0"/>
        <w:spacing w:after="0"/>
        <w:contextualSpacing/>
        <w:jc w:val="both"/>
        <w:rPr>
          <w:rFonts w:asciiTheme="minorHAnsi" w:hAnsiTheme="minorHAnsi" w:cstheme="minorHAnsi"/>
          <w:sz w:val="24"/>
          <w:szCs w:val="24"/>
        </w:rPr>
      </w:pPr>
      <w:r w:rsidRPr="00614FDC">
        <w:rPr>
          <w:rFonts w:asciiTheme="minorHAnsi" w:hAnsiTheme="minorHAnsi" w:cstheme="minorHAnsi"/>
          <w:bCs/>
          <w:sz w:val="24"/>
          <w:szCs w:val="24"/>
        </w:rPr>
        <w:t>NIVELUL POSTULUI:</w:t>
      </w:r>
      <w:r w:rsidR="00BA47C8" w:rsidRPr="00614FDC">
        <w:rPr>
          <w:rFonts w:asciiTheme="minorHAnsi" w:hAnsiTheme="minorHAnsi" w:cstheme="minorHAnsi"/>
          <w:sz w:val="24"/>
          <w:szCs w:val="24"/>
        </w:rPr>
        <w:t xml:space="preserve"> funcție de execuție</w:t>
      </w:r>
    </w:p>
    <w:p w:rsidR="00820DFD" w:rsidRPr="00614FDC" w:rsidRDefault="00820DFD" w:rsidP="0070707E">
      <w:pPr>
        <w:widowControl w:val="0"/>
        <w:spacing w:after="0"/>
        <w:contextualSpacing/>
        <w:jc w:val="both"/>
        <w:rPr>
          <w:rFonts w:asciiTheme="minorHAnsi" w:hAnsiTheme="minorHAnsi" w:cstheme="minorHAnsi"/>
          <w:sz w:val="24"/>
          <w:szCs w:val="24"/>
        </w:rPr>
      </w:pPr>
      <w:r w:rsidRPr="00614FDC">
        <w:rPr>
          <w:rFonts w:asciiTheme="minorHAnsi" w:hAnsiTheme="minorHAnsi" w:cstheme="minorHAnsi"/>
          <w:bCs/>
          <w:sz w:val="24"/>
          <w:szCs w:val="24"/>
        </w:rPr>
        <w:t>COMPARTIMENT/STRUCTURA:</w:t>
      </w:r>
      <w:r w:rsidRPr="00614FDC">
        <w:rPr>
          <w:rFonts w:asciiTheme="minorHAnsi" w:hAnsiTheme="minorHAnsi" w:cstheme="minorHAnsi"/>
          <w:sz w:val="24"/>
          <w:szCs w:val="24"/>
        </w:rPr>
        <w:t xml:space="preserve"> </w:t>
      </w:r>
      <w:r w:rsidR="004A611A" w:rsidRPr="00614FDC">
        <w:rPr>
          <w:rFonts w:asciiTheme="minorHAnsi" w:hAnsiTheme="minorHAnsi" w:cstheme="minorHAnsi"/>
          <w:sz w:val="24"/>
          <w:szCs w:val="24"/>
        </w:rPr>
        <w:t xml:space="preserve"> </w:t>
      </w:r>
      <w:r w:rsidR="004A611A" w:rsidRPr="00614FDC">
        <w:rPr>
          <w:rFonts w:asciiTheme="minorHAnsi" w:hAnsiTheme="minorHAnsi" w:cstheme="minorHAnsi"/>
          <w:sz w:val="24"/>
          <w:szCs w:val="24"/>
          <w:shd w:val="clear" w:color="auto" w:fill="FFFFFF"/>
        </w:rPr>
        <w:t xml:space="preserve">Învatamant </w:t>
      </w:r>
      <w:r w:rsidR="004A611A" w:rsidRPr="00614FDC">
        <w:rPr>
          <w:rFonts w:asciiTheme="minorHAnsi" w:hAnsiTheme="minorHAnsi" w:cstheme="minorHAnsi"/>
          <w:sz w:val="24"/>
          <w:szCs w:val="24"/>
        </w:rPr>
        <w:t>in cadrul Proiectului</w:t>
      </w:r>
      <w:r w:rsidR="00E97A6F" w:rsidRPr="00614FDC">
        <w:rPr>
          <w:rFonts w:asciiTheme="minorHAnsi" w:hAnsiTheme="minorHAnsi" w:cstheme="minorHAnsi"/>
          <w:sz w:val="24"/>
          <w:szCs w:val="24"/>
        </w:rPr>
        <w:t>: „Furnizare de servicii integrate in comunitatile rurale- facilitarea accesului persoanelor vulnerabile la servicii de baza eficiente si de calitate”</w:t>
      </w:r>
    </w:p>
    <w:p w:rsidR="00820DFD" w:rsidRPr="00614FDC" w:rsidRDefault="00820DFD" w:rsidP="0070707E">
      <w:pPr>
        <w:widowControl w:val="0"/>
        <w:spacing w:after="0"/>
        <w:contextualSpacing/>
        <w:jc w:val="both"/>
        <w:rPr>
          <w:rFonts w:asciiTheme="minorHAnsi" w:hAnsiTheme="minorHAnsi" w:cstheme="minorHAnsi"/>
          <w:sz w:val="24"/>
          <w:szCs w:val="24"/>
        </w:rPr>
      </w:pPr>
      <w:r w:rsidRPr="00614FDC">
        <w:rPr>
          <w:rFonts w:asciiTheme="minorHAnsi" w:hAnsiTheme="minorHAnsi" w:cstheme="minorHAnsi"/>
          <w:bCs/>
          <w:sz w:val="24"/>
          <w:szCs w:val="24"/>
        </w:rPr>
        <w:t>DURATA TIMPULUI DE LUCRU</w:t>
      </w:r>
      <w:r w:rsidRPr="00614FDC">
        <w:rPr>
          <w:rFonts w:asciiTheme="minorHAnsi" w:hAnsiTheme="minorHAnsi" w:cstheme="minorHAnsi"/>
          <w:sz w:val="24"/>
          <w:szCs w:val="24"/>
        </w:rPr>
        <w:t xml:space="preserve">: </w:t>
      </w:r>
      <w:r w:rsidR="00E97A6F" w:rsidRPr="00614FDC">
        <w:rPr>
          <w:rFonts w:asciiTheme="minorHAnsi" w:hAnsiTheme="minorHAnsi" w:cstheme="minorHAnsi"/>
          <w:sz w:val="24"/>
          <w:szCs w:val="24"/>
        </w:rPr>
        <w:t xml:space="preserve">4 </w:t>
      </w:r>
      <w:r w:rsidRPr="00614FDC">
        <w:rPr>
          <w:rFonts w:asciiTheme="minorHAnsi" w:hAnsiTheme="minorHAnsi" w:cstheme="minorHAnsi"/>
          <w:sz w:val="24"/>
          <w:szCs w:val="24"/>
        </w:rPr>
        <w:t xml:space="preserve">ore pe zi; </w:t>
      </w:r>
      <w:r w:rsidR="00E97A6F" w:rsidRPr="00614FDC">
        <w:rPr>
          <w:rFonts w:asciiTheme="minorHAnsi" w:hAnsiTheme="minorHAnsi" w:cstheme="minorHAnsi"/>
          <w:sz w:val="24"/>
          <w:szCs w:val="24"/>
        </w:rPr>
        <w:t>2</w:t>
      </w:r>
      <w:r w:rsidR="00BA47C8" w:rsidRPr="00614FDC">
        <w:rPr>
          <w:rFonts w:asciiTheme="minorHAnsi" w:hAnsiTheme="minorHAnsi" w:cstheme="minorHAnsi"/>
          <w:sz w:val="24"/>
          <w:szCs w:val="24"/>
        </w:rPr>
        <w:t>0</w:t>
      </w:r>
      <w:r w:rsidRPr="00614FDC">
        <w:rPr>
          <w:rFonts w:asciiTheme="minorHAnsi" w:hAnsiTheme="minorHAnsi" w:cstheme="minorHAnsi"/>
          <w:sz w:val="24"/>
          <w:szCs w:val="24"/>
        </w:rPr>
        <w:t xml:space="preserve"> de ore pe săptămână</w:t>
      </w:r>
    </w:p>
    <w:p w:rsidR="00820DFD" w:rsidRPr="00614FDC" w:rsidRDefault="00820DFD" w:rsidP="0070707E">
      <w:pPr>
        <w:widowControl w:val="0"/>
        <w:spacing w:after="0"/>
        <w:contextualSpacing/>
        <w:jc w:val="both"/>
        <w:rPr>
          <w:rFonts w:asciiTheme="minorHAnsi" w:hAnsiTheme="minorHAnsi" w:cstheme="minorHAnsi"/>
          <w:sz w:val="24"/>
          <w:szCs w:val="24"/>
        </w:rPr>
      </w:pPr>
      <w:r w:rsidRPr="00614FDC">
        <w:rPr>
          <w:rFonts w:asciiTheme="minorHAnsi" w:hAnsiTheme="minorHAnsi" w:cstheme="minorHAnsi"/>
          <w:bCs/>
          <w:sz w:val="24"/>
          <w:szCs w:val="24"/>
        </w:rPr>
        <w:t>PERIOADA:</w:t>
      </w:r>
      <w:r w:rsidR="004A611A" w:rsidRPr="00614FDC">
        <w:rPr>
          <w:rFonts w:asciiTheme="minorHAnsi" w:hAnsiTheme="minorHAnsi" w:cstheme="minorHAnsi"/>
          <w:sz w:val="24"/>
          <w:szCs w:val="24"/>
        </w:rPr>
        <w:t xml:space="preserve"> </w:t>
      </w:r>
      <w:r w:rsidR="00BA47C8" w:rsidRPr="00614FDC">
        <w:rPr>
          <w:rFonts w:asciiTheme="minorHAnsi" w:hAnsiTheme="minorHAnsi" w:cstheme="minorHAnsi"/>
          <w:sz w:val="24"/>
          <w:szCs w:val="24"/>
        </w:rPr>
        <w:t>determinată</w:t>
      </w:r>
    </w:p>
    <w:p w:rsidR="00DD1555" w:rsidRPr="00614FDC" w:rsidRDefault="00DD1555" w:rsidP="0070707E">
      <w:pPr>
        <w:spacing w:after="0"/>
        <w:jc w:val="both"/>
        <w:rPr>
          <w:rFonts w:ascii="Times New Roman" w:hAnsi="Times New Roman"/>
          <w:sz w:val="24"/>
          <w:szCs w:val="24"/>
        </w:rPr>
      </w:pPr>
    </w:p>
    <w:p w:rsidR="00820DFD" w:rsidRPr="00614FDC" w:rsidRDefault="00820DFD" w:rsidP="0070707E">
      <w:pPr>
        <w:spacing w:after="0"/>
        <w:jc w:val="both"/>
        <w:rPr>
          <w:rFonts w:ascii="Times New Roman" w:hAnsi="Times New Roman"/>
          <w:sz w:val="24"/>
          <w:szCs w:val="24"/>
        </w:rPr>
      </w:pPr>
    </w:p>
    <w:p w:rsidR="00DD1555" w:rsidRPr="00614FDC" w:rsidRDefault="00DD1555" w:rsidP="0070707E">
      <w:pPr>
        <w:spacing w:after="0"/>
        <w:ind w:firstLine="708"/>
        <w:jc w:val="both"/>
        <w:rPr>
          <w:rFonts w:ascii="Times New Roman" w:hAnsi="Times New Roman"/>
          <w:sz w:val="24"/>
          <w:szCs w:val="24"/>
        </w:rPr>
      </w:pPr>
      <w:r w:rsidRPr="00614FDC">
        <w:rPr>
          <w:rFonts w:ascii="Times New Roman" w:hAnsi="Times New Roman"/>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614FDC" w:rsidRDefault="00DD1555" w:rsidP="0070707E">
      <w:pPr>
        <w:spacing w:after="0"/>
        <w:ind w:firstLine="708"/>
        <w:jc w:val="both"/>
        <w:rPr>
          <w:rFonts w:ascii="Times New Roman" w:hAnsi="Times New Roman"/>
          <w:sz w:val="24"/>
          <w:szCs w:val="24"/>
        </w:rPr>
      </w:pPr>
      <w:r w:rsidRPr="00614FDC">
        <w:rPr>
          <w:rFonts w:ascii="Times New Roman" w:hAnsi="Times New Roman"/>
          <w:sz w:val="24"/>
          <w:szCs w:val="24"/>
        </w:rPr>
        <w:t>Pentru a ocupa un post contractual vacant</w:t>
      </w:r>
      <w:r w:rsidR="00820DFD" w:rsidRPr="00614FDC">
        <w:rPr>
          <w:rFonts w:ascii="Times New Roman" w:hAnsi="Times New Roman"/>
          <w:sz w:val="24"/>
          <w:szCs w:val="24"/>
        </w:rPr>
        <w:t>/temporar vacant</w:t>
      </w:r>
      <w:r w:rsidRPr="00614FDC">
        <w:rPr>
          <w:rFonts w:ascii="Times New Roman" w:hAnsi="Times New Roman"/>
          <w:sz w:val="24"/>
          <w:szCs w:val="24"/>
        </w:rPr>
        <w:t xml:space="preserve"> candidaţii trebuie să îndeplinească următoarele condiţii generale, conform art. 15 al Regulamentului-cadru aprobat prin Hotărârea Guvernului nr. 1336/ 28.10.2022:</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b) cunoaște limba română, scris și vorbit;</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c) are capacitate de muncă în conformitate cu prevederile Legii nr. 53/2003 - Codul muncii, republicată, cu modificările și completările ulterioare;</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e) îndeplinește condițiile de studii, de vechime în specialitate și, după caz, alte condiții specifice potrivit cerințelor postului scos la concurs;</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614FDC" w:rsidRDefault="00820DFD" w:rsidP="0070707E">
      <w:pPr>
        <w:spacing w:after="0"/>
        <w:ind w:firstLine="708"/>
        <w:jc w:val="both"/>
        <w:rPr>
          <w:rFonts w:ascii="Times New Roman" w:hAnsi="Times New Roman"/>
          <w:sz w:val="24"/>
          <w:szCs w:val="24"/>
        </w:rPr>
      </w:pPr>
      <w:r w:rsidRPr="00614FDC">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820DFD" w:rsidRPr="00614FDC" w:rsidRDefault="00820DFD" w:rsidP="0070707E">
      <w:pPr>
        <w:spacing w:after="0"/>
        <w:ind w:firstLine="708"/>
        <w:jc w:val="both"/>
        <w:rPr>
          <w:rFonts w:ascii="Times New Roman" w:hAnsi="Times New Roman"/>
          <w:sz w:val="24"/>
          <w:szCs w:val="24"/>
        </w:rPr>
      </w:pPr>
    </w:p>
    <w:p w:rsidR="00BA47C8" w:rsidRPr="00614FDC" w:rsidRDefault="00DD1555" w:rsidP="00BA47C8">
      <w:pPr>
        <w:spacing w:after="0"/>
        <w:ind w:firstLine="708"/>
        <w:jc w:val="both"/>
        <w:rPr>
          <w:rFonts w:ascii="Times New Roman" w:hAnsi="Times New Roman"/>
          <w:sz w:val="24"/>
          <w:szCs w:val="24"/>
        </w:rPr>
      </w:pPr>
      <w:r w:rsidRPr="00614FDC">
        <w:rPr>
          <w:rFonts w:ascii="Times New Roman" w:hAnsi="Times New Roman"/>
          <w:sz w:val="24"/>
          <w:szCs w:val="24"/>
        </w:rPr>
        <w:t>Condiţiile specifice necesare în vederea participării la concurs şi a ocupării funcţiei contractuale stabilite pe baza atribuțiilor corespunzătoare postului sunt:</w:t>
      </w:r>
    </w:p>
    <w:p w:rsidR="00BA47C8" w:rsidRPr="00614FDC" w:rsidRDefault="00BA47C8" w:rsidP="00BA47C8">
      <w:pPr>
        <w:spacing w:after="0"/>
        <w:ind w:firstLine="708"/>
        <w:jc w:val="both"/>
        <w:rPr>
          <w:rFonts w:asciiTheme="minorHAnsi" w:eastAsia="Times New Roman" w:hAnsiTheme="minorHAnsi" w:cstheme="minorHAnsi"/>
          <w:sz w:val="24"/>
          <w:szCs w:val="24"/>
          <w:lang w:eastAsia="ro-RO"/>
        </w:rPr>
      </w:pPr>
      <w:r w:rsidRPr="00614FDC">
        <w:rPr>
          <w:rFonts w:ascii="Times New Roman" w:hAnsi="Times New Roman"/>
          <w:sz w:val="24"/>
          <w:szCs w:val="24"/>
        </w:rPr>
        <w:t xml:space="preserve">- Studii: </w:t>
      </w:r>
      <w:r w:rsidR="004A611A" w:rsidRPr="00614FDC">
        <w:rPr>
          <w:rFonts w:asciiTheme="minorHAnsi" w:eastAsia="Times New Roman" w:hAnsiTheme="minorHAnsi" w:cstheme="minorHAnsi"/>
          <w:sz w:val="24"/>
          <w:szCs w:val="24"/>
          <w:lang w:eastAsia="ro-RO"/>
        </w:rPr>
        <w:t>Superioare</w:t>
      </w:r>
    </w:p>
    <w:p w:rsidR="00DD1555" w:rsidRPr="00614FDC" w:rsidRDefault="00BA47C8" w:rsidP="0070707E">
      <w:pPr>
        <w:spacing w:after="0"/>
        <w:ind w:firstLine="708"/>
        <w:jc w:val="both"/>
        <w:rPr>
          <w:rFonts w:ascii="Times New Roman" w:hAnsi="Times New Roman"/>
          <w:sz w:val="24"/>
          <w:szCs w:val="24"/>
        </w:rPr>
      </w:pPr>
      <w:r w:rsidRPr="00614FDC">
        <w:rPr>
          <w:rFonts w:asciiTheme="minorHAnsi" w:eastAsia="Times New Roman" w:hAnsiTheme="minorHAnsi" w:cstheme="minorHAnsi"/>
          <w:sz w:val="24"/>
          <w:szCs w:val="24"/>
          <w:lang w:eastAsia="ro-RO"/>
        </w:rPr>
        <w:t>-</w:t>
      </w:r>
      <w:r w:rsidR="00DD1555" w:rsidRPr="00614FDC">
        <w:rPr>
          <w:rFonts w:ascii="Times New Roman" w:hAnsi="Times New Roman"/>
          <w:sz w:val="24"/>
          <w:szCs w:val="24"/>
        </w:rPr>
        <w:t xml:space="preserve">Vechimea </w:t>
      </w:r>
      <w:r w:rsidR="00491139" w:rsidRPr="00614FDC">
        <w:rPr>
          <w:rFonts w:ascii="Times New Roman" w:hAnsi="Times New Roman"/>
          <w:sz w:val="24"/>
          <w:szCs w:val="24"/>
        </w:rPr>
        <w:t xml:space="preserve">minimă </w:t>
      </w:r>
      <w:r w:rsidR="00820DFD" w:rsidRPr="00614FDC">
        <w:rPr>
          <w:rFonts w:ascii="Times New Roman" w:hAnsi="Times New Roman"/>
          <w:sz w:val="24"/>
          <w:szCs w:val="24"/>
        </w:rPr>
        <w:t xml:space="preserve">în munca: </w:t>
      </w:r>
      <w:r w:rsidR="004A611A" w:rsidRPr="00614FDC">
        <w:rPr>
          <w:rFonts w:ascii="Times New Roman" w:hAnsi="Times New Roman"/>
          <w:sz w:val="24"/>
          <w:szCs w:val="24"/>
        </w:rPr>
        <w:t>nu se solicită (debutant)</w:t>
      </w:r>
      <w:r w:rsidR="00820DFD" w:rsidRPr="00614FDC">
        <w:rPr>
          <w:rFonts w:ascii="Times New Roman" w:hAnsi="Times New Roman"/>
          <w:sz w:val="24"/>
          <w:szCs w:val="24"/>
        </w:rPr>
        <w:t xml:space="preserve"> </w:t>
      </w:r>
    </w:p>
    <w:p w:rsidR="00820DFD" w:rsidRPr="00614FDC" w:rsidRDefault="00820DFD" w:rsidP="0070707E">
      <w:pPr>
        <w:spacing w:after="0"/>
        <w:ind w:firstLine="708"/>
        <w:jc w:val="both"/>
        <w:rPr>
          <w:rFonts w:ascii="Times New Roman" w:hAnsi="Times New Roman"/>
          <w:sz w:val="24"/>
          <w:szCs w:val="24"/>
        </w:rPr>
      </w:pPr>
    </w:p>
    <w:p w:rsidR="00820DFD" w:rsidRPr="00614FDC" w:rsidRDefault="00491139" w:rsidP="0070707E">
      <w:pPr>
        <w:spacing w:after="0"/>
        <w:ind w:firstLine="708"/>
        <w:jc w:val="both"/>
        <w:rPr>
          <w:rFonts w:ascii="Times New Roman" w:hAnsi="Times New Roman"/>
          <w:sz w:val="24"/>
          <w:szCs w:val="24"/>
          <w:shd w:val="clear" w:color="auto" w:fill="FFFFFF"/>
        </w:rPr>
      </w:pPr>
      <w:r w:rsidRPr="00614FDC">
        <w:rPr>
          <w:rFonts w:ascii="Times New Roman" w:hAnsi="Times New Roman"/>
          <w:sz w:val="24"/>
          <w:szCs w:val="24"/>
          <w:shd w:val="clear" w:color="auto" w:fill="FFFFFF"/>
        </w:rPr>
        <w:t>Pentru înscrierea la concurs candidații vor depune un dosar care va conține următoarele documente:</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a) formular de înscriere la concurs, conform modelului prevăzut la anexa nr. 2 a Regulamentului-cadru privind organizarea și dezvoltarea carierei personalului contractual;</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b) copia actului de identitate sau orice alt document care atestă identitatea, potrivit legii, aflate în termen de valabilitate;</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c) copia certificatului de căsătorie sau a altui document prin care s-a realizat schimbarea de nume, după caz;</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f) certificat de cazier judiciar sau, după caz, extrasul de pe cazierul judiciar;</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614FDC" w:rsidRDefault="00491139" w:rsidP="0070707E">
      <w:pPr>
        <w:spacing w:after="0"/>
        <w:ind w:firstLine="708"/>
        <w:jc w:val="both"/>
        <w:rPr>
          <w:rFonts w:ascii="Times New Roman" w:hAnsi="Times New Roman"/>
          <w:sz w:val="24"/>
          <w:szCs w:val="24"/>
        </w:rPr>
      </w:pPr>
      <w:r w:rsidRPr="00614FDC">
        <w:rPr>
          <w:rFonts w:ascii="Times New Roman" w:hAnsi="Times New Roman"/>
          <w:sz w:val="24"/>
          <w:szCs w:val="24"/>
        </w:rPr>
        <w:t>i) curriculum vitae, model comun european.</w:t>
      </w:r>
    </w:p>
    <w:p w:rsidR="00491139" w:rsidRPr="00614FDC" w:rsidRDefault="00491139" w:rsidP="00DD1555">
      <w:pPr>
        <w:spacing w:after="0" w:line="240" w:lineRule="auto"/>
        <w:ind w:firstLine="708"/>
        <w:jc w:val="both"/>
        <w:rPr>
          <w:rFonts w:ascii="Times New Roman" w:hAnsi="Times New Roman"/>
          <w:sz w:val="24"/>
          <w:szCs w:val="24"/>
        </w:rPr>
      </w:pPr>
    </w:p>
    <w:p w:rsidR="00491139" w:rsidRPr="00614FDC" w:rsidRDefault="00491139" w:rsidP="00DD1555">
      <w:pPr>
        <w:spacing w:after="0" w:line="240" w:lineRule="auto"/>
        <w:ind w:firstLine="708"/>
        <w:jc w:val="both"/>
        <w:rPr>
          <w:rFonts w:ascii="Times New Roman" w:hAnsi="Times New Roman"/>
          <w:sz w:val="24"/>
          <w:szCs w:val="24"/>
        </w:rPr>
      </w:pPr>
    </w:p>
    <w:p w:rsidR="00DD1555" w:rsidRPr="00614FDC" w:rsidRDefault="00DD1555" w:rsidP="00DD1555">
      <w:pPr>
        <w:spacing w:after="0" w:line="240" w:lineRule="auto"/>
        <w:ind w:firstLine="708"/>
        <w:jc w:val="both"/>
        <w:rPr>
          <w:rFonts w:ascii="Times New Roman" w:hAnsi="Times New Roman"/>
          <w:sz w:val="24"/>
          <w:szCs w:val="24"/>
        </w:rPr>
      </w:pPr>
      <w:r w:rsidRPr="00614FDC">
        <w:rPr>
          <w:rFonts w:ascii="Times New Roman" w:hAnsi="Times New Roman"/>
          <w:sz w:val="24"/>
          <w:szCs w:val="24"/>
        </w:rPr>
        <w:t xml:space="preserve">CALENDARUL </w:t>
      </w:r>
      <w:r w:rsidR="00645198" w:rsidRPr="00614FDC">
        <w:rPr>
          <w:rFonts w:ascii="Times New Roman" w:hAnsi="Times New Roman"/>
          <w:sz w:val="24"/>
          <w:szCs w:val="24"/>
        </w:rPr>
        <w:t xml:space="preserve">DE DESFASURARE A </w:t>
      </w:r>
      <w:r w:rsidRPr="00614FDC">
        <w:rPr>
          <w:rFonts w:ascii="Times New Roman" w:hAnsi="Times New Roman"/>
          <w:sz w:val="24"/>
          <w:szCs w:val="24"/>
        </w:rPr>
        <w:t>CONCURSULUI</w:t>
      </w:r>
      <w:r w:rsidR="00645198" w:rsidRPr="00614FDC">
        <w:rPr>
          <w:rFonts w:ascii="Times New Roman" w:hAnsi="Times New Roman"/>
          <w:sz w:val="24"/>
          <w:szCs w:val="24"/>
        </w:rPr>
        <w:t xml:space="preserve"> CE VA FI ORGANIZAT LA SEDIUL INSTITUTIEI</w:t>
      </w:r>
      <w:r w:rsidRPr="00614FDC">
        <w:rPr>
          <w:rFonts w:ascii="Times New Roman" w:hAnsi="Times New Roman"/>
          <w:sz w:val="24"/>
          <w:szCs w:val="24"/>
        </w:rPr>
        <w:t>:</w:t>
      </w:r>
    </w:p>
    <w:p w:rsidR="00820DFD" w:rsidRPr="00614FDC" w:rsidRDefault="00820DFD" w:rsidP="00DD1555">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614FDC" w:rsidTr="005E5910">
        <w:trPr>
          <w:trHeight w:val="551"/>
        </w:trPr>
        <w:tc>
          <w:tcPr>
            <w:tcW w:w="637" w:type="dxa"/>
          </w:tcPr>
          <w:p w:rsidR="00D30C32" w:rsidRPr="00614FDC" w:rsidRDefault="00D30C32" w:rsidP="009462C3">
            <w:pPr>
              <w:pStyle w:val="TableParagraph"/>
              <w:spacing w:line="270" w:lineRule="atLeast"/>
              <w:ind w:left="141" w:right="113" w:firstLine="7"/>
              <w:rPr>
                <w:sz w:val="24"/>
                <w:szCs w:val="24"/>
              </w:rPr>
            </w:pPr>
            <w:r w:rsidRPr="00614FDC">
              <w:rPr>
                <w:sz w:val="24"/>
                <w:szCs w:val="24"/>
              </w:rPr>
              <w:t>Nr.</w:t>
            </w:r>
            <w:r w:rsidRPr="00614FDC">
              <w:rPr>
                <w:spacing w:val="-57"/>
                <w:sz w:val="24"/>
                <w:szCs w:val="24"/>
              </w:rPr>
              <w:t xml:space="preserve"> </w:t>
            </w:r>
            <w:r w:rsidRPr="00614FDC">
              <w:rPr>
                <w:sz w:val="24"/>
                <w:szCs w:val="24"/>
              </w:rPr>
              <w:t>crt.</w:t>
            </w:r>
          </w:p>
        </w:tc>
        <w:tc>
          <w:tcPr>
            <w:tcW w:w="4630" w:type="dxa"/>
          </w:tcPr>
          <w:p w:rsidR="00D30C32" w:rsidRPr="00614FDC" w:rsidRDefault="00D30C32" w:rsidP="00D30C32">
            <w:pPr>
              <w:pStyle w:val="TableParagraph"/>
              <w:spacing w:before="138"/>
              <w:ind w:left="94" w:right="142"/>
              <w:jc w:val="center"/>
              <w:rPr>
                <w:sz w:val="24"/>
                <w:szCs w:val="24"/>
              </w:rPr>
            </w:pPr>
            <w:r w:rsidRPr="00614FDC">
              <w:rPr>
                <w:sz w:val="24"/>
                <w:szCs w:val="24"/>
              </w:rPr>
              <w:t>Activităţi</w:t>
            </w:r>
          </w:p>
        </w:tc>
        <w:tc>
          <w:tcPr>
            <w:tcW w:w="4961" w:type="dxa"/>
          </w:tcPr>
          <w:p w:rsidR="00D30C32" w:rsidRPr="00614FDC" w:rsidRDefault="00D30C32" w:rsidP="001137B1">
            <w:pPr>
              <w:pStyle w:val="TableParagraph"/>
              <w:ind w:left="206" w:right="197"/>
              <w:jc w:val="center"/>
              <w:rPr>
                <w:sz w:val="24"/>
                <w:szCs w:val="24"/>
              </w:rPr>
            </w:pPr>
            <w:r w:rsidRPr="00614FDC">
              <w:rPr>
                <w:sz w:val="24"/>
                <w:szCs w:val="24"/>
              </w:rPr>
              <w:t>Data</w:t>
            </w:r>
          </w:p>
        </w:tc>
      </w:tr>
      <w:tr w:rsidR="002D3010" w:rsidRPr="00614FDC" w:rsidTr="005E5910">
        <w:trPr>
          <w:trHeight w:val="567"/>
        </w:trPr>
        <w:tc>
          <w:tcPr>
            <w:tcW w:w="637" w:type="dxa"/>
          </w:tcPr>
          <w:p w:rsidR="002D3010" w:rsidRPr="00614FDC" w:rsidRDefault="002D3010" w:rsidP="009462C3">
            <w:pPr>
              <w:pStyle w:val="TableParagraph"/>
              <w:spacing w:before="146"/>
              <w:rPr>
                <w:sz w:val="24"/>
                <w:szCs w:val="24"/>
              </w:rPr>
            </w:pPr>
            <w:r w:rsidRPr="00614FDC">
              <w:rPr>
                <w:sz w:val="24"/>
                <w:szCs w:val="24"/>
              </w:rPr>
              <w:t>1.</w:t>
            </w:r>
          </w:p>
        </w:tc>
        <w:tc>
          <w:tcPr>
            <w:tcW w:w="4630" w:type="dxa"/>
          </w:tcPr>
          <w:p w:rsidR="002D3010" w:rsidRPr="00614FDC" w:rsidRDefault="002D3010" w:rsidP="009462C3">
            <w:pPr>
              <w:pStyle w:val="TableParagraph"/>
              <w:spacing w:line="270" w:lineRule="atLeast"/>
              <w:ind w:left="107" w:right="87"/>
              <w:rPr>
                <w:sz w:val="24"/>
                <w:szCs w:val="24"/>
              </w:rPr>
            </w:pPr>
            <w:r w:rsidRPr="00614FDC">
              <w:rPr>
                <w:sz w:val="24"/>
                <w:szCs w:val="24"/>
              </w:rPr>
              <w:t xml:space="preserve">Publicarea anuntului </w:t>
            </w:r>
          </w:p>
        </w:tc>
        <w:tc>
          <w:tcPr>
            <w:tcW w:w="4961" w:type="dxa"/>
          </w:tcPr>
          <w:p w:rsidR="002D3010" w:rsidRPr="00614FDC" w:rsidRDefault="004A611A" w:rsidP="001137B1">
            <w:pPr>
              <w:pStyle w:val="TableParagraph"/>
              <w:ind w:left="207" w:right="197"/>
              <w:jc w:val="center"/>
              <w:rPr>
                <w:sz w:val="24"/>
                <w:szCs w:val="24"/>
              </w:rPr>
            </w:pPr>
            <w:r w:rsidRPr="00614FDC">
              <w:rPr>
                <w:sz w:val="24"/>
                <w:szCs w:val="24"/>
              </w:rPr>
              <w:t>24.07</w:t>
            </w:r>
            <w:r w:rsidR="00BA47C8" w:rsidRPr="00614FDC">
              <w:rPr>
                <w:sz w:val="24"/>
                <w:szCs w:val="24"/>
              </w:rPr>
              <w:t>.2026</w:t>
            </w:r>
          </w:p>
        </w:tc>
      </w:tr>
      <w:tr w:rsidR="00D30C32" w:rsidRPr="00614FDC" w:rsidTr="005E5910">
        <w:trPr>
          <w:trHeight w:val="567"/>
        </w:trPr>
        <w:tc>
          <w:tcPr>
            <w:tcW w:w="637" w:type="dxa"/>
          </w:tcPr>
          <w:p w:rsidR="00D30C32" w:rsidRPr="00614FDC" w:rsidRDefault="00D30C32" w:rsidP="009462C3">
            <w:pPr>
              <w:pStyle w:val="TableParagraph"/>
              <w:spacing w:before="146"/>
              <w:rPr>
                <w:sz w:val="24"/>
                <w:szCs w:val="24"/>
              </w:rPr>
            </w:pPr>
            <w:r w:rsidRPr="00614FDC">
              <w:rPr>
                <w:sz w:val="24"/>
                <w:szCs w:val="24"/>
              </w:rPr>
              <w:t>2.</w:t>
            </w:r>
          </w:p>
        </w:tc>
        <w:tc>
          <w:tcPr>
            <w:tcW w:w="4630" w:type="dxa"/>
          </w:tcPr>
          <w:p w:rsidR="00D30C32" w:rsidRPr="00614FDC" w:rsidRDefault="00781433" w:rsidP="009462C3">
            <w:pPr>
              <w:pStyle w:val="TableParagraph"/>
              <w:spacing w:line="270" w:lineRule="atLeast"/>
              <w:ind w:left="107" w:right="87"/>
              <w:rPr>
                <w:sz w:val="24"/>
                <w:szCs w:val="24"/>
              </w:rPr>
            </w:pPr>
            <w:r w:rsidRPr="00614FDC">
              <w:rPr>
                <w:sz w:val="24"/>
                <w:szCs w:val="24"/>
              </w:rPr>
              <w:t>Data limita pentru d</w:t>
            </w:r>
            <w:r w:rsidR="00D30C32" w:rsidRPr="00614FDC">
              <w:rPr>
                <w:sz w:val="24"/>
                <w:szCs w:val="24"/>
              </w:rPr>
              <w:t>epunerea dosarelor de participare la concurs la adresa:</w:t>
            </w:r>
          </w:p>
          <w:p w:rsidR="00D30C32" w:rsidRPr="00614FDC" w:rsidRDefault="004A611A" w:rsidP="00835DCE">
            <w:pPr>
              <w:pStyle w:val="TableParagraph"/>
              <w:spacing w:line="270" w:lineRule="atLeast"/>
              <w:ind w:left="107" w:right="87"/>
              <w:rPr>
                <w:sz w:val="24"/>
                <w:szCs w:val="24"/>
              </w:rPr>
            </w:pPr>
            <w:r w:rsidRPr="00614FDC">
              <w:rPr>
                <w:rFonts w:asciiTheme="minorHAnsi" w:hAnsiTheme="minorHAnsi" w:cstheme="minorHAnsi"/>
                <w:sz w:val="24"/>
                <w:szCs w:val="24"/>
                <w:lang w:eastAsia="ro-RO"/>
              </w:rPr>
              <w:t xml:space="preserve">Comuna Homorod, </w:t>
            </w:r>
            <w:r w:rsidRPr="00614FDC">
              <w:rPr>
                <w:rFonts w:asciiTheme="minorHAnsi" w:hAnsiTheme="minorHAnsi" w:cstheme="minorHAnsi"/>
                <w:sz w:val="24"/>
                <w:szCs w:val="24"/>
              </w:rPr>
              <w:t xml:space="preserve">cu sediul în sat Homorod, com. Homorod, Str. </w:t>
            </w:r>
            <w:r w:rsidRPr="00614FDC">
              <w:rPr>
                <w:rFonts w:asciiTheme="minorHAnsi" w:hAnsiTheme="minorHAnsi" w:cstheme="minorHAnsi"/>
                <w:sz w:val="24"/>
                <w:szCs w:val="24"/>
                <w:shd w:val="clear" w:color="auto" w:fill="FFFFFF"/>
              </w:rPr>
              <w:t>Principala</w:t>
            </w:r>
            <w:r w:rsidRPr="00614FDC">
              <w:rPr>
                <w:rFonts w:asciiTheme="minorHAnsi" w:hAnsiTheme="minorHAnsi" w:cstheme="minorHAnsi"/>
                <w:sz w:val="24"/>
                <w:szCs w:val="24"/>
              </w:rPr>
              <w:t>, Nr.</w:t>
            </w:r>
            <w:r w:rsidRPr="00614FDC">
              <w:rPr>
                <w:rFonts w:asciiTheme="minorHAnsi" w:hAnsiTheme="minorHAnsi" w:cstheme="minorHAnsi"/>
                <w:sz w:val="24"/>
                <w:szCs w:val="24"/>
                <w:shd w:val="clear" w:color="auto" w:fill="FFFFFF"/>
              </w:rPr>
              <w:t xml:space="preserve"> 403</w:t>
            </w:r>
            <w:r w:rsidRPr="00614FDC">
              <w:rPr>
                <w:rFonts w:asciiTheme="minorHAnsi" w:hAnsiTheme="minorHAnsi" w:cstheme="minorHAnsi"/>
                <w:sz w:val="24"/>
                <w:szCs w:val="24"/>
              </w:rPr>
              <w:t>, județul Brașov</w:t>
            </w:r>
          </w:p>
        </w:tc>
        <w:tc>
          <w:tcPr>
            <w:tcW w:w="4961" w:type="dxa"/>
          </w:tcPr>
          <w:p w:rsidR="00D30C32" w:rsidRPr="00614FDC" w:rsidRDefault="004A611A" w:rsidP="001137B1">
            <w:pPr>
              <w:pStyle w:val="TableParagraph"/>
              <w:ind w:left="207" w:right="197"/>
              <w:jc w:val="center"/>
              <w:rPr>
                <w:sz w:val="24"/>
                <w:szCs w:val="24"/>
              </w:rPr>
            </w:pPr>
            <w:r w:rsidRPr="00614FDC">
              <w:rPr>
                <w:sz w:val="24"/>
                <w:szCs w:val="24"/>
              </w:rPr>
              <w:t>27.07.2026 - 07.08</w:t>
            </w:r>
            <w:r w:rsidR="00BA47C8" w:rsidRPr="00614FDC">
              <w:rPr>
                <w:sz w:val="24"/>
                <w:szCs w:val="24"/>
              </w:rPr>
              <w:t>.2026, ora 14.00</w:t>
            </w:r>
          </w:p>
        </w:tc>
      </w:tr>
      <w:tr w:rsidR="004F215C" w:rsidRPr="00614FDC" w:rsidTr="005E5910">
        <w:trPr>
          <w:trHeight w:val="567"/>
        </w:trPr>
        <w:tc>
          <w:tcPr>
            <w:tcW w:w="637" w:type="dxa"/>
          </w:tcPr>
          <w:p w:rsidR="004F215C" w:rsidRPr="00614FDC" w:rsidRDefault="004F215C" w:rsidP="009462C3">
            <w:pPr>
              <w:pStyle w:val="TableParagraph"/>
              <w:spacing w:before="145"/>
              <w:rPr>
                <w:sz w:val="24"/>
                <w:szCs w:val="24"/>
              </w:rPr>
            </w:pPr>
            <w:r w:rsidRPr="00614FDC">
              <w:rPr>
                <w:sz w:val="24"/>
                <w:szCs w:val="24"/>
              </w:rPr>
              <w:t>3.</w:t>
            </w:r>
          </w:p>
        </w:tc>
        <w:tc>
          <w:tcPr>
            <w:tcW w:w="4630" w:type="dxa"/>
          </w:tcPr>
          <w:p w:rsidR="004F215C" w:rsidRPr="00614FDC" w:rsidRDefault="004F215C" w:rsidP="009462C3">
            <w:pPr>
              <w:pStyle w:val="TableParagraph"/>
              <w:spacing w:before="85"/>
              <w:ind w:left="107"/>
              <w:rPr>
                <w:sz w:val="24"/>
                <w:szCs w:val="24"/>
              </w:rPr>
            </w:pPr>
            <w:r w:rsidRPr="00614FDC">
              <w:rPr>
                <w:sz w:val="24"/>
                <w:szCs w:val="24"/>
              </w:rPr>
              <w:t>Selecţia</w:t>
            </w:r>
            <w:r w:rsidRPr="00614FDC">
              <w:rPr>
                <w:spacing w:val="-3"/>
                <w:sz w:val="24"/>
                <w:szCs w:val="24"/>
              </w:rPr>
              <w:t xml:space="preserve"> </w:t>
            </w:r>
            <w:r w:rsidRPr="00614FDC">
              <w:rPr>
                <w:sz w:val="24"/>
                <w:szCs w:val="24"/>
              </w:rPr>
              <w:t>dosarelor</w:t>
            </w:r>
            <w:r w:rsidRPr="00614FDC">
              <w:rPr>
                <w:spacing w:val="-1"/>
                <w:sz w:val="24"/>
                <w:szCs w:val="24"/>
              </w:rPr>
              <w:t xml:space="preserve"> </w:t>
            </w:r>
            <w:r w:rsidRPr="00614FDC">
              <w:rPr>
                <w:sz w:val="24"/>
                <w:szCs w:val="24"/>
              </w:rPr>
              <w:t>de</w:t>
            </w:r>
            <w:r w:rsidRPr="00614FDC">
              <w:rPr>
                <w:spacing w:val="-2"/>
                <w:sz w:val="24"/>
                <w:szCs w:val="24"/>
              </w:rPr>
              <w:t xml:space="preserve"> </w:t>
            </w:r>
            <w:r w:rsidRPr="00614FDC">
              <w:rPr>
                <w:sz w:val="24"/>
                <w:szCs w:val="24"/>
              </w:rPr>
              <w:t>către</w:t>
            </w:r>
            <w:r w:rsidRPr="00614FDC">
              <w:rPr>
                <w:spacing w:val="-1"/>
                <w:sz w:val="24"/>
                <w:szCs w:val="24"/>
              </w:rPr>
              <w:t xml:space="preserve"> </w:t>
            </w:r>
            <w:r w:rsidRPr="00614FDC">
              <w:rPr>
                <w:sz w:val="24"/>
                <w:szCs w:val="24"/>
              </w:rPr>
              <w:t>membrii</w:t>
            </w:r>
            <w:r w:rsidRPr="00614FDC">
              <w:rPr>
                <w:spacing w:val="-2"/>
                <w:sz w:val="24"/>
                <w:szCs w:val="24"/>
              </w:rPr>
              <w:t xml:space="preserve"> </w:t>
            </w:r>
            <w:r w:rsidRPr="00614FDC">
              <w:rPr>
                <w:sz w:val="24"/>
                <w:szCs w:val="24"/>
              </w:rPr>
              <w:t>comisiei</w:t>
            </w:r>
            <w:r w:rsidRPr="00614FDC">
              <w:rPr>
                <w:spacing w:val="-1"/>
                <w:sz w:val="24"/>
                <w:szCs w:val="24"/>
              </w:rPr>
              <w:t xml:space="preserve"> </w:t>
            </w:r>
            <w:r w:rsidRPr="00614FDC">
              <w:rPr>
                <w:sz w:val="24"/>
                <w:szCs w:val="24"/>
              </w:rPr>
              <w:t>de</w:t>
            </w:r>
            <w:r w:rsidRPr="00614FDC">
              <w:rPr>
                <w:spacing w:val="-2"/>
                <w:sz w:val="24"/>
                <w:szCs w:val="24"/>
              </w:rPr>
              <w:t xml:space="preserve"> </w:t>
            </w:r>
            <w:r w:rsidRPr="00614FDC">
              <w:rPr>
                <w:sz w:val="24"/>
                <w:szCs w:val="24"/>
              </w:rPr>
              <w:t>concurs</w:t>
            </w:r>
          </w:p>
        </w:tc>
        <w:tc>
          <w:tcPr>
            <w:tcW w:w="4961" w:type="dxa"/>
          </w:tcPr>
          <w:p w:rsidR="004F215C" w:rsidRPr="00614FDC" w:rsidRDefault="004A611A" w:rsidP="004F215C">
            <w:pPr>
              <w:pStyle w:val="TableParagraph"/>
              <w:ind w:left="207" w:right="197"/>
              <w:jc w:val="center"/>
              <w:rPr>
                <w:sz w:val="24"/>
                <w:szCs w:val="24"/>
              </w:rPr>
            </w:pPr>
            <w:r w:rsidRPr="00614FDC">
              <w:rPr>
                <w:sz w:val="24"/>
                <w:szCs w:val="24"/>
              </w:rPr>
              <w:t>11.08.2026</w:t>
            </w:r>
            <w:r w:rsidR="004F215C" w:rsidRPr="00614FDC">
              <w:rPr>
                <w:sz w:val="24"/>
                <w:szCs w:val="24"/>
              </w:rPr>
              <w:t>, ora 12.00</w:t>
            </w:r>
          </w:p>
        </w:tc>
      </w:tr>
      <w:tr w:rsidR="004F215C" w:rsidRPr="00614FDC" w:rsidTr="005E5910">
        <w:trPr>
          <w:trHeight w:val="566"/>
        </w:trPr>
        <w:tc>
          <w:tcPr>
            <w:tcW w:w="637" w:type="dxa"/>
          </w:tcPr>
          <w:p w:rsidR="004F215C" w:rsidRPr="00614FDC" w:rsidRDefault="004F215C" w:rsidP="009462C3">
            <w:pPr>
              <w:pStyle w:val="TableParagraph"/>
              <w:spacing w:before="145"/>
              <w:rPr>
                <w:sz w:val="24"/>
                <w:szCs w:val="24"/>
              </w:rPr>
            </w:pPr>
            <w:r w:rsidRPr="00614FDC">
              <w:rPr>
                <w:sz w:val="24"/>
                <w:szCs w:val="24"/>
              </w:rPr>
              <w:lastRenderedPageBreak/>
              <w:t>4.</w:t>
            </w:r>
          </w:p>
        </w:tc>
        <w:tc>
          <w:tcPr>
            <w:tcW w:w="4630" w:type="dxa"/>
          </w:tcPr>
          <w:p w:rsidR="004F215C" w:rsidRPr="00614FDC" w:rsidRDefault="004F215C" w:rsidP="009462C3">
            <w:pPr>
              <w:pStyle w:val="TableParagraph"/>
              <w:spacing w:before="145"/>
              <w:ind w:left="108"/>
              <w:rPr>
                <w:sz w:val="24"/>
                <w:szCs w:val="24"/>
              </w:rPr>
            </w:pPr>
            <w:r w:rsidRPr="00614FDC">
              <w:rPr>
                <w:sz w:val="24"/>
                <w:szCs w:val="24"/>
              </w:rPr>
              <w:t>Afişarea</w:t>
            </w:r>
            <w:r w:rsidRPr="00614FDC">
              <w:rPr>
                <w:spacing w:val="-3"/>
                <w:sz w:val="24"/>
                <w:szCs w:val="24"/>
              </w:rPr>
              <w:t xml:space="preserve"> </w:t>
            </w:r>
            <w:r w:rsidRPr="00614FDC">
              <w:rPr>
                <w:sz w:val="24"/>
                <w:szCs w:val="24"/>
              </w:rPr>
              <w:t>rezultatelor</w:t>
            </w:r>
            <w:r w:rsidRPr="00614FDC">
              <w:rPr>
                <w:spacing w:val="-2"/>
                <w:sz w:val="24"/>
                <w:szCs w:val="24"/>
              </w:rPr>
              <w:t xml:space="preserve"> </w:t>
            </w:r>
            <w:r w:rsidRPr="00614FDC">
              <w:rPr>
                <w:sz w:val="24"/>
                <w:szCs w:val="24"/>
              </w:rPr>
              <w:t>selecţiei</w:t>
            </w:r>
            <w:r w:rsidRPr="00614FDC">
              <w:rPr>
                <w:spacing w:val="-3"/>
                <w:sz w:val="24"/>
                <w:szCs w:val="24"/>
              </w:rPr>
              <w:t xml:space="preserve"> </w:t>
            </w:r>
            <w:r w:rsidRPr="00614FDC">
              <w:rPr>
                <w:sz w:val="24"/>
                <w:szCs w:val="24"/>
              </w:rPr>
              <w:t>dosarelor</w:t>
            </w:r>
          </w:p>
        </w:tc>
        <w:tc>
          <w:tcPr>
            <w:tcW w:w="4961" w:type="dxa"/>
          </w:tcPr>
          <w:p w:rsidR="004F215C" w:rsidRPr="00614FDC" w:rsidRDefault="004A611A" w:rsidP="004F215C">
            <w:pPr>
              <w:pStyle w:val="TableParagraph"/>
              <w:ind w:left="205" w:right="197"/>
              <w:jc w:val="center"/>
              <w:rPr>
                <w:sz w:val="24"/>
                <w:szCs w:val="24"/>
              </w:rPr>
            </w:pPr>
            <w:r w:rsidRPr="00614FDC">
              <w:rPr>
                <w:sz w:val="24"/>
                <w:szCs w:val="24"/>
              </w:rPr>
              <w:t>12.08.2026</w:t>
            </w:r>
            <w:r w:rsidR="004F215C" w:rsidRPr="00614FDC">
              <w:rPr>
                <w:sz w:val="24"/>
                <w:szCs w:val="24"/>
              </w:rPr>
              <w:t>, ora 12.00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5.</w:t>
            </w:r>
          </w:p>
        </w:tc>
        <w:tc>
          <w:tcPr>
            <w:tcW w:w="4630" w:type="dxa"/>
          </w:tcPr>
          <w:p w:rsidR="004F215C" w:rsidRPr="00614FDC" w:rsidRDefault="004F215C" w:rsidP="009462C3">
            <w:pPr>
              <w:pStyle w:val="TableParagraph"/>
              <w:spacing w:line="270" w:lineRule="atLeast"/>
              <w:ind w:left="107" w:right="1013"/>
              <w:rPr>
                <w:sz w:val="24"/>
                <w:szCs w:val="24"/>
              </w:rPr>
            </w:pPr>
            <w:r w:rsidRPr="00614FDC">
              <w:rPr>
                <w:sz w:val="24"/>
                <w:szCs w:val="24"/>
              </w:rPr>
              <w:t xml:space="preserve">Depunerea contestaţiilor privind rezultatele selecţiei </w:t>
            </w:r>
            <w:r w:rsidRPr="00614FDC">
              <w:rPr>
                <w:spacing w:val="-57"/>
                <w:sz w:val="24"/>
                <w:szCs w:val="24"/>
              </w:rPr>
              <w:t xml:space="preserve"> </w:t>
            </w:r>
            <w:r w:rsidRPr="00614FDC">
              <w:rPr>
                <w:sz w:val="24"/>
                <w:szCs w:val="24"/>
              </w:rPr>
              <w:t>dosarelor</w:t>
            </w:r>
          </w:p>
        </w:tc>
        <w:tc>
          <w:tcPr>
            <w:tcW w:w="4961" w:type="dxa"/>
          </w:tcPr>
          <w:p w:rsidR="004F215C" w:rsidRPr="00614FDC" w:rsidRDefault="004A611A" w:rsidP="004F215C">
            <w:pPr>
              <w:pStyle w:val="TableParagraph"/>
              <w:spacing w:before="1"/>
              <w:ind w:left="205" w:right="197"/>
              <w:jc w:val="center"/>
              <w:rPr>
                <w:sz w:val="24"/>
                <w:szCs w:val="24"/>
              </w:rPr>
            </w:pPr>
            <w:r w:rsidRPr="00614FDC">
              <w:rPr>
                <w:sz w:val="24"/>
                <w:szCs w:val="24"/>
              </w:rPr>
              <w:t>13.08.2026</w:t>
            </w:r>
            <w:r w:rsidR="004F215C" w:rsidRPr="00614FDC">
              <w:rPr>
                <w:sz w:val="24"/>
                <w:szCs w:val="24"/>
              </w:rPr>
              <w:t>, ora 12.00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6.</w:t>
            </w:r>
          </w:p>
        </w:tc>
        <w:tc>
          <w:tcPr>
            <w:tcW w:w="4630" w:type="dxa"/>
          </w:tcPr>
          <w:p w:rsidR="004F215C" w:rsidRPr="00614FDC" w:rsidRDefault="004F215C" w:rsidP="009462C3">
            <w:pPr>
              <w:pStyle w:val="TableParagraph"/>
              <w:spacing w:before="146"/>
              <w:ind w:left="108"/>
              <w:rPr>
                <w:sz w:val="24"/>
                <w:szCs w:val="24"/>
              </w:rPr>
            </w:pPr>
            <w:r w:rsidRPr="00614FDC">
              <w:rPr>
                <w:sz w:val="24"/>
                <w:szCs w:val="24"/>
              </w:rPr>
              <w:t>Afişarea</w:t>
            </w:r>
            <w:r w:rsidRPr="00614FDC">
              <w:rPr>
                <w:spacing w:val="-3"/>
                <w:sz w:val="24"/>
                <w:szCs w:val="24"/>
              </w:rPr>
              <w:t xml:space="preserve"> </w:t>
            </w:r>
            <w:r w:rsidRPr="00614FDC">
              <w:rPr>
                <w:sz w:val="24"/>
                <w:szCs w:val="24"/>
              </w:rPr>
              <w:t>rezultatului</w:t>
            </w:r>
            <w:r w:rsidRPr="00614FDC">
              <w:rPr>
                <w:spacing w:val="-3"/>
                <w:sz w:val="24"/>
                <w:szCs w:val="24"/>
              </w:rPr>
              <w:t xml:space="preserve"> </w:t>
            </w:r>
            <w:r w:rsidRPr="00614FDC">
              <w:rPr>
                <w:sz w:val="24"/>
                <w:szCs w:val="24"/>
              </w:rPr>
              <w:t>soluţionării</w:t>
            </w:r>
            <w:r w:rsidRPr="00614FDC">
              <w:rPr>
                <w:spacing w:val="-3"/>
                <w:sz w:val="24"/>
                <w:szCs w:val="24"/>
              </w:rPr>
              <w:t xml:space="preserve"> </w:t>
            </w:r>
            <w:r w:rsidRPr="00614FDC">
              <w:rPr>
                <w:sz w:val="24"/>
                <w:szCs w:val="24"/>
              </w:rPr>
              <w:t>contestaţiilor</w:t>
            </w:r>
          </w:p>
        </w:tc>
        <w:tc>
          <w:tcPr>
            <w:tcW w:w="4961" w:type="dxa"/>
          </w:tcPr>
          <w:p w:rsidR="004F215C" w:rsidRPr="00614FDC" w:rsidRDefault="004A611A" w:rsidP="004F215C">
            <w:pPr>
              <w:pStyle w:val="TableParagraph"/>
              <w:spacing w:before="1"/>
              <w:ind w:left="205" w:right="197"/>
              <w:jc w:val="center"/>
              <w:rPr>
                <w:sz w:val="24"/>
                <w:szCs w:val="24"/>
              </w:rPr>
            </w:pPr>
            <w:r w:rsidRPr="00614FDC">
              <w:rPr>
                <w:sz w:val="24"/>
                <w:szCs w:val="24"/>
              </w:rPr>
              <w:t>14.08.2026</w:t>
            </w:r>
            <w:r w:rsidR="004F215C" w:rsidRPr="00614FDC">
              <w:rPr>
                <w:sz w:val="24"/>
                <w:szCs w:val="24"/>
              </w:rPr>
              <w:t>, ora 12.00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7.</w:t>
            </w:r>
          </w:p>
        </w:tc>
        <w:tc>
          <w:tcPr>
            <w:tcW w:w="4630" w:type="dxa"/>
          </w:tcPr>
          <w:p w:rsidR="004F215C" w:rsidRPr="00614FDC" w:rsidRDefault="004F215C" w:rsidP="009462C3">
            <w:pPr>
              <w:pStyle w:val="TableParagraph"/>
              <w:spacing w:before="86"/>
              <w:ind w:left="107"/>
              <w:rPr>
                <w:sz w:val="24"/>
                <w:szCs w:val="24"/>
              </w:rPr>
            </w:pPr>
            <w:r w:rsidRPr="00614FDC">
              <w:rPr>
                <w:sz w:val="24"/>
                <w:szCs w:val="24"/>
              </w:rPr>
              <w:t>Susţinerea</w:t>
            </w:r>
            <w:r w:rsidRPr="00614FDC">
              <w:rPr>
                <w:spacing w:val="-2"/>
                <w:sz w:val="24"/>
                <w:szCs w:val="24"/>
              </w:rPr>
              <w:t xml:space="preserve"> </w:t>
            </w:r>
            <w:r w:rsidRPr="00614FDC">
              <w:rPr>
                <w:sz w:val="24"/>
                <w:szCs w:val="24"/>
              </w:rPr>
              <w:t>probei</w:t>
            </w:r>
            <w:r w:rsidRPr="00614FDC">
              <w:rPr>
                <w:spacing w:val="-1"/>
                <w:sz w:val="24"/>
                <w:szCs w:val="24"/>
              </w:rPr>
              <w:t xml:space="preserve"> </w:t>
            </w:r>
            <w:r w:rsidRPr="00614FDC">
              <w:rPr>
                <w:sz w:val="24"/>
                <w:szCs w:val="24"/>
              </w:rPr>
              <w:t>scrise</w:t>
            </w:r>
          </w:p>
        </w:tc>
        <w:tc>
          <w:tcPr>
            <w:tcW w:w="4961" w:type="dxa"/>
          </w:tcPr>
          <w:p w:rsidR="004F215C" w:rsidRPr="00614FDC" w:rsidRDefault="004A611A" w:rsidP="004F215C">
            <w:pPr>
              <w:pStyle w:val="TableParagraph"/>
              <w:ind w:left="205" w:right="197"/>
              <w:jc w:val="center"/>
              <w:rPr>
                <w:sz w:val="24"/>
                <w:szCs w:val="24"/>
              </w:rPr>
            </w:pPr>
            <w:r w:rsidRPr="00614FDC">
              <w:rPr>
                <w:sz w:val="24"/>
                <w:szCs w:val="24"/>
              </w:rPr>
              <w:t xml:space="preserve">17.08.2026, </w:t>
            </w:r>
            <w:r w:rsidR="004F215C" w:rsidRPr="00614FDC">
              <w:rPr>
                <w:sz w:val="24"/>
                <w:szCs w:val="24"/>
              </w:rPr>
              <w:t>ora 10.00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8.</w:t>
            </w:r>
          </w:p>
        </w:tc>
        <w:tc>
          <w:tcPr>
            <w:tcW w:w="4630" w:type="dxa"/>
          </w:tcPr>
          <w:p w:rsidR="004F215C" w:rsidRPr="00614FDC" w:rsidRDefault="004F215C" w:rsidP="009462C3">
            <w:pPr>
              <w:pStyle w:val="TableParagraph"/>
              <w:spacing w:before="146"/>
              <w:ind w:left="108"/>
              <w:rPr>
                <w:sz w:val="24"/>
                <w:szCs w:val="24"/>
              </w:rPr>
            </w:pPr>
            <w:r w:rsidRPr="00614FDC">
              <w:rPr>
                <w:sz w:val="24"/>
                <w:szCs w:val="24"/>
              </w:rPr>
              <w:t>Afişarea</w:t>
            </w:r>
            <w:r w:rsidRPr="00614FDC">
              <w:rPr>
                <w:spacing w:val="-3"/>
                <w:sz w:val="24"/>
                <w:szCs w:val="24"/>
              </w:rPr>
              <w:t xml:space="preserve"> </w:t>
            </w:r>
            <w:r w:rsidRPr="00614FDC">
              <w:rPr>
                <w:sz w:val="24"/>
                <w:szCs w:val="24"/>
              </w:rPr>
              <w:t>rezultatului</w:t>
            </w:r>
            <w:r w:rsidRPr="00614FDC">
              <w:rPr>
                <w:spacing w:val="-2"/>
                <w:sz w:val="24"/>
                <w:szCs w:val="24"/>
              </w:rPr>
              <w:t xml:space="preserve"> </w:t>
            </w:r>
            <w:r w:rsidRPr="00614FDC">
              <w:rPr>
                <w:sz w:val="24"/>
                <w:szCs w:val="24"/>
              </w:rPr>
              <w:t>probei</w:t>
            </w:r>
            <w:r w:rsidRPr="00614FDC">
              <w:rPr>
                <w:spacing w:val="-2"/>
                <w:sz w:val="24"/>
                <w:szCs w:val="24"/>
              </w:rPr>
              <w:t xml:space="preserve"> </w:t>
            </w:r>
            <w:r w:rsidRPr="00614FDC">
              <w:rPr>
                <w:sz w:val="24"/>
                <w:szCs w:val="24"/>
              </w:rPr>
              <w:t>scrise</w:t>
            </w:r>
          </w:p>
        </w:tc>
        <w:tc>
          <w:tcPr>
            <w:tcW w:w="4961" w:type="dxa"/>
          </w:tcPr>
          <w:p w:rsidR="004F215C" w:rsidRPr="00614FDC" w:rsidRDefault="004A611A" w:rsidP="004F215C">
            <w:pPr>
              <w:pStyle w:val="TableParagraph"/>
              <w:ind w:left="205" w:right="197"/>
              <w:jc w:val="center"/>
              <w:rPr>
                <w:sz w:val="24"/>
                <w:szCs w:val="24"/>
              </w:rPr>
            </w:pPr>
            <w:r w:rsidRPr="00614FDC">
              <w:rPr>
                <w:sz w:val="24"/>
                <w:szCs w:val="24"/>
              </w:rPr>
              <w:t>17.08.2026</w:t>
            </w:r>
            <w:r w:rsidR="004F215C" w:rsidRPr="00614FDC">
              <w:rPr>
                <w:sz w:val="24"/>
                <w:szCs w:val="24"/>
              </w:rPr>
              <w:t>, ora 15.00</w:t>
            </w:r>
          </w:p>
        </w:tc>
      </w:tr>
      <w:tr w:rsidR="004F215C" w:rsidRPr="00614FDC" w:rsidTr="005E5910">
        <w:trPr>
          <w:trHeight w:val="565"/>
        </w:trPr>
        <w:tc>
          <w:tcPr>
            <w:tcW w:w="637" w:type="dxa"/>
          </w:tcPr>
          <w:p w:rsidR="004F215C" w:rsidRPr="00614FDC" w:rsidRDefault="004F215C" w:rsidP="009462C3">
            <w:pPr>
              <w:pStyle w:val="TableParagraph"/>
              <w:spacing w:before="145"/>
              <w:rPr>
                <w:sz w:val="24"/>
                <w:szCs w:val="24"/>
              </w:rPr>
            </w:pPr>
            <w:r w:rsidRPr="00614FDC">
              <w:rPr>
                <w:sz w:val="24"/>
                <w:szCs w:val="24"/>
              </w:rPr>
              <w:t>9.</w:t>
            </w:r>
          </w:p>
        </w:tc>
        <w:tc>
          <w:tcPr>
            <w:tcW w:w="4630" w:type="dxa"/>
          </w:tcPr>
          <w:p w:rsidR="004F215C" w:rsidRPr="00614FDC" w:rsidRDefault="004F215C" w:rsidP="009462C3">
            <w:pPr>
              <w:pStyle w:val="TableParagraph"/>
              <w:spacing w:line="270" w:lineRule="atLeast"/>
              <w:ind w:left="107" w:right="580"/>
              <w:rPr>
                <w:sz w:val="24"/>
                <w:szCs w:val="24"/>
              </w:rPr>
            </w:pPr>
            <w:r w:rsidRPr="00614FDC">
              <w:rPr>
                <w:sz w:val="24"/>
                <w:szCs w:val="24"/>
              </w:rPr>
              <w:t>Depunerea contestaţiilor privind rezultatele probei scrise</w:t>
            </w:r>
            <w:r w:rsidRPr="00614FDC">
              <w:rPr>
                <w:spacing w:val="-57"/>
                <w:sz w:val="24"/>
                <w:szCs w:val="24"/>
              </w:rPr>
              <w:t xml:space="preserve"> </w:t>
            </w:r>
          </w:p>
        </w:tc>
        <w:tc>
          <w:tcPr>
            <w:tcW w:w="4961" w:type="dxa"/>
          </w:tcPr>
          <w:p w:rsidR="004F215C" w:rsidRPr="00614FDC" w:rsidRDefault="004A611A" w:rsidP="004A611A">
            <w:pPr>
              <w:pStyle w:val="TableParagraph"/>
              <w:ind w:left="205" w:right="197"/>
              <w:jc w:val="center"/>
              <w:rPr>
                <w:sz w:val="24"/>
                <w:szCs w:val="24"/>
              </w:rPr>
            </w:pPr>
            <w:r w:rsidRPr="00614FDC">
              <w:rPr>
                <w:sz w:val="24"/>
                <w:szCs w:val="24"/>
              </w:rPr>
              <w:t>18.08.2026,</w:t>
            </w:r>
            <w:r w:rsidR="004F215C" w:rsidRPr="00614FDC">
              <w:rPr>
                <w:sz w:val="24"/>
                <w:szCs w:val="24"/>
              </w:rPr>
              <w:t xml:space="preserve"> ora 15.00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10.</w:t>
            </w:r>
          </w:p>
        </w:tc>
        <w:tc>
          <w:tcPr>
            <w:tcW w:w="4630" w:type="dxa"/>
          </w:tcPr>
          <w:p w:rsidR="004F215C" w:rsidRPr="00614FDC" w:rsidRDefault="004F215C" w:rsidP="009462C3">
            <w:pPr>
              <w:pStyle w:val="TableParagraph"/>
              <w:spacing w:before="146"/>
              <w:ind w:left="108"/>
              <w:rPr>
                <w:sz w:val="24"/>
                <w:szCs w:val="24"/>
              </w:rPr>
            </w:pPr>
            <w:r w:rsidRPr="00614FDC">
              <w:rPr>
                <w:sz w:val="24"/>
                <w:szCs w:val="24"/>
              </w:rPr>
              <w:t>Afişarea</w:t>
            </w:r>
            <w:r w:rsidRPr="00614FDC">
              <w:rPr>
                <w:spacing w:val="-3"/>
                <w:sz w:val="24"/>
                <w:szCs w:val="24"/>
              </w:rPr>
              <w:t xml:space="preserve"> </w:t>
            </w:r>
            <w:r w:rsidRPr="00614FDC">
              <w:rPr>
                <w:sz w:val="24"/>
                <w:szCs w:val="24"/>
              </w:rPr>
              <w:t>rezultatului</w:t>
            </w:r>
            <w:r w:rsidRPr="00614FDC">
              <w:rPr>
                <w:spacing w:val="-3"/>
                <w:sz w:val="24"/>
                <w:szCs w:val="24"/>
              </w:rPr>
              <w:t xml:space="preserve"> </w:t>
            </w:r>
            <w:r w:rsidRPr="00614FDC">
              <w:rPr>
                <w:sz w:val="24"/>
                <w:szCs w:val="24"/>
              </w:rPr>
              <w:t>soluţionării</w:t>
            </w:r>
            <w:r w:rsidRPr="00614FDC">
              <w:rPr>
                <w:spacing w:val="-3"/>
                <w:sz w:val="24"/>
                <w:szCs w:val="24"/>
              </w:rPr>
              <w:t xml:space="preserve"> </w:t>
            </w:r>
            <w:r w:rsidRPr="00614FDC">
              <w:rPr>
                <w:sz w:val="24"/>
                <w:szCs w:val="24"/>
              </w:rPr>
              <w:t>contestaţiilor</w:t>
            </w:r>
          </w:p>
        </w:tc>
        <w:tc>
          <w:tcPr>
            <w:tcW w:w="4961" w:type="dxa"/>
          </w:tcPr>
          <w:p w:rsidR="004F215C" w:rsidRPr="00614FDC" w:rsidRDefault="004A611A" w:rsidP="004A611A">
            <w:pPr>
              <w:pStyle w:val="TableParagraph"/>
              <w:spacing w:before="1"/>
              <w:ind w:left="205" w:right="197"/>
              <w:jc w:val="center"/>
              <w:rPr>
                <w:sz w:val="24"/>
                <w:szCs w:val="24"/>
              </w:rPr>
            </w:pPr>
            <w:r w:rsidRPr="00614FDC">
              <w:rPr>
                <w:sz w:val="24"/>
                <w:szCs w:val="24"/>
              </w:rPr>
              <w:t>19.08.2026,</w:t>
            </w:r>
            <w:r w:rsidR="004F215C" w:rsidRPr="00614FDC">
              <w:rPr>
                <w:sz w:val="24"/>
                <w:szCs w:val="24"/>
              </w:rPr>
              <w:t xml:space="preserve"> ora 15.00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11.</w:t>
            </w:r>
          </w:p>
        </w:tc>
        <w:tc>
          <w:tcPr>
            <w:tcW w:w="4630" w:type="dxa"/>
          </w:tcPr>
          <w:p w:rsidR="004F215C" w:rsidRPr="00614FDC" w:rsidRDefault="004F215C" w:rsidP="009462C3">
            <w:pPr>
              <w:pStyle w:val="TableParagraph"/>
              <w:spacing w:before="146"/>
              <w:ind w:left="108"/>
              <w:rPr>
                <w:sz w:val="24"/>
                <w:szCs w:val="24"/>
              </w:rPr>
            </w:pPr>
            <w:r w:rsidRPr="00614FDC">
              <w:rPr>
                <w:sz w:val="24"/>
                <w:szCs w:val="24"/>
              </w:rPr>
              <w:t>Susţinerea</w:t>
            </w:r>
            <w:r w:rsidRPr="00614FDC">
              <w:rPr>
                <w:spacing w:val="-2"/>
                <w:sz w:val="24"/>
                <w:szCs w:val="24"/>
              </w:rPr>
              <w:t xml:space="preserve"> </w:t>
            </w:r>
            <w:r w:rsidRPr="00614FDC">
              <w:rPr>
                <w:sz w:val="24"/>
                <w:szCs w:val="24"/>
              </w:rPr>
              <w:t>interviului</w:t>
            </w:r>
          </w:p>
        </w:tc>
        <w:tc>
          <w:tcPr>
            <w:tcW w:w="4961" w:type="dxa"/>
          </w:tcPr>
          <w:p w:rsidR="004F215C" w:rsidRPr="00614FDC" w:rsidRDefault="004A611A" w:rsidP="004A611A">
            <w:pPr>
              <w:pStyle w:val="TableParagraph"/>
              <w:ind w:left="205" w:right="197"/>
              <w:jc w:val="center"/>
              <w:rPr>
                <w:sz w:val="24"/>
                <w:szCs w:val="24"/>
              </w:rPr>
            </w:pPr>
            <w:r w:rsidRPr="00614FDC">
              <w:rPr>
                <w:sz w:val="24"/>
                <w:szCs w:val="24"/>
              </w:rPr>
              <w:t>20.08.2026,</w:t>
            </w:r>
            <w:r w:rsidR="004F215C" w:rsidRPr="00614FDC">
              <w:rPr>
                <w:sz w:val="24"/>
                <w:szCs w:val="24"/>
              </w:rPr>
              <w:t xml:space="preserve"> ora 10.00</w:t>
            </w:r>
          </w:p>
        </w:tc>
      </w:tr>
      <w:tr w:rsidR="004F215C" w:rsidRPr="00614FDC" w:rsidTr="005E5910">
        <w:trPr>
          <w:trHeight w:val="567"/>
        </w:trPr>
        <w:tc>
          <w:tcPr>
            <w:tcW w:w="637" w:type="dxa"/>
          </w:tcPr>
          <w:p w:rsidR="004F215C" w:rsidRPr="00614FDC" w:rsidRDefault="004F215C" w:rsidP="009462C3">
            <w:pPr>
              <w:pStyle w:val="TableParagraph"/>
              <w:spacing w:before="146"/>
              <w:rPr>
                <w:sz w:val="24"/>
                <w:szCs w:val="24"/>
              </w:rPr>
            </w:pPr>
            <w:r w:rsidRPr="00614FDC">
              <w:rPr>
                <w:sz w:val="24"/>
                <w:szCs w:val="24"/>
              </w:rPr>
              <w:t>12.</w:t>
            </w:r>
          </w:p>
        </w:tc>
        <w:tc>
          <w:tcPr>
            <w:tcW w:w="4630" w:type="dxa"/>
          </w:tcPr>
          <w:p w:rsidR="004F215C" w:rsidRPr="00614FDC" w:rsidRDefault="004F215C" w:rsidP="009462C3">
            <w:pPr>
              <w:pStyle w:val="TableParagraph"/>
              <w:spacing w:before="146"/>
              <w:ind w:left="108"/>
              <w:rPr>
                <w:sz w:val="24"/>
                <w:szCs w:val="24"/>
              </w:rPr>
            </w:pPr>
            <w:r w:rsidRPr="00614FDC">
              <w:rPr>
                <w:sz w:val="24"/>
                <w:szCs w:val="24"/>
              </w:rPr>
              <w:t>Comunicarea</w:t>
            </w:r>
            <w:r w:rsidRPr="00614FDC">
              <w:rPr>
                <w:spacing w:val="-3"/>
                <w:sz w:val="24"/>
                <w:szCs w:val="24"/>
              </w:rPr>
              <w:t xml:space="preserve"> </w:t>
            </w:r>
            <w:r w:rsidRPr="00614FDC">
              <w:rPr>
                <w:sz w:val="24"/>
                <w:szCs w:val="24"/>
              </w:rPr>
              <w:t>rezultatelor</w:t>
            </w:r>
            <w:r w:rsidRPr="00614FDC">
              <w:rPr>
                <w:spacing w:val="-2"/>
                <w:sz w:val="24"/>
                <w:szCs w:val="24"/>
              </w:rPr>
              <w:t xml:space="preserve"> </w:t>
            </w:r>
            <w:r w:rsidRPr="00614FDC">
              <w:rPr>
                <w:sz w:val="24"/>
                <w:szCs w:val="24"/>
              </w:rPr>
              <w:t>după</w:t>
            </w:r>
            <w:r w:rsidRPr="00614FDC">
              <w:rPr>
                <w:spacing w:val="-3"/>
                <w:sz w:val="24"/>
                <w:szCs w:val="24"/>
              </w:rPr>
              <w:t xml:space="preserve"> </w:t>
            </w:r>
            <w:r w:rsidRPr="00614FDC">
              <w:rPr>
                <w:sz w:val="24"/>
                <w:szCs w:val="24"/>
              </w:rPr>
              <w:t>susţinerea</w:t>
            </w:r>
            <w:r w:rsidRPr="00614FDC">
              <w:rPr>
                <w:spacing w:val="-3"/>
                <w:sz w:val="24"/>
                <w:szCs w:val="24"/>
              </w:rPr>
              <w:t xml:space="preserve"> </w:t>
            </w:r>
            <w:r w:rsidRPr="00614FDC">
              <w:rPr>
                <w:sz w:val="24"/>
                <w:szCs w:val="24"/>
              </w:rPr>
              <w:t>interviului</w:t>
            </w:r>
          </w:p>
        </w:tc>
        <w:tc>
          <w:tcPr>
            <w:tcW w:w="4961" w:type="dxa"/>
          </w:tcPr>
          <w:p w:rsidR="004F215C" w:rsidRPr="00614FDC" w:rsidRDefault="004A611A" w:rsidP="004A611A">
            <w:pPr>
              <w:pStyle w:val="TableParagraph"/>
              <w:ind w:left="205" w:right="197"/>
              <w:jc w:val="center"/>
              <w:rPr>
                <w:sz w:val="24"/>
                <w:szCs w:val="24"/>
              </w:rPr>
            </w:pPr>
            <w:r w:rsidRPr="00614FDC">
              <w:rPr>
                <w:sz w:val="24"/>
                <w:szCs w:val="24"/>
              </w:rPr>
              <w:t xml:space="preserve">20.08.2026, </w:t>
            </w:r>
            <w:r w:rsidR="004F215C" w:rsidRPr="00614FDC">
              <w:rPr>
                <w:sz w:val="24"/>
                <w:szCs w:val="24"/>
              </w:rPr>
              <w:t>ora 14.00</w:t>
            </w:r>
          </w:p>
        </w:tc>
      </w:tr>
      <w:tr w:rsidR="004F215C" w:rsidRPr="00614FDC" w:rsidTr="005E5910">
        <w:trPr>
          <w:trHeight w:val="567"/>
        </w:trPr>
        <w:tc>
          <w:tcPr>
            <w:tcW w:w="637" w:type="dxa"/>
          </w:tcPr>
          <w:p w:rsidR="004F215C" w:rsidRPr="00614FDC" w:rsidRDefault="004F215C" w:rsidP="009462C3">
            <w:pPr>
              <w:pStyle w:val="TableParagraph"/>
              <w:spacing w:before="145"/>
              <w:rPr>
                <w:sz w:val="24"/>
                <w:szCs w:val="24"/>
              </w:rPr>
            </w:pPr>
            <w:r w:rsidRPr="00614FDC">
              <w:rPr>
                <w:sz w:val="24"/>
                <w:szCs w:val="24"/>
              </w:rPr>
              <w:t>13.</w:t>
            </w:r>
          </w:p>
        </w:tc>
        <w:tc>
          <w:tcPr>
            <w:tcW w:w="4630" w:type="dxa"/>
          </w:tcPr>
          <w:p w:rsidR="004F215C" w:rsidRPr="00614FDC" w:rsidRDefault="004F215C" w:rsidP="009462C3">
            <w:pPr>
              <w:pStyle w:val="TableParagraph"/>
              <w:spacing w:before="145"/>
              <w:ind w:left="108"/>
              <w:rPr>
                <w:sz w:val="24"/>
                <w:szCs w:val="24"/>
              </w:rPr>
            </w:pPr>
            <w:r w:rsidRPr="00614FDC">
              <w:rPr>
                <w:sz w:val="24"/>
                <w:szCs w:val="24"/>
              </w:rPr>
              <w:t>Depunerea</w:t>
            </w:r>
            <w:r w:rsidRPr="00614FDC">
              <w:rPr>
                <w:spacing w:val="-3"/>
                <w:sz w:val="24"/>
                <w:szCs w:val="24"/>
              </w:rPr>
              <w:t xml:space="preserve"> </w:t>
            </w:r>
            <w:r w:rsidRPr="00614FDC">
              <w:rPr>
                <w:sz w:val="24"/>
                <w:szCs w:val="24"/>
              </w:rPr>
              <w:t>contestaţiilor</w:t>
            </w:r>
            <w:r w:rsidRPr="00614FDC">
              <w:rPr>
                <w:spacing w:val="-3"/>
                <w:sz w:val="24"/>
                <w:szCs w:val="24"/>
              </w:rPr>
              <w:t xml:space="preserve"> </w:t>
            </w:r>
            <w:r w:rsidRPr="00614FDC">
              <w:rPr>
                <w:sz w:val="24"/>
                <w:szCs w:val="24"/>
              </w:rPr>
              <w:t>privind</w:t>
            </w:r>
            <w:r w:rsidRPr="00614FDC">
              <w:rPr>
                <w:spacing w:val="-3"/>
                <w:sz w:val="24"/>
                <w:szCs w:val="24"/>
              </w:rPr>
              <w:t xml:space="preserve"> </w:t>
            </w:r>
            <w:r w:rsidRPr="00614FDC">
              <w:rPr>
                <w:sz w:val="24"/>
                <w:szCs w:val="24"/>
              </w:rPr>
              <w:t>rezultatul</w:t>
            </w:r>
            <w:r w:rsidRPr="00614FDC">
              <w:rPr>
                <w:spacing w:val="-4"/>
                <w:sz w:val="24"/>
                <w:szCs w:val="24"/>
              </w:rPr>
              <w:t xml:space="preserve"> </w:t>
            </w:r>
            <w:r w:rsidRPr="00614FDC">
              <w:rPr>
                <w:sz w:val="24"/>
                <w:szCs w:val="24"/>
              </w:rPr>
              <w:t>interviului</w:t>
            </w:r>
          </w:p>
        </w:tc>
        <w:tc>
          <w:tcPr>
            <w:tcW w:w="4961" w:type="dxa"/>
          </w:tcPr>
          <w:p w:rsidR="004F215C" w:rsidRPr="00614FDC" w:rsidRDefault="004F215C" w:rsidP="004A611A">
            <w:pPr>
              <w:pStyle w:val="TableParagraph"/>
              <w:ind w:left="205" w:right="197"/>
              <w:jc w:val="center"/>
              <w:rPr>
                <w:sz w:val="24"/>
                <w:szCs w:val="24"/>
              </w:rPr>
            </w:pPr>
            <w:r w:rsidRPr="00614FDC">
              <w:rPr>
                <w:sz w:val="24"/>
                <w:szCs w:val="24"/>
              </w:rPr>
              <w:t>2</w:t>
            </w:r>
            <w:r w:rsidR="004A611A" w:rsidRPr="00614FDC">
              <w:rPr>
                <w:sz w:val="24"/>
                <w:szCs w:val="24"/>
              </w:rPr>
              <w:t>1</w:t>
            </w:r>
            <w:r w:rsidRPr="00614FDC">
              <w:rPr>
                <w:sz w:val="24"/>
                <w:szCs w:val="24"/>
              </w:rPr>
              <w:t>.0</w:t>
            </w:r>
            <w:r w:rsidR="004A611A" w:rsidRPr="00614FDC">
              <w:rPr>
                <w:sz w:val="24"/>
                <w:szCs w:val="24"/>
              </w:rPr>
              <w:t>8</w:t>
            </w:r>
            <w:r w:rsidRPr="00614FDC">
              <w:rPr>
                <w:sz w:val="24"/>
                <w:szCs w:val="24"/>
              </w:rPr>
              <w:t>.2026, ora 14.00</w:t>
            </w:r>
          </w:p>
        </w:tc>
      </w:tr>
      <w:tr w:rsidR="004F215C" w:rsidRPr="00614FDC" w:rsidTr="005E5910">
        <w:trPr>
          <w:trHeight w:val="567"/>
        </w:trPr>
        <w:tc>
          <w:tcPr>
            <w:tcW w:w="637" w:type="dxa"/>
          </w:tcPr>
          <w:p w:rsidR="004F215C" w:rsidRPr="00614FDC" w:rsidRDefault="004F215C" w:rsidP="009462C3">
            <w:pPr>
              <w:pStyle w:val="TableParagraph"/>
              <w:spacing w:before="145"/>
              <w:rPr>
                <w:sz w:val="24"/>
                <w:szCs w:val="24"/>
              </w:rPr>
            </w:pPr>
            <w:r w:rsidRPr="00614FDC">
              <w:rPr>
                <w:sz w:val="24"/>
                <w:szCs w:val="24"/>
              </w:rPr>
              <w:t>14.</w:t>
            </w:r>
          </w:p>
        </w:tc>
        <w:tc>
          <w:tcPr>
            <w:tcW w:w="4630" w:type="dxa"/>
          </w:tcPr>
          <w:p w:rsidR="004F215C" w:rsidRPr="00614FDC" w:rsidRDefault="004F215C" w:rsidP="009462C3">
            <w:pPr>
              <w:pStyle w:val="TableParagraph"/>
              <w:spacing w:before="145"/>
              <w:ind w:left="108"/>
              <w:rPr>
                <w:sz w:val="24"/>
                <w:szCs w:val="24"/>
              </w:rPr>
            </w:pPr>
            <w:r w:rsidRPr="00614FDC">
              <w:rPr>
                <w:sz w:val="24"/>
                <w:szCs w:val="24"/>
              </w:rPr>
              <w:t>Afişarea</w:t>
            </w:r>
            <w:r w:rsidRPr="00614FDC">
              <w:rPr>
                <w:spacing w:val="-3"/>
                <w:sz w:val="24"/>
                <w:szCs w:val="24"/>
              </w:rPr>
              <w:t xml:space="preserve"> </w:t>
            </w:r>
            <w:r w:rsidRPr="00614FDC">
              <w:rPr>
                <w:sz w:val="24"/>
                <w:szCs w:val="24"/>
              </w:rPr>
              <w:t>rezultatului</w:t>
            </w:r>
            <w:r w:rsidRPr="00614FDC">
              <w:rPr>
                <w:spacing w:val="-3"/>
                <w:sz w:val="24"/>
                <w:szCs w:val="24"/>
              </w:rPr>
              <w:t xml:space="preserve"> </w:t>
            </w:r>
            <w:r w:rsidRPr="00614FDC">
              <w:rPr>
                <w:sz w:val="24"/>
                <w:szCs w:val="24"/>
              </w:rPr>
              <w:t>soluţionării</w:t>
            </w:r>
            <w:r w:rsidRPr="00614FDC">
              <w:rPr>
                <w:spacing w:val="-3"/>
                <w:sz w:val="24"/>
                <w:szCs w:val="24"/>
              </w:rPr>
              <w:t xml:space="preserve"> </w:t>
            </w:r>
            <w:r w:rsidRPr="00614FDC">
              <w:rPr>
                <w:sz w:val="24"/>
                <w:szCs w:val="24"/>
              </w:rPr>
              <w:t>contestaţiilor</w:t>
            </w:r>
          </w:p>
        </w:tc>
        <w:tc>
          <w:tcPr>
            <w:tcW w:w="4961" w:type="dxa"/>
          </w:tcPr>
          <w:p w:rsidR="004F215C" w:rsidRPr="00614FDC" w:rsidRDefault="004F215C" w:rsidP="004A611A">
            <w:pPr>
              <w:pStyle w:val="TableParagraph"/>
              <w:ind w:left="205" w:right="197"/>
              <w:jc w:val="center"/>
              <w:rPr>
                <w:sz w:val="24"/>
                <w:szCs w:val="24"/>
              </w:rPr>
            </w:pPr>
            <w:r w:rsidRPr="00614FDC">
              <w:rPr>
                <w:sz w:val="24"/>
                <w:szCs w:val="24"/>
              </w:rPr>
              <w:t>2</w:t>
            </w:r>
            <w:r w:rsidR="004A611A" w:rsidRPr="00614FDC">
              <w:rPr>
                <w:sz w:val="24"/>
                <w:szCs w:val="24"/>
              </w:rPr>
              <w:t>4</w:t>
            </w:r>
            <w:r w:rsidRPr="00614FDC">
              <w:rPr>
                <w:sz w:val="24"/>
                <w:szCs w:val="24"/>
              </w:rPr>
              <w:t>.0</w:t>
            </w:r>
            <w:r w:rsidR="004A611A" w:rsidRPr="00614FDC">
              <w:rPr>
                <w:sz w:val="24"/>
                <w:szCs w:val="24"/>
              </w:rPr>
              <w:t>8</w:t>
            </w:r>
            <w:r w:rsidRPr="00614FDC">
              <w:rPr>
                <w:sz w:val="24"/>
                <w:szCs w:val="24"/>
              </w:rPr>
              <w:t>.2026, ora 14.00</w:t>
            </w:r>
          </w:p>
        </w:tc>
      </w:tr>
      <w:tr w:rsidR="004F215C" w:rsidRPr="00614FDC" w:rsidTr="005E5910">
        <w:trPr>
          <w:trHeight w:val="565"/>
        </w:trPr>
        <w:tc>
          <w:tcPr>
            <w:tcW w:w="637" w:type="dxa"/>
          </w:tcPr>
          <w:p w:rsidR="004F215C" w:rsidRPr="00614FDC" w:rsidRDefault="004F215C" w:rsidP="009462C3">
            <w:pPr>
              <w:pStyle w:val="TableParagraph"/>
              <w:spacing w:before="145"/>
              <w:rPr>
                <w:sz w:val="24"/>
                <w:szCs w:val="24"/>
              </w:rPr>
            </w:pPr>
            <w:r w:rsidRPr="00614FDC">
              <w:rPr>
                <w:sz w:val="24"/>
                <w:szCs w:val="24"/>
              </w:rPr>
              <w:t>15.</w:t>
            </w:r>
          </w:p>
        </w:tc>
        <w:tc>
          <w:tcPr>
            <w:tcW w:w="4630" w:type="dxa"/>
          </w:tcPr>
          <w:p w:rsidR="004F215C" w:rsidRPr="00614FDC" w:rsidRDefault="004F215C" w:rsidP="009462C3">
            <w:pPr>
              <w:pStyle w:val="TableParagraph"/>
              <w:spacing w:before="145"/>
              <w:ind w:left="108"/>
              <w:rPr>
                <w:sz w:val="24"/>
                <w:szCs w:val="24"/>
              </w:rPr>
            </w:pPr>
            <w:r w:rsidRPr="00614FDC">
              <w:rPr>
                <w:sz w:val="24"/>
                <w:szCs w:val="24"/>
              </w:rPr>
              <w:t>Afişarea</w:t>
            </w:r>
            <w:r w:rsidRPr="00614FDC">
              <w:rPr>
                <w:spacing w:val="-2"/>
                <w:sz w:val="24"/>
                <w:szCs w:val="24"/>
              </w:rPr>
              <w:t xml:space="preserve"> </w:t>
            </w:r>
            <w:r w:rsidRPr="00614FDC">
              <w:rPr>
                <w:sz w:val="24"/>
                <w:szCs w:val="24"/>
              </w:rPr>
              <w:t>rezultatului</w:t>
            </w:r>
            <w:r w:rsidRPr="00614FDC">
              <w:rPr>
                <w:spacing w:val="-2"/>
                <w:sz w:val="24"/>
                <w:szCs w:val="24"/>
              </w:rPr>
              <w:t xml:space="preserve"> </w:t>
            </w:r>
            <w:r w:rsidRPr="00614FDC">
              <w:rPr>
                <w:sz w:val="24"/>
                <w:szCs w:val="24"/>
              </w:rPr>
              <w:t>final</w:t>
            </w:r>
            <w:r w:rsidRPr="00614FDC">
              <w:rPr>
                <w:spacing w:val="-2"/>
                <w:sz w:val="24"/>
                <w:szCs w:val="24"/>
              </w:rPr>
              <w:t xml:space="preserve"> </w:t>
            </w:r>
            <w:r w:rsidRPr="00614FDC">
              <w:rPr>
                <w:sz w:val="24"/>
                <w:szCs w:val="24"/>
              </w:rPr>
              <w:t>al</w:t>
            </w:r>
            <w:r w:rsidRPr="00614FDC">
              <w:rPr>
                <w:spacing w:val="-2"/>
                <w:sz w:val="24"/>
                <w:szCs w:val="24"/>
              </w:rPr>
              <w:t xml:space="preserve"> </w:t>
            </w:r>
            <w:r w:rsidRPr="00614FDC">
              <w:rPr>
                <w:sz w:val="24"/>
                <w:szCs w:val="24"/>
              </w:rPr>
              <w:t>concursului</w:t>
            </w:r>
          </w:p>
        </w:tc>
        <w:tc>
          <w:tcPr>
            <w:tcW w:w="4961" w:type="dxa"/>
          </w:tcPr>
          <w:p w:rsidR="004F215C" w:rsidRPr="00614FDC" w:rsidRDefault="004F215C" w:rsidP="004A611A">
            <w:pPr>
              <w:pStyle w:val="TableParagraph"/>
              <w:ind w:left="205" w:right="197"/>
              <w:jc w:val="center"/>
              <w:rPr>
                <w:sz w:val="24"/>
                <w:szCs w:val="24"/>
              </w:rPr>
            </w:pPr>
            <w:r w:rsidRPr="00614FDC">
              <w:rPr>
                <w:sz w:val="24"/>
                <w:szCs w:val="24"/>
              </w:rPr>
              <w:t>2</w:t>
            </w:r>
            <w:r w:rsidR="004A611A" w:rsidRPr="00614FDC">
              <w:rPr>
                <w:sz w:val="24"/>
                <w:szCs w:val="24"/>
              </w:rPr>
              <w:t>4</w:t>
            </w:r>
            <w:r w:rsidRPr="00614FDC">
              <w:rPr>
                <w:sz w:val="24"/>
                <w:szCs w:val="24"/>
              </w:rPr>
              <w:t>.0</w:t>
            </w:r>
            <w:r w:rsidR="004A611A" w:rsidRPr="00614FDC">
              <w:rPr>
                <w:sz w:val="24"/>
                <w:szCs w:val="24"/>
              </w:rPr>
              <w:t>8</w:t>
            </w:r>
            <w:r w:rsidRPr="00614FDC">
              <w:rPr>
                <w:sz w:val="24"/>
                <w:szCs w:val="24"/>
              </w:rPr>
              <w:t>.2026, ora 16.00</w:t>
            </w:r>
          </w:p>
        </w:tc>
      </w:tr>
    </w:tbl>
    <w:p w:rsidR="00DD1555" w:rsidRPr="00614FDC" w:rsidRDefault="00F40CDB" w:rsidP="00DD1555">
      <w:pPr>
        <w:spacing w:after="0" w:line="240" w:lineRule="auto"/>
        <w:ind w:firstLine="708"/>
        <w:jc w:val="both"/>
        <w:rPr>
          <w:rFonts w:ascii="Times New Roman" w:hAnsi="Times New Roman"/>
          <w:sz w:val="24"/>
          <w:szCs w:val="24"/>
        </w:rPr>
      </w:pPr>
      <w:r w:rsidRPr="00614FDC">
        <w:rPr>
          <w:rFonts w:ascii="Times New Roman" w:hAnsi="Times New Roman"/>
          <w:sz w:val="24"/>
          <w:szCs w:val="24"/>
        </w:rPr>
        <w:pict>
          <v:rect id="_x0000_i1025" style="width:0;height:0" o:hralign="center" o:hrstd="t" o:hrnoshade="t" o:hr="t" fillcolor="#333" stroked="f"/>
        </w:pict>
      </w:r>
    </w:p>
    <w:p w:rsidR="00E97A6F" w:rsidRPr="00614FDC" w:rsidRDefault="00E97A6F" w:rsidP="00E97A6F">
      <w:pPr>
        <w:spacing w:after="100" w:afterAutospacing="1" w:line="240" w:lineRule="auto"/>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 </w:t>
      </w:r>
    </w:p>
    <w:p w:rsidR="00E97A6F" w:rsidRPr="00614FDC" w:rsidRDefault="00E97A6F" w:rsidP="00E97A6F">
      <w:pPr>
        <w:spacing w:after="100" w:afterAutospacing="1" w:line="240" w:lineRule="auto"/>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DOSARUL DE CONCURS</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Pentru înscrierea la concurs candidaţii vor prezenta un dosar de concurs care va conţine următoarele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documente: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a)</w:t>
      </w:r>
      <w:r w:rsidRPr="00614FDC">
        <w:rPr>
          <w:rFonts w:ascii="Times New Roman" w:eastAsia="Times New Roman" w:hAnsi="Times New Roman"/>
          <w:sz w:val="24"/>
          <w:szCs w:val="24"/>
          <w:lang w:eastAsia="ro-RO"/>
        </w:rPr>
        <w:t> formularul de înscriere la concurs care contine și declarația de consimțământ privind prelucrarea</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datelor cu caracter personal;</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b)</w:t>
      </w:r>
      <w:r w:rsidRPr="00614FDC">
        <w:rPr>
          <w:rFonts w:ascii="Times New Roman" w:eastAsia="Times New Roman" w:hAnsi="Times New Roman"/>
          <w:sz w:val="24"/>
          <w:szCs w:val="24"/>
          <w:lang w:eastAsia="ro-RO"/>
        </w:rPr>
        <w:t> copia actului de identitate sau orice alt document care atestă identitatea, potrivit legii, după caz</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(semnată de candidat);</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c)</w:t>
      </w:r>
      <w:r w:rsidRPr="00614FDC">
        <w:rPr>
          <w:rFonts w:ascii="Times New Roman" w:eastAsia="Times New Roman" w:hAnsi="Times New Roman"/>
          <w:sz w:val="24"/>
          <w:szCs w:val="24"/>
          <w:lang w:eastAsia="ro-RO"/>
        </w:rPr>
        <w:t> copia certificatului de căsătorie sau a altui document prin care s-a realizat schimbarea de nume, după</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caz;</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d)</w:t>
      </w:r>
      <w:r w:rsidRPr="00614FDC">
        <w:rPr>
          <w:rFonts w:ascii="Times New Roman" w:eastAsia="Times New Roman" w:hAnsi="Times New Roman"/>
          <w:sz w:val="24"/>
          <w:szCs w:val="24"/>
          <w:lang w:eastAsia="ro-RO"/>
        </w:rPr>
        <w:t> copiile documentelor care atestă nivelul studiilor şi ale altor acte care atestă efectuarea unor</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specializări;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e)</w:t>
      </w:r>
      <w:r w:rsidRPr="00614FDC">
        <w:rPr>
          <w:rFonts w:ascii="Times New Roman" w:eastAsia="Times New Roman" w:hAnsi="Times New Roman"/>
          <w:sz w:val="24"/>
          <w:szCs w:val="24"/>
          <w:lang w:eastAsia="ro-RO"/>
        </w:rPr>
        <w:t> copiile documentelor care atestă îndeplinirea condiţiilor specifice ale postului solicitate de autoritatea</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lastRenderedPageBreak/>
        <w:t>sau instituţia publică, copia carnetului de muncă, a adeverinţei eliberate de angajator pentru perioada</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lucrată, care să ateste vechimea în muncă şi în specialitatea studiilor solicitate pentru ocuparea</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postului;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f)</w:t>
      </w:r>
      <w:r w:rsidRPr="00614FDC">
        <w:rPr>
          <w:rFonts w:ascii="Times New Roman" w:eastAsia="Times New Roman" w:hAnsi="Times New Roman"/>
          <w:sz w:val="24"/>
          <w:szCs w:val="24"/>
          <w:lang w:eastAsia="ro-RO"/>
        </w:rPr>
        <w:t> Curriculum Vitae, model comun european;</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g)</w:t>
      </w:r>
      <w:r w:rsidRPr="00614FDC">
        <w:rPr>
          <w:rFonts w:ascii="Times New Roman" w:eastAsia="Times New Roman" w:hAnsi="Times New Roman"/>
          <w:sz w:val="24"/>
          <w:szCs w:val="24"/>
          <w:lang w:eastAsia="ro-RO"/>
        </w:rPr>
        <w:t> cazier judiciar sau o declaraţie pe propria răspundere că nu are antecedente penale (candidatul</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declarat admis la selecţia dosarelor, care a depus la înscriere o declaraţie pe propria răspundere că nu</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are antecedente penale, are obligaţia de a completa dosarul de concurs cu originalul cazierului judiciar,</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cel mai târziu până la data primei probe a concursului);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h)</w:t>
      </w:r>
      <w:r w:rsidRPr="00614FDC">
        <w:rPr>
          <w:rFonts w:ascii="Times New Roman" w:eastAsia="Times New Roman" w:hAnsi="Times New Roman"/>
          <w:sz w:val="24"/>
          <w:szCs w:val="24"/>
          <w:lang w:eastAsia="ro-RO"/>
        </w:rPr>
        <w:t> adeverinţă medicală care să ateste starea de sănătate corespunzătoare, eliberată de către medicul de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familie al candidatului sau de către unităţile sanitare abilitate cu cel mult 6 luni anterior derulării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concursului. Adeverința care atestă starea de sănătate conține, în clar, numărul, data, numele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emitentului și calitatea acestuia, în formatul standard stabilit de Ministerul Sănătății.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t>i)</w:t>
      </w:r>
      <w:r w:rsidRPr="00614FDC">
        <w:rPr>
          <w:rFonts w:ascii="Times New Roman" w:eastAsia="Times New Roman" w:hAnsi="Times New Roman"/>
          <w:sz w:val="24"/>
          <w:szCs w:val="24"/>
          <w:lang w:eastAsia="ro-RO"/>
        </w:rPr>
        <w:t> certificatul de integritate comportamentală din care să reiasă că nu s-au comis infracţiuni prevăzute la</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art. 1 alin. (2) din Legea nr. 118/2019 privind Registrul naţional automatizat cu privire la persoanele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care au comis infracţiuni sexuale, de exploatare a unor persoane sau asupra minorilor, precum şi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pentru completarea Legii nr. 76/2008 privind organizarea şi funcţionarea Sistemului Naţional de Date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Genetice Judiciare, cu modificările ulterioare, pentru candidaţii înscrişi pentru posturile din cadrul</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sistemului de învăţământ, sănătate sau protecţie socială, precum şi orice entitate publică sau privată a</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cărei activitate presupune contactul direct cu copii, persoane în vârstă, persoane cu dizabilităţi sau alte</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categorii de persoane vulnerabile ori care presupune examinarea fizică sau evaluarea psihologică a unei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persoane.</w:t>
      </w:r>
    </w:p>
    <w:p w:rsidR="00E97A6F" w:rsidRPr="00614FDC" w:rsidRDefault="00E97A6F" w:rsidP="00E97A6F">
      <w:pPr>
        <w:spacing w:after="100" w:afterAutospacing="1" w:line="240" w:lineRule="auto"/>
        <w:ind w:hanging="360"/>
        <w:jc w:val="both"/>
        <w:rPr>
          <w:rFonts w:ascii="Times New Roman" w:eastAsia="Times New Roman" w:hAnsi="Times New Roman"/>
          <w:sz w:val="24"/>
          <w:szCs w:val="24"/>
          <w:lang w:eastAsia="ro-RO"/>
        </w:rPr>
      </w:pPr>
      <w:r w:rsidRPr="00614FDC">
        <w:rPr>
          <w:rFonts w:ascii="Wingdings" w:eastAsia="Times New Roman" w:hAnsi="Wingdings"/>
          <w:sz w:val="24"/>
          <w:szCs w:val="24"/>
          <w:lang w:eastAsia="ro-RO"/>
        </w:rPr>
        <w:t></w:t>
      </w:r>
      <w:r w:rsidRPr="00614FDC">
        <w:rPr>
          <w:rFonts w:ascii="Times New Roman" w:eastAsia="Times New Roman" w:hAnsi="Times New Roman"/>
          <w:sz w:val="14"/>
          <w:szCs w:val="14"/>
          <w:lang w:eastAsia="ro-RO"/>
        </w:rPr>
        <w:t>  </w:t>
      </w:r>
      <w:r w:rsidRPr="00614FDC">
        <w:rPr>
          <w:rFonts w:ascii="Times New Roman" w:eastAsia="Times New Roman" w:hAnsi="Times New Roman"/>
          <w:sz w:val="24"/>
          <w:szCs w:val="24"/>
          <w:lang w:eastAsia="ro-RO"/>
        </w:rPr>
        <w:t>Dosarele de candidatură se depun până cel târziu în data de  05.08.2026, ora 16:00 prin următoarele modalități:</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           -la sediul UAT Comuna Homorod, str. Principală nr.4033;</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           -poşta electronică a instituției publice: </w:t>
      </w:r>
      <w:hyperlink r:id="rId8" w:history="1">
        <w:r w:rsidRPr="00614FDC">
          <w:rPr>
            <w:rStyle w:val="Hyperlink"/>
            <w:rFonts w:ascii="Times New Roman" w:eastAsia="Times New Roman" w:hAnsi="Times New Roman"/>
            <w:color w:val="auto"/>
            <w:sz w:val="24"/>
            <w:szCs w:val="24"/>
            <w:lang w:eastAsia="ro-RO"/>
          </w:rPr>
          <w:t>primariahomorod@yahoo.com</w:t>
        </w:r>
      </w:hyperlink>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 </w:t>
      </w:r>
    </w:p>
    <w:p w:rsidR="00E97A6F" w:rsidRPr="00614FDC" w:rsidRDefault="00E97A6F" w:rsidP="00E97A6F">
      <w:pPr>
        <w:spacing w:after="100" w:afterAutospacing="1" w:line="240" w:lineRule="auto"/>
        <w:rPr>
          <w:rFonts w:ascii="Times New Roman" w:eastAsia="Times New Roman" w:hAnsi="Times New Roman"/>
          <w:b/>
          <w:bCs/>
          <w:sz w:val="24"/>
          <w:szCs w:val="24"/>
          <w:lang w:eastAsia="ro-RO"/>
        </w:rPr>
      </w:pPr>
    </w:p>
    <w:p w:rsidR="00E97A6F" w:rsidRPr="00614FDC" w:rsidRDefault="00E97A6F" w:rsidP="00E97A6F">
      <w:pPr>
        <w:spacing w:after="100" w:afterAutospacing="1" w:line="240" w:lineRule="auto"/>
        <w:rPr>
          <w:rFonts w:ascii="Times New Roman" w:eastAsia="Times New Roman" w:hAnsi="Times New Roman"/>
          <w:sz w:val="24"/>
          <w:szCs w:val="24"/>
          <w:lang w:eastAsia="ro-RO"/>
        </w:rPr>
      </w:pPr>
      <w:r w:rsidRPr="00614FDC">
        <w:rPr>
          <w:rFonts w:ascii="Times New Roman" w:eastAsia="Times New Roman" w:hAnsi="Times New Roman"/>
          <w:b/>
          <w:bCs/>
          <w:sz w:val="24"/>
          <w:szCs w:val="24"/>
          <w:lang w:eastAsia="ro-RO"/>
        </w:rPr>
        <w:lastRenderedPageBreak/>
        <w:t>BIBLIOGRAFIE ȘI TEMATICĂ</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1) Sarău, Gheorghe, și Elena Radu. ”Ghidul mediatorului școlar (pentru comunități cu rromi)”. </w:t>
      </w:r>
      <w:r w:rsidRPr="00614FDC">
        <w:rPr>
          <w:rFonts w:ascii="Times New Roman" w:eastAsia="Times New Roman" w:hAnsi="Times New Roman"/>
          <w:sz w:val="24"/>
          <w:szCs w:val="24"/>
          <w:lang w:val="it-CH" w:eastAsia="ro-RO"/>
        </w:rPr>
        <w:t>Editura Vanemonde, 2011;</w:t>
      </w:r>
    </w:p>
    <w:p w:rsidR="00E97A6F" w:rsidRPr="00614FDC" w:rsidRDefault="00E97A6F" w:rsidP="00E97A6F">
      <w:pPr>
        <w:spacing w:after="0" w:line="240" w:lineRule="auto"/>
        <w:jc w:val="both"/>
        <w:rPr>
          <w:rFonts w:ascii="Times New Roman" w:eastAsia="Times New Roman" w:hAnsi="Times New Roman"/>
          <w:sz w:val="24"/>
          <w:szCs w:val="24"/>
          <w:lang w:eastAsia="ro-RO"/>
        </w:rPr>
      </w:pPr>
      <w:bookmarkStart w:id="0" w:name="_Hlk232411339"/>
      <w:bookmarkEnd w:id="0"/>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2) Rotaru, Adriana Maria, Oliver Peyroux, și Mihai Gruia. ”Ghidul mediatorului școlar în România”. Editura Reprograph, 2012;</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3) ”Parteneriat școală-familie-comunitate: Acces la educație pentru grupuri dezavantajate”. Program PHARE 2003, 2006;</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4) Legea învăţământului preuniversitar nr. 198/2023, cu modificările şi completările ulterioare;</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5) Legea nr. 272 din 21 iunie 2004(**republicată**) privind protecția și promovarea drepturilor copilului;</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6) OME.nr.7701/2024 privind aprobarea Metodologiei pentru monitorizarea, evaluarea, identificarea, prevenirea şi combaterea segregarii şcolare în învăţământul preuniversitar;</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7) OMEC nr. 5.701 din 31 iulie 2024 pentru aprobarea Regulamentului-cadru de organizare şi funcţionare a centrelor judeţene/al municipiului Bucureşti de resurse şi asistenţă educaţională, cu modificările şi completările ulterioare;</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val="it-CH" w:eastAsia="ro-RO"/>
        </w:rPr>
        <w:t>- cu tematica: integral</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           </w:t>
      </w:r>
    </w:p>
    <w:p w:rsidR="00E97A6F" w:rsidRPr="00614FDC" w:rsidRDefault="00E97A6F" w:rsidP="00E97A6F">
      <w:pPr>
        <w:spacing w:after="0"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 </w:t>
      </w:r>
    </w:p>
    <w:p w:rsidR="00E97A6F" w:rsidRPr="00614FDC" w:rsidRDefault="00E97A6F" w:rsidP="00E97A6F">
      <w:pPr>
        <w:spacing w:after="100" w:afterAutospacing="1" w:line="240" w:lineRule="auto"/>
        <w:jc w:val="both"/>
        <w:rPr>
          <w:rFonts w:ascii="Times New Roman" w:eastAsia="Times New Roman" w:hAnsi="Times New Roman"/>
          <w:sz w:val="24"/>
          <w:szCs w:val="24"/>
          <w:lang w:eastAsia="ro-RO"/>
        </w:rPr>
      </w:pPr>
      <w:r w:rsidRPr="00614FDC">
        <w:rPr>
          <w:rFonts w:ascii="Times New Roman" w:eastAsia="Times New Roman" w:hAnsi="Times New Roman"/>
          <w:sz w:val="24"/>
          <w:szCs w:val="24"/>
          <w:lang w:eastAsia="ro-RO"/>
        </w:rPr>
        <w:t>Informații suplimentare se pot obține de la sediul instituției, de pe website: </w:t>
      </w:r>
      <w:hyperlink r:id="rId9" w:history="1">
        <w:r w:rsidRPr="00614FDC">
          <w:rPr>
            <w:rStyle w:val="Hyperlink"/>
            <w:rFonts w:ascii="Times New Roman" w:eastAsia="Times New Roman" w:hAnsi="Times New Roman"/>
            <w:color w:val="auto"/>
            <w:sz w:val="24"/>
            <w:szCs w:val="24"/>
            <w:lang w:eastAsia="ro-RO"/>
          </w:rPr>
          <w:t>www.comhomorod.ro</w:t>
        </w:r>
      </w:hyperlink>
      <w:r w:rsidRPr="00614FDC">
        <w:rPr>
          <w:rFonts w:ascii="Times New Roman" w:eastAsia="Times New Roman" w:hAnsi="Times New Roman"/>
          <w:sz w:val="24"/>
          <w:szCs w:val="24"/>
          <w:lang w:eastAsia="ro-RO"/>
        </w:rPr>
        <w:t>, persoană de contact: Cimpoesu Alina, responsabil Resurse Umane, e-mail  </w:t>
      </w:r>
      <w:hyperlink r:id="rId10" w:history="1">
        <w:r w:rsidRPr="00614FDC">
          <w:rPr>
            <w:rStyle w:val="Hyperlink"/>
            <w:rFonts w:ascii="Times New Roman" w:eastAsia="Times New Roman" w:hAnsi="Times New Roman"/>
            <w:color w:val="auto"/>
            <w:sz w:val="24"/>
            <w:szCs w:val="24"/>
            <w:lang w:eastAsia="ro-RO"/>
          </w:rPr>
          <w:t>primariahomorod@yahoo.com</w:t>
        </w:r>
      </w:hyperlink>
      <w:r w:rsidRPr="00614FDC">
        <w:rPr>
          <w:rFonts w:ascii="Times New Roman" w:eastAsia="Times New Roman" w:hAnsi="Times New Roman"/>
          <w:sz w:val="24"/>
          <w:szCs w:val="24"/>
          <w:lang w:eastAsia="ro-RO"/>
        </w:rPr>
        <w:t>   , telefon 0268286542.</w:t>
      </w:r>
    </w:p>
    <w:p w:rsidR="00E97A6F" w:rsidRPr="00614FDC" w:rsidRDefault="00E97A6F" w:rsidP="00E97A6F">
      <w:pPr>
        <w:pStyle w:val="NoSpacing"/>
        <w:jc w:val="center"/>
      </w:pPr>
    </w:p>
    <w:p w:rsidR="00660A20" w:rsidRPr="00614FDC" w:rsidRDefault="00660A20" w:rsidP="00E97A6F">
      <w:pPr>
        <w:pStyle w:val="NoSpacing"/>
        <w:jc w:val="center"/>
        <w:rPr>
          <w:rFonts w:ascii="Times New Roman" w:hAnsi="Times New Roman"/>
          <w:sz w:val="24"/>
          <w:szCs w:val="24"/>
        </w:rPr>
      </w:pPr>
    </w:p>
    <w:p w:rsidR="00660A20" w:rsidRPr="00614FDC" w:rsidRDefault="00660A20" w:rsidP="00E97A6F">
      <w:pPr>
        <w:pStyle w:val="NoSpacing"/>
        <w:jc w:val="center"/>
        <w:rPr>
          <w:rFonts w:asciiTheme="minorHAnsi" w:hAnsiTheme="minorHAnsi" w:cstheme="minorHAnsi"/>
          <w:sz w:val="24"/>
          <w:szCs w:val="24"/>
        </w:rPr>
      </w:pPr>
      <w:r w:rsidRPr="00614FDC">
        <w:rPr>
          <w:rFonts w:asciiTheme="minorHAnsi" w:hAnsiTheme="minorHAnsi" w:cstheme="minorHAnsi"/>
          <w:sz w:val="24"/>
          <w:szCs w:val="24"/>
        </w:rPr>
        <w:t>Semnătură şi Ştampilă</w:t>
      </w:r>
    </w:p>
    <w:p w:rsidR="004A611A" w:rsidRPr="00614FDC" w:rsidRDefault="004A611A" w:rsidP="00E97A6F">
      <w:pPr>
        <w:pStyle w:val="NoSpacing"/>
        <w:jc w:val="center"/>
        <w:rPr>
          <w:rFonts w:asciiTheme="minorHAnsi" w:hAnsiTheme="minorHAnsi" w:cstheme="minorHAnsi"/>
          <w:bCs/>
          <w:sz w:val="24"/>
          <w:szCs w:val="24"/>
        </w:rPr>
      </w:pPr>
      <w:r w:rsidRPr="00614FDC">
        <w:rPr>
          <w:rFonts w:asciiTheme="minorHAnsi" w:hAnsiTheme="minorHAnsi" w:cstheme="minorHAnsi"/>
          <w:bCs/>
          <w:sz w:val="24"/>
          <w:szCs w:val="24"/>
        </w:rPr>
        <w:t>Primar,</w:t>
      </w:r>
    </w:p>
    <w:p w:rsidR="00660A20" w:rsidRPr="00614FDC" w:rsidRDefault="004A611A" w:rsidP="00E97A6F">
      <w:pPr>
        <w:pStyle w:val="NoSpacing"/>
        <w:jc w:val="center"/>
        <w:rPr>
          <w:rFonts w:asciiTheme="minorHAnsi" w:hAnsiTheme="minorHAnsi" w:cstheme="minorHAnsi"/>
          <w:sz w:val="24"/>
          <w:szCs w:val="24"/>
        </w:rPr>
      </w:pPr>
      <w:r w:rsidRPr="00614FDC">
        <w:rPr>
          <w:rFonts w:asciiTheme="minorHAnsi" w:hAnsiTheme="minorHAnsi" w:cstheme="minorHAnsi"/>
          <w:bCs/>
          <w:sz w:val="24"/>
          <w:szCs w:val="24"/>
        </w:rPr>
        <w:t>Șona Ștefan-Doru</w:t>
      </w:r>
    </w:p>
    <w:p w:rsidR="00660A20" w:rsidRPr="00614FDC" w:rsidRDefault="00660A20" w:rsidP="00E97A6F">
      <w:pPr>
        <w:pStyle w:val="NoSpacing"/>
        <w:jc w:val="center"/>
        <w:rPr>
          <w:rFonts w:ascii="Times New Roman" w:hAnsi="Times New Roman"/>
          <w:sz w:val="24"/>
          <w:szCs w:val="24"/>
        </w:rPr>
      </w:pPr>
    </w:p>
    <w:sectPr w:rsidR="00660A20" w:rsidRPr="00614FDC" w:rsidSect="00825452">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45E" w:rsidRDefault="00CD745E" w:rsidP="00F03354">
      <w:pPr>
        <w:spacing w:after="0" w:line="240" w:lineRule="auto"/>
      </w:pPr>
      <w:r>
        <w:separator/>
      </w:r>
    </w:p>
  </w:endnote>
  <w:endnote w:type="continuationSeparator" w:id="0">
    <w:p w:rsidR="00CD745E" w:rsidRDefault="00CD745E"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45E" w:rsidRDefault="00CD745E" w:rsidP="00F03354">
      <w:pPr>
        <w:spacing w:after="0" w:line="240" w:lineRule="auto"/>
      </w:pPr>
      <w:r>
        <w:separator/>
      </w:r>
    </w:p>
  </w:footnote>
  <w:footnote w:type="continuationSeparator" w:id="0">
    <w:p w:rsidR="00CD745E" w:rsidRDefault="00CD745E"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61442"/>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93482"/>
    <w:rsid w:val="000E25FD"/>
    <w:rsid w:val="000F10B2"/>
    <w:rsid w:val="000F44FB"/>
    <w:rsid w:val="000F6354"/>
    <w:rsid w:val="001137B1"/>
    <w:rsid w:val="00113E78"/>
    <w:rsid w:val="00122EC3"/>
    <w:rsid w:val="0012466B"/>
    <w:rsid w:val="001676B3"/>
    <w:rsid w:val="00175D54"/>
    <w:rsid w:val="00182FE6"/>
    <w:rsid w:val="001845E3"/>
    <w:rsid w:val="00185778"/>
    <w:rsid w:val="001961B8"/>
    <w:rsid w:val="001A3D49"/>
    <w:rsid w:val="001B543B"/>
    <w:rsid w:val="001D5B51"/>
    <w:rsid w:val="001D5E47"/>
    <w:rsid w:val="001F2B98"/>
    <w:rsid w:val="001F5599"/>
    <w:rsid w:val="00202C3D"/>
    <w:rsid w:val="00207370"/>
    <w:rsid w:val="00213283"/>
    <w:rsid w:val="002376F2"/>
    <w:rsid w:val="00244B80"/>
    <w:rsid w:val="00255076"/>
    <w:rsid w:val="00277657"/>
    <w:rsid w:val="002A3940"/>
    <w:rsid w:val="002B3500"/>
    <w:rsid w:val="002D3010"/>
    <w:rsid w:val="00302A3B"/>
    <w:rsid w:val="003079AD"/>
    <w:rsid w:val="003156DF"/>
    <w:rsid w:val="00345BF5"/>
    <w:rsid w:val="00352E6A"/>
    <w:rsid w:val="00363EFB"/>
    <w:rsid w:val="00383FBB"/>
    <w:rsid w:val="003843AB"/>
    <w:rsid w:val="003A3865"/>
    <w:rsid w:val="003A573E"/>
    <w:rsid w:val="003B1203"/>
    <w:rsid w:val="003D4FF0"/>
    <w:rsid w:val="003E3B00"/>
    <w:rsid w:val="003E505C"/>
    <w:rsid w:val="00440989"/>
    <w:rsid w:val="00442DB9"/>
    <w:rsid w:val="004518F3"/>
    <w:rsid w:val="00464E8A"/>
    <w:rsid w:val="00491139"/>
    <w:rsid w:val="00494941"/>
    <w:rsid w:val="004A611A"/>
    <w:rsid w:val="004B7860"/>
    <w:rsid w:val="004D404E"/>
    <w:rsid w:val="004E6D9E"/>
    <w:rsid w:val="004F215C"/>
    <w:rsid w:val="004F2490"/>
    <w:rsid w:val="005076B5"/>
    <w:rsid w:val="0051403A"/>
    <w:rsid w:val="005348F1"/>
    <w:rsid w:val="00546EBC"/>
    <w:rsid w:val="005536B5"/>
    <w:rsid w:val="005537A3"/>
    <w:rsid w:val="00596B94"/>
    <w:rsid w:val="005C71B3"/>
    <w:rsid w:val="005D7EB3"/>
    <w:rsid w:val="005E13A4"/>
    <w:rsid w:val="005E5910"/>
    <w:rsid w:val="00614E3B"/>
    <w:rsid w:val="00614FDC"/>
    <w:rsid w:val="00645198"/>
    <w:rsid w:val="0065690D"/>
    <w:rsid w:val="00660A20"/>
    <w:rsid w:val="00682683"/>
    <w:rsid w:val="00697D1C"/>
    <w:rsid w:val="006D3843"/>
    <w:rsid w:val="006D66A1"/>
    <w:rsid w:val="0070520B"/>
    <w:rsid w:val="0070707E"/>
    <w:rsid w:val="00710D63"/>
    <w:rsid w:val="00736522"/>
    <w:rsid w:val="007436E5"/>
    <w:rsid w:val="00751C25"/>
    <w:rsid w:val="00756118"/>
    <w:rsid w:val="00765B8A"/>
    <w:rsid w:val="00771D77"/>
    <w:rsid w:val="00781433"/>
    <w:rsid w:val="00790EC1"/>
    <w:rsid w:val="007B41D4"/>
    <w:rsid w:val="007C1682"/>
    <w:rsid w:val="007F431C"/>
    <w:rsid w:val="008136C4"/>
    <w:rsid w:val="00820DFD"/>
    <w:rsid w:val="00825452"/>
    <w:rsid w:val="00831027"/>
    <w:rsid w:val="00831AFF"/>
    <w:rsid w:val="00833807"/>
    <w:rsid w:val="0083436C"/>
    <w:rsid w:val="00835DCE"/>
    <w:rsid w:val="008461D2"/>
    <w:rsid w:val="00864935"/>
    <w:rsid w:val="00881B31"/>
    <w:rsid w:val="00894459"/>
    <w:rsid w:val="00897AE5"/>
    <w:rsid w:val="008B0D01"/>
    <w:rsid w:val="008E5F7E"/>
    <w:rsid w:val="008E7866"/>
    <w:rsid w:val="008F412B"/>
    <w:rsid w:val="009163AB"/>
    <w:rsid w:val="0091695B"/>
    <w:rsid w:val="009329AA"/>
    <w:rsid w:val="009462C3"/>
    <w:rsid w:val="00963E1A"/>
    <w:rsid w:val="00966BB3"/>
    <w:rsid w:val="00986C50"/>
    <w:rsid w:val="00993333"/>
    <w:rsid w:val="009C01A0"/>
    <w:rsid w:val="009C18BE"/>
    <w:rsid w:val="009C7709"/>
    <w:rsid w:val="00A24A98"/>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51D4F"/>
    <w:rsid w:val="00B5496F"/>
    <w:rsid w:val="00B8249B"/>
    <w:rsid w:val="00BA47C8"/>
    <w:rsid w:val="00BB351D"/>
    <w:rsid w:val="00BE41EE"/>
    <w:rsid w:val="00C15586"/>
    <w:rsid w:val="00C30501"/>
    <w:rsid w:val="00C31E1B"/>
    <w:rsid w:val="00C42142"/>
    <w:rsid w:val="00C46A8C"/>
    <w:rsid w:val="00C47118"/>
    <w:rsid w:val="00C83584"/>
    <w:rsid w:val="00C9156F"/>
    <w:rsid w:val="00C9334E"/>
    <w:rsid w:val="00C96A6E"/>
    <w:rsid w:val="00C97E4D"/>
    <w:rsid w:val="00CD2F2D"/>
    <w:rsid w:val="00CD745E"/>
    <w:rsid w:val="00CF27BC"/>
    <w:rsid w:val="00CF675B"/>
    <w:rsid w:val="00D22368"/>
    <w:rsid w:val="00D2364C"/>
    <w:rsid w:val="00D23A6B"/>
    <w:rsid w:val="00D30C32"/>
    <w:rsid w:val="00D504BC"/>
    <w:rsid w:val="00D5058D"/>
    <w:rsid w:val="00D6549D"/>
    <w:rsid w:val="00D86110"/>
    <w:rsid w:val="00DA1952"/>
    <w:rsid w:val="00DB670B"/>
    <w:rsid w:val="00DD1555"/>
    <w:rsid w:val="00DD381C"/>
    <w:rsid w:val="00DE5281"/>
    <w:rsid w:val="00DF128B"/>
    <w:rsid w:val="00E24D6A"/>
    <w:rsid w:val="00E5691D"/>
    <w:rsid w:val="00E64974"/>
    <w:rsid w:val="00E92CC7"/>
    <w:rsid w:val="00E97A6F"/>
    <w:rsid w:val="00EB6314"/>
    <w:rsid w:val="00EC1536"/>
    <w:rsid w:val="00EC7515"/>
    <w:rsid w:val="00EE2A44"/>
    <w:rsid w:val="00EF54DD"/>
    <w:rsid w:val="00F03354"/>
    <w:rsid w:val="00F12CF7"/>
    <w:rsid w:val="00F40CDB"/>
    <w:rsid w:val="00F42122"/>
    <w:rsid w:val="00F71863"/>
    <w:rsid w:val="00F72FC7"/>
    <w:rsid w:val="00F73995"/>
    <w:rsid w:val="00FA54A4"/>
    <w:rsid w:val="00FB237A"/>
    <w:rsid w:val="00FB59AB"/>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uiPriority w:val="22"/>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styleId="NoSpacing">
    <w:name w:val="No Spacing"/>
    <w:uiPriority w:val="1"/>
    <w:qFormat/>
    <w:rsid w:val="00E97A6F"/>
    <w:rPr>
      <w:sz w:val="22"/>
      <w:szCs w:val="22"/>
      <w:lang w:val="ro-RO"/>
    </w:rPr>
  </w:style>
</w:styles>
</file>

<file path=word/webSettings.xml><?xml version="1.0" encoding="utf-8"?>
<w:webSettings xmlns:r="http://schemas.openxmlformats.org/officeDocument/2006/relationships" xmlns:w="http://schemas.openxmlformats.org/wordprocessingml/2006/main">
  <w:divs>
    <w:div w:id="306401888">
      <w:bodyDiv w:val="1"/>
      <w:marLeft w:val="0"/>
      <w:marRight w:val="0"/>
      <w:marTop w:val="0"/>
      <w:marBottom w:val="0"/>
      <w:divBdr>
        <w:top w:val="none" w:sz="0" w:space="0" w:color="auto"/>
        <w:left w:val="none" w:sz="0" w:space="0" w:color="auto"/>
        <w:bottom w:val="none" w:sz="0" w:space="0" w:color="auto"/>
        <w:right w:val="none" w:sz="0" w:space="0" w:color="auto"/>
      </w:divBdr>
    </w:div>
    <w:div w:id="614873251">
      <w:bodyDiv w:val="1"/>
      <w:marLeft w:val="0"/>
      <w:marRight w:val="0"/>
      <w:marTop w:val="0"/>
      <w:marBottom w:val="0"/>
      <w:divBdr>
        <w:top w:val="none" w:sz="0" w:space="0" w:color="auto"/>
        <w:left w:val="none" w:sz="0" w:space="0" w:color="auto"/>
        <w:bottom w:val="none" w:sz="0" w:space="0" w:color="auto"/>
        <w:right w:val="none" w:sz="0" w:space="0" w:color="auto"/>
      </w:divBdr>
    </w:div>
    <w:div w:id="1434596440">
      <w:bodyDiv w:val="1"/>
      <w:marLeft w:val="0"/>
      <w:marRight w:val="0"/>
      <w:marTop w:val="0"/>
      <w:marBottom w:val="0"/>
      <w:divBdr>
        <w:top w:val="none" w:sz="0" w:space="0" w:color="auto"/>
        <w:left w:val="none" w:sz="0" w:space="0" w:color="auto"/>
        <w:bottom w:val="none" w:sz="0" w:space="0" w:color="auto"/>
        <w:right w:val="none" w:sz="0" w:space="0" w:color="auto"/>
      </w:divBdr>
    </w:div>
    <w:div w:id="1689715275">
      <w:bodyDiv w:val="1"/>
      <w:marLeft w:val="0"/>
      <w:marRight w:val="0"/>
      <w:marTop w:val="0"/>
      <w:marBottom w:val="0"/>
      <w:divBdr>
        <w:top w:val="none" w:sz="0" w:space="0" w:color="auto"/>
        <w:left w:val="none" w:sz="0" w:space="0" w:color="auto"/>
        <w:bottom w:val="none" w:sz="0" w:space="0" w:color="auto"/>
        <w:right w:val="none" w:sz="0" w:space="0" w:color="auto"/>
      </w:divBdr>
    </w:div>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 w:id="204486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mariahomorod@yahoo.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primariahomorod@yahoo.com" TargetMode="External"/><Relationship Id="rId4" Type="http://schemas.openxmlformats.org/officeDocument/2006/relationships/settings" Target="settings.xml"/><Relationship Id="rId9" Type="http://schemas.openxmlformats.org/officeDocument/2006/relationships/hyperlink" Target="http://www.comhomorod.r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E2C503-A98F-4F74-A0B4-7EA35D518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1735</Words>
  <Characters>9895</Characters>
  <Application>Microsoft Office Word</Application>
  <DocSecurity>0</DocSecurity>
  <Lines>82</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11607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Edi</cp:lastModifiedBy>
  <cp:revision>13</cp:revision>
  <cp:lastPrinted>2022-11-29T14:51:00Z</cp:lastPrinted>
  <dcterms:created xsi:type="dcterms:W3CDTF">2025-01-16T09:20:00Z</dcterms:created>
  <dcterms:modified xsi:type="dcterms:W3CDTF">2026-07-21T11:52:00Z</dcterms:modified>
</cp:coreProperties>
</file>