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95F1" w14:textId="77777777" w:rsidR="00332FC9" w:rsidRDefault="00332FC9">
      <w:pPr>
        <w:rPr>
          <w:rFonts w:ascii="Candara" w:hAnsi="Candara"/>
          <w:sz w:val="28"/>
          <w:szCs w:val="28"/>
        </w:rPr>
      </w:pPr>
    </w:p>
    <w:p w14:paraId="7FAB8053" w14:textId="77777777" w:rsidR="00B161C6" w:rsidRPr="009F6703" w:rsidRDefault="00B161C6">
      <w:pPr>
        <w:rPr>
          <w:rFonts w:ascii="Candara" w:hAnsi="Candara"/>
          <w:sz w:val="28"/>
          <w:szCs w:val="28"/>
        </w:rPr>
      </w:pPr>
    </w:p>
    <w:p w14:paraId="0AA95C64" w14:textId="77777777" w:rsidR="00A76F99" w:rsidRPr="00A76F99" w:rsidRDefault="00A76F99" w:rsidP="00A76F99">
      <w:pPr>
        <w:jc w:val="center"/>
        <w:rPr>
          <w:rFonts w:ascii="Candara" w:hAnsi="Candara"/>
        </w:rPr>
      </w:pPr>
      <w:r w:rsidRPr="00A76F99">
        <w:rPr>
          <w:rFonts w:ascii="Candara" w:hAnsi="Candara"/>
          <w:b/>
          <w:sz w:val="32"/>
        </w:rPr>
        <w:t>ANUNȚ CONCURS</w:t>
      </w:r>
    </w:p>
    <w:p w14:paraId="1E4A1B48" w14:textId="77777777" w:rsidR="00A76F99" w:rsidRPr="00A76F99" w:rsidRDefault="00A76F99" w:rsidP="00A76F99">
      <w:pPr>
        <w:jc w:val="center"/>
        <w:rPr>
          <w:rFonts w:ascii="Candara" w:hAnsi="Candara"/>
          <w:sz w:val="28"/>
          <w:szCs w:val="28"/>
        </w:rPr>
      </w:pPr>
      <w:r w:rsidRPr="00A76F99">
        <w:rPr>
          <w:rFonts w:ascii="Candara" w:hAnsi="Candara"/>
          <w:b/>
          <w:sz w:val="28"/>
          <w:szCs w:val="28"/>
        </w:rPr>
        <w:t>pentru ocuparea unui post contractual de Expert grad I, în afara organigramei, pe durată determinată, în cadrul proiectului ASA 2026</w:t>
      </w:r>
    </w:p>
    <w:p w14:paraId="15A75C99" w14:textId="77777777" w:rsidR="00A76F99" w:rsidRDefault="00A76F99" w:rsidP="00A76F99">
      <w:pPr>
        <w:ind w:firstLine="709"/>
        <w:jc w:val="both"/>
        <w:rPr>
          <w:rFonts w:ascii="Candara" w:hAnsi="Candara"/>
          <w:sz w:val="20"/>
        </w:rPr>
      </w:pPr>
    </w:p>
    <w:p w14:paraId="1290424B" w14:textId="77777777" w:rsidR="00B161C6" w:rsidRDefault="00B161C6" w:rsidP="00A76F99">
      <w:pPr>
        <w:ind w:firstLine="709"/>
        <w:jc w:val="both"/>
        <w:rPr>
          <w:rFonts w:ascii="Candara" w:hAnsi="Candara"/>
          <w:sz w:val="20"/>
        </w:rPr>
      </w:pPr>
    </w:p>
    <w:p w14:paraId="1C05606A" w14:textId="76903753" w:rsidR="00A76F99" w:rsidRDefault="00A76F99" w:rsidP="00A76F99">
      <w:pPr>
        <w:ind w:firstLine="709"/>
        <w:jc w:val="both"/>
        <w:rPr>
          <w:rFonts w:ascii="Candara" w:hAnsi="Candara"/>
        </w:rPr>
      </w:pPr>
      <w:r w:rsidRPr="00A76F99">
        <w:rPr>
          <w:rFonts w:ascii="Candara" w:hAnsi="Candara"/>
        </w:rPr>
        <w:t xml:space="preserve">Direcția Județeană de Statistică Satu Mare organizează concurs, în temeiul HG nr. 1.336/2022, cu modificările și completările ulterioare, pentru ocuparea unui post contractual vacant de execuție de </w:t>
      </w:r>
      <w:r w:rsidRPr="00A76F99">
        <w:rPr>
          <w:rFonts w:ascii="Candara" w:hAnsi="Candara"/>
          <w:b/>
        </w:rPr>
        <w:t>Expert grad I</w:t>
      </w:r>
      <w:r w:rsidRPr="00A76F99">
        <w:rPr>
          <w:rFonts w:ascii="Candara" w:hAnsi="Candara"/>
        </w:rPr>
        <w:t>, în afara organigramei, aferent Contractului de grant nr. 101250148 – 2025-RO-IFS2026 „Ancheta Structurală în Agricultură (ASA) 2026”.</w:t>
      </w:r>
    </w:p>
    <w:p w14:paraId="5649E0E8" w14:textId="77777777" w:rsidR="00B161C6" w:rsidRPr="00A76F99" w:rsidRDefault="00B161C6" w:rsidP="00A76F99">
      <w:pPr>
        <w:ind w:firstLine="709"/>
        <w:jc w:val="both"/>
        <w:rPr>
          <w:rFonts w:ascii="Candara" w:hAnsi="Candara"/>
        </w:rPr>
      </w:pPr>
    </w:p>
    <w:p w14:paraId="15509262" w14:textId="77777777" w:rsidR="00A76F99" w:rsidRPr="00A76F99" w:rsidRDefault="00A76F99" w:rsidP="00A76F99">
      <w:pPr>
        <w:pStyle w:val="Titlu1"/>
        <w:spacing w:before="0" w:after="0" w:line="240" w:lineRule="auto"/>
        <w:ind w:firstLine="709"/>
        <w:rPr>
          <w:rFonts w:ascii="Candara" w:hAnsi="Candara"/>
          <w:color w:val="auto"/>
          <w:sz w:val="28"/>
          <w:lang w:val="ro-RO"/>
        </w:rPr>
      </w:pPr>
      <w:r w:rsidRPr="00A76F99">
        <w:rPr>
          <w:rFonts w:ascii="Candara" w:hAnsi="Candara"/>
          <w:color w:val="auto"/>
          <w:sz w:val="28"/>
          <w:lang w:val="ro-RO"/>
        </w:rPr>
        <w:t>1. Identificarea postului</w:t>
      </w:r>
    </w:p>
    <w:tbl>
      <w:tblPr>
        <w:tblStyle w:val="Tabelgril"/>
        <w:tblW w:w="0" w:type="auto"/>
        <w:jc w:val="center"/>
        <w:tblLayout w:type="fixed"/>
        <w:tblLook w:val="04A0" w:firstRow="1" w:lastRow="0" w:firstColumn="1" w:lastColumn="0" w:noHBand="0" w:noVBand="1"/>
      </w:tblPr>
      <w:tblGrid>
        <w:gridCol w:w="2381"/>
        <w:gridCol w:w="6803"/>
      </w:tblGrid>
      <w:tr w:rsidR="00A76F99" w:rsidRPr="00A76F99" w14:paraId="0D9B2660" w14:textId="77777777" w:rsidTr="00001D44">
        <w:trPr>
          <w:jc w:val="center"/>
        </w:trPr>
        <w:tc>
          <w:tcPr>
            <w:tcW w:w="2381" w:type="dxa"/>
            <w:shd w:val="clear" w:color="auto" w:fill="D9E4EE"/>
            <w:tcMar>
              <w:top w:w="70" w:type="dxa"/>
              <w:left w:w="95" w:type="dxa"/>
              <w:bottom w:w="70" w:type="dxa"/>
              <w:right w:w="95" w:type="dxa"/>
            </w:tcMar>
            <w:vAlign w:val="center"/>
          </w:tcPr>
          <w:p w14:paraId="4F0C8534" w14:textId="77777777" w:rsidR="00A76F99" w:rsidRPr="00A76F99" w:rsidRDefault="00A76F99" w:rsidP="00A76F99">
            <w:pPr>
              <w:jc w:val="center"/>
              <w:rPr>
                <w:rFonts w:ascii="Candara" w:hAnsi="Candara"/>
              </w:rPr>
            </w:pPr>
            <w:r w:rsidRPr="00A76F99">
              <w:rPr>
                <w:rFonts w:ascii="Candara" w:hAnsi="Candara"/>
                <w:b/>
              </w:rPr>
              <w:t>Element</w:t>
            </w:r>
          </w:p>
        </w:tc>
        <w:tc>
          <w:tcPr>
            <w:tcW w:w="6803" w:type="dxa"/>
            <w:shd w:val="clear" w:color="auto" w:fill="D9E4EE"/>
            <w:tcMar>
              <w:top w:w="70" w:type="dxa"/>
              <w:left w:w="95" w:type="dxa"/>
              <w:bottom w:w="70" w:type="dxa"/>
              <w:right w:w="95" w:type="dxa"/>
            </w:tcMar>
            <w:vAlign w:val="center"/>
          </w:tcPr>
          <w:p w14:paraId="2E5F004C" w14:textId="77777777" w:rsidR="00A76F99" w:rsidRPr="00A76F99" w:rsidRDefault="00A76F99" w:rsidP="00A76F99">
            <w:pPr>
              <w:jc w:val="center"/>
              <w:rPr>
                <w:rFonts w:ascii="Candara" w:hAnsi="Candara"/>
              </w:rPr>
            </w:pPr>
            <w:r w:rsidRPr="00A76F99">
              <w:rPr>
                <w:rFonts w:ascii="Candara" w:hAnsi="Candara"/>
                <w:b/>
              </w:rPr>
              <w:t>Informație</w:t>
            </w:r>
          </w:p>
        </w:tc>
      </w:tr>
      <w:tr w:rsidR="00A76F99" w:rsidRPr="00A76F99" w14:paraId="742FC864" w14:textId="77777777" w:rsidTr="00001D44">
        <w:trPr>
          <w:jc w:val="center"/>
        </w:trPr>
        <w:tc>
          <w:tcPr>
            <w:tcW w:w="2381" w:type="dxa"/>
            <w:tcMar>
              <w:top w:w="70" w:type="dxa"/>
              <w:left w:w="95" w:type="dxa"/>
              <w:bottom w:w="70" w:type="dxa"/>
              <w:right w:w="95" w:type="dxa"/>
            </w:tcMar>
            <w:vAlign w:val="center"/>
          </w:tcPr>
          <w:p w14:paraId="141BDE49" w14:textId="77777777" w:rsidR="00A76F99" w:rsidRPr="00A76F99" w:rsidRDefault="00A76F99" w:rsidP="00A76F99">
            <w:pPr>
              <w:jc w:val="center"/>
              <w:rPr>
                <w:rFonts w:ascii="Candara" w:hAnsi="Candara"/>
              </w:rPr>
            </w:pPr>
            <w:r w:rsidRPr="00A76F99">
              <w:rPr>
                <w:rFonts w:ascii="Candara" w:hAnsi="Candara"/>
                <w:b/>
              </w:rPr>
              <w:t>Număr de posturi</w:t>
            </w:r>
          </w:p>
        </w:tc>
        <w:tc>
          <w:tcPr>
            <w:tcW w:w="6803" w:type="dxa"/>
            <w:tcMar>
              <w:top w:w="70" w:type="dxa"/>
              <w:left w:w="95" w:type="dxa"/>
              <w:bottom w:w="70" w:type="dxa"/>
              <w:right w:w="95" w:type="dxa"/>
            </w:tcMar>
            <w:vAlign w:val="center"/>
          </w:tcPr>
          <w:p w14:paraId="0C2B4CD9" w14:textId="77777777" w:rsidR="00A76F99" w:rsidRPr="00A76F99" w:rsidRDefault="00A76F99" w:rsidP="00A76F99">
            <w:pPr>
              <w:rPr>
                <w:rFonts w:ascii="Candara" w:hAnsi="Candara"/>
              </w:rPr>
            </w:pPr>
            <w:r w:rsidRPr="00A76F99">
              <w:rPr>
                <w:rFonts w:ascii="Candara" w:hAnsi="Candara"/>
              </w:rPr>
              <w:t>1</w:t>
            </w:r>
          </w:p>
        </w:tc>
      </w:tr>
      <w:tr w:rsidR="00A76F99" w:rsidRPr="00A76F99" w14:paraId="1DB428C7" w14:textId="77777777" w:rsidTr="00001D44">
        <w:trPr>
          <w:jc w:val="center"/>
        </w:trPr>
        <w:tc>
          <w:tcPr>
            <w:tcW w:w="2381" w:type="dxa"/>
            <w:tcMar>
              <w:top w:w="70" w:type="dxa"/>
              <w:left w:w="95" w:type="dxa"/>
              <w:bottom w:w="70" w:type="dxa"/>
              <w:right w:w="95" w:type="dxa"/>
            </w:tcMar>
            <w:vAlign w:val="center"/>
          </w:tcPr>
          <w:p w14:paraId="6827A0EF" w14:textId="77777777" w:rsidR="00A76F99" w:rsidRPr="00A76F99" w:rsidRDefault="00A76F99" w:rsidP="00A76F99">
            <w:pPr>
              <w:jc w:val="center"/>
              <w:rPr>
                <w:rFonts w:ascii="Candara" w:hAnsi="Candara"/>
              </w:rPr>
            </w:pPr>
            <w:r w:rsidRPr="00A76F99">
              <w:rPr>
                <w:rFonts w:ascii="Candara" w:hAnsi="Candara"/>
                <w:b/>
              </w:rPr>
              <w:t>Denumirea postului</w:t>
            </w:r>
          </w:p>
        </w:tc>
        <w:tc>
          <w:tcPr>
            <w:tcW w:w="6803" w:type="dxa"/>
            <w:tcMar>
              <w:top w:w="70" w:type="dxa"/>
              <w:left w:w="95" w:type="dxa"/>
              <w:bottom w:w="70" w:type="dxa"/>
              <w:right w:w="95" w:type="dxa"/>
            </w:tcMar>
            <w:vAlign w:val="center"/>
          </w:tcPr>
          <w:p w14:paraId="5355CD5C" w14:textId="77777777" w:rsidR="00A76F99" w:rsidRPr="00A76F99" w:rsidRDefault="00A76F99" w:rsidP="00A76F99">
            <w:pPr>
              <w:rPr>
                <w:rFonts w:ascii="Candara" w:hAnsi="Candara"/>
              </w:rPr>
            </w:pPr>
            <w:r w:rsidRPr="00A76F99">
              <w:rPr>
                <w:rFonts w:ascii="Candara" w:hAnsi="Candara"/>
              </w:rPr>
              <w:t>Expert grad I – funcție contractuală de execuție</w:t>
            </w:r>
          </w:p>
        </w:tc>
      </w:tr>
      <w:tr w:rsidR="00A76F99" w:rsidRPr="00A76F99" w14:paraId="36C772C6" w14:textId="77777777" w:rsidTr="00001D44">
        <w:trPr>
          <w:jc w:val="center"/>
        </w:trPr>
        <w:tc>
          <w:tcPr>
            <w:tcW w:w="2381" w:type="dxa"/>
            <w:tcMar>
              <w:top w:w="70" w:type="dxa"/>
              <w:left w:w="95" w:type="dxa"/>
              <w:bottom w:w="70" w:type="dxa"/>
              <w:right w:w="95" w:type="dxa"/>
            </w:tcMar>
            <w:vAlign w:val="center"/>
          </w:tcPr>
          <w:p w14:paraId="238D126B" w14:textId="77777777" w:rsidR="00A76F99" w:rsidRPr="00A76F99" w:rsidRDefault="00A76F99" w:rsidP="00A76F99">
            <w:pPr>
              <w:jc w:val="center"/>
              <w:rPr>
                <w:rFonts w:ascii="Candara" w:hAnsi="Candara"/>
              </w:rPr>
            </w:pPr>
            <w:r w:rsidRPr="00A76F99">
              <w:rPr>
                <w:rFonts w:ascii="Candara" w:hAnsi="Candara"/>
                <w:b/>
              </w:rPr>
              <w:t>Structura</w:t>
            </w:r>
          </w:p>
        </w:tc>
        <w:tc>
          <w:tcPr>
            <w:tcW w:w="6803" w:type="dxa"/>
            <w:tcMar>
              <w:top w:w="70" w:type="dxa"/>
              <w:left w:w="95" w:type="dxa"/>
              <w:bottom w:w="70" w:type="dxa"/>
              <w:right w:w="95" w:type="dxa"/>
            </w:tcMar>
            <w:vAlign w:val="center"/>
          </w:tcPr>
          <w:p w14:paraId="76084838" w14:textId="77777777" w:rsidR="00A76F99" w:rsidRPr="00A76F99" w:rsidRDefault="00A76F99" w:rsidP="00A76F99">
            <w:pPr>
              <w:rPr>
                <w:rFonts w:ascii="Candara" w:hAnsi="Candara"/>
              </w:rPr>
            </w:pPr>
            <w:r w:rsidRPr="00A76F99">
              <w:rPr>
                <w:rFonts w:ascii="Candara" w:hAnsi="Candara"/>
              </w:rPr>
              <w:t>Direcția Județeană de Statistică Satu Mare – proiectul ASA 2026; post în afara organigramei</w:t>
            </w:r>
          </w:p>
        </w:tc>
      </w:tr>
      <w:tr w:rsidR="00A76F99" w:rsidRPr="00A76F99" w14:paraId="34FEFE79" w14:textId="77777777" w:rsidTr="00001D44">
        <w:trPr>
          <w:jc w:val="center"/>
        </w:trPr>
        <w:tc>
          <w:tcPr>
            <w:tcW w:w="2381" w:type="dxa"/>
            <w:tcMar>
              <w:top w:w="70" w:type="dxa"/>
              <w:left w:w="95" w:type="dxa"/>
              <w:bottom w:w="70" w:type="dxa"/>
              <w:right w:w="95" w:type="dxa"/>
            </w:tcMar>
            <w:vAlign w:val="center"/>
          </w:tcPr>
          <w:p w14:paraId="1C8AD519" w14:textId="77777777" w:rsidR="00A76F99" w:rsidRPr="00A76F99" w:rsidRDefault="00A76F99" w:rsidP="00A76F99">
            <w:pPr>
              <w:jc w:val="center"/>
              <w:rPr>
                <w:rFonts w:ascii="Candara" w:hAnsi="Candara"/>
              </w:rPr>
            </w:pPr>
            <w:r w:rsidRPr="00A76F99">
              <w:rPr>
                <w:rFonts w:ascii="Candara" w:hAnsi="Candara"/>
                <w:b/>
              </w:rPr>
              <w:t>Durata contractului</w:t>
            </w:r>
          </w:p>
        </w:tc>
        <w:tc>
          <w:tcPr>
            <w:tcW w:w="6803" w:type="dxa"/>
            <w:tcMar>
              <w:top w:w="70" w:type="dxa"/>
              <w:left w:w="95" w:type="dxa"/>
              <w:bottom w:w="70" w:type="dxa"/>
              <w:right w:w="95" w:type="dxa"/>
            </w:tcMar>
            <w:vAlign w:val="center"/>
          </w:tcPr>
          <w:p w14:paraId="151DD848" w14:textId="77777777" w:rsidR="00A76F99" w:rsidRPr="00A76F99" w:rsidRDefault="00A76F99" w:rsidP="00A76F99">
            <w:pPr>
              <w:rPr>
                <w:rFonts w:ascii="Candara" w:hAnsi="Candara"/>
              </w:rPr>
            </w:pPr>
            <w:r w:rsidRPr="00A76F99">
              <w:rPr>
                <w:rFonts w:ascii="Candara" w:hAnsi="Candara"/>
              </w:rPr>
              <w:t>Determinată: 01.09.2026–30.06.2027</w:t>
            </w:r>
          </w:p>
        </w:tc>
      </w:tr>
      <w:tr w:rsidR="00A76F99" w:rsidRPr="00A76F99" w14:paraId="20C18FB1" w14:textId="77777777" w:rsidTr="00001D44">
        <w:trPr>
          <w:jc w:val="center"/>
        </w:trPr>
        <w:tc>
          <w:tcPr>
            <w:tcW w:w="2381" w:type="dxa"/>
            <w:tcMar>
              <w:top w:w="70" w:type="dxa"/>
              <w:left w:w="95" w:type="dxa"/>
              <w:bottom w:w="70" w:type="dxa"/>
              <w:right w:w="95" w:type="dxa"/>
            </w:tcMar>
            <w:vAlign w:val="center"/>
          </w:tcPr>
          <w:p w14:paraId="35754A44" w14:textId="77777777" w:rsidR="00A76F99" w:rsidRPr="00A76F99" w:rsidRDefault="00A76F99" w:rsidP="00A76F99">
            <w:pPr>
              <w:jc w:val="center"/>
              <w:rPr>
                <w:rFonts w:ascii="Candara" w:hAnsi="Candara"/>
              </w:rPr>
            </w:pPr>
            <w:r w:rsidRPr="00A76F99">
              <w:rPr>
                <w:rFonts w:ascii="Candara" w:hAnsi="Candara"/>
                <w:b/>
              </w:rPr>
              <w:t>Timpul de muncă</w:t>
            </w:r>
          </w:p>
        </w:tc>
        <w:tc>
          <w:tcPr>
            <w:tcW w:w="6803" w:type="dxa"/>
            <w:tcMar>
              <w:top w:w="70" w:type="dxa"/>
              <w:left w:w="95" w:type="dxa"/>
              <w:bottom w:w="70" w:type="dxa"/>
              <w:right w:w="95" w:type="dxa"/>
            </w:tcMar>
            <w:vAlign w:val="center"/>
          </w:tcPr>
          <w:p w14:paraId="6FAED22A" w14:textId="77777777" w:rsidR="00A76F99" w:rsidRPr="00A76F99" w:rsidRDefault="00A76F99" w:rsidP="00A76F99">
            <w:pPr>
              <w:rPr>
                <w:rFonts w:ascii="Candara" w:hAnsi="Candara"/>
              </w:rPr>
            </w:pPr>
            <w:r w:rsidRPr="00A76F99">
              <w:rPr>
                <w:rFonts w:ascii="Candara" w:hAnsi="Candara"/>
              </w:rPr>
              <w:t>Normă întreagă: 8 ore/zi, 40 ore/săptămână</w:t>
            </w:r>
          </w:p>
        </w:tc>
      </w:tr>
      <w:tr w:rsidR="00A76F99" w:rsidRPr="00A76F99" w14:paraId="4D940B13" w14:textId="77777777" w:rsidTr="00001D44">
        <w:trPr>
          <w:jc w:val="center"/>
        </w:trPr>
        <w:tc>
          <w:tcPr>
            <w:tcW w:w="2381" w:type="dxa"/>
            <w:tcMar>
              <w:top w:w="70" w:type="dxa"/>
              <w:left w:w="95" w:type="dxa"/>
              <w:bottom w:w="70" w:type="dxa"/>
              <w:right w:w="95" w:type="dxa"/>
            </w:tcMar>
            <w:vAlign w:val="center"/>
          </w:tcPr>
          <w:p w14:paraId="3CB24BA6" w14:textId="77777777" w:rsidR="00A76F99" w:rsidRPr="00A76F99" w:rsidRDefault="00A76F99" w:rsidP="00A76F99">
            <w:pPr>
              <w:jc w:val="center"/>
              <w:rPr>
                <w:rFonts w:ascii="Candara" w:hAnsi="Candara"/>
              </w:rPr>
            </w:pPr>
            <w:r w:rsidRPr="00A76F99">
              <w:rPr>
                <w:rFonts w:ascii="Candara" w:hAnsi="Candara"/>
                <w:b/>
              </w:rPr>
              <w:t>Locul muncii</w:t>
            </w:r>
          </w:p>
        </w:tc>
        <w:tc>
          <w:tcPr>
            <w:tcW w:w="6803" w:type="dxa"/>
            <w:tcMar>
              <w:top w:w="70" w:type="dxa"/>
              <w:left w:w="95" w:type="dxa"/>
              <w:bottom w:w="70" w:type="dxa"/>
              <w:right w:w="95" w:type="dxa"/>
            </w:tcMar>
            <w:vAlign w:val="center"/>
          </w:tcPr>
          <w:p w14:paraId="1F0CEAAF" w14:textId="77777777" w:rsidR="00A76F99" w:rsidRPr="00A76F99" w:rsidRDefault="00A76F99" w:rsidP="00A76F99">
            <w:pPr>
              <w:rPr>
                <w:rFonts w:ascii="Candara" w:hAnsi="Candara"/>
              </w:rPr>
            </w:pPr>
            <w:r w:rsidRPr="00A76F99">
              <w:rPr>
                <w:rFonts w:ascii="Candara" w:hAnsi="Candara"/>
              </w:rPr>
              <w:t>DJS Satu Mare; activitate la sediu și deplasări în teren, potrivit atribuțiilor</w:t>
            </w:r>
          </w:p>
        </w:tc>
      </w:tr>
    </w:tbl>
    <w:p w14:paraId="221F4165" w14:textId="77777777" w:rsidR="00B161C6" w:rsidRDefault="00B161C6" w:rsidP="00A76F99">
      <w:pPr>
        <w:pStyle w:val="Titlu1"/>
        <w:spacing w:before="0" w:after="0" w:line="240" w:lineRule="auto"/>
        <w:ind w:firstLine="720"/>
        <w:jc w:val="both"/>
        <w:rPr>
          <w:rFonts w:ascii="Candara" w:hAnsi="Candara"/>
          <w:color w:val="auto"/>
          <w:sz w:val="28"/>
          <w:lang w:val="ro-RO"/>
        </w:rPr>
      </w:pPr>
    </w:p>
    <w:p w14:paraId="4379A707" w14:textId="6B832B41" w:rsidR="00A76F99" w:rsidRPr="00A76F99" w:rsidRDefault="00A76F99" w:rsidP="00A76F99">
      <w:pPr>
        <w:pStyle w:val="Titlu1"/>
        <w:spacing w:before="0" w:after="0" w:line="240" w:lineRule="auto"/>
        <w:ind w:firstLine="720"/>
        <w:jc w:val="both"/>
        <w:rPr>
          <w:rFonts w:ascii="Candara" w:hAnsi="Candara"/>
          <w:color w:val="auto"/>
          <w:sz w:val="28"/>
          <w:lang w:val="ro-RO"/>
        </w:rPr>
      </w:pPr>
      <w:r w:rsidRPr="00A76F99">
        <w:rPr>
          <w:rFonts w:ascii="Candara" w:hAnsi="Candara"/>
          <w:color w:val="auto"/>
          <w:sz w:val="28"/>
          <w:lang w:val="ro-RO"/>
        </w:rPr>
        <w:t>2. Condiții generale</w:t>
      </w:r>
    </w:p>
    <w:p w14:paraId="2D098A31" w14:textId="77777777" w:rsidR="00A76F99" w:rsidRPr="00A76F99" w:rsidRDefault="00A76F99" w:rsidP="00A76F99">
      <w:pPr>
        <w:ind w:firstLine="720"/>
        <w:jc w:val="both"/>
        <w:rPr>
          <w:rFonts w:ascii="Candara" w:hAnsi="Candara"/>
        </w:rPr>
      </w:pPr>
      <w:r w:rsidRPr="00A76F99">
        <w:rPr>
          <w:rFonts w:ascii="Candara" w:hAnsi="Candara"/>
        </w:rPr>
        <w:t>Poate participa la concurs persoana care îndeplinește cumulativ condițiile prevăzute la art. 15 din Regulamentul-cadru aprobat prin HG nr. 1.336/2022:</w:t>
      </w:r>
    </w:p>
    <w:p w14:paraId="62073AB0"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are cetățenia română, cetățenia unui alt stat membru al Uniunii Europene, a unui stat parte la Acordul privind Spațiul Economic European (SEE) sau cetățenia Confederației Elvețiene;</w:t>
      </w:r>
    </w:p>
    <w:p w14:paraId="4A635751"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cunoaște limba română, scris și vorbit;</w:t>
      </w:r>
    </w:p>
    <w:p w14:paraId="60198F0C"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are capacitate de muncă în conformitate cu Legea nr. 53/2003 – Codul muncii, republicată, cu modificările și completările ulterioare;</w:t>
      </w:r>
    </w:p>
    <w:p w14:paraId="4F91AA48"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are o stare de sănătate corespunzătoare postului, atestată prin adeverință medicală;</w:t>
      </w:r>
    </w:p>
    <w:p w14:paraId="223E6DB7"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îndeplinește condițiile de studii, vechime în specialitate și celelalte condiții specifice postului;</w:t>
      </w:r>
    </w:p>
    <w:p w14:paraId="5003CBFD"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lastRenderedPageBreak/>
        <w:t>nu a fost condamnată definitiv pentru infracțiunile și în condițiile prevăzute la art. 15 lit. f) din HG nr. 1.336/2022, cu excepția situației în care a intervenit reabilitarea;</w:t>
      </w:r>
    </w:p>
    <w:p w14:paraId="3CB57FD4"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nu execută o pedeapsă complementară prin care i-a fost interzisă exercitarea dreptului de a ocupa funcția, de a exercita profesia sau meseria ori nu este supusă unei măsuri de siguranță incompatibile cu postul;</w:t>
      </w:r>
    </w:p>
    <w:p w14:paraId="19F5B678"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îndeplinește cerințele specifice prevăzute la art. 542 alin. (1) și (2) din OUG nr. 57/2019 privind Codul administrativ, cu modificările și completările ulterioare.</w:t>
      </w:r>
    </w:p>
    <w:p w14:paraId="744135DB" w14:textId="77777777" w:rsidR="00B161C6" w:rsidRDefault="00B161C6" w:rsidP="00A76F99">
      <w:pPr>
        <w:pStyle w:val="Titlu1"/>
        <w:spacing w:before="0" w:after="0" w:line="240" w:lineRule="auto"/>
        <w:ind w:firstLine="720"/>
        <w:jc w:val="both"/>
        <w:rPr>
          <w:rFonts w:ascii="Candara" w:hAnsi="Candara"/>
          <w:color w:val="auto"/>
          <w:sz w:val="28"/>
          <w:lang w:val="ro-RO"/>
        </w:rPr>
      </w:pPr>
    </w:p>
    <w:p w14:paraId="0265D3E4" w14:textId="241C7F02" w:rsidR="00A76F99" w:rsidRPr="00A76F99" w:rsidRDefault="00A76F99" w:rsidP="00A76F99">
      <w:pPr>
        <w:pStyle w:val="Titlu1"/>
        <w:spacing w:before="0" w:after="0" w:line="240" w:lineRule="auto"/>
        <w:ind w:firstLine="720"/>
        <w:jc w:val="both"/>
        <w:rPr>
          <w:rFonts w:ascii="Candara" w:hAnsi="Candara"/>
          <w:color w:val="auto"/>
          <w:sz w:val="28"/>
          <w:lang w:val="ro-RO"/>
        </w:rPr>
      </w:pPr>
      <w:r w:rsidRPr="00A76F99">
        <w:rPr>
          <w:rFonts w:ascii="Candara" w:hAnsi="Candara"/>
          <w:color w:val="auto"/>
          <w:sz w:val="28"/>
          <w:lang w:val="ro-RO"/>
        </w:rPr>
        <w:t>3. Condiții specifice</w:t>
      </w:r>
    </w:p>
    <w:p w14:paraId="177E9172"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studii universitare de licență absolvite cu diplomă, respectiv studii superioare de lungă durată absolvite cu diplomă de licență sau echivalentă, în domeniile: științe sociale, științe inginerești, matematică și științele naturii;</w:t>
      </w:r>
    </w:p>
    <w:p w14:paraId="6D9E7E0F"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vechime în specialitatea studiilor: minimum 5 ani;</w:t>
      </w:r>
    </w:p>
    <w:p w14:paraId="7456E667"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cunoașterea reglementărilor naționale și internaționale în domeniul statisticii agriculturii;</w:t>
      </w:r>
    </w:p>
    <w:p w14:paraId="44D1FF6B"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abilități de operare pe PC desktop, în Microsoft Office, în aplicații informatice de colectare a datelor și pe tablete;</w:t>
      </w:r>
    </w:p>
    <w:p w14:paraId="47408B68"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 xml:space="preserve">integritate, atitudine pozitivă și </w:t>
      </w:r>
      <w:proofErr w:type="spellStart"/>
      <w:r w:rsidRPr="00A76F99">
        <w:rPr>
          <w:rFonts w:ascii="Candara" w:hAnsi="Candara"/>
          <w:sz w:val="24"/>
          <w:szCs w:val="24"/>
          <w:lang w:val="ro-RO"/>
        </w:rPr>
        <w:t>proactivă</w:t>
      </w:r>
      <w:proofErr w:type="spellEnd"/>
      <w:r w:rsidRPr="00A76F99">
        <w:rPr>
          <w:rFonts w:ascii="Candara" w:hAnsi="Candara"/>
          <w:sz w:val="24"/>
          <w:szCs w:val="24"/>
          <w:lang w:val="ro-RO"/>
        </w:rPr>
        <w:t>, excelente abilități de comunicare scrisă și verbală, capacitate de organizare și autodisciplină, promovarea unor standarde etice și profesionale înalte;</w:t>
      </w:r>
    </w:p>
    <w:p w14:paraId="1230DEF7"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disponibilitate pentru deplasări în teren și pentru participarea la instruiri și activități organizate în cadrul ASA 2026.</w:t>
      </w:r>
    </w:p>
    <w:p w14:paraId="3E3F938D" w14:textId="77777777" w:rsidR="00B161C6" w:rsidRDefault="00B161C6" w:rsidP="00A76F99">
      <w:pPr>
        <w:pStyle w:val="Titlu1"/>
        <w:spacing w:before="0" w:after="0" w:line="240" w:lineRule="auto"/>
        <w:ind w:firstLine="720"/>
        <w:jc w:val="both"/>
        <w:rPr>
          <w:rFonts w:ascii="Candara" w:hAnsi="Candara"/>
          <w:color w:val="auto"/>
          <w:sz w:val="28"/>
          <w:lang w:val="ro-RO"/>
        </w:rPr>
      </w:pPr>
    </w:p>
    <w:p w14:paraId="77E65676" w14:textId="04BC135D" w:rsidR="00A76F99" w:rsidRPr="00A76F99" w:rsidRDefault="00A76F99" w:rsidP="00A76F99">
      <w:pPr>
        <w:pStyle w:val="Titlu1"/>
        <w:spacing w:before="0" w:after="0" w:line="240" w:lineRule="auto"/>
        <w:ind w:firstLine="720"/>
        <w:jc w:val="both"/>
        <w:rPr>
          <w:rFonts w:ascii="Candara" w:hAnsi="Candara"/>
          <w:color w:val="auto"/>
          <w:sz w:val="28"/>
          <w:lang w:val="ro-RO"/>
        </w:rPr>
      </w:pPr>
      <w:r w:rsidRPr="00A76F99">
        <w:rPr>
          <w:rFonts w:ascii="Candara" w:hAnsi="Candara"/>
          <w:color w:val="auto"/>
          <w:sz w:val="28"/>
          <w:lang w:val="ro-RO"/>
        </w:rPr>
        <w:t>4. Dosarul de concurs</w:t>
      </w:r>
    </w:p>
    <w:p w14:paraId="5A8FD790" w14:textId="77777777" w:rsidR="00A76F99" w:rsidRPr="00A76F99" w:rsidRDefault="00A76F99" w:rsidP="00A76F99">
      <w:pPr>
        <w:ind w:firstLine="720"/>
        <w:jc w:val="both"/>
        <w:rPr>
          <w:rFonts w:ascii="Candara" w:hAnsi="Candara"/>
        </w:rPr>
      </w:pPr>
      <w:r w:rsidRPr="00A76F99">
        <w:rPr>
          <w:rFonts w:ascii="Candara" w:hAnsi="Candara"/>
        </w:rPr>
        <w:t>Dosarul va conține documentele prevăzute la art. 35 din HG nr. 1.336/2022:</w:t>
      </w:r>
    </w:p>
    <w:p w14:paraId="5B4DA253" w14:textId="77777777" w:rsidR="00A76F99" w:rsidRPr="00A76F99" w:rsidRDefault="00A76F99" w:rsidP="00A76F99">
      <w:pPr>
        <w:pStyle w:val="Listnumerotat"/>
        <w:tabs>
          <w:tab w:val="num" w:pos="881"/>
        </w:tabs>
        <w:spacing w:after="0" w:line="240" w:lineRule="auto"/>
        <w:ind w:left="918" w:hanging="198"/>
        <w:jc w:val="both"/>
        <w:rPr>
          <w:rFonts w:ascii="Candara" w:hAnsi="Candara"/>
          <w:sz w:val="24"/>
          <w:szCs w:val="24"/>
          <w:lang w:val="ro-RO"/>
        </w:rPr>
      </w:pPr>
      <w:r w:rsidRPr="00A76F99">
        <w:rPr>
          <w:rFonts w:ascii="Candara" w:hAnsi="Candara"/>
          <w:sz w:val="24"/>
          <w:szCs w:val="24"/>
          <w:lang w:val="ro-RO"/>
        </w:rPr>
        <w:t>formular de înscriere la concurs, conform anexei nr. 2 la HG nr. 1.336/2022;</w:t>
      </w:r>
    </w:p>
    <w:p w14:paraId="4C594363" w14:textId="77777777" w:rsidR="00A76F99" w:rsidRPr="00A76F99" w:rsidRDefault="00A76F99" w:rsidP="00A76F99">
      <w:pPr>
        <w:pStyle w:val="Listnumerotat"/>
        <w:tabs>
          <w:tab w:val="num" w:pos="881"/>
        </w:tabs>
        <w:spacing w:after="0" w:line="240" w:lineRule="auto"/>
        <w:ind w:left="918" w:hanging="198"/>
        <w:jc w:val="both"/>
        <w:rPr>
          <w:rFonts w:ascii="Candara" w:hAnsi="Candara"/>
          <w:sz w:val="24"/>
          <w:szCs w:val="24"/>
          <w:lang w:val="ro-RO"/>
        </w:rPr>
      </w:pPr>
      <w:r w:rsidRPr="00A76F99">
        <w:rPr>
          <w:rFonts w:ascii="Candara" w:hAnsi="Candara"/>
          <w:sz w:val="24"/>
          <w:szCs w:val="24"/>
          <w:lang w:val="ro-RO"/>
        </w:rPr>
        <w:t>copia actului de identitate sau a altui document care atestă identitatea, aflat în termen de valabilitate;</w:t>
      </w:r>
    </w:p>
    <w:p w14:paraId="177B02C3" w14:textId="77777777" w:rsidR="00A76F99" w:rsidRPr="00A76F99" w:rsidRDefault="00A76F99" w:rsidP="00A76F99">
      <w:pPr>
        <w:pStyle w:val="Listnumerotat"/>
        <w:tabs>
          <w:tab w:val="num" w:pos="881"/>
        </w:tabs>
        <w:spacing w:after="0" w:line="240" w:lineRule="auto"/>
        <w:ind w:left="918" w:hanging="198"/>
        <w:jc w:val="both"/>
        <w:rPr>
          <w:rFonts w:ascii="Candara" w:hAnsi="Candara"/>
          <w:sz w:val="24"/>
          <w:szCs w:val="24"/>
          <w:lang w:val="ro-RO"/>
        </w:rPr>
      </w:pPr>
      <w:r w:rsidRPr="00A76F99">
        <w:rPr>
          <w:rFonts w:ascii="Candara" w:hAnsi="Candara"/>
          <w:sz w:val="24"/>
          <w:szCs w:val="24"/>
          <w:lang w:val="ro-RO"/>
        </w:rPr>
        <w:t>copia certificatului de căsătorie sau a altui document prin care s-a realizat schimbarea numelui, după caz;</w:t>
      </w:r>
    </w:p>
    <w:p w14:paraId="6525A57D" w14:textId="77777777" w:rsidR="00A76F99" w:rsidRPr="00A76F99" w:rsidRDefault="00A76F99" w:rsidP="00A76F99">
      <w:pPr>
        <w:pStyle w:val="Listnumerotat"/>
        <w:tabs>
          <w:tab w:val="num" w:pos="881"/>
        </w:tabs>
        <w:spacing w:after="0" w:line="240" w:lineRule="auto"/>
        <w:ind w:left="918" w:hanging="198"/>
        <w:jc w:val="both"/>
        <w:rPr>
          <w:rFonts w:ascii="Candara" w:hAnsi="Candara"/>
          <w:sz w:val="24"/>
          <w:szCs w:val="24"/>
          <w:lang w:val="ro-RO"/>
        </w:rPr>
      </w:pPr>
      <w:r w:rsidRPr="00A76F99">
        <w:rPr>
          <w:rFonts w:ascii="Candara" w:hAnsi="Candara"/>
          <w:sz w:val="24"/>
          <w:szCs w:val="24"/>
          <w:lang w:val="ro-RO"/>
        </w:rPr>
        <w:t>copiile documentelor care atestă nivelul studiilor, specializările și îndeplinirea condițiilor specifice;</w:t>
      </w:r>
    </w:p>
    <w:p w14:paraId="704AA485" w14:textId="77777777" w:rsidR="00A76F99" w:rsidRPr="00A76F99" w:rsidRDefault="00A76F99" w:rsidP="00A76F99">
      <w:pPr>
        <w:pStyle w:val="Listnumerotat"/>
        <w:tabs>
          <w:tab w:val="num" w:pos="881"/>
        </w:tabs>
        <w:spacing w:after="0" w:line="240" w:lineRule="auto"/>
        <w:ind w:left="918" w:hanging="198"/>
        <w:jc w:val="both"/>
        <w:rPr>
          <w:rFonts w:ascii="Candara" w:hAnsi="Candara"/>
          <w:sz w:val="24"/>
          <w:szCs w:val="24"/>
          <w:lang w:val="ro-RO"/>
        </w:rPr>
      </w:pPr>
      <w:r w:rsidRPr="00A76F99">
        <w:rPr>
          <w:rFonts w:ascii="Candara" w:hAnsi="Candara"/>
          <w:sz w:val="24"/>
          <w:szCs w:val="24"/>
          <w:lang w:val="ro-RO"/>
        </w:rPr>
        <w:t>copia carnetului de muncă și/sau adeverința eliberată de angajator care atestă vechimea în muncă și în specialitatea studiilor;</w:t>
      </w:r>
    </w:p>
    <w:p w14:paraId="7A9662AC" w14:textId="77777777" w:rsidR="00A76F99" w:rsidRPr="00A76F99" w:rsidRDefault="00A76F99" w:rsidP="00A76F99">
      <w:pPr>
        <w:pStyle w:val="Listnumerotat"/>
        <w:tabs>
          <w:tab w:val="num" w:pos="881"/>
        </w:tabs>
        <w:spacing w:after="0" w:line="240" w:lineRule="auto"/>
        <w:ind w:left="918" w:hanging="198"/>
        <w:jc w:val="both"/>
        <w:rPr>
          <w:rFonts w:ascii="Candara" w:hAnsi="Candara"/>
          <w:sz w:val="24"/>
          <w:szCs w:val="24"/>
          <w:lang w:val="ro-RO"/>
        </w:rPr>
      </w:pPr>
      <w:r w:rsidRPr="00A76F99">
        <w:rPr>
          <w:rFonts w:ascii="Candara" w:hAnsi="Candara"/>
          <w:sz w:val="24"/>
          <w:szCs w:val="24"/>
          <w:lang w:val="ro-RO"/>
        </w:rPr>
        <w:t>certificatul de cazier judiciar sau extrasul de pe cazierul judiciar; documentul poate fi înlocuit inițial cu o declarație pe propria răspundere, în condițiile art. 35 alin. (5);</w:t>
      </w:r>
    </w:p>
    <w:p w14:paraId="76545119" w14:textId="77777777" w:rsidR="00A76F99" w:rsidRPr="00A76F99" w:rsidRDefault="00A76F99" w:rsidP="00A76F99">
      <w:pPr>
        <w:pStyle w:val="Listnumerotat"/>
        <w:tabs>
          <w:tab w:val="num" w:pos="881"/>
        </w:tabs>
        <w:spacing w:after="0" w:line="240" w:lineRule="auto"/>
        <w:ind w:left="918" w:hanging="198"/>
        <w:jc w:val="both"/>
        <w:rPr>
          <w:rFonts w:ascii="Candara" w:hAnsi="Candara"/>
          <w:sz w:val="24"/>
          <w:szCs w:val="24"/>
          <w:lang w:val="ro-RO"/>
        </w:rPr>
      </w:pPr>
      <w:r w:rsidRPr="00A76F99">
        <w:rPr>
          <w:rFonts w:ascii="Candara" w:hAnsi="Candara"/>
          <w:sz w:val="24"/>
          <w:szCs w:val="24"/>
          <w:lang w:val="ro-RO"/>
        </w:rPr>
        <w:t>adeverință medicală care atestă starea de sănătate corespunzătoare, eliberată cu cel mult 6 luni anterior concursului;</w:t>
      </w:r>
    </w:p>
    <w:p w14:paraId="1BB82C96" w14:textId="77777777" w:rsidR="00A76F99" w:rsidRPr="00A76F99" w:rsidRDefault="00A76F99" w:rsidP="00A76F99">
      <w:pPr>
        <w:pStyle w:val="Listnumerotat"/>
        <w:tabs>
          <w:tab w:val="num" w:pos="881"/>
        </w:tabs>
        <w:spacing w:after="0" w:line="240" w:lineRule="auto"/>
        <w:ind w:left="918" w:hanging="198"/>
        <w:jc w:val="both"/>
        <w:rPr>
          <w:rFonts w:ascii="Candara" w:hAnsi="Candara"/>
          <w:sz w:val="24"/>
          <w:szCs w:val="24"/>
          <w:lang w:val="ro-RO"/>
        </w:rPr>
      </w:pPr>
      <w:r w:rsidRPr="00A76F99">
        <w:rPr>
          <w:rFonts w:ascii="Candara" w:hAnsi="Candara"/>
          <w:sz w:val="24"/>
          <w:szCs w:val="24"/>
          <w:lang w:val="ro-RO"/>
        </w:rPr>
        <w:t>curriculum vitae, model comun european;</w:t>
      </w:r>
    </w:p>
    <w:p w14:paraId="03933DC1" w14:textId="77777777" w:rsidR="00A76F99" w:rsidRPr="00A76F99" w:rsidRDefault="00A76F99" w:rsidP="00A76F99">
      <w:pPr>
        <w:pStyle w:val="Listnumerotat"/>
        <w:tabs>
          <w:tab w:val="num" w:pos="881"/>
        </w:tabs>
        <w:spacing w:after="0" w:line="240" w:lineRule="auto"/>
        <w:ind w:left="918" w:hanging="198"/>
        <w:jc w:val="both"/>
        <w:rPr>
          <w:rFonts w:ascii="Candara" w:hAnsi="Candara"/>
          <w:sz w:val="24"/>
          <w:szCs w:val="24"/>
          <w:lang w:val="ro-RO"/>
        </w:rPr>
      </w:pPr>
      <w:r w:rsidRPr="00A76F99">
        <w:rPr>
          <w:rFonts w:ascii="Candara" w:hAnsi="Candara"/>
          <w:sz w:val="24"/>
          <w:szCs w:val="24"/>
          <w:lang w:val="ro-RO"/>
        </w:rPr>
        <w:lastRenderedPageBreak/>
        <w:t>pentru candidatul cu dizabilități care solicită adaptare rezonabilă: copia certificatului de încadrare într-un grad de handicap și propunerea privind instrumentele necesare pentru accesibilizarea probelor.</w:t>
      </w:r>
    </w:p>
    <w:p w14:paraId="42B4BEA0" w14:textId="77777777" w:rsidR="00A76F99" w:rsidRPr="00A76F99" w:rsidRDefault="00A76F99" w:rsidP="00A76F99">
      <w:pPr>
        <w:ind w:firstLine="720"/>
        <w:jc w:val="both"/>
        <w:rPr>
          <w:rFonts w:ascii="Candara" w:hAnsi="Candara"/>
        </w:rPr>
      </w:pPr>
      <w:r w:rsidRPr="00A76F99">
        <w:rPr>
          <w:rFonts w:ascii="Candara" w:hAnsi="Candara"/>
          <w:i/>
        </w:rPr>
        <w:t>Copiile se prezintă împreună cu originalele pentru certificarea „conform cu originalul”. Pentru dosarele transmise prin poștă, curier sau e-mail, originalele se prezintă cel târziu la data și ora probei scrise. Documentele transmise prin e-mail se trimit în format PDF, lizibil, cu respectarea limitei de volum prevăzute de art. 35 alin. (9) din HG nr. 1.336/2022.</w:t>
      </w:r>
    </w:p>
    <w:p w14:paraId="7FE3DCEB" w14:textId="77777777" w:rsidR="00B161C6" w:rsidRDefault="00B161C6" w:rsidP="00A76F99">
      <w:pPr>
        <w:pStyle w:val="Titlu1"/>
        <w:spacing w:before="0" w:after="0" w:line="240" w:lineRule="auto"/>
        <w:ind w:firstLine="720"/>
        <w:jc w:val="both"/>
        <w:rPr>
          <w:rFonts w:ascii="Candara" w:hAnsi="Candara"/>
          <w:color w:val="auto"/>
          <w:sz w:val="28"/>
          <w:lang w:val="ro-RO"/>
        </w:rPr>
      </w:pPr>
    </w:p>
    <w:p w14:paraId="2B01CBBB" w14:textId="280C6DFA" w:rsidR="00A76F99" w:rsidRPr="00A76F99" w:rsidRDefault="00A76F99" w:rsidP="00A76F99">
      <w:pPr>
        <w:pStyle w:val="Titlu1"/>
        <w:spacing w:before="0" w:after="0" w:line="240" w:lineRule="auto"/>
        <w:ind w:firstLine="720"/>
        <w:jc w:val="both"/>
        <w:rPr>
          <w:rFonts w:ascii="Candara" w:hAnsi="Candara"/>
          <w:color w:val="auto"/>
          <w:sz w:val="28"/>
          <w:lang w:val="ro-RO"/>
        </w:rPr>
      </w:pPr>
      <w:r w:rsidRPr="00A76F99">
        <w:rPr>
          <w:rFonts w:ascii="Candara" w:hAnsi="Candara"/>
          <w:color w:val="auto"/>
          <w:sz w:val="28"/>
          <w:lang w:val="ro-RO"/>
        </w:rPr>
        <w:t>5. Depunerea dosarelor și date de contact</w:t>
      </w:r>
    </w:p>
    <w:p w14:paraId="7EF182F9"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Perioada: 24.07.2026–06.08.2026, în zilele lucrătoare, până la ora 16:00 în ultima zi.</w:t>
      </w:r>
    </w:p>
    <w:p w14:paraId="123A7396" w14:textId="77777777"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Locul depunerii: registratura Direcției Județene de Statistică Satu Mare, B-dul Vasile Lucaciu nr. 35, Satu Mare.</w:t>
      </w:r>
    </w:p>
    <w:p w14:paraId="6770EEF9" w14:textId="2789F4B3"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Dosarele pot fi transmise și prin Poșta Română, curier rapid sau e-mail la tele@</w:t>
      </w:r>
      <w:r w:rsidR="00916E78">
        <w:rPr>
          <w:rFonts w:ascii="Candara" w:hAnsi="Candara"/>
          <w:sz w:val="24"/>
          <w:szCs w:val="24"/>
          <w:lang w:val="ro-RO"/>
        </w:rPr>
        <w:t>s</w:t>
      </w:r>
      <w:r w:rsidRPr="00A76F99">
        <w:rPr>
          <w:rFonts w:ascii="Candara" w:hAnsi="Candara"/>
          <w:sz w:val="24"/>
          <w:szCs w:val="24"/>
          <w:lang w:val="ro-RO"/>
        </w:rPr>
        <w:t>atumare.insse.ro, în interiorul termenului de înscriere.</w:t>
      </w:r>
    </w:p>
    <w:p w14:paraId="728CAA1C" w14:textId="5BE424A2" w:rsidR="00A76F99" w:rsidRPr="00A76F99" w:rsidRDefault="00A76F99" w:rsidP="00A76F99">
      <w:pPr>
        <w:pStyle w:val="Listcumarcatori"/>
        <w:tabs>
          <w:tab w:val="clear" w:pos="360"/>
          <w:tab w:val="num" w:pos="870"/>
        </w:tabs>
        <w:spacing w:after="0" w:line="240" w:lineRule="auto"/>
        <w:ind w:left="879" w:hanging="170"/>
        <w:jc w:val="both"/>
        <w:rPr>
          <w:rFonts w:ascii="Candara" w:hAnsi="Candara"/>
          <w:sz w:val="24"/>
          <w:szCs w:val="24"/>
          <w:lang w:val="ro-RO"/>
        </w:rPr>
      </w:pPr>
      <w:r w:rsidRPr="00A76F99">
        <w:rPr>
          <w:rFonts w:ascii="Candara" w:hAnsi="Candara"/>
          <w:sz w:val="24"/>
          <w:szCs w:val="24"/>
          <w:lang w:val="ro-RO"/>
        </w:rPr>
        <w:t>Relații suplimentare: tel. 0261 712 367; e-mail: tele@</w:t>
      </w:r>
      <w:r w:rsidR="00916E78">
        <w:rPr>
          <w:rFonts w:ascii="Candara" w:hAnsi="Candara"/>
          <w:sz w:val="24"/>
          <w:szCs w:val="24"/>
          <w:lang w:val="ro-RO"/>
        </w:rPr>
        <w:t>s</w:t>
      </w:r>
      <w:r w:rsidRPr="00A76F99">
        <w:rPr>
          <w:rFonts w:ascii="Candara" w:hAnsi="Candara"/>
          <w:sz w:val="24"/>
          <w:szCs w:val="24"/>
          <w:lang w:val="ro-RO"/>
        </w:rPr>
        <w:t xml:space="preserve">atumare.insse.ro; persoană de contact: </w:t>
      </w:r>
      <w:r w:rsidR="00916E78">
        <w:rPr>
          <w:rFonts w:ascii="Candara" w:hAnsi="Candara"/>
          <w:sz w:val="24"/>
          <w:szCs w:val="24"/>
          <w:lang w:val="ro-RO"/>
        </w:rPr>
        <w:t xml:space="preserve">Danea Vasile Gabriel - </w:t>
      </w:r>
      <w:r w:rsidRPr="00A76F99">
        <w:rPr>
          <w:rFonts w:ascii="Candara" w:hAnsi="Candara"/>
          <w:sz w:val="24"/>
          <w:szCs w:val="24"/>
          <w:lang w:val="ro-RO"/>
        </w:rPr>
        <w:t>secretarul comisiei de concurs.</w:t>
      </w:r>
    </w:p>
    <w:p w14:paraId="6A9D7626" w14:textId="77777777" w:rsidR="00B161C6" w:rsidRDefault="00B161C6" w:rsidP="00A76F99">
      <w:pPr>
        <w:pStyle w:val="Titlu1"/>
        <w:spacing w:before="0" w:after="0" w:line="240" w:lineRule="auto"/>
        <w:ind w:firstLine="720"/>
        <w:jc w:val="both"/>
        <w:rPr>
          <w:rFonts w:ascii="Candara" w:hAnsi="Candara"/>
          <w:color w:val="auto"/>
          <w:sz w:val="28"/>
          <w:lang w:val="ro-RO"/>
        </w:rPr>
      </w:pPr>
    </w:p>
    <w:p w14:paraId="1966E458" w14:textId="639F200D" w:rsidR="00A76F99" w:rsidRPr="00A76F99" w:rsidRDefault="00A76F99" w:rsidP="00A76F99">
      <w:pPr>
        <w:pStyle w:val="Titlu1"/>
        <w:spacing w:before="0" w:after="0" w:line="240" w:lineRule="auto"/>
        <w:ind w:firstLine="720"/>
        <w:jc w:val="both"/>
        <w:rPr>
          <w:rFonts w:ascii="Candara" w:hAnsi="Candara"/>
          <w:color w:val="auto"/>
          <w:sz w:val="28"/>
          <w:lang w:val="ro-RO"/>
        </w:rPr>
      </w:pPr>
      <w:r w:rsidRPr="00A76F99">
        <w:rPr>
          <w:rFonts w:ascii="Candara" w:hAnsi="Candara"/>
          <w:color w:val="auto"/>
          <w:sz w:val="28"/>
          <w:lang w:val="ro-RO"/>
        </w:rPr>
        <w:t>6. Probele și calendarul concursului</w:t>
      </w:r>
    </w:p>
    <w:tbl>
      <w:tblPr>
        <w:tblStyle w:val="Tabelgril"/>
        <w:tblW w:w="0" w:type="auto"/>
        <w:jc w:val="center"/>
        <w:tblLayout w:type="fixed"/>
        <w:tblLook w:val="04A0" w:firstRow="1" w:lastRow="0" w:firstColumn="1" w:lastColumn="0" w:noHBand="0" w:noVBand="1"/>
      </w:tblPr>
      <w:tblGrid>
        <w:gridCol w:w="2608"/>
        <w:gridCol w:w="6885"/>
      </w:tblGrid>
      <w:tr w:rsidR="00A76F99" w:rsidRPr="00A76F99" w14:paraId="5BB65FF9" w14:textId="77777777" w:rsidTr="00B161C6">
        <w:trPr>
          <w:jc w:val="center"/>
        </w:trPr>
        <w:tc>
          <w:tcPr>
            <w:tcW w:w="2608" w:type="dxa"/>
            <w:shd w:val="clear" w:color="auto" w:fill="D9E4EE"/>
            <w:tcMar>
              <w:top w:w="70" w:type="dxa"/>
              <w:left w:w="95" w:type="dxa"/>
              <w:bottom w:w="70" w:type="dxa"/>
              <w:right w:w="95" w:type="dxa"/>
            </w:tcMar>
            <w:vAlign w:val="center"/>
          </w:tcPr>
          <w:p w14:paraId="1B52B44D" w14:textId="77777777" w:rsidR="00A76F99" w:rsidRPr="00A76F99" w:rsidRDefault="00A76F99" w:rsidP="00A76F99">
            <w:pPr>
              <w:jc w:val="center"/>
              <w:rPr>
                <w:rFonts w:ascii="Candara" w:hAnsi="Candara"/>
              </w:rPr>
            </w:pPr>
            <w:r w:rsidRPr="00A76F99">
              <w:rPr>
                <w:rFonts w:ascii="Candara" w:hAnsi="Candara"/>
                <w:b/>
              </w:rPr>
              <w:t>Data/termenul</w:t>
            </w:r>
          </w:p>
        </w:tc>
        <w:tc>
          <w:tcPr>
            <w:tcW w:w="6885" w:type="dxa"/>
            <w:shd w:val="clear" w:color="auto" w:fill="D9E4EE"/>
            <w:tcMar>
              <w:top w:w="70" w:type="dxa"/>
              <w:left w:w="95" w:type="dxa"/>
              <w:bottom w:w="70" w:type="dxa"/>
              <w:right w:w="95" w:type="dxa"/>
            </w:tcMar>
            <w:vAlign w:val="center"/>
          </w:tcPr>
          <w:p w14:paraId="4EDBA784" w14:textId="77777777" w:rsidR="00A76F99" w:rsidRPr="00A76F99" w:rsidRDefault="00A76F99" w:rsidP="00A76F99">
            <w:pPr>
              <w:jc w:val="center"/>
              <w:rPr>
                <w:rFonts w:ascii="Candara" w:hAnsi="Candara"/>
              </w:rPr>
            </w:pPr>
            <w:r w:rsidRPr="00A76F99">
              <w:rPr>
                <w:rFonts w:ascii="Candara" w:hAnsi="Candara"/>
                <w:b/>
              </w:rPr>
              <w:t>Operațiunea</w:t>
            </w:r>
          </w:p>
        </w:tc>
      </w:tr>
      <w:tr w:rsidR="00A76F99" w:rsidRPr="00A76F99" w14:paraId="285C878D" w14:textId="77777777" w:rsidTr="00B161C6">
        <w:trPr>
          <w:jc w:val="center"/>
        </w:trPr>
        <w:tc>
          <w:tcPr>
            <w:tcW w:w="2608" w:type="dxa"/>
            <w:tcMar>
              <w:top w:w="70" w:type="dxa"/>
              <w:left w:w="95" w:type="dxa"/>
              <w:bottom w:w="70" w:type="dxa"/>
              <w:right w:w="95" w:type="dxa"/>
            </w:tcMar>
            <w:vAlign w:val="center"/>
          </w:tcPr>
          <w:p w14:paraId="7E8CB84F" w14:textId="77777777" w:rsidR="00A76F99" w:rsidRPr="00A76F99" w:rsidRDefault="00A76F99" w:rsidP="00A76F99">
            <w:pPr>
              <w:jc w:val="center"/>
              <w:rPr>
                <w:rFonts w:ascii="Candara" w:hAnsi="Candara"/>
              </w:rPr>
            </w:pPr>
            <w:r w:rsidRPr="00A76F99">
              <w:rPr>
                <w:rFonts w:ascii="Candara" w:hAnsi="Candara"/>
                <w:b/>
              </w:rPr>
              <w:t>23.07.2026</w:t>
            </w:r>
          </w:p>
        </w:tc>
        <w:tc>
          <w:tcPr>
            <w:tcW w:w="6885" w:type="dxa"/>
            <w:tcMar>
              <w:top w:w="70" w:type="dxa"/>
              <w:left w:w="95" w:type="dxa"/>
              <w:bottom w:w="70" w:type="dxa"/>
              <w:right w:w="95" w:type="dxa"/>
            </w:tcMar>
            <w:vAlign w:val="center"/>
          </w:tcPr>
          <w:p w14:paraId="77879B44" w14:textId="77777777" w:rsidR="00A76F99" w:rsidRPr="00A76F99" w:rsidRDefault="00A76F99" w:rsidP="00A76F99">
            <w:pPr>
              <w:rPr>
                <w:rFonts w:ascii="Candara" w:hAnsi="Candara"/>
              </w:rPr>
            </w:pPr>
            <w:r w:rsidRPr="00A76F99">
              <w:rPr>
                <w:rFonts w:ascii="Candara" w:hAnsi="Candara"/>
              </w:rPr>
              <w:t>Publicarea anunțului la sediul instituției, pe site și transmiterea către posturi.gov.ro.</w:t>
            </w:r>
          </w:p>
        </w:tc>
      </w:tr>
      <w:tr w:rsidR="00A76F99" w:rsidRPr="00A76F99" w14:paraId="6ECF59B4" w14:textId="77777777" w:rsidTr="00B161C6">
        <w:trPr>
          <w:jc w:val="center"/>
        </w:trPr>
        <w:tc>
          <w:tcPr>
            <w:tcW w:w="2608" w:type="dxa"/>
            <w:tcMar>
              <w:top w:w="70" w:type="dxa"/>
              <w:left w:w="95" w:type="dxa"/>
              <w:bottom w:w="70" w:type="dxa"/>
              <w:right w:w="95" w:type="dxa"/>
            </w:tcMar>
            <w:vAlign w:val="center"/>
          </w:tcPr>
          <w:p w14:paraId="00C8EBD7" w14:textId="77777777" w:rsidR="00A76F99" w:rsidRPr="00A76F99" w:rsidRDefault="00A76F99" w:rsidP="00A76F99">
            <w:pPr>
              <w:jc w:val="center"/>
              <w:rPr>
                <w:rFonts w:ascii="Candara" w:hAnsi="Candara"/>
              </w:rPr>
            </w:pPr>
            <w:r w:rsidRPr="00A76F99">
              <w:rPr>
                <w:rFonts w:ascii="Candara" w:hAnsi="Candara"/>
                <w:b/>
              </w:rPr>
              <w:t>24.07–06.08.2026, ora 16:00</w:t>
            </w:r>
          </w:p>
        </w:tc>
        <w:tc>
          <w:tcPr>
            <w:tcW w:w="6885" w:type="dxa"/>
            <w:tcMar>
              <w:top w:w="70" w:type="dxa"/>
              <w:left w:w="95" w:type="dxa"/>
              <w:bottom w:w="70" w:type="dxa"/>
              <w:right w:w="95" w:type="dxa"/>
            </w:tcMar>
            <w:vAlign w:val="center"/>
          </w:tcPr>
          <w:p w14:paraId="370C52C0" w14:textId="77777777" w:rsidR="00A76F99" w:rsidRPr="00A76F99" w:rsidRDefault="00A76F99" w:rsidP="00A76F99">
            <w:pPr>
              <w:rPr>
                <w:rFonts w:ascii="Candara" w:hAnsi="Candara"/>
              </w:rPr>
            </w:pPr>
            <w:r w:rsidRPr="00A76F99">
              <w:rPr>
                <w:rFonts w:ascii="Candara" w:hAnsi="Candara"/>
              </w:rPr>
              <w:t>Depunerea dosarelor de concurs.</w:t>
            </w:r>
          </w:p>
        </w:tc>
      </w:tr>
      <w:tr w:rsidR="00A76F99" w:rsidRPr="00A76F99" w14:paraId="531301B4" w14:textId="77777777" w:rsidTr="00B161C6">
        <w:trPr>
          <w:jc w:val="center"/>
        </w:trPr>
        <w:tc>
          <w:tcPr>
            <w:tcW w:w="2608" w:type="dxa"/>
            <w:tcMar>
              <w:top w:w="70" w:type="dxa"/>
              <w:left w:w="95" w:type="dxa"/>
              <w:bottom w:w="70" w:type="dxa"/>
              <w:right w:w="95" w:type="dxa"/>
            </w:tcMar>
            <w:vAlign w:val="center"/>
          </w:tcPr>
          <w:p w14:paraId="23B13E69" w14:textId="77777777" w:rsidR="00A76F99" w:rsidRPr="00A76F99" w:rsidRDefault="00A76F99" w:rsidP="00A76F99">
            <w:pPr>
              <w:jc w:val="center"/>
              <w:rPr>
                <w:rFonts w:ascii="Candara" w:hAnsi="Candara"/>
              </w:rPr>
            </w:pPr>
            <w:r w:rsidRPr="00A76F99">
              <w:rPr>
                <w:rFonts w:ascii="Candara" w:hAnsi="Candara"/>
                <w:b/>
              </w:rPr>
              <w:t>07 și 10.08.2026</w:t>
            </w:r>
          </w:p>
        </w:tc>
        <w:tc>
          <w:tcPr>
            <w:tcW w:w="6885" w:type="dxa"/>
            <w:tcMar>
              <w:top w:w="70" w:type="dxa"/>
              <w:left w:w="95" w:type="dxa"/>
              <w:bottom w:w="70" w:type="dxa"/>
              <w:right w:w="95" w:type="dxa"/>
            </w:tcMar>
            <w:vAlign w:val="center"/>
          </w:tcPr>
          <w:p w14:paraId="61B40AE6" w14:textId="77777777" w:rsidR="00A76F99" w:rsidRPr="00A76F99" w:rsidRDefault="00A76F99" w:rsidP="00A76F99">
            <w:pPr>
              <w:rPr>
                <w:rFonts w:ascii="Candara" w:hAnsi="Candara"/>
              </w:rPr>
            </w:pPr>
            <w:r w:rsidRPr="00A76F99">
              <w:rPr>
                <w:rFonts w:ascii="Candara" w:hAnsi="Candara"/>
              </w:rPr>
              <w:t>Selecția dosarelor.</w:t>
            </w:r>
          </w:p>
        </w:tc>
      </w:tr>
      <w:tr w:rsidR="00A76F99" w:rsidRPr="00A76F99" w14:paraId="11E1BB4E" w14:textId="77777777" w:rsidTr="00B161C6">
        <w:trPr>
          <w:jc w:val="center"/>
        </w:trPr>
        <w:tc>
          <w:tcPr>
            <w:tcW w:w="2608" w:type="dxa"/>
            <w:tcMar>
              <w:top w:w="70" w:type="dxa"/>
              <w:left w:w="95" w:type="dxa"/>
              <w:bottom w:w="70" w:type="dxa"/>
              <w:right w:w="95" w:type="dxa"/>
            </w:tcMar>
            <w:vAlign w:val="center"/>
          </w:tcPr>
          <w:p w14:paraId="1B3542AA" w14:textId="77777777" w:rsidR="00A76F99" w:rsidRPr="00A76F99" w:rsidRDefault="00A76F99" w:rsidP="00A76F99">
            <w:pPr>
              <w:jc w:val="center"/>
              <w:rPr>
                <w:rFonts w:ascii="Candara" w:hAnsi="Candara"/>
              </w:rPr>
            </w:pPr>
            <w:r w:rsidRPr="00A76F99">
              <w:rPr>
                <w:rFonts w:ascii="Candara" w:hAnsi="Candara"/>
                <w:b/>
              </w:rPr>
              <w:t>11.08.2026</w:t>
            </w:r>
          </w:p>
        </w:tc>
        <w:tc>
          <w:tcPr>
            <w:tcW w:w="6885" w:type="dxa"/>
            <w:tcMar>
              <w:top w:w="70" w:type="dxa"/>
              <w:left w:w="95" w:type="dxa"/>
              <w:bottom w:w="70" w:type="dxa"/>
              <w:right w:w="95" w:type="dxa"/>
            </w:tcMar>
            <w:vAlign w:val="center"/>
          </w:tcPr>
          <w:p w14:paraId="654B394A" w14:textId="77777777" w:rsidR="00A76F99" w:rsidRPr="00A76F99" w:rsidRDefault="00A76F99" w:rsidP="00A76F99">
            <w:pPr>
              <w:rPr>
                <w:rFonts w:ascii="Candara" w:hAnsi="Candara"/>
              </w:rPr>
            </w:pPr>
            <w:r w:rsidRPr="00A76F99">
              <w:rPr>
                <w:rFonts w:ascii="Candara" w:hAnsi="Candara"/>
              </w:rPr>
              <w:t>Afișarea rezultatului selecției dosarelor.</w:t>
            </w:r>
          </w:p>
        </w:tc>
      </w:tr>
      <w:tr w:rsidR="00A76F99" w:rsidRPr="00A76F99" w14:paraId="72633A9B" w14:textId="77777777" w:rsidTr="00B161C6">
        <w:trPr>
          <w:jc w:val="center"/>
        </w:trPr>
        <w:tc>
          <w:tcPr>
            <w:tcW w:w="2608" w:type="dxa"/>
            <w:tcMar>
              <w:top w:w="70" w:type="dxa"/>
              <w:left w:w="95" w:type="dxa"/>
              <w:bottom w:w="70" w:type="dxa"/>
              <w:right w:w="95" w:type="dxa"/>
            </w:tcMar>
            <w:vAlign w:val="center"/>
          </w:tcPr>
          <w:p w14:paraId="1BDB56A3" w14:textId="77777777" w:rsidR="00A76F99" w:rsidRPr="00A76F99" w:rsidRDefault="00A76F99" w:rsidP="00A76F99">
            <w:pPr>
              <w:jc w:val="center"/>
              <w:rPr>
                <w:rFonts w:ascii="Candara" w:hAnsi="Candara"/>
              </w:rPr>
            </w:pPr>
            <w:r w:rsidRPr="00A76F99">
              <w:rPr>
                <w:rFonts w:ascii="Candara" w:hAnsi="Candara"/>
                <w:b/>
              </w:rPr>
              <w:t>12.08.2026, ora 16:00</w:t>
            </w:r>
          </w:p>
        </w:tc>
        <w:tc>
          <w:tcPr>
            <w:tcW w:w="6885" w:type="dxa"/>
            <w:tcMar>
              <w:top w:w="70" w:type="dxa"/>
              <w:left w:w="95" w:type="dxa"/>
              <w:bottom w:w="70" w:type="dxa"/>
              <w:right w:w="95" w:type="dxa"/>
            </w:tcMar>
            <w:vAlign w:val="center"/>
          </w:tcPr>
          <w:p w14:paraId="489760A3" w14:textId="77777777" w:rsidR="00A76F99" w:rsidRPr="00A76F99" w:rsidRDefault="00A76F99" w:rsidP="00A76F99">
            <w:pPr>
              <w:rPr>
                <w:rFonts w:ascii="Candara" w:hAnsi="Candara"/>
              </w:rPr>
            </w:pPr>
            <w:r w:rsidRPr="00A76F99">
              <w:rPr>
                <w:rFonts w:ascii="Candara" w:hAnsi="Candara"/>
              </w:rPr>
              <w:t>Depunerea contestațiilor privind selecția dosarelor.</w:t>
            </w:r>
          </w:p>
        </w:tc>
      </w:tr>
      <w:tr w:rsidR="00A76F99" w:rsidRPr="00A76F99" w14:paraId="3DFA93AB" w14:textId="77777777" w:rsidTr="00B161C6">
        <w:trPr>
          <w:jc w:val="center"/>
        </w:trPr>
        <w:tc>
          <w:tcPr>
            <w:tcW w:w="2608" w:type="dxa"/>
            <w:tcMar>
              <w:top w:w="70" w:type="dxa"/>
              <w:left w:w="95" w:type="dxa"/>
              <w:bottom w:w="70" w:type="dxa"/>
              <w:right w:w="95" w:type="dxa"/>
            </w:tcMar>
            <w:vAlign w:val="center"/>
          </w:tcPr>
          <w:p w14:paraId="63CC5400" w14:textId="77777777" w:rsidR="00A76F99" w:rsidRPr="00A76F99" w:rsidRDefault="00A76F99" w:rsidP="00A76F99">
            <w:pPr>
              <w:jc w:val="center"/>
              <w:rPr>
                <w:rFonts w:ascii="Candara" w:hAnsi="Candara"/>
              </w:rPr>
            </w:pPr>
            <w:r w:rsidRPr="00A76F99">
              <w:rPr>
                <w:rFonts w:ascii="Candara" w:hAnsi="Candara"/>
                <w:b/>
              </w:rPr>
              <w:t>13.08.2026</w:t>
            </w:r>
          </w:p>
        </w:tc>
        <w:tc>
          <w:tcPr>
            <w:tcW w:w="6885" w:type="dxa"/>
            <w:tcMar>
              <w:top w:w="70" w:type="dxa"/>
              <w:left w:w="95" w:type="dxa"/>
              <w:bottom w:w="70" w:type="dxa"/>
              <w:right w:w="95" w:type="dxa"/>
            </w:tcMar>
            <w:vAlign w:val="center"/>
          </w:tcPr>
          <w:p w14:paraId="30BF8268" w14:textId="77777777" w:rsidR="00A76F99" w:rsidRPr="00A76F99" w:rsidRDefault="00A76F99" w:rsidP="00A76F99">
            <w:pPr>
              <w:rPr>
                <w:rFonts w:ascii="Candara" w:hAnsi="Candara"/>
              </w:rPr>
            </w:pPr>
            <w:r w:rsidRPr="00A76F99">
              <w:rPr>
                <w:rFonts w:ascii="Candara" w:hAnsi="Candara"/>
              </w:rPr>
              <w:t>Soluționarea și afișarea rezultatului contestațiilor la selecție.</w:t>
            </w:r>
          </w:p>
        </w:tc>
      </w:tr>
      <w:tr w:rsidR="00A76F99" w:rsidRPr="00A76F99" w14:paraId="5C4BF84B" w14:textId="77777777" w:rsidTr="00B161C6">
        <w:trPr>
          <w:jc w:val="center"/>
        </w:trPr>
        <w:tc>
          <w:tcPr>
            <w:tcW w:w="2608" w:type="dxa"/>
            <w:tcMar>
              <w:top w:w="70" w:type="dxa"/>
              <w:left w:w="95" w:type="dxa"/>
              <w:bottom w:w="70" w:type="dxa"/>
              <w:right w:w="95" w:type="dxa"/>
            </w:tcMar>
            <w:vAlign w:val="center"/>
          </w:tcPr>
          <w:p w14:paraId="50FFD053" w14:textId="77777777" w:rsidR="00A76F99" w:rsidRPr="00A76F99" w:rsidRDefault="00A76F99" w:rsidP="00A76F99">
            <w:pPr>
              <w:jc w:val="center"/>
              <w:rPr>
                <w:rFonts w:ascii="Candara" w:hAnsi="Candara"/>
              </w:rPr>
            </w:pPr>
            <w:r w:rsidRPr="00A76F99">
              <w:rPr>
                <w:rFonts w:ascii="Candara" w:hAnsi="Candara"/>
                <w:b/>
              </w:rPr>
              <w:t>14.08.2026, ora 10:00</w:t>
            </w:r>
          </w:p>
        </w:tc>
        <w:tc>
          <w:tcPr>
            <w:tcW w:w="6885" w:type="dxa"/>
            <w:tcMar>
              <w:top w:w="70" w:type="dxa"/>
              <w:left w:w="95" w:type="dxa"/>
              <w:bottom w:w="70" w:type="dxa"/>
              <w:right w:w="95" w:type="dxa"/>
            </w:tcMar>
            <w:vAlign w:val="center"/>
          </w:tcPr>
          <w:p w14:paraId="00E7EBC1" w14:textId="77777777" w:rsidR="00A76F99" w:rsidRPr="00A76F99" w:rsidRDefault="00A76F99" w:rsidP="00A76F99">
            <w:pPr>
              <w:rPr>
                <w:rFonts w:ascii="Candara" w:hAnsi="Candara"/>
              </w:rPr>
            </w:pPr>
            <w:r w:rsidRPr="00A76F99">
              <w:rPr>
                <w:rFonts w:ascii="Candara" w:hAnsi="Candara"/>
              </w:rPr>
              <w:t>Proba scrisă – sediul DJS Satu Mare, B-dul Vasile Lucaciu nr. 35.</w:t>
            </w:r>
          </w:p>
        </w:tc>
      </w:tr>
      <w:tr w:rsidR="00A76F99" w:rsidRPr="00A76F99" w14:paraId="59B1A7BB" w14:textId="77777777" w:rsidTr="00B161C6">
        <w:trPr>
          <w:jc w:val="center"/>
        </w:trPr>
        <w:tc>
          <w:tcPr>
            <w:tcW w:w="2608" w:type="dxa"/>
            <w:tcMar>
              <w:top w:w="70" w:type="dxa"/>
              <w:left w:w="95" w:type="dxa"/>
              <w:bottom w:w="70" w:type="dxa"/>
              <w:right w:w="95" w:type="dxa"/>
            </w:tcMar>
            <w:vAlign w:val="center"/>
          </w:tcPr>
          <w:p w14:paraId="69814364" w14:textId="77777777" w:rsidR="00A76F99" w:rsidRPr="00A76F99" w:rsidRDefault="00A76F99" w:rsidP="00A76F99">
            <w:pPr>
              <w:jc w:val="center"/>
              <w:rPr>
                <w:rFonts w:ascii="Candara" w:hAnsi="Candara"/>
              </w:rPr>
            </w:pPr>
            <w:r w:rsidRPr="00A76F99">
              <w:rPr>
                <w:rFonts w:ascii="Candara" w:hAnsi="Candara"/>
                <w:b/>
              </w:rPr>
              <w:t>17.08.2026</w:t>
            </w:r>
          </w:p>
        </w:tc>
        <w:tc>
          <w:tcPr>
            <w:tcW w:w="6885" w:type="dxa"/>
            <w:tcMar>
              <w:top w:w="70" w:type="dxa"/>
              <w:left w:w="95" w:type="dxa"/>
              <w:bottom w:w="70" w:type="dxa"/>
              <w:right w:w="95" w:type="dxa"/>
            </w:tcMar>
            <w:vAlign w:val="center"/>
          </w:tcPr>
          <w:p w14:paraId="1F033915" w14:textId="77777777" w:rsidR="00A76F99" w:rsidRPr="00A76F99" w:rsidRDefault="00A76F99" w:rsidP="00A76F99">
            <w:pPr>
              <w:rPr>
                <w:rFonts w:ascii="Candara" w:hAnsi="Candara"/>
              </w:rPr>
            </w:pPr>
            <w:r w:rsidRPr="00A76F99">
              <w:rPr>
                <w:rFonts w:ascii="Candara" w:hAnsi="Candara"/>
              </w:rPr>
              <w:t>Afișarea rezultatului probei scrise și a orei interviului.</w:t>
            </w:r>
          </w:p>
        </w:tc>
      </w:tr>
      <w:tr w:rsidR="00A76F99" w:rsidRPr="00A76F99" w14:paraId="19DE3F7A" w14:textId="77777777" w:rsidTr="00B161C6">
        <w:trPr>
          <w:jc w:val="center"/>
        </w:trPr>
        <w:tc>
          <w:tcPr>
            <w:tcW w:w="2608" w:type="dxa"/>
            <w:tcMar>
              <w:top w:w="70" w:type="dxa"/>
              <w:left w:w="95" w:type="dxa"/>
              <w:bottom w:w="70" w:type="dxa"/>
              <w:right w:w="95" w:type="dxa"/>
            </w:tcMar>
            <w:vAlign w:val="center"/>
          </w:tcPr>
          <w:p w14:paraId="0F7C8741" w14:textId="77777777" w:rsidR="00A76F99" w:rsidRPr="00A76F99" w:rsidRDefault="00A76F99" w:rsidP="00A76F99">
            <w:pPr>
              <w:jc w:val="center"/>
              <w:rPr>
                <w:rFonts w:ascii="Candara" w:hAnsi="Candara"/>
              </w:rPr>
            </w:pPr>
            <w:r w:rsidRPr="00A76F99">
              <w:rPr>
                <w:rFonts w:ascii="Candara" w:hAnsi="Candara"/>
                <w:b/>
              </w:rPr>
              <w:t>18.08.2026, ora 16:00</w:t>
            </w:r>
          </w:p>
        </w:tc>
        <w:tc>
          <w:tcPr>
            <w:tcW w:w="6885" w:type="dxa"/>
            <w:tcMar>
              <w:top w:w="70" w:type="dxa"/>
              <w:left w:w="95" w:type="dxa"/>
              <w:bottom w:w="70" w:type="dxa"/>
              <w:right w:w="95" w:type="dxa"/>
            </w:tcMar>
            <w:vAlign w:val="center"/>
          </w:tcPr>
          <w:p w14:paraId="375D85AE" w14:textId="77777777" w:rsidR="00A76F99" w:rsidRPr="00A76F99" w:rsidRDefault="00A76F99" w:rsidP="00A76F99">
            <w:pPr>
              <w:rPr>
                <w:rFonts w:ascii="Candara" w:hAnsi="Candara"/>
              </w:rPr>
            </w:pPr>
            <w:r w:rsidRPr="00A76F99">
              <w:rPr>
                <w:rFonts w:ascii="Candara" w:hAnsi="Candara"/>
              </w:rPr>
              <w:t>Depunerea contestațiilor la proba scrisă.</w:t>
            </w:r>
          </w:p>
        </w:tc>
      </w:tr>
      <w:tr w:rsidR="00A76F99" w:rsidRPr="00A76F99" w14:paraId="775F8DB4" w14:textId="77777777" w:rsidTr="00B161C6">
        <w:trPr>
          <w:jc w:val="center"/>
        </w:trPr>
        <w:tc>
          <w:tcPr>
            <w:tcW w:w="2608" w:type="dxa"/>
            <w:tcMar>
              <w:top w:w="70" w:type="dxa"/>
              <w:left w:w="95" w:type="dxa"/>
              <w:bottom w:w="70" w:type="dxa"/>
              <w:right w:w="95" w:type="dxa"/>
            </w:tcMar>
            <w:vAlign w:val="center"/>
          </w:tcPr>
          <w:p w14:paraId="7E35E7EF" w14:textId="77777777" w:rsidR="00A76F99" w:rsidRPr="00A76F99" w:rsidRDefault="00A76F99" w:rsidP="00A76F99">
            <w:pPr>
              <w:jc w:val="center"/>
              <w:rPr>
                <w:rFonts w:ascii="Candara" w:hAnsi="Candara"/>
              </w:rPr>
            </w:pPr>
            <w:r w:rsidRPr="00A76F99">
              <w:rPr>
                <w:rFonts w:ascii="Candara" w:hAnsi="Candara"/>
                <w:b/>
              </w:rPr>
              <w:t>19.08.2026</w:t>
            </w:r>
          </w:p>
        </w:tc>
        <w:tc>
          <w:tcPr>
            <w:tcW w:w="6885" w:type="dxa"/>
            <w:tcMar>
              <w:top w:w="70" w:type="dxa"/>
              <w:left w:w="95" w:type="dxa"/>
              <w:bottom w:w="70" w:type="dxa"/>
              <w:right w:w="95" w:type="dxa"/>
            </w:tcMar>
            <w:vAlign w:val="center"/>
          </w:tcPr>
          <w:p w14:paraId="750FBA00" w14:textId="77777777" w:rsidR="00A76F99" w:rsidRPr="00A76F99" w:rsidRDefault="00A76F99" w:rsidP="00A76F99">
            <w:pPr>
              <w:rPr>
                <w:rFonts w:ascii="Candara" w:hAnsi="Candara"/>
              </w:rPr>
            </w:pPr>
            <w:r w:rsidRPr="00A76F99">
              <w:rPr>
                <w:rFonts w:ascii="Candara" w:hAnsi="Candara"/>
              </w:rPr>
              <w:t>Soluționarea și afișarea contestațiilor la proba scrisă.</w:t>
            </w:r>
          </w:p>
        </w:tc>
      </w:tr>
      <w:tr w:rsidR="00A76F99" w:rsidRPr="00A76F99" w14:paraId="6E863435" w14:textId="77777777" w:rsidTr="00B161C6">
        <w:trPr>
          <w:jc w:val="center"/>
        </w:trPr>
        <w:tc>
          <w:tcPr>
            <w:tcW w:w="2608" w:type="dxa"/>
            <w:tcMar>
              <w:top w:w="70" w:type="dxa"/>
              <w:left w:w="95" w:type="dxa"/>
              <w:bottom w:w="70" w:type="dxa"/>
              <w:right w:w="95" w:type="dxa"/>
            </w:tcMar>
            <w:vAlign w:val="center"/>
          </w:tcPr>
          <w:p w14:paraId="27CC2E66" w14:textId="77777777" w:rsidR="00A76F99" w:rsidRPr="00A76F99" w:rsidRDefault="00A76F99" w:rsidP="00A76F99">
            <w:pPr>
              <w:jc w:val="center"/>
              <w:rPr>
                <w:rFonts w:ascii="Candara" w:hAnsi="Candara"/>
              </w:rPr>
            </w:pPr>
            <w:r w:rsidRPr="00A76F99">
              <w:rPr>
                <w:rFonts w:ascii="Candara" w:hAnsi="Candara"/>
                <w:b/>
              </w:rPr>
              <w:t>20.08.2026, ora 10:00</w:t>
            </w:r>
          </w:p>
        </w:tc>
        <w:tc>
          <w:tcPr>
            <w:tcW w:w="6885" w:type="dxa"/>
            <w:tcMar>
              <w:top w:w="70" w:type="dxa"/>
              <w:left w:w="95" w:type="dxa"/>
              <w:bottom w:w="70" w:type="dxa"/>
              <w:right w:w="95" w:type="dxa"/>
            </w:tcMar>
            <w:vAlign w:val="center"/>
          </w:tcPr>
          <w:p w14:paraId="5F1CCA35" w14:textId="77777777" w:rsidR="00A76F99" w:rsidRPr="00A76F99" w:rsidRDefault="00A76F99" w:rsidP="00A76F99">
            <w:pPr>
              <w:rPr>
                <w:rFonts w:ascii="Candara" w:hAnsi="Candara"/>
              </w:rPr>
            </w:pPr>
            <w:r w:rsidRPr="00A76F99">
              <w:rPr>
                <w:rFonts w:ascii="Candara" w:hAnsi="Candara"/>
              </w:rPr>
              <w:t>Interviul – sediul DJS Satu Mare, B-dul Vasile Lucaciu nr. 35.</w:t>
            </w:r>
          </w:p>
        </w:tc>
      </w:tr>
      <w:tr w:rsidR="00A76F99" w:rsidRPr="00A76F99" w14:paraId="56238034" w14:textId="77777777" w:rsidTr="00B161C6">
        <w:trPr>
          <w:jc w:val="center"/>
        </w:trPr>
        <w:tc>
          <w:tcPr>
            <w:tcW w:w="2608" w:type="dxa"/>
            <w:tcMar>
              <w:top w:w="70" w:type="dxa"/>
              <w:left w:w="95" w:type="dxa"/>
              <w:bottom w:w="70" w:type="dxa"/>
              <w:right w:w="95" w:type="dxa"/>
            </w:tcMar>
            <w:vAlign w:val="center"/>
          </w:tcPr>
          <w:p w14:paraId="2D8DD71B" w14:textId="77777777" w:rsidR="00A76F99" w:rsidRPr="00A76F99" w:rsidRDefault="00A76F99" w:rsidP="00A76F99">
            <w:pPr>
              <w:jc w:val="center"/>
              <w:rPr>
                <w:rFonts w:ascii="Candara" w:hAnsi="Candara"/>
              </w:rPr>
            </w:pPr>
            <w:r w:rsidRPr="00A76F99">
              <w:rPr>
                <w:rFonts w:ascii="Candara" w:hAnsi="Candara"/>
                <w:b/>
              </w:rPr>
              <w:t>21.08.2026</w:t>
            </w:r>
          </w:p>
        </w:tc>
        <w:tc>
          <w:tcPr>
            <w:tcW w:w="6885" w:type="dxa"/>
            <w:tcMar>
              <w:top w:w="70" w:type="dxa"/>
              <w:left w:w="95" w:type="dxa"/>
              <w:bottom w:w="70" w:type="dxa"/>
              <w:right w:w="95" w:type="dxa"/>
            </w:tcMar>
            <w:vAlign w:val="center"/>
          </w:tcPr>
          <w:p w14:paraId="3581F868" w14:textId="77777777" w:rsidR="00A76F99" w:rsidRPr="00A76F99" w:rsidRDefault="00A76F99" w:rsidP="00A76F99">
            <w:pPr>
              <w:rPr>
                <w:rFonts w:ascii="Candara" w:hAnsi="Candara"/>
              </w:rPr>
            </w:pPr>
            <w:r w:rsidRPr="00A76F99">
              <w:rPr>
                <w:rFonts w:ascii="Candara" w:hAnsi="Candara"/>
              </w:rPr>
              <w:t>Afișarea rezultatului interviului.</w:t>
            </w:r>
          </w:p>
        </w:tc>
      </w:tr>
      <w:tr w:rsidR="00A76F99" w:rsidRPr="00A76F99" w14:paraId="3C5D15A2" w14:textId="77777777" w:rsidTr="00B161C6">
        <w:trPr>
          <w:jc w:val="center"/>
        </w:trPr>
        <w:tc>
          <w:tcPr>
            <w:tcW w:w="2608" w:type="dxa"/>
            <w:tcMar>
              <w:top w:w="70" w:type="dxa"/>
              <w:left w:w="95" w:type="dxa"/>
              <w:bottom w:w="70" w:type="dxa"/>
              <w:right w:w="95" w:type="dxa"/>
            </w:tcMar>
            <w:vAlign w:val="center"/>
          </w:tcPr>
          <w:p w14:paraId="2AFA1D3D" w14:textId="77777777" w:rsidR="00A76F99" w:rsidRPr="00A76F99" w:rsidRDefault="00A76F99" w:rsidP="00A76F99">
            <w:pPr>
              <w:jc w:val="center"/>
              <w:rPr>
                <w:rFonts w:ascii="Candara" w:hAnsi="Candara"/>
              </w:rPr>
            </w:pPr>
            <w:r w:rsidRPr="00A76F99">
              <w:rPr>
                <w:rFonts w:ascii="Candara" w:hAnsi="Candara"/>
                <w:b/>
              </w:rPr>
              <w:lastRenderedPageBreak/>
              <w:t>24.08.2026, ora 16:00</w:t>
            </w:r>
          </w:p>
        </w:tc>
        <w:tc>
          <w:tcPr>
            <w:tcW w:w="6885" w:type="dxa"/>
            <w:tcMar>
              <w:top w:w="70" w:type="dxa"/>
              <w:left w:w="95" w:type="dxa"/>
              <w:bottom w:w="70" w:type="dxa"/>
              <w:right w:w="95" w:type="dxa"/>
            </w:tcMar>
            <w:vAlign w:val="center"/>
          </w:tcPr>
          <w:p w14:paraId="58407889" w14:textId="77777777" w:rsidR="00A76F99" w:rsidRPr="00A76F99" w:rsidRDefault="00A76F99" w:rsidP="00A76F99">
            <w:pPr>
              <w:rPr>
                <w:rFonts w:ascii="Candara" w:hAnsi="Candara"/>
              </w:rPr>
            </w:pPr>
            <w:r w:rsidRPr="00A76F99">
              <w:rPr>
                <w:rFonts w:ascii="Candara" w:hAnsi="Candara"/>
              </w:rPr>
              <w:t>Depunerea contestațiilor la interviu.</w:t>
            </w:r>
          </w:p>
        </w:tc>
      </w:tr>
      <w:tr w:rsidR="00A76F99" w:rsidRPr="00A76F99" w14:paraId="0411277C" w14:textId="77777777" w:rsidTr="00B161C6">
        <w:trPr>
          <w:jc w:val="center"/>
        </w:trPr>
        <w:tc>
          <w:tcPr>
            <w:tcW w:w="2608" w:type="dxa"/>
            <w:tcMar>
              <w:top w:w="70" w:type="dxa"/>
              <w:left w:w="95" w:type="dxa"/>
              <w:bottom w:w="70" w:type="dxa"/>
              <w:right w:w="95" w:type="dxa"/>
            </w:tcMar>
            <w:vAlign w:val="center"/>
          </w:tcPr>
          <w:p w14:paraId="5A13B6F9" w14:textId="77777777" w:rsidR="00A76F99" w:rsidRPr="00A76F99" w:rsidRDefault="00A76F99" w:rsidP="00A76F99">
            <w:pPr>
              <w:jc w:val="center"/>
              <w:rPr>
                <w:rFonts w:ascii="Candara" w:hAnsi="Candara"/>
              </w:rPr>
            </w:pPr>
            <w:r w:rsidRPr="00A76F99">
              <w:rPr>
                <w:rFonts w:ascii="Candara" w:hAnsi="Candara"/>
                <w:b/>
              </w:rPr>
              <w:t>25.08.2026</w:t>
            </w:r>
          </w:p>
        </w:tc>
        <w:tc>
          <w:tcPr>
            <w:tcW w:w="6885" w:type="dxa"/>
            <w:tcMar>
              <w:top w:w="70" w:type="dxa"/>
              <w:left w:w="95" w:type="dxa"/>
              <w:bottom w:w="70" w:type="dxa"/>
              <w:right w:w="95" w:type="dxa"/>
            </w:tcMar>
            <w:vAlign w:val="center"/>
          </w:tcPr>
          <w:p w14:paraId="415F6777" w14:textId="77777777" w:rsidR="00A76F99" w:rsidRPr="00A76F99" w:rsidRDefault="00A76F99" w:rsidP="00A76F99">
            <w:pPr>
              <w:rPr>
                <w:rFonts w:ascii="Candara" w:hAnsi="Candara"/>
              </w:rPr>
            </w:pPr>
            <w:r w:rsidRPr="00A76F99">
              <w:rPr>
                <w:rFonts w:ascii="Candara" w:hAnsi="Candara"/>
              </w:rPr>
              <w:t>Soluționarea și afișarea contestațiilor la interviu.</w:t>
            </w:r>
          </w:p>
        </w:tc>
      </w:tr>
      <w:tr w:rsidR="00A76F99" w:rsidRPr="00A76F99" w14:paraId="6A12E23F" w14:textId="77777777" w:rsidTr="00B161C6">
        <w:trPr>
          <w:jc w:val="center"/>
        </w:trPr>
        <w:tc>
          <w:tcPr>
            <w:tcW w:w="2608" w:type="dxa"/>
            <w:tcMar>
              <w:top w:w="70" w:type="dxa"/>
              <w:left w:w="95" w:type="dxa"/>
              <w:bottom w:w="70" w:type="dxa"/>
              <w:right w:w="95" w:type="dxa"/>
            </w:tcMar>
            <w:vAlign w:val="center"/>
          </w:tcPr>
          <w:p w14:paraId="21247F10" w14:textId="77777777" w:rsidR="00A76F99" w:rsidRPr="00A76F99" w:rsidRDefault="00A76F99" w:rsidP="00A76F99">
            <w:pPr>
              <w:jc w:val="center"/>
              <w:rPr>
                <w:rFonts w:ascii="Candara" w:hAnsi="Candara"/>
              </w:rPr>
            </w:pPr>
            <w:r w:rsidRPr="00A76F99">
              <w:rPr>
                <w:rFonts w:ascii="Candara" w:hAnsi="Candara"/>
                <w:b/>
              </w:rPr>
              <w:t>26.08.2026</w:t>
            </w:r>
          </w:p>
        </w:tc>
        <w:tc>
          <w:tcPr>
            <w:tcW w:w="6885" w:type="dxa"/>
            <w:tcMar>
              <w:top w:w="70" w:type="dxa"/>
              <w:left w:w="95" w:type="dxa"/>
              <w:bottom w:w="70" w:type="dxa"/>
              <w:right w:w="95" w:type="dxa"/>
            </w:tcMar>
            <w:vAlign w:val="center"/>
          </w:tcPr>
          <w:p w14:paraId="102B5970" w14:textId="77777777" w:rsidR="00A76F99" w:rsidRPr="00A76F99" w:rsidRDefault="00A76F99" w:rsidP="00A76F99">
            <w:pPr>
              <w:rPr>
                <w:rFonts w:ascii="Candara" w:hAnsi="Candara"/>
              </w:rPr>
            </w:pPr>
            <w:r w:rsidRPr="00A76F99">
              <w:rPr>
                <w:rFonts w:ascii="Candara" w:hAnsi="Candara"/>
              </w:rPr>
              <w:t>Afișarea rezultatului final al concursului.</w:t>
            </w:r>
          </w:p>
        </w:tc>
      </w:tr>
      <w:tr w:rsidR="00A76F99" w:rsidRPr="00B161C6" w14:paraId="69898FB9" w14:textId="77777777" w:rsidTr="00B161C6">
        <w:trPr>
          <w:jc w:val="center"/>
        </w:trPr>
        <w:tc>
          <w:tcPr>
            <w:tcW w:w="2608" w:type="dxa"/>
            <w:tcMar>
              <w:top w:w="70" w:type="dxa"/>
              <w:left w:w="95" w:type="dxa"/>
              <w:bottom w:w="70" w:type="dxa"/>
              <w:right w:w="95" w:type="dxa"/>
            </w:tcMar>
            <w:vAlign w:val="center"/>
          </w:tcPr>
          <w:p w14:paraId="717E6C71" w14:textId="77777777" w:rsidR="00A76F99" w:rsidRPr="00B161C6" w:rsidRDefault="00A76F99" w:rsidP="00A76F99">
            <w:pPr>
              <w:jc w:val="center"/>
              <w:rPr>
                <w:rFonts w:ascii="Candara" w:hAnsi="Candara"/>
              </w:rPr>
            </w:pPr>
            <w:r w:rsidRPr="00B161C6">
              <w:rPr>
                <w:rFonts w:ascii="Candara" w:hAnsi="Candara"/>
                <w:b/>
              </w:rPr>
              <w:t>01.09.2026</w:t>
            </w:r>
          </w:p>
        </w:tc>
        <w:tc>
          <w:tcPr>
            <w:tcW w:w="6885" w:type="dxa"/>
            <w:tcMar>
              <w:top w:w="70" w:type="dxa"/>
              <w:left w:w="95" w:type="dxa"/>
              <w:bottom w:w="70" w:type="dxa"/>
              <w:right w:w="95" w:type="dxa"/>
            </w:tcMar>
            <w:vAlign w:val="center"/>
          </w:tcPr>
          <w:p w14:paraId="1A1317ED" w14:textId="77777777" w:rsidR="00A76F99" w:rsidRPr="00B161C6" w:rsidRDefault="00A76F99" w:rsidP="00A76F99">
            <w:pPr>
              <w:rPr>
                <w:rFonts w:ascii="Candara" w:hAnsi="Candara"/>
              </w:rPr>
            </w:pPr>
            <w:r w:rsidRPr="00B161C6">
              <w:rPr>
                <w:rFonts w:ascii="Candara" w:hAnsi="Candara"/>
              </w:rPr>
              <w:t>Prezentarea la post și începerea activității.</w:t>
            </w:r>
          </w:p>
        </w:tc>
      </w:tr>
    </w:tbl>
    <w:p w14:paraId="5D5BA7FD" w14:textId="77777777" w:rsidR="00A76F99" w:rsidRPr="00B161C6" w:rsidRDefault="00A76F99" w:rsidP="00A76F99">
      <w:pPr>
        <w:jc w:val="both"/>
        <w:rPr>
          <w:rFonts w:ascii="Candara" w:hAnsi="Candara"/>
        </w:rPr>
      </w:pPr>
      <w:r w:rsidRPr="00B161C6">
        <w:rPr>
          <w:rFonts w:ascii="Candara" w:hAnsi="Candara"/>
          <w:i/>
        </w:rPr>
        <w:t>Pentru promovarea fiecărei probe, candidații trebuie să obțină minimum 50 de puncte. Se pot prezenta la etapa următoare numai candidații declarați admiși la etapa precedentă. Dacă se prezintă un singur candidat, ocuparea postului se face prin examen.</w:t>
      </w:r>
    </w:p>
    <w:p w14:paraId="373A0BF1" w14:textId="77777777" w:rsidR="00B161C6" w:rsidRDefault="00B161C6" w:rsidP="00A76F99">
      <w:pPr>
        <w:pStyle w:val="Titlu1"/>
        <w:spacing w:before="0" w:after="0" w:line="240" w:lineRule="auto"/>
        <w:ind w:firstLine="720"/>
        <w:jc w:val="both"/>
        <w:rPr>
          <w:rFonts w:ascii="Candara" w:hAnsi="Candara"/>
          <w:color w:val="auto"/>
          <w:sz w:val="28"/>
          <w:lang w:val="ro-RO"/>
        </w:rPr>
      </w:pPr>
    </w:p>
    <w:p w14:paraId="20487173" w14:textId="35CA916E" w:rsidR="00A76F99" w:rsidRPr="00A76F99" w:rsidRDefault="00A76F99" w:rsidP="00A76F99">
      <w:pPr>
        <w:pStyle w:val="Titlu1"/>
        <w:spacing w:before="0" w:after="0" w:line="240" w:lineRule="auto"/>
        <w:ind w:firstLine="720"/>
        <w:jc w:val="both"/>
        <w:rPr>
          <w:rFonts w:ascii="Candara" w:hAnsi="Candara"/>
          <w:color w:val="auto"/>
          <w:sz w:val="28"/>
          <w:lang w:val="ro-RO"/>
        </w:rPr>
      </w:pPr>
      <w:r w:rsidRPr="00A76F99">
        <w:rPr>
          <w:rFonts w:ascii="Candara" w:hAnsi="Candara"/>
          <w:color w:val="auto"/>
          <w:sz w:val="28"/>
          <w:lang w:val="ro-RO"/>
        </w:rPr>
        <w:t>7. Bibliografie</w:t>
      </w:r>
    </w:p>
    <w:p w14:paraId="163508C5" w14:textId="77777777" w:rsidR="00A76F99" w:rsidRPr="00B161C6" w:rsidRDefault="00A76F99" w:rsidP="00B161C6">
      <w:pPr>
        <w:pStyle w:val="Listnumerotat"/>
        <w:numPr>
          <w:ilvl w:val="0"/>
          <w:numId w:val="8"/>
        </w:numPr>
        <w:spacing w:after="0" w:line="240" w:lineRule="auto"/>
        <w:jc w:val="both"/>
        <w:rPr>
          <w:rFonts w:ascii="Candara" w:hAnsi="Candara"/>
          <w:sz w:val="24"/>
          <w:szCs w:val="24"/>
          <w:lang w:val="ro-RO"/>
        </w:rPr>
      </w:pPr>
      <w:r w:rsidRPr="00B161C6">
        <w:rPr>
          <w:rFonts w:ascii="Candara" w:hAnsi="Candara"/>
          <w:sz w:val="24"/>
          <w:szCs w:val="24"/>
          <w:lang w:val="ro-RO"/>
        </w:rPr>
        <w:t>Legea nr. 226/2009 a organizării și funcționării statisticii oficiale în România, cu modificările și completările ulterioare;</w:t>
      </w:r>
    </w:p>
    <w:p w14:paraId="0B9E25B1" w14:textId="77777777" w:rsidR="00A76F99" w:rsidRPr="00B161C6" w:rsidRDefault="00A76F99" w:rsidP="00B161C6">
      <w:pPr>
        <w:pStyle w:val="Listnumerotat"/>
        <w:numPr>
          <w:ilvl w:val="0"/>
          <w:numId w:val="8"/>
        </w:numPr>
        <w:spacing w:after="0" w:line="240" w:lineRule="auto"/>
        <w:jc w:val="both"/>
        <w:rPr>
          <w:rFonts w:ascii="Candara" w:hAnsi="Candara"/>
          <w:sz w:val="24"/>
          <w:szCs w:val="24"/>
          <w:lang w:val="ro-RO"/>
        </w:rPr>
      </w:pPr>
      <w:r w:rsidRPr="00B161C6">
        <w:rPr>
          <w:rFonts w:ascii="Candara" w:hAnsi="Candara"/>
          <w:sz w:val="24"/>
          <w:szCs w:val="24"/>
          <w:lang w:val="ro-RO"/>
        </w:rPr>
        <w:t>Regulamentul (UE) 2018/1091 al Parlamentului European și al Consiliului din 18 iulie 2018 privind statisticile integrate referitoare la ferme și de abrogare a Regulamentelor (CE) nr. 1166/2008 și (UE) nr. 1337/2011;</w:t>
      </w:r>
    </w:p>
    <w:p w14:paraId="4D18ACA6" w14:textId="77777777" w:rsidR="00A76F99" w:rsidRPr="00B161C6" w:rsidRDefault="00A76F99" w:rsidP="00B161C6">
      <w:pPr>
        <w:pStyle w:val="Listnumerotat"/>
        <w:numPr>
          <w:ilvl w:val="0"/>
          <w:numId w:val="8"/>
        </w:numPr>
        <w:spacing w:after="0" w:line="240" w:lineRule="auto"/>
        <w:jc w:val="both"/>
        <w:rPr>
          <w:rFonts w:ascii="Candara" w:hAnsi="Candara"/>
          <w:sz w:val="24"/>
          <w:szCs w:val="24"/>
          <w:lang w:val="ro-RO"/>
        </w:rPr>
      </w:pPr>
      <w:r w:rsidRPr="00B161C6">
        <w:rPr>
          <w:rFonts w:ascii="Candara" w:hAnsi="Candara"/>
          <w:sz w:val="24"/>
          <w:szCs w:val="24"/>
          <w:lang w:val="ro-RO"/>
        </w:rPr>
        <w:t>Regulamentul de punere în aplicare (UE) 2024/2914 al Comisiei din 25 noiembrie 2024 privind datele pentru anul de referință 2026, lista variabilelor și descrierea acestora;</w:t>
      </w:r>
    </w:p>
    <w:p w14:paraId="46A442BB" w14:textId="77777777" w:rsidR="00A76F99" w:rsidRPr="00B161C6" w:rsidRDefault="00A76F99" w:rsidP="00B161C6">
      <w:pPr>
        <w:pStyle w:val="Listnumerotat"/>
        <w:numPr>
          <w:ilvl w:val="0"/>
          <w:numId w:val="8"/>
        </w:numPr>
        <w:spacing w:after="0" w:line="240" w:lineRule="auto"/>
        <w:jc w:val="both"/>
        <w:rPr>
          <w:rFonts w:ascii="Candara" w:hAnsi="Candara"/>
          <w:sz w:val="24"/>
          <w:szCs w:val="24"/>
          <w:lang w:val="ro-RO"/>
        </w:rPr>
      </w:pPr>
      <w:r w:rsidRPr="00B161C6">
        <w:rPr>
          <w:rFonts w:ascii="Candara" w:hAnsi="Candara"/>
          <w:sz w:val="24"/>
          <w:szCs w:val="24"/>
          <w:lang w:val="ro-RO"/>
        </w:rPr>
        <w:t>Codul de bune practici al statisticilor europene, disponibil pe site-ul INS;</w:t>
      </w:r>
    </w:p>
    <w:p w14:paraId="26A0E563" w14:textId="77777777" w:rsidR="00A76F99" w:rsidRPr="00B161C6" w:rsidRDefault="00A76F99" w:rsidP="00B161C6">
      <w:pPr>
        <w:pStyle w:val="Listnumerotat"/>
        <w:numPr>
          <w:ilvl w:val="0"/>
          <w:numId w:val="8"/>
        </w:numPr>
        <w:spacing w:after="0" w:line="240" w:lineRule="auto"/>
        <w:jc w:val="both"/>
        <w:rPr>
          <w:rFonts w:ascii="Candara" w:hAnsi="Candara"/>
          <w:sz w:val="24"/>
          <w:szCs w:val="24"/>
          <w:lang w:val="ro-RO"/>
        </w:rPr>
      </w:pPr>
      <w:r w:rsidRPr="00B161C6">
        <w:rPr>
          <w:rFonts w:ascii="Candara" w:hAnsi="Candara"/>
          <w:sz w:val="24"/>
          <w:szCs w:val="24"/>
          <w:lang w:val="ro-RO"/>
        </w:rPr>
        <w:t>Normele de confidențialitate a datelor statistice, aprobate prin Ordinul președintelui INS nr. 722/2020, disponibile pe site-ul INS.</w:t>
      </w:r>
    </w:p>
    <w:p w14:paraId="2BF38F7E" w14:textId="77777777" w:rsidR="00B161C6" w:rsidRDefault="00B161C6" w:rsidP="00A76F99">
      <w:pPr>
        <w:pStyle w:val="Titlu1"/>
        <w:spacing w:before="0" w:after="0" w:line="240" w:lineRule="auto"/>
        <w:ind w:firstLine="720"/>
        <w:jc w:val="both"/>
        <w:rPr>
          <w:rFonts w:ascii="Candara" w:hAnsi="Candara"/>
          <w:color w:val="auto"/>
          <w:sz w:val="28"/>
          <w:lang w:val="ro-RO"/>
        </w:rPr>
      </w:pPr>
    </w:p>
    <w:p w14:paraId="058CDE8F" w14:textId="48E8F45E" w:rsidR="00A76F99" w:rsidRPr="00A76F99" w:rsidRDefault="00A76F99" w:rsidP="00A76F99">
      <w:pPr>
        <w:pStyle w:val="Titlu1"/>
        <w:spacing w:before="0" w:after="0" w:line="240" w:lineRule="auto"/>
        <w:ind w:firstLine="720"/>
        <w:jc w:val="both"/>
        <w:rPr>
          <w:rFonts w:ascii="Candara" w:hAnsi="Candara"/>
          <w:color w:val="auto"/>
          <w:sz w:val="28"/>
          <w:lang w:val="ro-RO"/>
        </w:rPr>
      </w:pPr>
      <w:r w:rsidRPr="00A76F99">
        <w:rPr>
          <w:rFonts w:ascii="Candara" w:hAnsi="Candara"/>
          <w:color w:val="auto"/>
          <w:sz w:val="28"/>
          <w:lang w:val="ro-RO"/>
        </w:rPr>
        <w:t>8. Tematica</w:t>
      </w:r>
    </w:p>
    <w:p w14:paraId="0842D464"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organizarea și funcționarea statisticii oficiale în România; principiile statisticii oficiale; atribuțiile INS și ale direcțiilor teritoriale de statistică;</w:t>
      </w:r>
    </w:p>
    <w:p w14:paraId="06DABBE6"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obiectivele, domeniul de aplicare, definițiile și cerințele statisticilor integrate referitoare la ferme;</w:t>
      </w:r>
    </w:p>
    <w:p w14:paraId="1067298B"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cerințele privind datele pentru anul de referință 2026; lista variabilelor și descrierea acestora;</w:t>
      </w:r>
    </w:p>
    <w:p w14:paraId="60B17BCE"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principiile Codului de bune practici al statisticilor europene;</w:t>
      </w:r>
    </w:p>
    <w:p w14:paraId="13E78486"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protecția și confidențialitatea datelor statistice;</w:t>
      </w:r>
    </w:p>
    <w:p w14:paraId="33D3D7BB"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utilizarea Microsoft Office, a aplicațiilor electronice de colectare și a tabletelor;</w:t>
      </w:r>
    </w:p>
    <w:p w14:paraId="6107EC9C"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organizarea, monitorizarea, validarea și prelucrarea datelor în cadrul ASA 2026.</w:t>
      </w:r>
    </w:p>
    <w:p w14:paraId="2E97B614" w14:textId="77777777" w:rsidR="00B161C6" w:rsidRDefault="00B161C6" w:rsidP="00A76F99">
      <w:pPr>
        <w:pStyle w:val="Titlu1"/>
        <w:spacing w:before="0" w:after="0" w:line="240" w:lineRule="auto"/>
        <w:ind w:firstLine="720"/>
        <w:jc w:val="both"/>
        <w:rPr>
          <w:rFonts w:ascii="Candara" w:hAnsi="Candara"/>
          <w:color w:val="auto"/>
          <w:sz w:val="28"/>
          <w:lang w:val="ro-RO"/>
        </w:rPr>
      </w:pPr>
    </w:p>
    <w:p w14:paraId="080D080C" w14:textId="39D4AA58" w:rsidR="00A76F99" w:rsidRPr="00A76F99" w:rsidRDefault="00A76F99" w:rsidP="00A76F99">
      <w:pPr>
        <w:pStyle w:val="Titlu1"/>
        <w:spacing w:before="0" w:after="0" w:line="240" w:lineRule="auto"/>
        <w:ind w:firstLine="720"/>
        <w:jc w:val="both"/>
        <w:rPr>
          <w:rFonts w:ascii="Candara" w:hAnsi="Candara"/>
          <w:color w:val="auto"/>
          <w:sz w:val="28"/>
          <w:lang w:val="ro-RO"/>
        </w:rPr>
      </w:pPr>
      <w:r w:rsidRPr="00A76F99">
        <w:rPr>
          <w:rFonts w:ascii="Candara" w:hAnsi="Candara"/>
          <w:color w:val="auto"/>
          <w:sz w:val="28"/>
          <w:lang w:val="ro-RO"/>
        </w:rPr>
        <w:t>9. Atribuțiile principale ale postului</w:t>
      </w:r>
    </w:p>
    <w:p w14:paraId="76FA72FF"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participă la testarea chestionarului electronic și centralizează disfuncționalitățile aplicației de colectare;</w:t>
      </w:r>
    </w:p>
    <w:p w14:paraId="011A9B26"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pregătește, distribuie și recuperează instrumentarul statistic și tabletele utilizate în teritoriu;</w:t>
      </w:r>
    </w:p>
    <w:p w14:paraId="74BEB3AE"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lastRenderedPageBreak/>
        <w:t>participă la organizarea și desfășurarea instruirii operatorilor statistici;</w:t>
      </w:r>
    </w:p>
    <w:p w14:paraId="530000DD"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asigură asistență tehnică și metodologică operatorilor pe durata colectării;</w:t>
      </w:r>
    </w:p>
    <w:p w14:paraId="422DFDD2"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monitorizează colectarea electronică și analizează rapoartele privind calitatea, acoperirea și ritmul colectării;</w:t>
      </w:r>
    </w:p>
    <w:p w14:paraId="796F2B77"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participă la verificarea, prelucrarea și validarea chestionarelor și a datelor colectate;</w:t>
      </w:r>
    </w:p>
    <w:p w14:paraId="38E36DB1"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respectă și asigură confidențialitatea datelor și utilizarea rezultatelor exclusiv în scopuri statistice;</w:t>
      </w:r>
    </w:p>
    <w:p w14:paraId="07F3E3B7" w14:textId="77777777" w:rsidR="00A76F99" w:rsidRPr="00B161C6" w:rsidRDefault="00A76F99" w:rsidP="00B161C6">
      <w:pPr>
        <w:pStyle w:val="Listcumarcatori"/>
        <w:tabs>
          <w:tab w:val="clear" w:pos="360"/>
          <w:tab w:val="num" w:pos="870"/>
        </w:tabs>
        <w:spacing w:after="0" w:line="240" w:lineRule="auto"/>
        <w:ind w:left="879" w:hanging="170"/>
        <w:jc w:val="both"/>
        <w:rPr>
          <w:rFonts w:ascii="Candara" w:hAnsi="Candara"/>
          <w:sz w:val="24"/>
          <w:szCs w:val="24"/>
          <w:lang w:val="ro-RO"/>
        </w:rPr>
      </w:pPr>
      <w:r w:rsidRPr="00B161C6">
        <w:rPr>
          <w:rFonts w:ascii="Candara" w:hAnsi="Candara"/>
          <w:sz w:val="24"/>
          <w:szCs w:val="24"/>
          <w:lang w:val="ro-RO"/>
        </w:rPr>
        <w:t>îndeplinește alte sarcini dispuse de superiorul ierarhic, în limita obiectului postului și în legătură cu ASA 2026.</w:t>
      </w:r>
    </w:p>
    <w:p w14:paraId="327390BD" w14:textId="77777777" w:rsidR="00A76F99" w:rsidRPr="00B161C6" w:rsidRDefault="00A76F99" w:rsidP="00B161C6">
      <w:pPr>
        <w:ind w:firstLine="709"/>
        <w:jc w:val="both"/>
        <w:rPr>
          <w:rFonts w:ascii="Candara" w:hAnsi="Candara"/>
        </w:rPr>
      </w:pPr>
      <w:r w:rsidRPr="00B161C6">
        <w:rPr>
          <w:rFonts w:ascii="Candara" w:hAnsi="Candara"/>
          <w:i/>
        </w:rPr>
        <w:t>Rezultatele fiecărei etape se afișează la sediul DJS Satu Mare și pe pagina de internet a instituției, cu folosirea codului numeric de identificare atribuit candidatului.</w:t>
      </w:r>
    </w:p>
    <w:p w14:paraId="7790FC2C" w14:textId="77777777" w:rsidR="009F6703" w:rsidRPr="00A76F99" w:rsidRDefault="009F6703" w:rsidP="00A76F99">
      <w:pPr>
        <w:jc w:val="both"/>
        <w:rPr>
          <w:rFonts w:ascii="Candara" w:hAnsi="Candara"/>
          <w:sz w:val="28"/>
          <w:szCs w:val="28"/>
        </w:rPr>
      </w:pPr>
    </w:p>
    <w:p w14:paraId="5A1A466E" w14:textId="77777777" w:rsidR="009F6703" w:rsidRPr="009F6703" w:rsidRDefault="009F6703">
      <w:pPr>
        <w:rPr>
          <w:rFonts w:ascii="Candara" w:hAnsi="Candara"/>
          <w:sz w:val="28"/>
          <w:szCs w:val="28"/>
        </w:rPr>
      </w:pPr>
    </w:p>
    <w:sectPr w:rsidR="009F6703" w:rsidRPr="009F6703" w:rsidSect="00E749BA">
      <w:headerReference w:type="default" r:id="rId8"/>
      <w:footerReference w:type="default" r:id="rId9"/>
      <w:pgSz w:w="11907" w:h="16840" w:code="9"/>
      <w:pgMar w:top="2067" w:right="1134" w:bottom="567" w:left="1134" w:header="709"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ACDA2" w14:textId="77777777" w:rsidR="00E70244" w:rsidRDefault="00E70244" w:rsidP="00A17562">
      <w:r>
        <w:separator/>
      </w:r>
    </w:p>
  </w:endnote>
  <w:endnote w:type="continuationSeparator" w:id="0">
    <w:p w14:paraId="44B856BF" w14:textId="77777777" w:rsidR="00E70244" w:rsidRDefault="00E70244" w:rsidP="00A17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ndara Light">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682593"/>
      <w:docPartObj>
        <w:docPartGallery w:val="Page Numbers (Bottom of Page)"/>
        <w:docPartUnique/>
      </w:docPartObj>
    </w:sdtPr>
    <w:sdtEndPr>
      <w:rPr>
        <w:rFonts w:ascii="Candara" w:hAnsi="Candara"/>
        <w:noProof/>
      </w:rPr>
    </w:sdtEndPr>
    <w:sdtContent>
      <w:p w14:paraId="08F2711F" w14:textId="77777777" w:rsidR="00E749BA" w:rsidRPr="00E749BA" w:rsidRDefault="006421E8">
        <w:pPr>
          <w:pStyle w:val="Subsol"/>
          <w:jc w:val="right"/>
          <w:rPr>
            <w:rFonts w:ascii="Candara" w:hAnsi="Candara"/>
          </w:rPr>
        </w:pPr>
        <w:r w:rsidRPr="00E749BA">
          <w:rPr>
            <w:rFonts w:ascii="Candara" w:hAnsi="Candara"/>
          </w:rPr>
          <w:fldChar w:fldCharType="begin"/>
        </w:r>
        <w:r w:rsidR="00E749BA" w:rsidRPr="00E749BA">
          <w:rPr>
            <w:rFonts w:ascii="Candara" w:hAnsi="Candara"/>
          </w:rPr>
          <w:instrText xml:space="preserve"> PAGE   \* MERGEFORMAT </w:instrText>
        </w:r>
        <w:r w:rsidRPr="00E749BA">
          <w:rPr>
            <w:rFonts w:ascii="Candara" w:hAnsi="Candara"/>
          </w:rPr>
          <w:fldChar w:fldCharType="separate"/>
        </w:r>
        <w:r w:rsidR="00DA78CA">
          <w:rPr>
            <w:rFonts w:ascii="Candara" w:hAnsi="Candara"/>
            <w:noProof/>
          </w:rPr>
          <w:t>1</w:t>
        </w:r>
        <w:r w:rsidRPr="00E749BA">
          <w:rPr>
            <w:rFonts w:ascii="Candara" w:hAnsi="Candara"/>
            <w:noProof/>
          </w:rPr>
          <w:fldChar w:fldCharType="end"/>
        </w:r>
      </w:p>
    </w:sdtContent>
  </w:sdt>
  <w:p w14:paraId="57EA5A1F" w14:textId="77777777" w:rsidR="00E749BA" w:rsidRDefault="00E749B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28982" w14:textId="77777777" w:rsidR="00E70244" w:rsidRDefault="00E70244" w:rsidP="00A17562">
      <w:r>
        <w:separator/>
      </w:r>
    </w:p>
  </w:footnote>
  <w:footnote w:type="continuationSeparator" w:id="0">
    <w:p w14:paraId="122072B2" w14:textId="77777777" w:rsidR="00E70244" w:rsidRDefault="00E70244" w:rsidP="00A175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2" w:type="dxa"/>
      <w:tblInd w:w="-114" w:type="dxa"/>
      <w:tblLook w:val="04A0" w:firstRow="1" w:lastRow="0" w:firstColumn="1" w:lastColumn="0" w:noHBand="0" w:noVBand="1"/>
    </w:tblPr>
    <w:tblGrid>
      <w:gridCol w:w="5813"/>
      <w:gridCol w:w="3969"/>
    </w:tblGrid>
    <w:tr w:rsidR="00410DF8" w:rsidRPr="00A17562" w14:paraId="520094F8" w14:textId="77777777" w:rsidTr="00BD6915">
      <w:tc>
        <w:tcPr>
          <w:tcW w:w="5813" w:type="dxa"/>
          <w:tcBorders>
            <w:right w:val="single" w:sz="24" w:space="0" w:color="323E4F"/>
          </w:tcBorders>
          <w:tcMar>
            <w:left w:w="28" w:type="dxa"/>
            <w:right w:w="227" w:type="dxa"/>
          </w:tcMar>
        </w:tcPr>
        <w:p w14:paraId="4775DF59" w14:textId="77777777" w:rsidR="00A17562" w:rsidRPr="00026C80" w:rsidRDefault="00723D60" w:rsidP="004C2F0A">
          <w:pPr>
            <w:pStyle w:val="Antet"/>
            <w:jc w:val="right"/>
            <w:rPr>
              <w:rFonts w:ascii="Candara Light" w:hAnsi="Candara Light" w:cs="Calibri"/>
              <w:b/>
              <w:sz w:val="36"/>
              <w:szCs w:val="36"/>
            </w:rPr>
          </w:pPr>
          <w:r w:rsidRPr="00026C80">
            <w:rPr>
              <w:rFonts w:ascii="Candara Light" w:hAnsi="Candara Light" w:cs="Calibri"/>
              <w:b/>
              <w:noProof/>
              <w:sz w:val="36"/>
              <w:szCs w:val="36"/>
              <w:lang w:eastAsia="ro-RO"/>
            </w:rPr>
            <w:drawing>
              <wp:inline distT="0" distB="0" distL="0" distR="0" wp14:anchorId="64CF50DC" wp14:editId="005E02CF">
                <wp:extent cx="3307715" cy="954405"/>
                <wp:effectExtent l="0" t="0" r="0" b="0"/>
                <wp:docPr id="3" name="Picture 3" descr="logo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ogoS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7715" cy="954405"/>
                        </a:xfrm>
                        <a:prstGeom prst="rect">
                          <a:avLst/>
                        </a:prstGeom>
                        <a:noFill/>
                        <a:ln>
                          <a:noFill/>
                        </a:ln>
                      </pic:spPr>
                    </pic:pic>
                  </a:graphicData>
                </a:graphic>
              </wp:inline>
            </w:drawing>
          </w:r>
        </w:p>
      </w:tc>
      <w:tc>
        <w:tcPr>
          <w:tcW w:w="3969" w:type="dxa"/>
          <w:tcBorders>
            <w:left w:val="single" w:sz="24" w:space="0" w:color="323E4F"/>
          </w:tcBorders>
        </w:tcPr>
        <w:p w14:paraId="100630C7" w14:textId="77777777" w:rsidR="00086BEE" w:rsidRPr="00026C80" w:rsidRDefault="008A0310" w:rsidP="00086BEE">
          <w:pPr>
            <w:pStyle w:val="Antet"/>
            <w:rPr>
              <w:rFonts w:ascii="Candara" w:hAnsi="Candara" w:cs="Calibri"/>
              <w:b/>
              <w:spacing w:val="60"/>
              <w:sz w:val="40"/>
              <w:szCs w:val="40"/>
            </w:rPr>
          </w:pPr>
          <w:r w:rsidRPr="00026C80">
            <w:rPr>
              <w:rFonts w:ascii="Candara" w:hAnsi="Candara" w:cs="Calibri"/>
              <w:b/>
              <w:spacing w:val="60"/>
              <w:sz w:val="40"/>
              <w:szCs w:val="40"/>
            </w:rPr>
            <w:t xml:space="preserve"> </w:t>
          </w:r>
          <w:r w:rsidR="00086BEE" w:rsidRPr="00026C80">
            <w:rPr>
              <w:rFonts w:ascii="Candara" w:hAnsi="Candara" w:cs="Calibri"/>
              <w:b/>
              <w:spacing w:val="60"/>
              <w:sz w:val="40"/>
              <w:szCs w:val="40"/>
            </w:rPr>
            <w:t xml:space="preserve">DIRECȚIA </w:t>
          </w:r>
        </w:p>
        <w:p w14:paraId="5889F4CB" w14:textId="77777777" w:rsidR="00086BEE" w:rsidRPr="00026C80" w:rsidRDefault="008A0310" w:rsidP="00086BEE">
          <w:pPr>
            <w:pStyle w:val="Antet"/>
            <w:rPr>
              <w:rFonts w:ascii="Candara" w:hAnsi="Candara" w:cs="Calibri"/>
              <w:b/>
              <w:spacing w:val="60"/>
              <w:sz w:val="40"/>
              <w:szCs w:val="40"/>
            </w:rPr>
          </w:pPr>
          <w:r w:rsidRPr="00026C80">
            <w:rPr>
              <w:rFonts w:ascii="Candara" w:hAnsi="Candara" w:cs="Calibri"/>
              <w:b/>
              <w:spacing w:val="60"/>
              <w:sz w:val="40"/>
              <w:szCs w:val="40"/>
            </w:rPr>
            <w:t xml:space="preserve"> </w:t>
          </w:r>
          <w:r w:rsidR="00086BEE" w:rsidRPr="00026C80">
            <w:rPr>
              <w:rFonts w:ascii="Candara" w:hAnsi="Candara" w:cs="Calibri"/>
              <w:b/>
              <w:spacing w:val="60"/>
              <w:sz w:val="40"/>
              <w:szCs w:val="40"/>
            </w:rPr>
            <w:t xml:space="preserve">JUDEȚEANĂ </w:t>
          </w:r>
        </w:p>
        <w:p w14:paraId="3F80F9EB" w14:textId="77777777" w:rsidR="00A17562" w:rsidRPr="00026C80" w:rsidRDefault="008A0310" w:rsidP="00086BEE">
          <w:pPr>
            <w:pStyle w:val="Antet"/>
            <w:rPr>
              <w:rFonts w:ascii="Candara" w:hAnsi="Candara" w:cs="Calibri"/>
              <w:b/>
              <w:sz w:val="36"/>
              <w:szCs w:val="36"/>
            </w:rPr>
          </w:pPr>
          <w:r w:rsidRPr="00026C80">
            <w:rPr>
              <w:rFonts w:ascii="Candara" w:hAnsi="Candara" w:cs="Calibri"/>
              <w:b/>
              <w:spacing w:val="60"/>
              <w:sz w:val="40"/>
              <w:szCs w:val="40"/>
            </w:rPr>
            <w:t xml:space="preserve"> </w:t>
          </w:r>
          <w:r w:rsidR="00086BEE" w:rsidRPr="00026C80">
            <w:rPr>
              <w:rFonts w:ascii="Candara" w:hAnsi="Candara" w:cs="Calibri"/>
              <w:b/>
              <w:spacing w:val="60"/>
              <w:sz w:val="40"/>
              <w:szCs w:val="40"/>
            </w:rPr>
            <w:t>DE STATISTICĂ</w:t>
          </w:r>
        </w:p>
      </w:tc>
    </w:tr>
    <w:tr w:rsidR="00410DF8" w:rsidRPr="00A17562" w14:paraId="4EB79A6D" w14:textId="77777777" w:rsidTr="00BD6915">
      <w:tc>
        <w:tcPr>
          <w:tcW w:w="5813" w:type="dxa"/>
          <w:tcBorders>
            <w:bottom w:val="single" w:sz="4" w:space="0" w:color="auto"/>
            <w:right w:val="single" w:sz="24" w:space="0" w:color="323E4F"/>
          </w:tcBorders>
          <w:tcMar>
            <w:right w:w="284" w:type="dxa"/>
          </w:tcMar>
        </w:tcPr>
        <w:p w14:paraId="7B5FDDCF" w14:textId="77777777" w:rsidR="00086BEE" w:rsidRPr="00026C80" w:rsidRDefault="004C2F0A" w:rsidP="00086BEE">
          <w:pPr>
            <w:pStyle w:val="Antet"/>
            <w:rPr>
              <w:rFonts w:ascii="Candara Light" w:hAnsi="Candara Light" w:cs="Calibri"/>
              <w:b/>
            </w:rPr>
          </w:pPr>
          <w:r w:rsidRPr="00026C80">
            <w:rPr>
              <w:rFonts w:ascii="Candara Light" w:hAnsi="Candara Light" w:cs="Calibri"/>
              <w:b/>
            </w:rPr>
            <w:t xml:space="preserve">             </w:t>
          </w:r>
          <w:r w:rsidR="00086BEE" w:rsidRPr="00026C80">
            <w:rPr>
              <w:rFonts w:ascii="Candara Light" w:hAnsi="Candara Light" w:cs="Calibri"/>
              <w:b/>
            </w:rPr>
            <w:t xml:space="preserve"> </w:t>
          </w:r>
          <w:r w:rsidR="00086BEE" w:rsidRPr="00026C80">
            <w:rPr>
              <w:rFonts w:ascii="Candara Light" w:hAnsi="Candara Light" w:cs="Calibri"/>
              <w:b/>
            </w:rPr>
            <w:sym w:font="Wingdings" w:char="F02B"/>
          </w:r>
          <w:r w:rsidR="00086BEE" w:rsidRPr="00026C80">
            <w:rPr>
              <w:rFonts w:ascii="Candara Light" w:hAnsi="Candara Light" w:cs="Calibri"/>
              <w:b/>
            </w:rPr>
            <w:t xml:space="preserve">                 </w:t>
          </w:r>
          <w:hyperlink r:id="rId2" w:history="1">
            <w:r w:rsidR="00086BEE" w:rsidRPr="00026C80">
              <w:rPr>
                <w:rStyle w:val="Hyperlink"/>
                <w:rFonts w:ascii="Candara Light" w:hAnsi="Candara Light" w:cs="Calibri"/>
                <w:b/>
              </w:rPr>
              <w:t>tele@satumare.insse.ro</w:t>
            </w:r>
          </w:hyperlink>
        </w:p>
        <w:p w14:paraId="27CD47BC" w14:textId="77777777" w:rsidR="00086BEE" w:rsidRPr="00026C80" w:rsidRDefault="00086BEE" w:rsidP="00086BEE">
          <w:pPr>
            <w:pStyle w:val="Antet"/>
            <w:rPr>
              <w:rFonts w:ascii="Candara Light" w:hAnsi="Candara Light" w:cs="Calibri"/>
              <w:b/>
            </w:rPr>
          </w:pPr>
          <w:r w:rsidRPr="00026C80">
            <w:rPr>
              <w:rFonts w:ascii="Candara Light" w:hAnsi="Candara Light" w:cs="Calibri"/>
              <w:b/>
            </w:rPr>
            <w:t xml:space="preserve">  </w:t>
          </w:r>
          <w:r w:rsidR="004C2F0A" w:rsidRPr="00026C80">
            <w:rPr>
              <w:rFonts w:ascii="Candara Light" w:hAnsi="Candara Light" w:cs="Calibri"/>
              <w:b/>
            </w:rPr>
            <w:t xml:space="preserve">            </w:t>
          </w:r>
          <w:r w:rsidRPr="00026C80">
            <w:rPr>
              <w:rFonts w:ascii="Candara Light" w:hAnsi="Candara Light" w:cs="Calibri"/>
              <w:b/>
            </w:rPr>
            <w:sym w:font="Wingdings" w:char="F029"/>
          </w:r>
          <w:r w:rsidRPr="00026C80">
            <w:rPr>
              <w:rFonts w:ascii="Candara Light" w:hAnsi="Candara Light" w:cs="Calibri"/>
              <w:b/>
            </w:rPr>
            <w:t xml:space="preserve">                  0261-712367</w:t>
          </w:r>
        </w:p>
        <w:p w14:paraId="0945C2C1" w14:textId="77777777" w:rsidR="00086BEE" w:rsidRPr="00026C80" w:rsidRDefault="00086BEE" w:rsidP="00086BEE">
          <w:pPr>
            <w:pStyle w:val="Antet"/>
            <w:rPr>
              <w:rFonts w:ascii="Candara Light" w:hAnsi="Candara Light" w:cs="Calibri"/>
              <w:b/>
            </w:rPr>
          </w:pPr>
          <w:r w:rsidRPr="00026C80">
            <w:rPr>
              <w:rFonts w:ascii="Candara Light" w:hAnsi="Candara Light" w:cs="Calibri"/>
              <w:b/>
            </w:rPr>
            <w:t xml:space="preserve">  </w:t>
          </w:r>
          <w:r w:rsidR="004C2F0A" w:rsidRPr="00026C80">
            <w:rPr>
              <w:rFonts w:ascii="Candara Light" w:hAnsi="Candara Light" w:cs="Calibri"/>
              <w:b/>
            </w:rPr>
            <w:t xml:space="preserve">            </w:t>
          </w:r>
          <w:r w:rsidRPr="00026C80">
            <w:rPr>
              <w:rFonts w:ascii="Candara Light" w:hAnsi="Candara Light" w:cs="Calibri"/>
              <w:b/>
            </w:rPr>
            <w:sym w:font="Webdings" w:char="F0CA"/>
          </w:r>
          <w:r w:rsidRPr="00026C80">
            <w:rPr>
              <w:rFonts w:ascii="Candara Light" w:hAnsi="Candara Light" w:cs="Calibri"/>
              <w:b/>
            </w:rPr>
            <w:t xml:space="preserve">                  0261-737041</w:t>
          </w:r>
        </w:p>
        <w:p w14:paraId="544D1637" w14:textId="77777777" w:rsidR="009F6703" w:rsidRPr="00026C80" w:rsidRDefault="00086BEE" w:rsidP="00BD6915">
          <w:pPr>
            <w:pStyle w:val="Antet"/>
            <w:spacing w:after="120"/>
            <w:rPr>
              <w:rFonts w:ascii="Candara Light" w:hAnsi="Candara Light" w:cs="Calibri"/>
              <w:b/>
              <w:sz w:val="36"/>
              <w:szCs w:val="36"/>
            </w:rPr>
          </w:pPr>
          <w:r w:rsidRPr="00026C80">
            <w:rPr>
              <w:rFonts w:ascii="Candara Light" w:hAnsi="Candara Light" w:cs="Calibri"/>
              <w:b/>
            </w:rPr>
            <w:t xml:space="preserve">    </w:t>
          </w:r>
          <w:r w:rsidR="004C2F0A" w:rsidRPr="00026C80">
            <w:rPr>
              <w:rFonts w:ascii="Candara Light" w:hAnsi="Candara Light" w:cs="Calibri"/>
              <w:b/>
            </w:rPr>
            <w:t xml:space="preserve">          </w:t>
          </w:r>
          <w:r w:rsidRPr="00026C80">
            <w:rPr>
              <w:rFonts w:ascii="Candara Light" w:hAnsi="Candara Light" w:cs="Calibri"/>
              <w:b/>
            </w:rPr>
            <w:sym w:font="Webdings" w:char="F042"/>
          </w:r>
          <w:r w:rsidRPr="00026C80">
            <w:rPr>
              <w:rFonts w:ascii="Candara Light" w:hAnsi="Candara Light" w:cs="Calibri"/>
              <w:b/>
            </w:rPr>
            <w:t xml:space="preserve">                  </w:t>
          </w:r>
          <w:proofErr w:type="spellStart"/>
          <w:r w:rsidRPr="00026C80">
            <w:rPr>
              <w:rFonts w:ascii="Candara Light" w:hAnsi="Candara Light" w:cs="Calibri"/>
              <w:b/>
            </w:rPr>
            <w:t>Bld</w:t>
          </w:r>
          <w:proofErr w:type="spellEnd"/>
          <w:r w:rsidRPr="00026C80">
            <w:rPr>
              <w:rFonts w:ascii="Candara Light" w:hAnsi="Candara Light" w:cs="Calibri"/>
              <w:b/>
            </w:rPr>
            <w:t>. Vasile Lucaciu nr. 35 Satu Mare</w:t>
          </w:r>
          <w:r w:rsidRPr="00026C80">
            <w:rPr>
              <w:rFonts w:ascii="Candara Light" w:hAnsi="Candara Light" w:cs="Calibri"/>
              <w:b/>
              <w:sz w:val="36"/>
              <w:szCs w:val="36"/>
            </w:rPr>
            <w:t xml:space="preserve"> </w:t>
          </w:r>
        </w:p>
      </w:tc>
      <w:tc>
        <w:tcPr>
          <w:tcW w:w="3969" w:type="dxa"/>
          <w:tcBorders>
            <w:left w:val="single" w:sz="24" w:space="0" w:color="323E4F"/>
            <w:bottom w:val="single" w:sz="4" w:space="0" w:color="auto"/>
          </w:tcBorders>
        </w:tcPr>
        <w:p w14:paraId="2C5A2D59" w14:textId="77777777" w:rsidR="00086BEE" w:rsidRPr="00026C80" w:rsidRDefault="008A0310" w:rsidP="00086BEE">
          <w:pPr>
            <w:pStyle w:val="Antet"/>
            <w:rPr>
              <w:rFonts w:ascii="Candara" w:hAnsi="Candara" w:cs="Calibri"/>
              <w:b/>
              <w:spacing w:val="60"/>
              <w:sz w:val="56"/>
              <w:szCs w:val="56"/>
            </w:rPr>
          </w:pPr>
          <w:r w:rsidRPr="00026C80">
            <w:rPr>
              <w:rFonts w:ascii="Candara" w:hAnsi="Candara" w:cs="Calibri"/>
              <w:b/>
              <w:spacing w:val="60"/>
              <w:sz w:val="56"/>
              <w:szCs w:val="56"/>
            </w:rPr>
            <w:t xml:space="preserve"> </w:t>
          </w:r>
          <w:r w:rsidR="00086BEE" w:rsidRPr="00026C80">
            <w:rPr>
              <w:rFonts w:ascii="Candara" w:hAnsi="Candara" w:cs="Calibri"/>
              <w:b/>
              <w:spacing w:val="60"/>
              <w:sz w:val="56"/>
              <w:szCs w:val="56"/>
            </w:rPr>
            <w:t>SATU MARE</w:t>
          </w:r>
        </w:p>
        <w:p w14:paraId="1A8A825B" w14:textId="272D5C4B" w:rsidR="00CA5B9C" w:rsidRPr="00026C80" w:rsidRDefault="008A0310" w:rsidP="00CF1935">
          <w:pPr>
            <w:pStyle w:val="Antet"/>
            <w:rPr>
              <w:rFonts w:ascii="Candara" w:hAnsi="Candara" w:cs="Calibri"/>
              <w:b/>
            </w:rPr>
          </w:pPr>
          <w:r w:rsidRPr="00026C80">
            <w:rPr>
              <w:rFonts w:ascii="Candara" w:hAnsi="Candara" w:cs="Calibri"/>
              <w:b/>
              <w:sz w:val="36"/>
              <w:szCs w:val="36"/>
            </w:rPr>
            <w:t xml:space="preserve">  </w:t>
          </w:r>
          <w:r w:rsidR="00086BEE" w:rsidRPr="00026C80">
            <w:rPr>
              <w:rFonts w:ascii="Candara" w:hAnsi="Candara" w:cs="Calibri"/>
              <w:b/>
              <w:sz w:val="36"/>
              <w:szCs w:val="36"/>
            </w:rPr>
            <w:t xml:space="preserve">Nr. </w:t>
          </w:r>
          <w:r w:rsidR="00916E78">
            <w:rPr>
              <w:rFonts w:ascii="Candara" w:hAnsi="Candara" w:cs="Calibri"/>
              <w:b/>
              <w:sz w:val="36"/>
              <w:szCs w:val="36"/>
            </w:rPr>
            <w:t>1096</w:t>
          </w:r>
          <w:r w:rsidR="00086BEE" w:rsidRPr="00026C80">
            <w:rPr>
              <w:rFonts w:ascii="Candara" w:hAnsi="Candara" w:cs="Calibri"/>
              <w:b/>
              <w:sz w:val="36"/>
              <w:szCs w:val="36"/>
            </w:rPr>
            <w:t>/</w:t>
          </w:r>
          <w:r w:rsidR="009D30EB">
            <w:rPr>
              <w:rFonts w:ascii="Candara" w:hAnsi="Candara" w:cs="Calibri"/>
              <w:b/>
              <w:sz w:val="36"/>
              <w:szCs w:val="36"/>
            </w:rPr>
            <w:t>2</w:t>
          </w:r>
          <w:r w:rsidR="00392ACB">
            <w:rPr>
              <w:rFonts w:ascii="Candara" w:hAnsi="Candara" w:cs="Calibri"/>
              <w:b/>
              <w:sz w:val="36"/>
              <w:szCs w:val="36"/>
            </w:rPr>
            <w:t>0</w:t>
          </w:r>
          <w:r w:rsidR="00086BEE" w:rsidRPr="00026C80">
            <w:rPr>
              <w:rFonts w:ascii="Candara" w:hAnsi="Candara" w:cs="Calibri"/>
              <w:b/>
              <w:sz w:val="36"/>
              <w:szCs w:val="36"/>
            </w:rPr>
            <w:t>.</w:t>
          </w:r>
          <w:r w:rsidR="000026E7">
            <w:rPr>
              <w:rFonts w:ascii="Candara" w:hAnsi="Candara" w:cs="Calibri"/>
              <w:b/>
              <w:sz w:val="36"/>
              <w:szCs w:val="36"/>
            </w:rPr>
            <w:t>07</w:t>
          </w:r>
          <w:r w:rsidR="00086BEE" w:rsidRPr="00026C80">
            <w:rPr>
              <w:rFonts w:ascii="Candara" w:hAnsi="Candara" w:cs="Calibri"/>
              <w:b/>
              <w:sz w:val="36"/>
              <w:szCs w:val="36"/>
            </w:rPr>
            <w:t>.202</w:t>
          </w:r>
          <w:r w:rsidR="000026E7">
            <w:rPr>
              <w:rFonts w:ascii="Candara" w:hAnsi="Candara" w:cs="Calibri"/>
              <w:b/>
              <w:sz w:val="36"/>
              <w:szCs w:val="36"/>
            </w:rPr>
            <w:t>6</w:t>
          </w:r>
        </w:p>
      </w:tc>
    </w:tr>
  </w:tbl>
  <w:p w14:paraId="74AC185E" w14:textId="77777777" w:rsidR="00A17562" w:rsidRPr="009F6703" w:rsidRDefault="00A17562" w:rsidP="00CA5B9C">
    <w:pPr>
      <w:pStyle w:val="Antet"/>
      <w:rPr>
        <w:rFonts w:ascii="Candara Light" w:hAnsi="Candara Light" w:cs="Calibri"/>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78E47E"/>
    <w:lvl w:ilvl="0">
      <w:start w:val="1"/>
      <w:numFmt w:val="decimal"/>
      <w:pStyle w:val="Listnumerotat"/>
      <w:lvlText w:val="%1."/>
      <w:lvlJc w:val="left"/>
      <w:pPr>
        <w:tabs>
          <w:tab w:val="num" w:pos="360"/>
        </w:tabs>
        <w:ind w:left="360" w:hanging="360"/>
      </w:pPr>
    </w:lvl>
  </w:abstractNum>
  <w:abstractNum w:abstractNumId="1" w15:restartNumberingAfterBreak="0">
    <w:nsid w:val="FFFFFF89"/>
    <w:multiLevelType w:val="singleLevel"/>
    <w:tmpl w:val="7B6677B4"/>
    <w:lvl w:ilvl="0">
      <w:start w:val="1"/>
      <w:numFmt w:val="bullet"/>
      <w:pStyle w:val="Listcumarcatori"/>
      <w:lvlText w:val=""/>
      <w:lvlJc w:val="left"/>
      <w:pPr>
        <w:tabs>
          <w:tab w:val="num" w:pos="360"/>
        </w:tabs>
        <w:ind w:left="360" w:hanging="360"/>
      </w:pPr>
      <w:rPr>
        <w:rFonts w:ascii="Symbol" w:hAnsi="Symbol" w:hint="default"/>
      </w:rPr>
    </w:lvl>
  </w:abstractNum>
  <w:abstractNum w:abstractNumId="2" w15:restartNumberingAfterBreak="0">
    <w:nsid w:val="10984323"/>
    <w:multiLevelType w:val="hybridMultilevel"/>
    <w:tmpl w:val="C8DA016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1BD403C"/>
    <w:multiLevelType w:val="hybridMultilevel"/>
    <w:tmpl w:val="E2C06084"/>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15:restartNumberingAfterBreak="0">
    <w:nsid w:val="19F16A04"/>
    <w:multiLevelType w:val="hybridMultilevel"/>
    <w:tmpl w:val="EE4C87B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CA86B3D"/>
    <w:multiLevelType w:val="hybridMultilevel"/>
    <w:tmpl w:val="AA7CCBE2"/>
    <w:lvl w:ilvl="0" w:tplc="DC100896">
      <w:numFmt w:val="bullet"/>
      <w:lvlText w:val="-"/>
      <w:lvlJc w:val="left"/>
      <w:pPr>
        <w:ind w:left="1800" w:hanging="360"/>
      </w:pPr>
      <w:rPr>
        <w:rFonts w:ascii="Times New Roman" w:eastAsia="MS Mincho"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6" w15:restartNumberingAfterBreak="0">
    <w:nsid w:val="5279373B"/>
    <w:multiLevelType w:val="hybridMultilevel"/>
    <w:tmpl w:val="3872D620"/>
    <w:lvl w:ilvl="0" w:tplc="ED7E9B2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98038971">
    <w:abstractNumId w:val="5"/>
  </w:num>
  <w:num w:numId="2" w16cid:durableId="1328703992">
    <w:abstractNumId w:val="6"/>
  </w:num>
  <w:num w:numId="3" w16cid:durableId="1399744866">
    <w:abstractNumId w:val="3"/>
  </w:num>
  <w:num w:numId="4" w16cid:durableId="956640586">
    <w:abstractNumId w:val="4"/>
  </w:num>
  <w:num w:numId="5" w16cid:durableId="1538196724">
    <w:abstractNumId w:val="1"/>
  </w:num>
  <w:num w:numId="6" w16cid:durableId="1622297905">
    <w:abstractNumId w:val="0"/>
  </w:num>
  <w:num w:numId="7" w16cid:durableId="802188008">
    <w:abstractNumId w:val="1"/>
  </w:num>
  <w:num w:numId="8" w16cid:durableId="1985818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B3C"/>
    <w:rsid w:val="000002CC"/>
    <w:rsid w:val="00002391"/>
    <w:rsid w:val="000026E7"/>
    <w:rsid w:val="0000386C"/>
    <w:rsid w:val="0000415D"/>
    <w:rsid w:val="00004884"/>
    <w:rsid w:val="00004ADD"/>
    <w:rsid w:val="00004C42"/>
    <w:rsid w:val="00005D5E"/>
    <w:rsid w:val="00007766"/>
    <w:rsid w:val="00011258"/>
    <w:rsid w:val="00014370"/>
    <w:rsid w:val="000146E0"/>
    <w:rsid w:val="00014D81"/>
    <w:rsid w:val="00016AD7"/>
    <w:rsid w:val="00020C0F"/>
    <w:rsid w:val="00021355"/>
    <w:rsid w:val="00022FDF"/>
    <w:rsid w:val="000230C5"/>
    <w:rsid w:val="0002639F"/>
    <w:rsid w:val="00026C5F"/>
    <w:rsid w:val="00026C80"/>
    <w:rsid w:val="00027774"/>
    <w:rsid w:val="00030190"/>
    <w:rsid w:val="00030374"/>
    <w:rsid w:val="000304C6"/>
    <w:rsid w:val="000308AA"/>
    <w:rsid w:val="00030DA3"/>
    <w:rsid w:val="00032008"/>
    <w:rsid w:val="000336D6"/>
    <w:rsid w:val="000341BB"/>
    <w:rsid w:val="00034B30"/>
    <w:rsid w:val="000366E4"/>
    <w:rsid w:val="0003777C"/>
    <w:rsid w:val="000406C4"/>
    <w:rsid w:val="00040DBC"/>
    <w:rsid w:val="000419A6"/>
    <w:rsid w:val="00042628"/>
    <w:rsid w:val="00042997"/>
    <w:rsid w:val="000437C3"/>
    <w:rsid w:val="00044BF6"/>
    <w:rsid w:val="000474E6"/>
    <w:rsid w:val="0004761A"/>
    <w:rsid w:val="00047870"/>
    <w:rsid w:val="00047A75"/>
    <w:rsid w:val="000503DC"/>
    <w:rsid w:val="0005110F"/>
    <w:rsid w:val="000524A6"/>
    <w:rsid w:val="00052F1F"/>
    <w:rsid w:val="000537E6"/>
    <w:rsid w:val="00054814"/>
    <w:rsid w:val="0005554D"/>
    <w:rsid w:val="00057281"/>
    <w:rsid w:val="00057538"/>
    <w:rsid w:val="000610A6"/>
    <w:rsid w:val="000620FB"/>
    <w:rsid w:val="000638E7"/>
    <w:rsid w:val="00063A12"/>
    <w:rsid w:val="00063AFE"/>
    <w:rsid w:val="00065AB1"/>
    <w:rsid w:val="00065E85"/>
    <w:rsid w:val="00066766"/>
    <w:rsid w:val="00067D57"/>
    <w:rsid w:val="00070052"/>
    <w:rsid w:val="000702AD"/>
    <w:rsid w:val="00072B3D"/>
    <w:rsid w:val="00073FAB"/>
    <w:rsid w:val="00074116"/>
    <w:rsid w:val="00074CFE"/>
    <w:rsid w:val="00074D60"/>
    <w:rsid w:val="00075EC9"/>
    <w:rsid w:val="00076B4E"/>
    <w:rsid w:val="000770D4"/>
    <w:rsid w:val="000774A9"/>
    <w:rsid w:val="000775EE"/>
    <w:rsid w:val="0007760C"/>
    <w:rsid w:val="000779DC"/>
    <w:rsid w:val="00077FEC"/>
    <w:rsid w:val="00080BE3"/>
    <w:rsid w:val="000815D4"/>
    <w:rsid w:val="00083124"/>
    <w:rsid w:val="00083D86"/>
    <w:rsid w:val="00085563"/>
    <w:rsid w:val="0008559E"/>
    <w:rsid w:val="00085B3D"/>
    <w:rsid w:val="00086BEE"/>
    <w:rsid w:val="00090544"/>
    <w:rsid w:val="00090D6D"/>
    <w:rsid w:val="000928B4"/>
    <w:rsid w:val="00092A51"/>
    <w:rsid w:val="00095C10"/>
    <w:rsid w:val="00095D1B"/>
    <w:rsid w:val="00095E91"/>
    <w:rsid w:val="00097762"/>
    <w:rsid w:val="000A0741"/>
    <w:rsid w:val="000A0A67"/>
    <w:rsid w:val="000A1113"/>
    <w:rsid w:val="000A14A3"/>
    <w:rsid w:val="000A232E"/>
    <w:rsid w:val="000A2E2D"/>
    <w:rsid w:val="000A44F6"/>
    <w:rsid w:val="000A64D3"/>
    <w:rsid w:val="000A6515"/>
    <w:rsid w:val="000A6BD4"/>
    <w:rsid w:val="000A7DF4"/>
    <w:rsid w:val="000B0228"/>
    <w:rsid w:val="000B0909"/>
    <w:rsid w:val="000B14ED"/>
    <w:rsid w:val="000B31D4"/>
    <w:rsid w:val="000B35EE"/>
    <w:rsid w:val="000B5C04"/>
    <w:rsid w:val="000C0033"/>
    <w:rsid w:val="000C0674"/>
    <w:rsid w:val="000C32ED"/>
    <w:rsid w:val="000C3DD0"/>
    <w:rsid w:val="000C4E6E"/>
    <w:rsid w:val="000C5005"/>
    <w:rsid w:val="000C5AB4"/>
    <w:rsid w:val="000C6E0C"/>
    <w:rsid w:val="000C7185"/>
    <w:rsid w:val="000C7B7B"/>
    <w:rsid w:val="000D14AC"/>
    <w:rsid w:val="000D21C0"/>
    <w:rsid w:val="000D23F9"/>
    <w:rsid w:val="000D370B"/>
    <w:rsid w:val="000D3A99"/>
    <w:rsid w:val="000D59DD"/>
    <w:rsid w:val="000D6A95"/>
    <w:rsid w:val="000D6C1F"/>
    <w:rsid w:val="000E28D4"/>
    <w:rsid w:val="000E2F05"/>
    <w:rsid w:val="000E3332"/>
    <w:rsid w:val="000E3A02"/>
    <w:rsid w:val="000F1967"/>
    <w:rsid w:val="000F4777"/>
    <w:rsid w:val="000F48A1"/>
    <w:rsid w:val="000F5221"/>
    <w:rsid w:val="000F62A8"/>
    <w:rsid w:val="000F69E3"/>
    <w:rsid w:val="00100B04"/>
    <w:rsid w:val="001012D1"/>
    <w:rsid w:val="0010147A"/>
    <w:rsid w:val="00101BC8"/>
    <w:rsid w:val="001028ED"/>
    <w:rsid w:val="001037E4"/>
    <w:rsid w:val="001041B1"/>
    <w:rsid w:val="00104B97"/>
    <w:rsid w:val="00105ABB"/>
    <w:rsid w:val="001063CE"/>
    <w:rsid w:val="00106AB5"/>
    <w:rsid w:val="001109EB"/>
    <w:rsid w:val="0011157C"/>
    <w:rsid w:val="00111C45"/>
    <w:rsid w:val="001120FF"/>
    <w:rsid w:val="001139D0"/>
    <w:rsid w:val="00115703"/>
    <w:rsid w:val="00115816"/>
    <w:rsid w:val="00120903"/>
    <w:rsid w:val="00120B38"/>
    <w:rsid w:val="0012168F"/>
    <w:rsid w:val="00121DC6"/>
    <w:rsid w:val="001242F8"/>
    <w:rsid w:val="00126754"/>
    <w:rsid w:val="00127070"/>
    <w:rsid w:val="00130419"/>
    <w:rsid w:val="00133E66"/>
    <w:rsid w:val="00135BA4"/>
    <w:rsid w:val="00136396"/>
    <w:rsid w:val="001363BE"/>
    <w:rsid w:val="0013642E"/>
    <w:rsid w:val="001375B4"/>
    <w:rsid w:val="00141AD7"/>
    <w:rsid w:val="0014263C"/>
    <w:rsid w:val="00142A08"/>
    <w:rsid w:val="00143A53"/>
    <w:rsid w:val="00144266"/>
    <w:rsid w:val="00144F39"/>
    <w:rsid w:val="0014519D"/>
    <w:rsid w:val="00146601"/>
    <w:rsid w:val="001504F7"/>
    <w:rsid w:val="0015135A"/>
    <w:rsid w:val="00151DE0"/>
    <w:rsid w:val="00152B5B"/>
    <w:rsid w:val="0015561B"/>
    <w:rsid w:val="001558A8"/>
    <w:rsid w:val="001562AE"/>
    <w:rsid w:val="00156DE1"/>
    <w:rsid w:val="0015755E"/>
    <w:rsid w:val="00157707"/>
    <w:rsid w:val="00160B70"/>
    <w:rsid w:val="0016155A"/>
    <w:rsid w:val="001623EB"/>
    <w:rsid w:val="00162794"/>
    <w:rsid w:val="00163591"/>
    <w:rsid w:val="0016363B"/>
    <w:rsid w:val="00165BAC"/>
    <w:rsid w:val="00166E10"/>
    <w:rsid w:val="00170C26"/>
    <w:rsid w:val="00171956"/>
    <w:rsid w:val="00172D15"/>
    <w:rsid w:val="0017394A"/>
    <w:rsid w:val="001749E6"/>
    <w:rsid w:val="00174A8C"/>
    <w:rsid w:val="0017793E"/>
    <w:rsid w:val="0018346E"/>
    <w:rsid w:val="00186D26"/>
    <w:rsid w:val="0018777E"/>
    <w:rsid w:val="00190030"/>
    <w:rsid w:val="00190290"/>
    <w:rsid w:val="0019048E"/>
    <w:rsid w:val="00191942"/>
    <w:rsid w:val="001931C9"/>
    <w:rsid w:val="00194097"/>
    <w:rsid w:val="00194A00"/>
    <w:rsid w:val="00195753"/>
    <w:rsid w:val="00195841"/>
    <w:rsid w:val="00196CBE"/>
    <w:rsid w:val="001A080F"/>
    <w:rsid w:val="001A1AEF"/>
    <w:rsid w:val="001A1D26"/>
    <w:rsid w:val="001A2249"/>
    <w:rsid w:val="001A61E5"/>
    <w:rsid w:val="001A6DF2"/>
    <w:rsid w:val="001A74F1"/>
    <w:rsid w:val="001A763E"/>
    <w:rsid w:val="001B0683"/>
    <w:rsid w:val="001B0D9C"/>
    <w:rsid w:val="001B1E7B"/>
    <w:rsid w:val="001B1F22"/>
    <w:rsid w:val="001B3365"/>
    <w:rsid w:val="001B3DE6"/>
    <w:rsid w:val="001B3E36"/>
    <w:rsid w:val="001B411E"/>
    <w:rsid w:val="001B5C6E"/>
    <w:rsid w:val="001B5FF7"/>
    <w:rsid w:val="001B629A"/>
    <w:rsid w:val="001B758C"/>
    <w:rsid w:val="001B7F0C"/>
    <w:rsid w:val="001C1A0D"/>
    <w:rsid w:val="001C2FE9"/>
    <w:rsid w:val="001C3F6E"/>
    <w:rsid w:val="001C48CF"/>
    <w:rsid w:val="001C54E4"/>
    <w:rsid w:val="001C5DB6"/>
    <w:rsid w:val="001C6225"/>
    <w:rsid w:val="001C6936"/>
    <w:rsid w:val="001C7411"/>
    <w:rsid w:val="001D0DA6"/>
    <w:rsid w:val="001D3AD4"/>
    <w:rsid w:val="001D416C"/>
    <w:rsid w:val="001D508A"/>
    <w:rsid w:val="001D535D"/>
    <w:rsid w:val="001D5ECD"/>
    <w:rsid w:val="001D696C"/>
    <w:rsid w:val="001D7546"/>
    <w:rsid w:val="001E083C"/>
    <w:rsid w:val="001E1184"/>
    <w:rsid w:val="001E204C"/>
    <w:rsid w:val="001E2C03"/>
    <w:rsid w:val="001E3122"/>
    <w:rsid w:val="001E4CE3"/>
    <w:rsid w:val="001E5594"/>
    <w:rsid w:val="001E6CE8"/>
    <w:rsid w:val="001F0764"/>
    <w:rsid w:val="001F0A0A"/>
    <w:rsid w:val="001F0AEB"/>
    <w:rsid w:val="001F1765"/>
    <w:rsid w:val="001F2BF7"/>
    <w:rsid w:val="001F3A6D"/>
    <w:rsid w:val="001F49DA"/>
    <w:rsid w:val="001F5583"/>
    <w:rsid w:val="001F6DEB"/>
    <w:rsid w:val="00200D60"/>
    <w:rsid w:val="00202205"/>
    <w:rsid w:val="002028FD"/>
    <w:rsid w:val="00202B8E"/>
    <w:rsid w:val="002031C9"/>
    <w:rsid w:val="0020324C"/>
    <w:rsid w:val="00204039"/>
    <w:rsid w:val="002050C1"/>
    <w:rsid w:val="002057F0"/>
    <w:rsid w:val="002062B9"/>
    <w:rsid w:val="00206F20"/>
    <w:rsid w:val="00207237"/>
    <w:rsid w:val="0020766D"/>
    <w:rsid w:val="0021006D"/>
    <w:rsid w:val="002100B5"/>
    <w:rsid w:val="00211705"/>
    <w:rsid w:val="00212823"/>
    <w:rsid w:val="002136A5"/>
    <w:rsid w:val="00213E84"/>
    <w:rsid w:val="00214A22"/>
    <w:rsid w:val="00215064"/>
    <w:rsid w:val="00215999"/>
    <w:rsid w:val="002176FB"/>
    <w:rsid w:val="00217DCB"/>
    <w:rsid w:val="002206F7"/>
    <w:rsid w:val="002218D3"/>
    <w:rsid w:val="002226A0"/>
    <w:rsid w:val="00222A1F"/>
    <w:rsid w:val="0022373C"/>
    <w:rsid w:val="0022401E"/>
    <w:rsid w:val="00224DC7"/>
    <w:rsid w:val="00224E92"/>
    <w:rsid w:val="00225380"/>
    <w:rsid w:val="002253A7"/>
    <w:rsid w:val="00226C53"/>
    <w:rsid w:val="00227B78"/>
    <w:rsid w:val="00233830"/>
    <w:rsid w:val="00233ECC"/>
    <w:rsid w:val="00233F80"/>
    <w:rsid w:val="00234726"/>
    <w:rsid w:val="00234BC4"/>
    <w:rsid w:val="00240647"/>
    <w:rsid w:val="00241D4E"/>
    <w:rsid w:val="0024284A"/>
    <w:rsid w:val="00245112"/>
    <w:rsid w:val="00247CDA"/>
    <w:rsid w:val="00250AA7"/>
    <w:rsid w:val="0025131D"/>
    <w:rsid w:val="00251A6C"/>
    <w:rsid w:val="00252105"/>
    <w:rsid w:val="00252A0E"/>
    <w:rsid w:val="00253AEC"/>
    <w:rsid w:val="00257442"/>
    <w:rsid w:val="0026390C"/>
    <w:rsid w:val="00263C0E"/>
    <w:rsid w:val="00264A2C"/>
    <w:rsid w:val="00264AB6"/>
    <w:rsid w:val="0026528F"/>
    <w:rsid w:val="00266FA9"/>
    <w:rsid w:val="002670CD"/>
    <w:rsid w:val="002678E5"/>
    <w:rsid w:val="00272AD3"/>
    <w:rsid w:val="0027386F"/>
    <w:rsid w:val="00276432"/>
    <w:rsid w:val="00276715"/>
    <w:rsid w:val="00276725"/>
    <w:rsid w:val="0028039B"/>
    <w:rsid w:val="00281821"/>
    <w:rsid w:val="00281CAE"/>
    <w:rsid w:val="00281CC0"/>
    <w:rsid w:val="002868B9"/>
    <w:rsid w:val="00287746"/>
    <w:rsid w:val="00287CCC"/>
    <w:rsid w:val="002900A0"/>
    <w:rsid w:val="00291CF3"/>
    <w:rsid w:val="00292D69"/>
    <w:rsid w:val="0029592D"/>
    <w:rsid w:val="002A1B9C"/>
    <w:rsid w:val="002A1C51"/>
    <w:rsid w:val="002A4125"/>
    <w:rsid w:val="002A4282"/>
    <w:rsid w:val="002A4CD2"/>
    <w:rsid w:val="002A4F35"/>
    <w:rsid w:val="002A700A"/>
    <w:rsid w:val="002B0816"/>
    <w:rsid w:val="002B1B00"/>
    <w:rsid w:val="002B21DF"/>
    <w:rsid w:val="002B3274"/>
    <w:rsid w:val="002B383D"/>
    <w:rsid w:val="002B42F3"/>
    <w:rsid w:val="002C0A0E"/>
    <w:rsid w:val="002C41C7"/>
    <w:rsid w:val="002C5141"/>
    <w:rsid w:val="002C7552"/>
    <w:rsid w:val="002D02B6"/>
    <w:rsid w:val="002D02BD"/>
    <w:rsid w:val="002D08AB"/>
    <w:rsid w:val="002D1341"/>
    <w:rsid w:val="002D1B9B"/>
    <w:rsid w:val="002D3A95"/>
    <w:rsid w:val="002D5A94"/>
    <w:rsid w:val="002D607A"/>
    <w:rsid w:val="002D7766"/>
    <w:rsid w:val="002E0076"/>
    <w:rsid w:val="002E0B2A"/>
    <w:rsid w:val="002E18C8"/>
    <w:rsid w:val="002E1EEB"/>
    <w:rsid w:val="002E2251"/>
    <w:rsid w:val="002E4B8C"/>
    <w:rsid w:val="002E5066"/>
    <w:rsid w:val="002E6475"/>
    <w:rsid w:val="002E75A1"/>
    <w:rsid w:val="002F03D2"/>
    <w:rsid w:val="002F0893"/>
    <w:rsid w:val="002F0F1C"/>
    <w:rsid w:val="002F4618"/>
    <w:rsid w:val="002F510D"/>
    <w:rsid w:val="002F655A"/>
    <w:rsid w:val="002F6996"/>
    <w:rsid w:val="00300D4C"/>
    <w:rsid w:val="00300E5D"/>
    <w:rsid w:val="00303486"/>
    <w:rsid w:val="003035DF"/>
    <w:rsid w:val="00303777"/>
    <w:rsid w:val="0030383D"/>
    <w:rsid w:val="003045EB"/>
    <w:rsid w:val="00305431"/>
    <w:rsid w:val="00305E6D"/>
    <w:rsid w:val="00306984"/>
    <w:rsid w:val="00314235"/>
    <w:rsid w:val="003148EB"/>
    <w:rsid w:val="00314B0E"/>
    <w:rsid w:val="00314EE1"/>
    <w:rsid w:val="0031560F"/>
    <w:rsid w:val="0031576F"/>
    <w:rsid w:val="00316A6D"/>
    <w:rsid w:val="0032005B"/>
    <w:rsid w:val="00320EBA"/>
    <w:rsid w:val="00322F73"/>
    <w:rsid w:val="00325C54"/>
    <w:rsid w:val="0032661F"/>
    <w:rsid w:val="00330338"/>
    <w:rsid w:val="00331693"/>
    <w:rsid w:val="003325A0"/>
    <w:rsid w:val="00332FC9"/>
    <w:rsid w:val="00332FCA"/>
    <w:rsid w:val="0033372F"/>
    <w:rsid w:val="003338FF"/>
    <w:rsid w:val="0033456F"/>
    <w:rsid w:val="00335426"/>
    <w:rsid w:val="00336546"/>
    <w:rsid w:val="00337A4A"/>
    <w:rsid w:val="00337CC1"/>
    <w:rsid w:val="00340941"/>
    <w:rsid w:val="0034143F"/>
    <w:rsid w:val="00341A7C"/>
    <w:rsid w:val="00341AF4"/>
    <w:rsid w:val="00342FBD"/>
    <w:rsid w:val="00343C36"/>
    <w:rsid w:val="00343FB1"/>
    <w:rsid w:val="00343FC5"/>
    <w:rsid w:val="0034429C"/>
    <w:rsid w:val="00345A69"/>
    <w:rsid w:val="00345BB7"/>
    <w:rsid w:val="00346A30"/>
    <w:rsid w:val="00346FD9"/>
    <w:rsid w:val="003474AE"/>
    <w:rsid w:val="00350B42"/>
    <w:rsid w:val="00351882"/>
    <w:rsid w:val="00352F4F"/>
    <w:rsid w:val="00352FC3"/>
    <w:rsid w:val="00353484"/>
    <w:rsid w:val="00354D54"/>
    <w:rsid w:val="00355153"/>
    <w:rsid w:val="00355C9B"/>
    <w:rsid w:val="003569DF"/>
    <w:rsid w:val="00360470"/>
    <w:rsid w:val="003614C1"/>
    <w:rsid w:val="00362A88"/>
    <w:rsid w:val="00367054"/>
    <w:rsid w:val="00367546"/>
    <w:rsid w:val="003679A2"/>
    <w:rsid w:val="00367A33"/>
    <w:rsid w:val="00370A7D"/>
    <w:rsid w:val="00372C5D"/>
    <w:rsid w:val="00372E0E"/>
    <w:rsid w:val="00374377"/>
    <w:rsid w:val="0037437A"/>
    <w:rsid w:val="00377D7F"/>
    <w:rsid w:val="00377F59"/>
    <w:rsid w:val="00380342"/>
    <w:rsid w:val="00380DAD"/>
    <w:rsid w:val="00380E1E"/>
    <w:rsid w:val="00381963"/>
    <w:rsid w:val="003832EC"/>
    <w:rsid w:val="00383BBC"/>
    <w:rsid w:val="0038433A"/>
    <w:rsid w:val="003851F2"/>
    <w:rsid w:val="0038631A"/>
    <w:rsid w:val="00386A84"/>
    <w:rsid w:val="00386EA0"/>
    <w:rsid w:val="0038776F"/>
    <w:rsid w:val="003902AD"/>
    <w:rsid w:val="00391E0C"/>
    <w:rsid w:val="00392226"/>
    <w:rsid w:val="00392ACB"/>
    <w:rsid w:val="00393581"/>
    <w:rsid w:val="003941B2"/>
    <w:rsid w:val="00396A03"/>
    <w:rsid w:val="00397A62"/>
    <w:rsid w:val="003A1DA8"/>
    <w:rsid w:val="003A2301"/>
    <w:rsid w:val="003A3972"/>
    <w:rsid w:val="003A3AC4"/>
    <w:rsid w:val="003A3B30"/>
    <w:rsid w:val="003A5DA4"/>
    <w:rsid w:val="003A70AA"/>
    <w:rsid w:val="003A7208"/>
    <w:rsid w:val="003B02ED"/>
    <w:rsid w:val="003B10A7"/>
    <w:rsid w:val="003B10F1"/>
    <w:rsid w:val="003B1CB1"/>
    <w:rsid w:val="003B3E36"/>
    <w:rsid w:val="003B4C1C"/>
    <w:rsid w:val="003C0B4C"/>
    <w:rsid w:val="003C2470"/>
    <w:rsid w:val="003C2605"/>
    <w:rsid w:val="003C2D1D"/>
    <w:rsid w:val="003C2DA5"/>
    <w:rsid w:val="003C4550"/>
    <w:rsid w:val="003C52E0"/>
    <w:rsid w:val="003C5B19"/>
    <w:rsid w:val="003C6419"/>
    <w:rsid w:val="003D0511"/>
    <w:rsid w:val="003D0A87"/>
    <w:rsid w:val="003D2878"/>
    <w:rsid w:val="003D445F"/>
    <w:rsid w:val="003D4636"/>
    <w:rsid w:val="003D4F3C"/>
    <w:rsid w:val="003D684D"/>
    <w:rsid w:val="003D69C3"/>
    <w:rsid w:val="003E0BC9"/>
    <w:rsid w:val="003E27B0"/>
    <w:rsid w:val="003E5E25"/>
    <w:rsid w:val="003E7014"/>
    <w:rsid w:val="003E7307"/>
    <w:rsid w:val="003F0287"/>
    <w:rsid w:val="003F24CC"/>
    <w:rsid w:val="003F2877"/>
    <w:rsid w:val="003F4BD5"/>
    <w:rsid w:val="003F5C61"/>
    <w:rsid w:val="003F71FF"/>
    <w:rsid w:val="003F7DC7"/>
    <w:rsid w:val="003F7EF6"/>
    <w:rsid w:val="00400F41"/>
    <w:rsid w:val="004022F5"/>
    <w:rsid w:val="00403F8E"/>
    <w:rsid w:val="00404BB1"/>
    <w:rsid w:val="0040540C"/>
    <w:rsid w:val="00405578"/>
    <w:rsid w:val="0040724E"/>
    <w:rsid w:val="00407878"/>
    <w:rsid w:val="004109FA"/>
    <w:rsid w:val="00410DF8"/>
    <w:rsid w:val="004114CB"/>
    <w:rsid w:val="004115D9"/>
    <w:rsid w:val="0041221F"/>
    <w:rsid w:val="004132E1"/>
    <w:rsid w:val="004134D7"/>
    <w:rsid w:val="004148CD"/>
    <w:rsid w:val="00416543"/>
    <w:rsid w:val="00416CE9"/>
    <w:rsid w:val="004177E1"/>
    <w:rsid w:val="00421B5C"/>
    <w:rsid w:val="00424410"/>
    <w:rsid w:val="004249B2"/>
    <w:rsid w:val="0042581D"/>
    <w:rsid w:val="00425A38"/>
    <w:rsid w:val="004274AB"/>
    <w:rsid w:val="00430565"/>
    <w:rsid w:val="00430BFA"/>
    <w:rsid w:val="00430D36"/>
    <w:rsid w:val="00430D76"/>
    <w:rsid w:val="0043166B"/>
    <w:rsid w:val="004331F5"/>
    <w:rsid w:val="00434078"/>
    <w:rsid w:val="004340C1"/>
    <w:rsid w:val="004354DB"/>
    <w:rsid w:val="0043731D"/>
    <w:rsid w:val="004429F3"/>
    <w:rsid w:val="00442B81"/>
    <w:rsid w:val="00443352"/>
    <w:rsid w:val="004436E9"/>
    <w:rsid w:val="00443EBE"/>
    <w:rsid w:val="00456151"/>
    <w:rsid w:val="0045620C"/>
    <w:rsid w:val="004563E7"/>
    <w:rsid w:val="0045702C"/>
    <w:rsid w:val="004572AC"/>
    <w:rsid w:val="00457E98"/>
    <w:rsid w:val="00461806"/>
    <w:rsid w:val="004618C3"/>
    <w:rsid w:val="00464B8D"/>
    <w:rsid w:val="00464DA5"/>
    <w:rsid w:val="00465AEE"/>
    <w:rsid w:val="00467F48"/>
    <w:rsid w:val="004709AE"/>
    <w:rsid w:val="00471385"/>
    <w:rsid w:val="00471ECE"/>
    <w:rsid w:val="00472826"/>
    <w:rsid w:val="00473600"/>
    <w:rsid w:val="00473947"/>
    <w:rsid w:val="00474541"/>
    <w:rsid w:val="004756C5"/>
    <w:rsid w:val="00481377"/>
    <w:rsid w:val="00481E64"/>
    <w:rsid w:val="004828CF"/>
    <w:rsid w:val="0048371F"/>
    <w:rsid w:val="00483904"/>
    <w:rsid w:val="00483FDB"/>
    <w:rsid w:val="004845CD"/>
    <w:rsid w:val="00486284"/>
    <w:rsid w:val="00490E33"/>
    <w:rsid w:val="004912C1"/>
    <w:rsid w:val="00492694"/>
    <w:rsid w:val="0049385B"/>
    <w:rsid w:val="004939FD"/>
    <w:rsid w:val="004958F7"/>
    <w:rsid w:val="00497333"/>
    <w:rsid w:val="004A01BE"/>
    <w:rsid w:val="004A3A8A"/>
    <w:rsid w:val="004A458B"/>
    <w:rsid w:val="004A4F05"/>
    <w:rsid w:val="004B0F1A"/>
    <w:rsid w:val="004B12B5"/>
    <w:rsid w:val="004B4397"/>
    <w:rsid w:val="004B4762"/>
    <w:rsid w:val="004B6537"/>
    <w:rsid w:val="004B6673"/>
    <w:rsid w:val="004B6D38"/>
    <w:rsid w:val="004B7AED"/>
    <w:rsid w:val="004B7D08"/>
    <w:rsid w:val="004C0A1D"/>
    <w:rsid w:val="004C0E22"/>
    <w:rsid w:val="004C0F8C"/>
    <w:rsid w:val="004C2435"/>
    <w:rsid w:val="004C2ECD"/>
    <w:rsid w:val="004C2F0A"/>
    <w:rsid w:val="004C2F0E"/>
    <w:rsid w:val="004C3231"/>
    <w:rsid w:val="004C336E"/>
    <w:rsid w:val="004C3C9D"/>
    <w:rsid w:val="004C3FAC"/>
    <w:rsid w:val="004C7214"/>
    <w:rsid w:val="004C7F7E"/>
    <w:rsid w:val="004D3483"/>
    <w:rsid w:val="004D38DF"/>
    <w:rsid w:val="004D7075"/>
    <w:rsid w:val="004E26CC"/>
    <w:rsid w:val="004E2D24"/>
    <w:rsid w:val="004E4D14"/>
    <w:rsid w:val="004E71D5"/>
    <w:rsid w:val="004E7385"/>
    <w:rsid w:val="004E7A19"/>
    <w:rsid w:val="004E7F94"/>
    <w:rsid w:val="004F0415"/>
    <w:rsid w:val="004F04C7"/>
    <w:rsid w:val="004F1239"/>
    <w:rsid w:val="004F15E0"/>
    <w:rsid w:val="004F1DC0"/>
    <w:rsid w:val="004F305A"/>
    <w:rsid w:val="004F354E"/>
    <w:rsid w:val="004F3C25"/>
    <w:rsid w:val="004F5DCB"/>
    <w:rsid w:val="004F68F6"/>
    <w:rsid w:val="00500631"/>
    <w:rsid w:val="00500758"/>
    <w:rsid w:val="00501D2F"/>
    <w:rsid w:val="0050226E"/>
    <w:rsid w:val="005023E2"/>
    <w:rsid w:val="00503A96"/>
    <w:rsid w:val="005069C0"/>
    <w:rsid w:val="00506E24"/>
    <w:rsid w:val="00507275"/>
    <w:rsid w:val="005102DD"/>
    <w:rsid w:val="00510419"/>
    <w:rsid w:val="0051068E"/>
    <w:rsid w:val="005112A7"/>
    <w:rsid w:val="0051220F"/>
    <w:rsid w:val="0051228B"/>
    <w:rsid w:val="005125FE"/>
    <w:rsid w:val="005148E0"/>
    <w:rsid w:val="00520BDC"/>
    <w:rsid w:val="00522E36"/>
    <w:rsid w:val="005243E7"/>
    <w:rsid w:val="005246B2"/>
    <w:rsid w:val="00524E61"/>
    <w:rsid w:val="00525DCE"/>
    <w:rsid w:val="00526442"/>
    <w:rsid w:val="005277DC"/>
    <w:rsid w:val="005314C7"/>
    <w:rsid w:val="00531A3D"/>
    <w:rsid w:val="00531B62"/>
    <w:rsid w:val="005321D6"/>
    <w:rsid w:val="005337A4"/>
    <w:rsid w:val="00534004"/>
    <w:rsid w:val="00534D59"/>
    <w:rsid w:val="00535C52"/>
    <w:rsid w:val="005362AB"/>
    <w:rsid w:val="00537478"/>
    <w:rsid w:val="00537EA7"/>
    <w:rsid w:val="00540D5B"/>
    <w:rsid w:val="00540DE0"/>
    <w:rsid w:val="00542647"/>
    <w:rsid w:val="00542F90"/>
    <w:rsid w:val="005445DA"/>
    <w:rsid w:val="00544A35"/>
    <w:rsid w:val="00544C15"/>
    <w:rsid w:val="00545442"/>
    <w:rsid w:val="0054673E"/>
    <w:rsid w:val="00546E63"/>
    <w:rsid w:val="00546E6C"/>
    <w:rsid w:val="00547E58"/>
    <w:rsid w:val="0055013A"/>
    <w:rsid w:val="005516C9"/>
    <w:rsid w:val="00551A02"/>
    <w:rsid w:val="00553B02"/>
    <w:rsid w:val="00555C46"/>
    <w:rsid w:val="00555C5E"/>
    <w:rsid w:val="00555E68"/>
    <w:rsid w:val="005563A9"/>
    <w:rsid w:val="00561341"/>
    <w:rsid w:val="00562573"/>
    <w:rsid w:val="00562A75"/>
    <w:rsid w:val="005637D3"/>
    <w:rsid w:val="00565411"/>
    <w:rsid w:val="00565DD5"/>
    <w:rsid w:val="00567B55"/>
    <w:rsid w:val="0057000D"/>
    <w:rsid w:val="00570DDD"/>
    <w:rsid w:val="00570F2A"/>
    <w:rsid w:val="00571AF4"/>
    <w:rsid w:val="00571FE3"/>
    <w:rsid w:val="00572B67"/>
    <w:rsid w:val="00572D35"/>
    <w:rsid w:val="0057403C"/>
    <w:rsid w:val="0057528A"/>
    <w:rsid w:val="00575EBB"/>
    <w:rsid w:val="005761E3"/>
    <w:rsid w:val="00577D0A"/>
    <w:rsid w:val="00580464"/>
    <w:rsid w:val="00582CEA"/>
    <w:rsid w:val="00583C40"/>
    <w:rsid w:val="005852A4"/>
    <w:rsid w:val="00586ADF"/>
    <w:rsid w:val="00586DC0"/>
    <w:rsid w:val="0058723F"/>
    <w:rsid w:val="00587771"/>
    <w:rsid w:val="00593123"/>
    <w:rsid w:val="005952F1"/>
    <w:rsid w:val="005A02FD"/>
    <w:rsid w:val="005A0A83"/>
    <w:rsid w:val="005A15EB"/>
    <w:rsid w:val="005A1B90"/>
    <w:rsid w:val="005A21B9"/>
    <w:rsid w:val="005A292E"/>
    <w:rsid w:val="005A29BD"/>
    <w:rsid w:val="005A44E9"/>
    <w:rsid w:val="005A5228"/>
    <w:rsid w:val="005A69A9"/>
    <w:rsid w:val="005A7511"/>
    <w:rsid w:val="005B1009"/>
    <w:rsid w:val="005B20DC"/>
    <w:rsid w:val="005B30F2"/>
    <w:rsid w:val="005B39E0"/>
    <w:rsid w:val="005B4126"/>
    <w:rsid w:val="005B5008"/>
    <w:rsid w:val="005B50FB"/>
    <w:rsid w:val="005B51A7"/>
    <w:rsid w:val="005B7D68"/>
    <w:rsid w:val="005C091F"/>
    <w:rsid w:val="005C2329"/>
    <w:rsid w:val="005C2E68"/>
    <w:rsid w:val="005C4558"/>
    <w:rsid w:val="005C53AC"/>
    <w:rsid w:val="005C6420"/>
    <w:rsid w:val="005C658A"/>
    <w:rsid w:val="005C70D7"/>
    <w:rsid w:val="005C7B1E"/>
    <w:rsid w:val="005D1EC8"/>
    <w:rsid w:val="005D3A5E"/>
    <w:rsid w:val="005D3AFA"/>
    <w:rsid w:val="005D53E9"/>
    <w:rsid w:val="005D5980"/>
    <w:rsid w:val="005D7340"/>
    <w:rsid w:val="005D7F52"/>
    <w:rsid w:val="005E1C23"/>
    <w:rsid w:val="005E362E"/>
    <w:rsid w:val="005E3A8B"/>
    <w:rsid w:val="005E46A9"/>
    <w:rsid w:val="005E4DCF"/>
    <w:rsid w:val="005E5117"/>
    <w:rsid w:val="005E5124"/>
    <w:rsid w:val="005F21D0"/>
    <w:rsid w:val="005F2D69"/>
    <w:rsid w:val="005F3D0E"/>
    <w:rsid w:val="005F4E91"/>
    <w:rsid w:val="005F4F21"/>
    <w:rsid w:val="005F56F8"/>
    <w:rsid w:val="006016CF"/>
    <w:rsid w:val="00601B41"/>
    <w:rsid w:val="006023F4"/>
    <w:rsid w:val="00602EC5"/>
    <w:rsid w:val="00603163"/>
    <w:rsid w:val="00603310"/>
    <w:rsid w:val="00603BE7"/>
    <w:rsid w:val="006043CB"/>
    <w:rsid w:val="00604404"/>
    <w:rsid w:val="00604E3D"/>
    <w:rsid w:val="00605848"/>
    <w:rsid w:val="00605C77"/>
    <w:rsid w:val="00606C5B"/>
    <w:rsid w:val="00610A78"/>
    <w:rsid w:val="00613F68"/>
    <w:rsid w:val="00614273"/>
    <w:rsid w:val="00614D72"/>
    <w:rsid w:val="00614E5B"/>
    <w:rsid w:val="00614F78"/>
    <w:rsid w:val="0061704D"/>
    <w:rsid w:val="006200C0"/>
    <w:rsid w:val="00620B78"/>
    <w:rsid w:val="006221E0"/>
    <w:rsid w:val="00622CC9"/>
    <w:rsid w:val="00624531"/>
    <w:rsid w:val="0062766D"/>
    <w:rsid w:val="0063010E"/>
    <w:rsid w:val="00630CCE"/>
    <w:rsid w:val="0063132E"/>
    <w:rsid w:val="006318F6"/>
    <w:rsid w:val="00631AC0"/>
    <w:rsid w:val="00632042"/>
    <w:rsid w:val="006323D6"/>
    <w:rsid w:val="0063284C"/>
    <w:rsid w:val="00633003"/>
    <w:rsid w:val="006335BE"/>
    <w:rsid w:val="00633A22"/>
    <w:rsid w:val="00634564"/>
    <w:rsid w:val="0063614F"/>
    <w:rsid w:val="00637B14"/>
    <w:rsid w:val="00640AD4"/>
    <w:rsid w:val="00640D20"/>
    <w:rsid w:val="00641017"/>
    <w:rsid w:val="00641D64"/>
    <w:rsid w:val="006421E8"/>
    <w:rsid w:val="006436B8"/>
    <w:rsid w:val="00644546"/>
    <w:rsid w:val="00645802"/>
    <w:rsid w:val="00646D58"/>
    <w:rsid w:val="00647F4F"/>
    <w:rsid w:val="006503F2"/>
    <w:rsid w:val="00650743"/>
    <w:rsid w:val="00651D7C"/>
    <w:rsid w:val="0065204A"/>
    <w:rsid w:val="00653649"/>
    <w:rsid w:val="00655199"/>
    <w:rsid w:val="006573E6"/>
    <w:rsid w:val="006603FC"/>
    <w:rsid w:val="00661CD9"/>
    <w:rsid w:val="00661EAD"/>
    <w:rsid w:val="00662C1B"/>
    <w:rsid w:val="00662DE8"/>
    <w:rsid w:val="00664DBF"/>
    <w:rsid w:val="00665B7E"/>
    <w:rsid w:val="00666756"/>
    <w:rsid w:val="0066681B"/>
    <w:rsid w:val="0066733D"/>
    <w:rsid w:val="00667D95"/>
    <w:rsid w:val="006705D4"/>
    <w:rsid w:val="00671B79"/>
    <w:rsid w:val="00671C5E"/>
    <w:rsid w:val="00671F7E"/>
    <w:rsid w:val="00672CC7"/>
    <w:rsid w:val="006741A6"/>
    <w:rsid w:val="0067491F"/>
    <w:rsid w:val="00675865"/>
    <w:rsid w:val="0067727B"/>
    <w:rsid w:val="006777CF"/>
    <w:rsid w:val="0068096D"/>
    <w:rsid w:val="0068098C"/>
    <w:rsid w:val="00682C9A"/>
    <w:rsid w:val="00682D63"/>
    <w:rsid w:val="00684B9E"/>
    <w:rsid w:val="00686A8D"/>
    <w:rsid w:val="0069130F"/>
    <w:rsid w:val="00691D04"/>
    <w:rsid w:val="00694AD1"/>
    <w:rsid w:val="00695B3C"/>
    <w:rsid w:val="0069618A"/>
    <w:rsid w:val="006964F3"/>
    <w:rsid w:val="00696827"/>
    <w:rsid w:val="00696BE8"/>
    <w:rsid w:val="006A1167"/>
    <w:rsid w:val="006A136A"/>
    <w:rsid w:val="006A13FB"/>
    <w:rsid w:val="006A1531"/>
    <w:rsid w:val="006A1904"/>
    <w:rsid w:val="006A36B8"/>
    <w:rsid w:val="006A36F8"/>
    <w:rsid w:val="006A3AC3"/>
    <w:rsid w:val="006A4DE3"/>
    <w:rsid w:val="006A4FCF"/>
    <w:rsid w:val="006A5E50"/>
    <w:rsid w:val="006A6C4D"/>
    <w:rsid w:val="006A6C94"/>
    <w:rsid w:val="006A6F22"/>
    <w:rsid w:val="006A7025"/>
    <w:rsid w:val="006B276B"/>
    <w:rsid w:val="006B2B3B"/>
    <w:rsid w:val="006B390A"/>
    <w:rsid w:val="006B622A"/>
    <w:rsid w:val="006B7742"/>
    <w:rsid w:val="006C00FF"/>
    <w:rsid w:val="006C05EF"/>
    <w:rsid w:val="006C07CF"/>
    <w:rsid w:val="006C0E2C"/>
    <w:rsid w:val="006C14DE"/>
    <w:rsid w:val="006C165E"/>
    <w:rsid w:val="006C1EFF"/>
    <w:rsid w:val="006C2C76"/>
    <w:rsid w:val="006C4269"/>
    <w:rsid w:val="006C6DBF"/>
    <w:rsid w:val="006C7D21"/>
    <w:rsid w:val="006D288E"/>
    <w:rsid w:val="006D53BD"/>
    <w:rsid w:val="006D5F90"/>
    <w:rsid w:val="006D6353"/>
    <w:rsid w:val="006D6ECE"/>
    <w:rsid w:val="006D6F6D"/>
    <w:rsid w:val="006D78DC"/>
    <w:rsid w:val="006D7B59"/>
    <w:rsid w:val="006E075E"/>
    <w:rsid w:val="006E22A9"/>
    <w:rsid w:val="006E232E"/>
    <w:rsid w:val="006E290A"/>
    <w:rsid w:val="006E2E4E"/>
    <w:rsid w:val="006E418C"/>
    <w:rsid w:val="006E5C87"/>
    <w:rsid w:val="006E7AA8"/>
    <w:rsid w:val="006F0285"/>
    <w:rsid w:val="006F08C4"/>
    <w:rsid w:val="006F0DD4"/>
    <w:rsid w:val="006F1753"/>
    <w:rsid w:val="006F28EC"/>
    <w:rsid w:val="006F2D35"/>
    <w:rsid w:val="006F72E9"/>
    <w:rsid w:val="006F7EB9"/>
    <w:rsid w:val="00700CDA"/>
    <w:rsid w:val="00700FCF"/>
    <w:rsid w:val="00700FD4"/>
    <w:rsid w:val="007058A5"/>
    <w:rsid w:val="00705DEA"/>
    <w:rsid w:val="0070674B"/>
    <w:rsid w:val="00706D32"/>
    <w:rsid w:val="00710221"/>
    <w:rsid w:val="007110BB"/>
    <w:rsid w:val="00711E01"/>
    <w:rsid w:val="00713F5B"/>
    <w:rsid w:val="0071532F"/>
    <w:rsid w:val="00715A09"/>
    <w:rsid w:val="00716E45"/>
    <w:rsid w:val="007172DF"/>
    <w:rsid w:val="00720E13"/>
    <w:rsid w:val="00721364"/>
    <w:rsid w:val="00721441"/>
    <w:rsid w:val="00721713"/>
    <w:rsid w:val="00721DD7"/>
    <w:rsid w:val="007225A9"/>
    <w:rsid w:val="00723510"/>
    <w:rsid w:val="007239F0"/>
    <w:rsid w:val="00723D60"/>
    <w:rsid w:val="00724A55"/>
    <w:rsid w:val="007253B2"/>
    <w:rsid w:val="007258E7"/>
    <w:rsid w:val="007268FD"/>
    <w:rsid w:val="00726966"/>
    <w:rsid w:val="00731708"/>
    <w:rsid w:val="00731FED"/>
    <w:rsid w:val="00732807"/>
    <w:rsid w:val="00733441"/>
    <w:rsid w:val="00736026"/>
    <w:rsid w:val="007368E9"/>
    <w:rsid w:val="00737290"/>
    <w:rsid w:val="00737DCE"/>
    <w:rsid w:val="00740DD9"/>
    <w:rsid w:val="00743669"/>
    <w:rsid w:val="007448EA"/>
    <w:rsid w:val="007453AB"/>
    <w:rsid w:val="0074691A"/>
    <w:rsid w:val="00747683"/>
    <w:rsid w:val="00750A15"/>
    <w:rsid w:val="00751A53"/>
    <w:rsid w:val="00752C04"/>
    <w:rsid w:val="007533A0"/>
    <w:rsid w:val="00753C68"/>
    <w:rsid w:val="00754464"/>
    <w:rsid w:val="00754552"/>
    <w:rsid w:val="00757B6F"/>
    <w:rsid w:val="007601E0"/>
    <w:rsid w:val="007624A0"/>
    <w:rsid w:val="00763BE1"/>
    <w:rsid w:val="00764003"/>
    <w:rsid w:val="00764C5D"/>
    <w:rsid w:val="00770441"/>
    <w:rsid w:val="007735BF"/>
    <w:rsid w:val="00774CC8"/>
    <w:rsid w:val="00774EE5"/>
    <w:rsid w:val="00775F7A"/>
    <w:rsid w:val="00776789"/>
    <w:rsid w:val="00776BD6"/>
    <w:rsid w:val="00776DDE"/>
    <w:rsid w:val="00782B8B"/>
    <w:rsid w:val="007839D7"/>
    <w:rsid w:val="00785F4D"/>
    <w:rsid w:val="0078656B"/>
    <w:rsid w:val="007868AF"/>
    <w:rsid w:val="007871C6"/>
    <w:rsid w:val="007910EB"/>
    <w:rsid w:val="00791558"/>
    <w:rsid w:val="007928F1"/>
    <w:rsid w:val="007938D4"/>
    <w:rsid w:val="00794E70"/>
    <w:rsid w:val="00795A27"/>
    <w:rsid w:val="00795B7A"/>
    <w:rsid w:val="00796CF2"/>
    <w:rsid w:val="00797D91"/>
    <w:rsid w:val="007A015D"/>
    <w:rsid w:val="007A01DB"/>
    <w:rsid w:val="007A17AC"/>
    <w:rsid w:val="007A20DA"/>
    <w:rsid w:val="007A2312"/>
    <w:rsid w:val="007A27FA"/>
    <w:rsid w:val="007A2D61"/>
    <w:rsid w:val="007A3340"/>
    <w:rsid w:val="007A35DA"/>
    <w:rsid w:val="007A4D63"/>
    <w:rsid w:val="007A52EB"/>
    <w:rsid w:val="007A60F8"/>
    <w:rsid w:val="007A73E3"/>
    <w:rsid w:val="007A7F32"/>
    <w:rsid w:val="007B0118"/>
    <w:rsid w:val="007B0348"/>
    <w:rsid w:val="007B3377"/>
    <w:rsid w:val="007B3C52"/>
    <w:rsid w:val="007B58F3"/>
    <w:rsid w:val="007B6545"/>
    <w:rsid w:val="007B6BBA"/>
    <w:rsid w:val="007C0E4E"/>
    <w:rsid w:val="007C1E28"/>
    <w:rsid w:val="007C2130"/>
    <w:rsid w:val="007C3146"/>
    <w:rsid w:val="007C3F6F"/>
    <w:rsid w:val="007C4C29"/>
    <w:rsid w:val="007C4D4A"/>
    <w:rsid w:val="007C539B"/>
    <w:rsid w:val="007C689C"/>
    <w:rsid w:val="007D057A"/>
    <w:rsid w:val="007D136E"/>
    <w:rsid w:val="007D1F1F"/>
    <w:rsid w:val="007D29CD"/>
    <w:rsid w:val="007D3995"/>
    <w:rsid w:val="007D475D"/>
    <w:rsid w:val="007D5C38"/>
    <w:rsid w:val="007D5E93"/>
    <w:rsid w:val="007D5F39"/>
    <w:rsid w:val="007D7C50"/>
    <w:rsid w:val="007E2364"/>
    <w:rsid w:val="007E65F1"/>
    <w:rsid w:val="007E6998"/>
    <w:rsid w:val="007E6B07"/>
    <w:rsid w:val="007F2192"/>
    <w:rsid w:val="007F26CA"/>
    <w:rsid w:val="007F2B0E"/>
    <w:rsid w:val="007F5CB8"/>
    <w:rsid w:val="007F61AF"/>
    <w:rsid w:val="0080099D"/>
    <w:rsid w:val="00800A13"/>
    <w:rsid w:val="0080298D"/>
    <w:rsid w:val="00802FE7"/>
    <w:rsid w:val="00804425"/>
    <w:rsid w:val="00804DA5"/>
    <w:rsid w:val="0080579F"/>
    <w:rsid w:val="008063A1"/>
    <w:rsid w:val="00807A2E"/>
    <w:rsid w:val="00810295"/>
    <w:rsid w:val="008102E8"/>
    <w:rsid w:val="0081046F"/>
    <w:rsid w:val="00811308"/>
    <w:rsid w:val="0081130D"/>
    <w:rsid w:val="0081292B"/>
    <w:rsid w:val="00812C17"/>
    <w:rsid w:val="00812C75"/>
    <w:rsid w:val="00815D51"/>
    <w:rsid w:val="00815F52"/>
    <w:rsid w:val="0081617C"/>
    <w:rsid w:val="008165F9"/>
    <w:rsid w:val="008179E2"/>
    <w:rsid w:val="00820041"/>
    <w:rsid w:val="008201F9"/>
    <w:rsid w:val="0082027E"/>
    <w:rsid w:val="00820DFE"/>
    <w:rsid w:val="00823279"/>
    <w:rsid w:val="00823BC6"/>
    <w:rsid w:val="00824C54"/>
    <w:rsid w:val="0083158D"/>
    <w:rsid w:val="008348E9"/>
    <w:rsid w:val="00834B32"/>
    <w:rsid w:val="00835919"/>
    <w:rsid w:val="00835B14"/>
    <w:rsid w:val="008409E8"/>
    <w:rsid w:val="008436C7"/>
    <w:rsid w:val="00845359"/>
    <w:rsid w:val="0084560F"/>
    <w:rsid w:val="00846474"/>
    <w:rsid w:val="00846E25"/>
    <w:rsid w:val="008474EE"/>
    <w:rsid w:val="00847CF7"/>
    <w:rsid w:val="008505E7"/>
    <w:rsid w:val="008533EF"/>
    <w:rsid w:val="008538AE"/>
    <w:rsid w:val="008556B6"/>
    <w:rsid w:val="008561F4"/>
    <w:rsid w:val="00856214"/>
    <w:rsid w:val="008567B6"/>
    <w:rsid w:val="0085740C"/>
    <w:rsid w:val="00861227"/>
    <w:rsid w:val="0086274A"/>
    <w:rsid w:val="00862B46"/>
    <w:rsid w:val="008631F2"/>
    <w:rsid w:val="00865309"/>
    <w:rsid w:val="008661F6"/>
    <w:rsid w:val="00870EF6"/>
    <w:rsid w:val="00872A76"/>
    <w:rsid w:val="0087360A"/>
    <w:rsid w:val="008742AA"/>
    <w:rsid w:val="00875F20"/>
    <w:rsid w:val="00876444"/>
    <w:rsid w:val="0088008A"/>
    <w:rsid w:val="00880617"/>
    <w:rsid w:val="00881B21"/>
    <w:rsid w:val="0088713E"/>
    <w:rsid w:val="00893AFC"/>
    <w:rsid w:val="00894DBE"/>
    <w:rsid w:val="008961A7"/>
    <w:rsid w:val="008A0310"/>
    <w:rsid w:val="008A091B"/>
    <w:rsid w:val="008A1975"/>
    <w:rsid w:val="008A321D"/>
    <w:rsid w:val="008A53FD"/>
    <w:rsid w:val="008A5EC1"/>
    <w:rsid w:val="008B007A"/>
    <w:rsid w:val="008B0437"/>
    <w:rsid w:val="008B07E5"/>
    <w:rsid w:val="008B0AFB"/>
    <w:rsid w:val="008B0DAD"/>
    <w:rsid w:val="008B3E97"/>
    <w:rsid w:val="008B413D"/>
    <w:rsid w:val="008B4CD4"/>
    <w:rsid w:val="008B4D31"/>
    <w:rsid w:val="008B6CB5"/>
    <w:rsid w:val="008B74F1"/>
    <w:rsid w:val="008C1C59"/>
    <w:rsid w:val="008C4793"/>
    <w:rsid w:val="008C5826"/>
    <w:rsid w:val="008C5EA9"/>
    <w:rsid w:val="008C6A7C"/>
    <w:rsid w:val="008C6F78"/>
    <w:rsid w:val="008D077C"/>
    <w:rsid w:val="008D0B64"/>
    <w:rsid w:val="008D39F1"/>
    <w:rsid w:val="008D3C1C"/>
    <w:rsid w:val="008D448D"/>
    <w:rsid w:val="008D44E2"/>
    <w:rsid w:val="008D5074"/>
    <w:rsid w:val="008D5FF6"/>
    <w:rsid w:val="008D70A3"/>
    <w:rsid w:val="008D7B06"/>
    <w:rsid w:val="008E15D7"/>
    <w:rsid w:val="008E2B8C"/>
    <w:rsid w:val="008E2DFA"/>
    <w:rsid w:val="008E3094"/>
    <w:rsid w:val="008E3478"/>
    <w:rsid w:val="008E3596"/>
    <w:rsid w:val="008E53AE"/>
    <w:rsid w:val="008E748D"/>
    <w:rsid w:val="008F0164"/>
    <w:rsid w:val="008F1084"/>
    <w:rsid w:val="008F184A"/>
    <w:rsid w:val="008F1A08"/>
    <w:rsid w:val="008F1D00"/>
    <w:rsid w:val="008F2146"/>
    <w:rsid w:val="008F4057"/>
    <w:rsid w:val="008F4342"/>
    <w:rsid w:val="008F4701"/>
    <w:rsid w:val="008F6148"/>
    <w:rsid w:val="008F774D"/>
    <w:rsid w:val="00900FF3"/>
    <w:rsid w:val="00902886"/>
    <w:rsid w:val="0090344B"/>
    <w:rsid w:val="00903B6A"/>
    <w:rsid w:val="00904672"/>
    <w:rsid w:val="00904D42"/>
    <w:rsid w:val="00905813"/>
    <w:rsid w:val="00906FC0"/>
    <w:rsid w:val="009111F2"/>
    <w:rsid w:val="00912FF3"/>
    <w:rsid w:val="009136F8"/>
    <w:rsid w:val="009141F5"/>
    <w:rsid w:val="00915B8C"/>
    <w:rsid w:val="009168A9"/>
    <w:rsid w:val="00916E78"/>
    <w:rsid w:val="00917A25"/>
    <w:rsid w:val="00921DA5"/>
    <w:rsid w:val="00922A16"/>
    <w:rsid w:val="00922BB3"/>
    <w:rsid w:val="009261D6"/>
    <w:rsid w:val="00927CC0"/>
    <w:rsid w:val="00930513"/>
    <w:rsid w:val="00930842"/>
    <w:rsid w:val="00930C13"/>
    <w:rsid w:val="00930F1A"/>
    <w:rsid w:val="00931F28"/>
    <w:rsid w:val="00933AAC"/>
    <w:rsid w:val="00934BF3"/>
    <w:rsid w:val="00934EFC"/>
    <w:rsid w:val="00936201"/>
    <w:rsid w:val="00936572"/>
    <w:rsid w:val="009367F0"/>
    <w:rsid w:val="009373E0"/>
    <w:rsid w:val="00940894"/>
    <w:rsid w:val="00940BC2"/>
    <w:rsid w:val="00941A2B"/>
    <w:rsid w:val="009421A2"/>
    <w:rsid w:val="00942FD2"/>
    <w:rsid w:val="00943044"/>
    <w:rsid w:val="009432FB"/>
    <w:rsid w:val="00943CA6"/>
    <w:rsid w:val="009445FC"/>
    <w:rsid w:val="009449E3"/>
    <w:rsid w:val="00945678"/>
    <w:rsid w:val="00946A79"/>
    <w:rsid w:val="00947A59"/>
    <w:rsid w:val="00950726"/>
    <w:rsid w:val="009513CE"/>
    <w:rsid w:val="00953B03"/>
    <w:rsid w:val="00953C9E"/>
    <w:rsid w:val="00960DD3"/>
    <w:rsid w:val="0096105B"/>
    <w:rsid w:val="00961661"/>
    <w:rsid w:val="009627C9"/>
    <w:rsid w:val="00962F21"/>
    <w:rsid w:val="0096473B"/>
    <w:rsid w:val="0096490D"/>
    <w:rsid w:val="00967658"/>
    <w:rsid w:val="00967EAB"/>
    <w:rsid w:val="00970598"/>
    <w:rsid w:val="009738BE"/>
    <w:rsid w:val="0097400E"/>
    <w:rsid w:val="009745BC"/>
    <w:rsid w:val="00974756"/>
    <w:rsid w:val="009747C6"/>
    <w:rsid w:val="00975BCC"/>
    <w:rsid w:val="009808AA"/>
    <w:rsid w:val="00982268"/>
    <w:rsid w:val="009839DB"/>
    <w:rsid w:val="00984B29"/>
    <w:rsid w:val="00991E06"/>
    <w:rsid w:val="009922F0"/>
    <w:rsid w:val="0099558D"/>
    <w:rsid w:val="00995FF2"/>
    <w:rsid w:val="00997850"/>
    <w:rsid w:val="009A0DDD"/>
    <w:rsid w:val="009A1640"/>
    <w:rsid w:val="009A2B09"/>
    <w:rsid w:val="009A40BB"/>
    <w:rsid w:val="009A7341"/>
    <w:rsid w:val="009B093F"/>
    <w:rsid w:val="009B2D74"/>
    <w:rsid w:val="009B5C08"/>
    <w:rsid w:val="009B665C"/>
    <w:rsid w:val="009B6672"/>
    <w:rsid w:val="009B6B40"/>
    <w:rsid w:val="009B709D"/>
    <w:rsid w:val="009B7B18"/>
    <w:rsid w:val="009C1261"/>
    <w:rsid w:val="009C1581"/>
    <w:rsid w:val="009C1FCA"/>
    <w:rsid w:val="009C3B7F"/>
    <w:rsid w:val="009C70B5"/>
    <w:rsid w:val="009C7E16"/>
    <w:rsid w:val="009D00AE"/>
    <w:rsid w:val="009D08CC"/>
    <w:rsid w:val="009D1727"/>
    <w:rsid w:val="009D2513"/>
    <w:rsid w:val="009D2F9C"/>
    <w:rsid w:val="009D30EB"/>
    <w:rsid w:val="009D3A96"/>
    <w:rsid w:val="009D72FD"/>
    <w:rsid w:val="009E0BCE"/>
    <w:rsid w:val="009E1342"/>
    <w:rsid w:val="009E14C7"/>
    <w:rsid w:val="009E2840"/>
    <w:rsid w:val="009E3ECF"/>
    <w:rsid w:val="009E6048"/>
    <w:rsid w:val="009E631F"/>
    <w:rsid w:val="009E664E"/>
    <w:rsid w:val="009E670C"/>
    <w:rsid w:val="009E6C48"/>
    <w:rsid w:val="009E7737"/>
    <w:rsid w:val="009E7E54"/>
    <w:rsid w:val="009F2178"/>
    <w:rsid w:val="009F2E99"/>
    <w:rsid w:val="009F3937"/>
    <w:rsid w:val="009F4FBC"/>
    <w:rsid w:val="009F5588"/>
    <w:rsid w:val="009F602D"/>
    <w:rsid w:val="009F62C1"/>
    <w:rsid w:val="009F6703"/>
    <w:rsid w:val="00A01384"/>
    <w:rsid w:val="00A019D8"/>
    <w:rsid w:val="00A01A86"/>
    <w:rsid w:val="00A02229"/>
    <w:rsid w:val="00A0538E"/>
    <w:rsid w:val="00A0555E"/>
    <w:rsid w:val="00A0576A"/>
    <w:rsid w:val="00A05AFD"/>
    <w:rsid w:val="00A06F1E"/>
    <w:rsid w:val="00A079F4"/>
    <w:rsid w:val="00A118A6"/>
    <w:rsid w:val="00A11986"/>
    <w:rsid w:val="00A129BB"/>
    <w:rsid w:val="00A142CF"/>
    <w:rsid w:val="00A14B02"/>
    <w:rsid w:val="00A14EF2"/>
    <w:rsid w:val="00A1602B"/>
    <w:rsid w:val="00A17562"/>
    <w:rsid w:val="00A2146E"/>
    <w:rsid w:val="00A22F2F"/>
    <w:rsid w:val="00A23430"/>
    <w:rsid w:val="00A23BB7"/>
    <w:rsid w:val="00A25F3C"/>
    <w:rsid w:val="00A26041"/>
    <w:rsid w:val="00A2649E"/>
    <w:rsid w:val="00A31305"/>
    <w:rsid w:val="00A31414"/>
    <w:rsid w:val="00A32392"/>
    <w:rsid w:val="00A324CC"/>
    <w:rsid w:val="00A32E7C"/>
    <w:rsid w:val="00A40E95"/>
    <w:rsid w:val="00A416C7"/>
    <w:rsid w:val="00A41B4E"/>
    <w:rsid w:val="00A42592"/>
    <w:rsid w:val="00A43271"/>
    <w:rsid w:val="00A43EC6"/>
    <w:rsid w:val="00A44838"/>
    <w:rsid w:val="00A50521"/>
    <w:rsid w:val="00A51D35"/>
    <w:rsid w:val="00A5211E"/>
    <w:rsid w:val="00A5213A"/>
    <w:rsid w:val="00A52E92"/>
    <w:rsid w:val="00A54371"/>
    <w:rsid w:val="00A566F4"/>
    <w:rsid w:val="00A56B08"/>
    <w:rsid w:val="00A57686"/>
    <w:rsid w:val="00A57FD5"/>
    <w:rsid w:val="00A60468"/>
    <w:rsid w:val="00A616EF"/>
    <w:rsid w:val="00A61907"/>
    <w:rsid w:val="00A6280E"/>
    <w:rsid w:val="00A63D8C"/>
    <w:rsid w:val="00A63D94"/>
    <w:rsid w:val="00A666E9"/>
    <w:rsid w:val="00A67305"/>
    <w:rsid w:val="00A71007"/>
    <w:rsid w:val="00A71279"/>
    <w:rsid w:val="00A72630"/>
    <w:rsid w:val="00A72E08"/>
    <w:rsid w:val="00A738DB"/>
    <w:rsid w:val="00A73ECF"/>
    <w:rsid w:val="00A76F99"/>
    <w:rsid w:val="00A77257"/>
    <w:rsid w:val="00A77C65"/>
    <w:rsid w:val="00A77E81"/>
    <w:rsid w:val="00A8053E"/>
    <w:rsid w:val="00A817C6"/>
    <w:rsid w:val="00A81CE8"/>
    <w:rsid w:val="00A81F7F"/>
    <w:rsid w:val="00A83A6D"/>
    <w:rsid w:val="00A849AF"/>
    <w:rsid w:val="00A84C6C"/>
    <w:rsid w:val="00A870CB"/>
    <w:rsid w:val="00A87CB8"/>
    <w:rsid w:val="00A913B9"/>
    <w:rsid w:val="00A9205F"/>
    <w:rsid w:val="00A92C09"/>
    <w:rsid w:val="00A940D7"/>
    <w:rsid w:val="00A9547B"/>
    <w:rsid w:val="00A96740"/>
    <w:rsid w:val="00A96A23"/>
    <w:rsid w:val="00A97A7B"/>
    <w:rsid w:val="00A97F7D"/>
    <w:rsid w:val="00AA0526"/>
    <w:rsid w:val="00AA1A70"/>
    <w:rsid w:val="00AA1F2D"/>
    <w:rsid w:val="00AA213A"/>
    <w:rsid w:val="00AA24DD"/>
    <w:rsid w:val="00AA3D63"/>
    <w:rsid w:val="00AA4CFB"/>
    <w:rsid w:val="00AA6E27"/>
    <w:rsid w:val="00AB0C12"/>
    <w:rsid w:val="00AB156D"/>
    <w:rsid w:val="00AB2948"/>
    <w:rsid w:val="00AB2CB9"/>
    <w:rsid w:val="00AB47E5"/>
    <w:rsid w:val="00AB4DF5"/>
    <w:rsid w:val="00AB5652"/>
    <w:rsid w:val="00AB60C7"/>
    <w:rsid w:val="00AB6A25"/>
    <w:rsid w:val="00AB7A99"/>
    <w:rsid w:val="00AB7CCE"/>
    <w:rsid w:val="00AC3A8E"/>
    <w:rsid w:val="00AC5CAA"/>
    <w:rsid w:val="00AC619E"/>
    <w:rsid w:val="00AC62F0"/>
    <w:rsid w:val="00AC6976"/>
    <w:rsid w:val="00AC7235"/>
    <w:rsid w:val="00AD081A"/>
    <w:rsid w:val="00AD215D"/>
    <w:rsid w:val="00AD26CF"/>
    <w:rsid w:val="00AD2766"/>
    <w:rsid w:val="00AD307E"/>
    <w:rsid w:val="00AD3711"/>
    <w:rsid w:val="00AD429A"/>
    <w:rsid w:val="00AD4E80"/>
    <w:rsid w:val="00AD4F69"/>
    <w:rsid w:val="00AD60F5"/>
    <w:rsid w:val="00AE012E"/>
    <w:rsid w:val="00AE23C0"/>
    <w:rsid w:val="00AE2446"/>
    <w:rsid w:val="00AE24B7"/>
    <w:rsid w:val="00AE42E1"/>
    <w:rsid w:val="00AE43D5"/>
    <w:rsid w:val="00AF1663"/>
    <w:rsid w:val="00AF2022"/>
    <w:rsid w:val="00AF4250"/>
    <w:rsid w:val="00AF52C2"/>
    <w:rsid w:val="00AF566D"/>
    <w:rsid w:val="00AF61CB"/>
    <w:rsid w:val="00AF7EE1"/>
    <w:rsid w:val="00B01568"/>
    <w:rsid w:val="00B03DFA"/>
    <w:rsid w:val="00B05062"/>
    <w:rsid w:val="00B05977"/>
    <w:rsid w:val="00B05CE0"/>
    <w:rsid w:val="00B05F58"/>
    <w:rsid w:val="00B062C3"/>
    <w:rsid w:val="00B11428"/>
    <w:rsid w:val="00B131E9"/>
    <w:rsid w:val="00B15C33"/>
    <w:rsid w:val="00B161C6"/>
    <w:rsid w:val="00B16AFA"/>
    <w:rsid w:val="00B16B82"/>
    <w:rsid w:val="00B20858"/>
    <w:rsid w:val="00B21061"/>
    <w:rsid w:val="00B2143E"/>
    <w:rsid w:val="00B22545"/>
    <w:rsid w:val="00B2260E"/>
    <w:rsid w:val="00B23249"/>
    <w:rsid w:val="00B25CD7"/>
    <w:rsid w:val="00B333C5"/>
    <w:rsid w:val="00B34796"/>
    <w:rsid w:val="00B34F81"/>
    <w:rsid w:val="00B350BB"/>
    <w:rsid w:val="00B37016"/>
    <w:rsid w:val="00B3793E"/>
    <w:rsid w:val="00B42158"/>
    <w:rsid w:val="00B502D2"/>
    <w:rsid w:val="00B50726"/>
    <w:rsid w:val="00B51095"/>
    <w:rsid w:val="00B537E7"/>
    <w:rsid w:val="00B5433C"/>
    <w:rsid w:val="00B54E65"/>
    <w:rsid w:val="00B55158"/>
    <w:rsid w:val="00B55195"/>
    <w:rsid w:val="00B5644C"/>
    <w:rsid w:val="00B5765F"/>
    <w:rsid w:val="00B57BFA"/>
    <w:rsid w:val="00B60333"/>
    <w:rsid w:val="00B60D4E"/>
    <w:rsid w:val="00B60F62"/>
    <w:rsid w:val="00B613E1"/>
    <w:rsid w:val="00B624B6"/>
    <w:rsid w:val="00B63721"/>
    <w:rsid w:val="00B63EC4"/>
    <w:rsid w:val="00B64B51"/>
    <w:rsid w:val="00B662EE"/>
    <w:rsid w:val="00B67212"/>
    <w:rsid w:val="00B672CB"/>
    <w:rsid w:val="00B674D8"/>
    <w:rsid w:val="00B705AB"/>
    <w:rsid w:val="00B71925"/>
    <w:rsid w:val="00B71EC7"/>
    <w:rsid w:val="00B72600"/>
    <w:rsid w:val="00B75A33"/>
    <w:rsid w:val="00B75C7D"/>
    <w:rsid w:val="00B76118"/>
    <w:rsid w:val="00B76192"/>
    <w:rsid w:val="00B7686A"/>
    <w:rsid w:val="00B76D14"/>
    <w:rsid w:val="00B76F9F"/>
    <w:rsid w:val="00B77381"/>
    <w:rsid w:val="00B773B8"/>
    <w:rsid w:val="00B774BF"/>
    <w:rsid w:val="00B776F1"/>
    <w:rsid w:val="00B77E63"/>
    <w:rsid w:val="00B806FF"/>
    <w:rsid w:val="00B84063"/>
    <w:rsid w:val="00B8457B"/>
    <w:rsid w:val="00B846BF"/>
    <w:rsid w:val="00B85043"/>
    <w:rsid w:val="00B85F02"/>
    <w:rsid w:val="00B8657D"/>
    <w:rsid w:val="00B868BA"/>
    <w:rsid w:val="00B90FA2"/>
    <w:rsid w:val="00B92874"/>
    <w:rsid w:val="00B95DC0"/>
    <w:rsid w:val="00B97081"/>
    <w:rsid w:val="00B97798"/>
    <w:rsid w:val="00B97828"/>
    <w:rsid w:val="00BA0BB3"/>
    <w:rsid w:val="00BA0BC2"/>
    <w:rsid w:val="00BA160A"/>
    <w:rsid w:val="00BA6562"/>
    <w:rsid w:val="00BA6649"/>
    <w:rsid w:val="00BA6975"/>
    <w:rsid w:val="00BB10C6"/>
    <w:rsid w:val="00BB1623"/>
    <w:rsid w:val="00BB2513"/>
    <w:rsid w:val="00BB2895"/>
    <w:rsid w:val="00BB4892"/>
    <w:rsid w:val="00BB6106"/>
    <w:rsid w:val="00BB6B68"/>
    <w:rsid w:val="00BB6B74"/>
    <w:rsid w:val="00BB6D85"/>
    <w:rsid w:val="00BB7897"/>
    <w:rsid w:val="00BB7BE0"/>
    <w:rsid w:val="00BB7E71"/>
    <w:rsid w:val="00BC1514"/>
    <w:rsid w:val="00BC1821"/>
    <w:rsid w:val="00BC1EEC"/>
    <w:rsid w:val="00BC2B50"/>
    <w:rsid w:val="00BC2C03"/>
    <w:rsid w:val="00BC442C"/>
    <w:rsid w:val="00BC7558"/>
    <w:rsid w:val="00BC77DA"/>
    <w:rsid w:val="00BD02BB"/>
    <w:rsid w:val="00BD1229"/>
    <w:rsid w:val="00BD275D"/>
    <w:rsid w:val="00BD2991"/>
    <w:rsid w:val="00BD3083"/>
    <w:rsid w:val="00BD490E"/>
    <w:rsid w:val="00BD5B74"/>
    <w:rsid w:val="00BD6319"/>
    <w:rsid w:val="00BD6915"/>
    <w:rsid w:val="00BD6E27"/>
    <w:rsid w:val="00BD70C2"/>
    <w:rsid w:val="00BD7155"/>
    <w:rsid w:val="00BE0423"/>
    <w:rsid w:val="00BE06F6"/>
    <w:rsid w:val="00BE3313"/>
    <w:rsid w:val="00BE7EE8"/>
    <w:rsid w:val="00BF0644"/>
    <w:rsid w:val="00BF0867"/>
    <w:rsid w:val="00BF1136"/>
    <w:rsid w:val="00BF1DD7"/>
    <w:rsid w:val="00BF2A09"/>
    <w:rsid w:val="00BF35AF"/>
    <w:rsid w:val="00BF3CB2"/>
    <w:rsid w:val="00BF4039"/>
    <w:rsid w:val="00BF4E8B"/>
    <w:rsid w:val="00BF5509"/>
    <w:rsid w:val="00BF552D"/>
    <w:rsid w:val="00BF5888"/>
    <w:rsid w:val="00BF64CD"/>
    <w:rsid w:val="00BF6E22"/>
    <w:rsid w:val="00BF7BCE"/>
    <w:rsid w:val="00C00EDD"/>
    <w:rsid w:val="00C0136C"/>
    <w:rsid w:val="00C023CB"/>
    <w:rsid w:val="00C06CC3"/>
    <w:rsid w:val="00C119B1"/>
    <w:rsid w:val="00C11F8C"/>
    <w:rsid w:val="00C12670"/>
    <w:rsid w:val="00C13DBF"/>
    <w:rsid w:val="00C1475D"/>
    <w:rsid w:val="00C159B5"/>
    <w:rsid w:val="00C16207"/>
    <w:rsid w:val="00C16F95"/>
    <w:rsid w:val="00C17C81"/>
    <w:rsid w:val="00C230D5"/>
    <w:rsid w:val="00C2361A"/>
    <w:rsid w:val="00C24067"/>
    <w:rsid w:val="00C25C70"/>
    <w:rsid w:val="00C27046"/>
    <w:rsid w:val="00C27717"/>
    <w:rsid w:val="00C303DD"/>
    <w:rsid w:val="00C31D51"/>
    <w:rsid w:val="00C33308"/>
    <w:rsid w:val="00C3399E"/>
    <w:rsid w:val="00C33E91"/>
    <w:rsid w:val="00C3654A"/>
    <w:rsid w:val="00C36C3C"/>
    <w:rsid w:val="00C371EE"/>
    <w:rsid w:val="00C3750A"/>
    <w:rsid w:val="00C40113"/>
    <w:rsid w:val="00C40E44"/>
    <w:rsid w:val="00C410D8"/>
    <w:rsid w:val="00C41642"/>
    <w:rsid w:val="00C41C0B"/>
    <w:rsid w:val="00C4230C"/>
    <w:rsid w:val="00C441F2"/>
    <w:rsid w:val="00C444FF"/>
    <w:rsid w:val="00C44731"/>
    <w:rsid w:val="00C4580A"/>
    <w:rsid w:val="00C4603B"/>
    <w:rsid w:val="00C4628E"/>
    <w:rsid w:val="00C4704E"/>
    <w:rsid w:val="00C47D69"/>
    <w:rsid w:val="00C511B6"/>
    <w:rsid w:val="00C52050"/>
    <w:rsid w:val="00C525D2"/>
    <w:rsid w:val="00C52F95"/>
    <w:rsid w:val="00C53120"/>
    <w:rsid w:val="00C567E7"/>
    <w:rsid w:val="00C60185"/>
    <w:rsid w:val="00C60528"/>
    <w:rsid w:val="00C61A3E"/>
    <w:rsid w:val="00C62727"/>
    <w:rsid w:val="00C64336"/>
    <w:rsid w:val="00C653C9"/>
    <w:rsid w:val="00C65E3D"/>
    <w:rsid w:val="00C672F9"/>
    <w:rsid w:val="00C70F05"/>
    <w:rsid w:val="00C727A7"/>
    <w:rsid w:val="00C736B6"/>
    <w:rsid w:val="00C75384"/>
    <w:rsid w:val="00C75944"/>
    <w:rsid w:val="00C7646D"/>
    <w:rsid w:val="00C7675C"/>
    <w:rsid w:val="00C80B54"/>
    <w:rsid w:val="00C81B9E"/>
    <w:rsid w:val="00C835F9"/>
    <w:rsid w:val="00C85779"/>
    <w:rsid w:val="00C876F8"/>
    <w:rsid w:val="00C87C96"/>
    <w:rsid w:val="00C90786"/>
    <w:rsid w:val="00C918D6"/>
    <w:rsid w:val="00C93851"/>
    <w:rsid w:val="00CA04DC"/>
    <w:rsid w:val="00CA141C"/>
    <w:rsid w:val="00CA1659"/>
    <w:rsid w:val="00CA268C"/>
    <w:rsid w:val="00CA2E87"/>
    <w:rsid w:val="00CA3A84"/>
    <w:rsid w:val="00CA5B9C"/>
    <w:rsid w:val="00CA7BF1"/>
    <w:rsid w:val="00CA7D77"/>
    <w:rsid w:val="00CB0C27"/>
    <w:rsid w:val="00CB0DB3"/>
    <w:rsid w:val="00CB12AD"/>
    <w:rsid w:val="00CB17E7"/>
    <w:rsid w:val="00CB1B19"/>
    <w:rsid w:val="00CB2C2E"/>
    <w:rsid w:val="00CB3587"/>
    <w:rsid w:val="00CB3A9B"/>
    <w:rsid w:val="00CB464B"/>
    <w:rsid w:val="00CB47A4"/>
    <w:rsid w:val="00CB5B64"/>
    <w:rsid w:val="00CB6457"/>
    <w:rsid w:val="00CB7A31"/>
    <w:rsid w:val="00CC0918"/>
    <w:rsid w:val="00CC15F0"/>
    <w:rsid w:val="00CC2195"/>
    <w:rsid w:val="00CC3170"/>
    <w:rsid w:val="00CC4C25"/>
    <w:rsid w:val="00CC64EA"/>
    <w:rsid w:val="00CC7177"/>
    <w:rsid w:val="00CD01D8"/>
    <w:rsid w:val="00CD1323"/>
    <w:rsid w:val="00CD4529"/>
    <w:rsid w:val="00CD4668"/>
    <w:rsid w:val="00CD555D"/>
    <w:rsid w:val="00CD5740"/>
    <w:rsid w:val="00CD74B7"/>
    <w:rsid w:val="00CD7592"/>
    <w:rsid w:val="00CE0039"/>
    <w:rsid w:val="00CE0AB5"/>
    <w:rsid w:val="00CE0B36"/>
    <w:rsid w:val="00CE1E3E"/>
    <w:rsid w:val="00CE23C8"/>
    <w:rsid w:val="00CE2D3C"/>
    <w:rsid w:val="00CE4E5E"/>
    <w:rsid w:val="00CE5471"/>
    <w:rsid w:val="00CE58C1"/>
    <w:rsid w:val="00CE7292"/>
    <w:rsid w:val="00CE7E49"/>
    <w:rsid w:val="00CE7F58"/>
    <w:rsid w:val="00CF0A2C"/>
    <w:rsid w:val="00CF1935"/>
    <w:rsid w:val="00CF1D39"/>
    <w:rsid w:val="00CF29B8"/>
    <w:rsid w:val="00CF3E27"/>
    <w:rsid w:val="00CF3E78"/>
    <w:rsid w:val="00CF3F4F"/>
    <w:rsid w:val="00CF4BA0"/>
    <w:rsid w:val="00CF5B7C"/>
    <w:rsid w:val="00CF721B"/>
    <w:rsid w:val="00D01C91"/>
    <w:rsid w:val="00D02801"/>
    <w:rsid w:val="00D02C3F"/>
    <w:rsid w:val="00D030A1"/>
    <w:rsid w:val="00D04060"/>
    <w:rsid w:val="00D0468A"/>
    <w:rsid w:val="00D04FE6"/>
    <w:rsid w:val="00D05600"/>
    <w:rsid w:val="00D06004"/>
    <w:rsid w:val="00D0646A"/>
    <w:rsid w:val="00D071F5"/>
    <w:rsid w:val="00D07591"/>
    <w:rsid w:val="00D11271"/>
    <w:rsid w:val="00D17B2F"/>
    <w:rsid w:val="00D223DC"/>
    <w:rsid w:val="00D2405C"/>
    <w:rsid w:val="00D24F68"/>
    <w:rsid w:val="00D27546"/>
    <w:rsid w:val="00D279C3"/>
    <w:rsid w:val="00D30274"/>
    <w:rsid w:val="00D30371"/>
    <w:rsid w:val="00D3091C"/>
    <w:rsid w:val="00D31180"/>
    <w:rsid w:val="00D318CC"/>
    <w:rsid w:val="00D3200C"/>
    <w:rsid w:val="00D3362B"/>
    <w:rsid w:val="00D33C5A"/>
    <w:rsid w:val="00D343EC"/>
    <w:rsid w:val="00D343ED"/>
    <w:rsid w:val="00D34471"/>
    <w:rsid w:val="00D34E31"/>
    <w:rsid w:val="00D3524C"/>
    <w:rsid w:val="00D3611A"/>
    <w:rsid w:val="00D365EE"/>
    <w:rsid w:val="00D36700"/>
    <w:rsid w:val="00D36F7E"/>
    <w:rsid w:val="00D412CA"/>
    <w:rsid w:val="00D43062"/>
    <w:rsid w:val="00D4389D"/>
    <w:rsid w:val="00D46079"/>
    <w:rsid w:val="00D46D28"/>
    <w:rsid w:val="00D4704B"/>
    <w:rsid w:val="00D53B57"/>
    <w:rsid w:val="00D60232"/>
    <w:rsid w:val="00D61572"/>
    <w:rsid w:val="00D61A79"/>
    <w:rsid w:val="00D6287C"/>
    <w:rsid w:val="00D647C1"/>
    <w:rsid w:val="00D657C9"/>
    <w:rsid w:val="00D66300"/>
    <w:rsid w:val="00D67990"/>
    <w:rsid w:val="00D72137"/>
    <w:rsid w:val="00D72359"/>
    <w:rsid w:val="00D75438"/>
    <w:rsid w:val="00D754D7"/>
    <w:rsid w:val="00D75D70"/>
    <w:rsid w:val="00D76401"/>
    <w:rsid w:val="00D769D6"/>
    <w:rsid w:val="00D803C3"/>
    <w:rsid w:val="00D804BF"/>
    <w:rsid w:val="00D815A8"/>
    <w:rsid w:val="00D8174D"/>
    <w:rsid w:val="00D81C71"/>
    <w:rsid w:val="00D82178"/>
    <w:rsid w:val="00D835BC"/>
    <w:rsid w:val="00D879B5"/>
    <w:rsid w:val="00D902C7"/>
    <w:rsid w:val="00D9049B"/>
    <w:rsid w:val="00D91691"/>
    <w:rsid w:val="00D91BD2"/>
    <w:rsid w:val="00D92AF9"/>
    <w:rsid w:val="00D93486"/>
    <w:rsid w:val="00D962A1"/>
    <w:rsid w:val="00DA2B6A"/>
    <w:rsid w:val="00DA3A63"/>
    <w:rsid w:val="00DA4A79"/>
    <w:rsid w:val="00DA593E"/>
    <w:rsid w:val="00DA5BD4"/>
    <w:rsid w:val="00DA6D22"/>
    <w:rsid w:val="00DA78CA"/>
    <w:rsid w:val="00DB1B02"/>
    <w:rsid w:val="00DB26DE"/>
    <w:rsid w:val="00DB35D3"/>
    <w:rsid w:val="00DB46A7"/>
    <w:rsid w:val="00DB6048"/>
    <w:rsid w:val="00DB6457"/>
    <w:rsid w:val="00DB6DF2"/>
    <w:rsid w:val="00DB7EC5"/>
    <w:rsid w:val="00DC0B68"/>
    <w:rsid w:val="00DC51E6"/>
    <w:rsid w:val="00DC796E"/>
    <w:rsid w:val="00DD156B"/>
    <w:rsid w:val="00DD2E41"/>
    <w:rsid w:val="00DD3243"/>
    <w:rsid w:val="00DD3A04"/>
    <w:rsid w:val="00DD4B77"/>
    <w:rsid w:val="00DD4D31"/>
    <w:rsid w:val="00DD6171"/>
    <w:rsid w:val="00DD78BD"/>
    <w:rsid w:val="00DE1066"/>
    <w:rsid w:val="00DE1540"/>
    <w:rsid w:val="00DE2C55"/>
    <w:rsid w:val="00DE2CFC"/>
    <w:rsid w:val="00DE3052"/>
    <w:rsid w:val="00DE4730"/>
    <w:rsid w:val="00DE51EF"/>
    <w:rsid w:val="00DE586A"/>
    <w:rsid w:val="00DE61F3"/>
    <w:rsid w:val="00DE65FB"/>
    <w:rsid w:val="00DE6AAD"/>
    <w:rsid w:val="00DE7D52"/>
    <w:rsid w:val="00DF1769"/>
    <w:rsid w:val="00DF1BFA"/>
    <w:rsid w:val="00DF2083"/>
    <w:rsid w:val="00DF3AC6"/>
    <w:rsid w:val="00DF49F8"/>
    <w:rsid w:val="00DF56D6"/>
    <w:rsid w:val="00DF7CB9"/>
    <w:rsid w:val="00E00295"/>
    <w:rsid w:val="00E01CCD"/>
    <w:rsid w:val="00E02465"/>
    <w:rsid w:val="00E05014"/>
    <w:rsid w:val="00E06591"/>
    <w:rsid w:val="00E075B6"/>
    <w:rsid w:val="00E07DEF"/>
    <w:rsid w:val="00E10824"/>
    <w:rsid w:val="00E123CD"/>
    <w:rsid w:val="00E12D2A"/>
    <w:rsid w:val="00E12EFA"/>
    <w:rsid w:val="00E135CC"/>
    <w:rsid w:val="00E16351"/>
    <w:rsid w:val="00E171C9"/>
    <w:rsid w:val="00E1751B"/>
    <w:rsid w:val="00E17968"/>
    <w:rsid w:val="00E25796"/>
    <w:rsid w:val="00E31AD1"/>
    <w:rsid w:val="00E339DF"/>
    <w:rsid w:val="00E34C4D"/>
    <w:rsid w:val="00E36D6D"/>
    <w:rsid w:val="00E36EAD"/>
    <w:rsid w:val="00E3700E"/>
    <w:rsid w:val="00E37311"/>
    <w:rsid w:val="00E376DC"/>
    <w:rsid w:val="00E417B7"/>
    <w:rsid w:val="00E424E6"/>
    <w:rsid w:val="00E4251C"/>
    <w:rsid w:val="00E42616"/>
    <w:rsid w:val="00E42AF5"/>
    <w:rsid w:val="00E47026"/>
    <w:rsid w:val="00E4728B"/>
    <w:rsid w:val="00E47ABA"/>
    <w:rsid w:val="00E47FCB"/>
    <w:rsid w:val="00E536AA"/>
    <w:rsid w:val="00E541C4"/>
    <w:rsid w:val="00E56D6F"/>
    <w:rsid w:val="00E62523"/>
    <w:rsid w:val="00E62AD1"/>
    <w:rsid w:val="00E6346C"/>
    <w:rsid w:val="00E64BE8"/>
    <w:rsid w:val="00E64D27"/>
    <w:rsid w:val="00E663EE"/>
    <w:rsid w:val="00E66F18"/>
    <w:rsid w:val="00E70244"/>
    <w:rsid w:val="00E70B5D"/>
    <w:rsid w:val="00E7194B"/>
    <w:rsid w:val="00E72634"/>
    <w:rsid w:val="00E734C5"/>
    <w:rsid w:val="00E7473A"/>
    <w:rsid w:val="00E749BA"/>
    <w:rsid w:val="00E74B8C"/>
    <w:rsid w:val="00E74C1C"/>
    <w:rsid w:val="00E8724A"/>
    <w:rsid w:val="00E91E39"/>
    <w:rsid w:val="00E9320A"/>
    <w:rsid w:val="00E9373C"/>
    <w:rsid w:val="00E93BBF"/>
    <w:rsid w:val="00E94B90"/>
    <w:rsid w:val="00EA0504"/>
    <w:rsid w:val="00EA0917"/>
    <w:rsid w:val="00EA16F9"/>
    <w:rsid w:val="00EA31BF"/>
    <w:rsid w:val="00EA3D34"/>
    <w:rsid w:val="00EA79E0"/>
    <w:rsid w:val="00EB0700"/>
    <w:rsid w:val="00EB513F"/>
    <w:rsid w:val="00EB5858"/>
    <w:rsid w:val="00EB61F3"/>
    <w:rsid w:val="00EB65B7"/>
    <w:rsid w:val="00EC0B4E"/>
    <w:rsid w:val="00EC1839"/>
    <w:rsid w:val="00EC2E9D"/>
    <w:rsid w:val="00EC3416"/>
    <w:rsid w:val="00EC43B3"/>
    <w:rsid w:val="00EC5324"/>
    <w:rsid w:val="00EC592E"/>
    <w:rsid w:val="00EC64A4"/>
    <w:rsid w:val="00EC752F"/>
    <w:rsid w:val="00ED02F1"/>
    <w:rsid w:val="00ED0A3F"/>
    <w:rsid w:val="00ED0EB7"/>
    <w:rsid w:val="00ED0F57"/>
    <w:rsid w:val="00ED30A0"/>
    <w:rsid w:val="00ED331B"/>
    <w:rsid w:val="00ED4AB3"/>
    <w:rsid w:val="00ED64A1"/>
    <w:rsid w:val="00ED6846"/>
    <w:rsid w:val="00ED777A"/>
    <w:rsid w:val="00ED7CB4"/>
    <w:rsid w:val="00EE0797"/>
    <w:rsid w:val="00EE0C5A"/>
    <w:rsid w:val="00EE45D7"/>
    <w:rsid w:val="00EE4E38"/>
    <w:rsid w:val="00EE5839"/>
    <w:rsid w:val="00EE6E5D"/>
    <w:rsid w:val="00EF2C53"/>
    <w:rsid w:val="00EF3A1F"/>
    <w:rsid w:val="00EF525D"/>
    <w:rsid w:val="00EF5420"/>
    <w:rsid w:val="00EF6615"/>
    <w:rsid w:val="00EF6D0B"/>
    <w:rsid w:val="00F00D82"/>
    <w:rsid w:val="00F04E45"/>
    <w:rsid w:val="00F05287"/>
    <w:rsid w:val="00F0571D"/>
    <w:rsid w:val="00F05B77"/>
    <w:rsid w:val="00F103E9"/>
    <w:rsid w:val="00F10629"/>
    <w:rsid w:val="00F12740"/>
    <w:rsid w:val="00F128E1"/>
    <w:rsid w:val="00F1378D"/>
    <w:rsid w:val="00F1497A"/>
    <w:rsid w:val="00F15737"/>
    <w:rsid w:val="00F15E2F"/>
    <w:rsid w:val="00F16840"/>
    <w:rsid w:val="00F16A3E"/>
    <w:rsid w:val="00F16BAB"/>
    <w:rsid w:val="00F16FA8"/>
    <w:rsid w:val="00F2021F"/>
    <w:rsid w:val="00F2078B"/>
    <w:rsid w:val="00F21DD6"/>
    <w:rsid w:val="00F22B3F"/>
    <w:rsid w:val="00F2781F"/>
    <w:rsid w:val="00F27EF0"/>
    <w:rsid w:val="00F30238"/>
    <w:rsid w:val="00F303BF"/>
    <w:rsid w:val="00F3160A"/>
    <w:rsid w:val="00F31F64"/>
    <w:rsid w:val="00F3290D"/>
    <w:rsid w:val="00F32D57"/>
    <w:rsid w:val="00F3495C"/>
    <w:rsid w:val="00F36592"/>
    <w:rsid w:val="00F37751"/>
    <w:rsid w:val="00F40FC7"/>
    <w:rsid w:val="00F4496D"/>
    <w:rsid w:val="00F47231"/>
    <w:rsid w:val="00F503DD"/>
    <w:rsid w:val="00F51754"/>
    <w:rsid w:val="00F531DB"/>
    <w:rsid w:val="00F53276"/>
    <w:rsid w:val="00F5599F"/>
    <w:rsid w:val="00F561D4"/>
    <w:rsid w:val="00F57C48"/>
    <w:rsid w:val="00F61466"/>
    <w:rsid w:val="00F61A30"/>
    <w:rsid w:val="00F640EA"/>
    <w:rsid w:val="00F6622E"/>
    <w:rsid w:val="00F67EFC"/>
    <w:rsid w:val="00F67F38"/>
    <w:rsid w:val="00F700CE"/>
    <w:rsid w:val="00F710B7"/>
    <w:rsid w:val="00F748F6"/>
    <w:rsid w:val="00F74C76"/>
    <w:rsid w:val="00F74CBC"/>
    <w:rsid w:val="00F74E0D"/>
    <w:rsid w:val="00F7598F"/>
    <w:rsid w:val="00F768AD"/>
    <w:rsid w:val="00F77A46"/>
    <w:rsid w:val="00F8036E"/>
    <w:rsid w:val="00F80C38"/>
    <w:rsid w:val="00F80DF9"/>
    <w:rsid w:val="00F824CD"/>
    <w:rsid w:val="00F85E02"/>
    <w:rsid w:val="00F86DAA"/>
    <w:rsid w:val="00F874B3"/>
    <w:rsid w:val="00F91791"/>
    <w:rsid w:val="00F921BB"/>
    <w:rsid w:val="00F92939"/>
    <w:rsid w:val="00F9453A"/>
    <w:rsid w:val="00F94DD5"/>
    <w:rsid w:val="00F9661A"/>
    <w:rsid w:val="00FA01BE"/>
    <w:rsid w:val="00FA14CB"/>
    <w:rsid w:val="00FA30FF"/>
    <w:rsid w:val="00FA3E52"/>
    <w:rsid w:val="00FA40F7"/>
    <w:rsid w:val="00FA41FE"/>
    <w:rsid w:val="00FA600E"/>
    <w:rsid w:val="00FA66E4"/>
    <w:rsid w:val="00FA7093"/>
    <w:rsid w:val="00FA7334"/>
    <w:rsid w:val="00FA7843"/>
    <w:rsid w:val="00FA7ADD"/>
    <w:rsid w:val="00FB04FE"/>
    <w:rsid w:val="00FB19EC"/>
    <w:rsid w:val="00FB1A44"/>
    <w:rsid w:val="00FB213A"/>
    <w:rsid w:val="00FB22AA"/>
    <w:rsid w:val="00FB2E85"/>
    <w:rsid w:val="00FB3D23"/>
    <w:rsid w:val="00FB41AE"/>
    <w:rsid w:val="00FB4FE5"/>
    <w:rsid w:val="00FB64EC"/>
    <w:rsid w:val="00FB69B0"/>
    <w:rsid w:val="00FB711A"/>
    <w:rsid w:val="00FB738E"/>
    <w:rsid w:val="00FB7D19"/>
    <w:rsid w:val="00FC0979"/>
    <w:rsid w:val="00FC3041"/>
    <w:rsid w:val="00FC3BB6"/>
    <w:rsid w:val="00FC5144"/>
    <w:rsid w:val="00FC5401"/>
    <w:rsid w:val="00FC6E60"/>
    <w:rsid w:val="00FC731A"/>
    <w:rsid w:val="00FC7B0E"/>
    <w:rsid w:val="00FD09D1"/>
    <w:rsid w:val="00FD1285"/>
    <w:rsid w:val="00FD1B4F"/>
    <w:rsid w:val="00FD2D9D"/>
    <w:rsid w:val="00FD477D"/>
    <w:rsid w:val="00FD4FBC"/>
    <w:rsid w:val="00FD53C8"/>
    <w:rsid w:val="00FD5A9E"/>
    <w:rsid w:val="00FD7173"/>
    <w:rsid w:val="00FD7F7F"/>
    <w:rsid w:val="00FD7F9E"/>
    <w:rsid w:val="00FE2A77"/>
    <w:rsid w:val="00FE32BA"/>
    <w:rsid w:val="00FE505A"/>
    <w:rsid w:val="00FE5C66"/>
    <w:rsid w:val="00FE6372"/>
    <w:rsid w:val="00FE63E2"/>
    <w:rsid w:val="00FF0336"/>
    <w:rsid w:val="00FF1BF9"/>
    <w:rsid w:val="00FF424D"/>
    <w:rsid w:val="00FF51E5"/>
    <w:rsid w:val="00FF5389"/>
    <w:rsid w:val="00FF66B8"/>
    <w:rsid w:val="00FF6710"/>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12FC4"/>
  <w15:docId w15:val="{F288F5A0-92A7-4E6E-A8D2-BC997706D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Bullet" w:uiPriority="99"/>
    <w:lsdException w:name="List Number"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5144"/>
    <w:rPr>
      <w:sz w:val="24"/>
      <w:szCs w:val="24"/>
      <w:lang w:eastAsia="ja-JP"/>
    </w:rPr>
  </w:style>
  <w:style w:type="paragraph" w:styleId="Titlu1">
    <w:name w:val="heading 1"/>
    <w:basedOn w:val="Normal"/>
    <w:next w:val="Normal"/>
    <w:link w:val="Titlu1Caracter"/>
    <w:uiPriority w:val="9"/>
    <w:qFormat/>
    <w:rsid w:val="00A76F99"/>
    <w:pPr>
      <w:keepNext/>
      <w:keepLines/>
      <w:spacing w:before="180" w:after="80" w:line="254" w:lineRule="auto"/>
      <w:outlineLvl w:val="0"/>
    </w:pPr>
    <w:rPr>
      <w:rFonts w:asciiTheme="majorHAnsi" w:eastAsiaTheme="majorEastAsia" w:hAnsiTheme="majorHAnsi" w:cstheme="majorBidi"/>
      <w:b/>
      <w:bCs/>
      <w:color w:val="1F3F5B"/>
      <w:sz w:val="26"/>
      <w:szCs w:val="28"/>
      <w:lang w:val="en-US"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695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B2948"/>
    <w:rPr>
      <w:color w:val="0000FF"/>
      <w:u w:val="single"/>
    </w:rPr>
  </w:style>
  <w:style w:type="paragraph" w:styleId="Antet">
    <w:name w:val="header"/>
    <w:basedOn w:val="Normal"/>
    <w:link w:val="AntetCaracter"/>
    <w:uiPriority w:val="99"/>
    <w:rsid w:val="00A17562"/>
    <w:pPr>
      <w:tabs>
        <w:tab w:val="center" w:pos="4513"/>
        <w:tab w:val="right" w:pos="9026"/>
      </w:tabs>
    </w:pPr>
  </w:style>
  <w:style w:type="character" w:customStyle="1" w:styleId="AntetCaracter">
    <w:name w:val="Antet Caracter"/>
    <w:link w:val="Antet"/>
    <w:uiPriority w:val="99"/>
    <w:rsid w:val="00A17562"/>
    <w:rPr>
      <w:sz w:val="24"/>
      <w:szCs w:val="24"/>
      <w:lang w:eastAsia="ja-JP"/>
    </w:rPr>
  </w:style>
  <w:style w:type="paragraph" w:styleId="Subsol">
    <w:name w:val="footer"/>
    <w:basedOn w:val="Normal"/>
    <w:link w:val="SubsolCaracter"/>
    <w:uiPriority w:val="99"/>
    <w:rsid w:val="00A17562"/>
    <w:pPr>
      <w:tabs>
        <w:tab w:val="center" w:pos="4513"/>
        <w:tab w:val="right" w:pos="9026"/>
      </w:tabs>
    </w:pPr>
  </w:style>
  <w:style w:type="character" w:customStyle="1" w:styleId="SubsolCaracter">
    <w:name w:val="Subsol Caracter"/>
    <w:link w:val="Subsol"/>
    <w:uiPriority w:val="99"/>
    <w:rsid w:val="00A17562"/>
    <w:rPr>
      <w:sz w:val="24"/>
      <w:szCs w:val="24"/>
      <w:lang w:eastAsia="ja-JP"/>
    </w:rPr>
  </w:style>
  <w:style w:type="character" w:customStyle="1" w:styleId="MeniuneNerezolvat1">
    <w:name w:val="Mențiune Nerezolvat1"/>
    <w:uiPriority w:val="99"/>
    <w:semiHidden/>
    <w:unhideWhenUsed/>
    <w:rsid w:val="00CA5B9C"/>
    <w:rPr>
      <w:color w:val="605E5C"/>
      <w:shd w:val="clear" w:color="auto" w:fill="E1DFDD"/>
    </w:rPr>
  </w:style>
  <w:style w:type="paragraph" w:styleId="TextnBalon">
    <w:name w:val="Balloon Text"/>
    <w:basedOn w:val="Normal"/>
    <w:link w:val="TextnBalonCaracter"/>
    <w:rsid w:val="00AA24DD"/>
    <w:rPr>
      <w:rFonts w:ascii="Tahoma" w:hAnsi="Tahoma" w:cs="Tahoma"/>
      <w:sz w:val="16"/>
      <w:szCs w:val="16"/>
    </w:rPr>
  </w:style>
  <w:style w:type="character" w:customStyle="1" w:styleId="TextnBalonCaracter">
    <w:name w:val="Text în Balon Caracter"/>
    <w:basedOn w:val="Fontdeparagrafimplicit"/>
    <w:link w:val="TextnBalon"/>
    <w:rsid w:val="00AA24DD"/>
    <w:rPr>
      <w:rFonts w:ascii="Tahoma" w:hAnsi="Tahoma" w:cs="Tahoma"/>
      <w:sz w:val="16"/>
      <w:szCs w:val="16"/>
      <w:lang w:eastAsia="ja-JP"/>
    </w:rPr>
  </w:style>
  <w:style w:type="paragraph" w:styleId="Listparagraf">
    <w:name w:val="List Paragraph"/>
    <w:basedOn w:val="Normal"/>
    <w:uiPriority w:val="34"/>
    <w:qFormat/>
    <w:rsid w:val="0096105B"/>
    <w:pPr>
      <w:ind w:left="720"/>
      <w:contextualSpacing/>
    </w:pPr>
  </w:style>
  <w:style w:type="character" w:customStyle="1" w:styleId="Titlu1Caracter">
    <w:name w:val="Titlu 1 Caracter"/>
    <w:basedOn w:val="Fontdeparagrafimplicit"/>
    <w:link w:val="Titlu1"/>
    <w:uiPriority w:val="9"/>
    <w:rsid w:val="00A76F99"/>
    <w:rPr>
      <w:rFonts w:asciiTheme="majorHAnsi" w:eastAsiaTheme="majorEastAsia" w:hAnsiTheme="majorHAnsi" w:cstheme="majorBidi"/>
      <w:b/>
      <w:bCs/>
      <w:color w:val="1F3F5B"/>
      <w:sz w:val="26"/>
      <w:szCs w:val="28"/>
      <w:lang w:val="en-US" w:eastAsia="en-US"/>
    </w:rPr>
  </w:style>
  <w:style w:type="paragraph" w:styleId="Listcumarcatori">
    <w:name w:val="List Bullet"/>
    <w:basedOn w:val="Normal"/>
    <w:uiPriority w:val="99"/>
    <w:unhideWhenUsed/>
    <w:rsid w:val="00A76F99"/>
    <w:pPr>
      <w:numPr>
        <w:numId w:val="5"/>
      </w:numPr>
      <w:spacing w:after="80" w:line="254" w:lineRule="auto"/>
      <w:contextualSpacing/>
    </w:pPr>
    <w:rPr>
      <w:rFonts w:ascii="Arial" w:eastAsiaTheme="minorEastAsia" w:hAnsi="Arial" w:cstheme="minorBidi"/>
      <w:sz w:val="20"/>
      <w:szCs w:val="22"/>
      <w:lang w:val="en-US" w:eastAsia="en-US"/>
    </w:rPr>
  </w:style>
  <w:style w:type="paragraph" w:styleId="Listnumerotat">
    <w:name w:val="List Number"/>
    <w:basedOn w:val="Normal"/>
    <w:uiPriority w:val="99"/>
    <w:unhideWhenUsed/>
    <w:rsid w:val="00A76F99"/>
    <w:pPr>
      <w:numPr>
        <w:numId w:val="6"/>
      </w:numPr>
      <w:tabs>
        <w:tab w:val="clear" w:pos="360"/>
      </w:tabs>
      <w:spacing w:after="80" w:line="254" w:lineRule="auto"/>
      <w:ind w:left="0" w:firstLine="0"/>
      <w:contextualSpacing/>
    </w:pPr>
    <w:rPr>
      <w:rFonts w:ascii="Arial" w:eastAsiaTheme="minorEastAsia" w:hAnsi="Arial" w:cstheme="minorBidi"/>
      <w:sz w:val="20"/>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tele@satumare.insse.ro"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760AA-294C-4D20-A63E-BCC4FD5F5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1311</Words>
  <Characters>7607</Characters>
  <Application>Microsoft Office Word</Application>
  <DocSecurity>0</DocSecurity>
  <Lines>63</Lines>
  <Paragraphs>17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insse</Company>
  <LinksUpToDate>false</LinksUpToDate>
  <CharactersWithSpaces>8901</CharactersWithSpaces>
  <SharedDoc>false</SharedDoc>
  <HLinks>
    <vt:vector size="6" baseType="variant">
      <vt:variant>
        <vt:i4>2555983</vt:i4>
      </vt:variant>
      <vt:variant>
        <vt:i4>0</vt:i4>
      </vt:variant>
      <vt:variant>
        <vt:i4>0</vt:i4>
      </vt:variant>
      <vt:variant>
        <vt:i4>5</vt:i4>
      </vt:variant>
      <vt:variant>
        <vt:lpwstr>mailto:tele@satumare.insse.ro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dc:creator>
  <cp:keywords/>
  <dc:description/>
  <cp:lastModifiedBy>Gabriel Vasile Danea</cp:lastModifiedBy>
  <cp:revision>6</cp:revision>
  <cp:lastPrinted>2024-12-20T11:12:00Z</cp:lastPrinted>
  <dcterms:created xsi:type="dcterms:W3CDTF">2026-07-20T12:18:00Z</dcterms:created>
  <dcterms:modified xsi:type="dcterms:W3CDTF">2026-07-21T07:12:00Z</dcterms:modified>
</cp:coreProperties>
</file>