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A02" w:rsidRPr="004D11BD" w:rsidRDefault="004332D5" w:rsidP="0048692A">
      <w:pPr>
        <w:jc w:val="cente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noProof/>
          <w:color w:val="000000" w:themeColor="text1"/>
          <w:lang w:val="ro-RO" w:eastAsia="ro-RO"/>
        </w:rPr>
        <w:drawing>
          <wp:inline distT="0" distB="0" distL="0" distR="0" wp14:anchorId="7F38354B" wp14:editId="2A616CB1">
            <wp:extent cx="6299835" cy="1286966"/>
            <wp:effectExtent l="0" t="0" r="5715" b="8890"/>
            <wp:docPr id="2" name="Imagine 2" descr="D:\ecran\si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ran\sigl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1286966"/>
                    </a:xfrm>
                    <a:prstGeom prst="rect">
                      <a:avLst/>
                    </a:prstGeom>
                    <a:noFill/>
                    <a:ln>
                      <a:noFill/>
                    </a:ln>
                  </pic:spPr>
                </pic:pic>
              </a:graphicData>
            </a:graphic>
          </wp:inline>
        </w:drawing>
      </w:r>
    </w:p>
    <w:p w:rsidR="004F4A02" w:rsidRPr="004D11BD" w:rsidRDefault="004F4A02" w:rsidP="00F8692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16A1B" w:rsidRPr="004D11BD" w:rsidRDefault="00F86921" w:rsidP="00F8692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w:t>
      </w:r>
      <w:r w:rsidR="004332D5"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1E1C">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3364</w:t>
      </w:r>
      <w:bookmarkStart w:id="0" w:name="_GoBack"/>
      <w:bookmarkEnd w:id="0"/>
      <w:r w:rsidR="004332D5"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 </w:t>
      </w:r>
      <w:r w:rsidR="001231A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32D5"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20.07.2026</w:t>
      </w:r>
    </w:p>
    <w:p w:rsidR="00E558AC" w:rsidRPr="004D11BD" w:rsidRDefault="00E558AC" w:rsidP="00F8692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558AC" w:rsidRPr="004D11BD" w:rsidRDefault="00E558AC" w:rsidP="00F8692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4F4A02" w:rsidRPr="004D11BD" w:rsidRDefault="004F4A02" w:rsidP="00F8692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8692A" w:rsidRPr="004D11BD" w:rsidRDefault="0048692A" w:rsidP="0048692A">
      <w:pPr>
        <w:jc w:val="center"/>
        <w:rPr>
          <w:rFonts w:ascii="Arial" w:hAnsi="Arial" w:cs="Arial"/>
          <w:b/>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N U N Ț</w:t>
      </w:r>
    </w:p>
    <w:p w:rsidR="00D47BE5" w:rsidRPr="004D11BD" w:rsidRDefault="00D47BE5" w:rsidP="0048692A">
      <w:pPr>
        <w:jc w:val="center"/>
        <w:rPr>
          <w:rFonts w:ascii="Arial" w:hAnsi="Arial" w:cs="Arial"/>
          <w:b/>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8692A" w:rsidRPr="004D11BD" w:rsidRDefault="0048692A" w:rsidP="0048692A">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04858" w:rsidRPr="004D11BD" w:rsidRDefault="00104858" w:rsidP="00104858">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Spitalul Orășenesc </w:t>
      </w:r>
      <w:r w:rsidR="00516A1B"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Târgu Lapuș</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cu sediul în orașul </w:t>
      </w:r>
      <w:r w:rsidR="00516A1B"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Târgu L</w:t>
      </w:r>
      <w:r w:rsidR="00D465DD"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516A1B"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w:t>
      </w:r>
      <w:r w:rsidR="00D465DD"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516A1B"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,Str.Tineretului nr.9-11,</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jud. </w:t>
      </w:r>
      <w:r w:rsidR="009E723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Maramureș</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organizează </w:t>
      </w:r>
      <w:r w:rsidR="001231A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32D5"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concurs pentru ocuparea</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231A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urmatorului post conform H.G.</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nr. 1336/2022</w:t>
      </w:r>
      <w:r w:rsidR="001231A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dupa cum urmeaza:</w:t>
      </w:r>
    </w:p>
    <w:p w:rsidR="004D11BD" w:rsidRDefault="004D11BD" w:rsidP="00DB0660">
      <w:pPr>
        <w:ind w:firstLine="708"/>
        <w:jc w:val="both"/>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B0660" w:rsidRPr="004D11BD" w:rsidRDefault="00DB0660" w:rsidP="00DB0660">
      <w:pPr>
        <w:ind w:firstLine="708"/>
        <w:jc w:val="both"/>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56BA9"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post </w:t>
      </w:r>
      <w:r w:rsidR="006A4CD4"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104858"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ngrijitoare curățenie</w:t>
      </w:r>
      <w:r w:rsidR="00056BA9"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normă întreagă</w:t>
      </w:r>
      <w:r w:rsidR="006B35BD"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8 ore/zi</w:t>
      </w:r>
      <w:r w:rsidR="00056BA9"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perioadă</w:t>
      </w:r>
      <w:r w:rsidR="004332D5"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56BA9"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nedeterminată</w:t>
      </w:r>
      <w:r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 cadrul </w:t>
      </w:r>
      <w:r w:rsidR="004332D5"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Blocului alimentar</w:t>
      </w:r>
      <w:r w:rsidR="00516A1B"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 spitalului</w:t>
      </w:r>
      <w:r w:rsidR="00D47BE5"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47BE5" w:rsidRPr="004D11BD" w:rsidRDefault="00D47BE5" w:rsidP="00DB0660">
      <w:pPr>
        <w:ind w:firstLine="708"/>
        <w:jc w:val="both"/>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Nivelul postului: de executie</w:t>
      </w:r>
    </w:p>
    <w:p w:rsidR="00D47BE5" w:rsidRPr="004D11BD" w:rsidRDefault="00D47BE5" w:rsidP="00DB0660">
      <w:pPr>
        <w:ind w:firstLine="708"/>
        <w:jc w:val="both"/>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Numarul de posturi :1</w:t>
      </w:r>
    </w:p>
    <w:p w:rsidR="001231A0" w:rsidRPr="004D11BD" w:rsidRDefault="001231A0" w:rsidP="00DB0660">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231A0" w:rsidRPr="004D11BD" w:rsidRDefault="007744E1" w:rsidP="001231A0">
      <w:pPr>
        <w:jc w:val="both"/>
        <w:rPr>
          <w:rFonts w:ascii="Arial" w:hAnsi="Arial" w:cs="Arial"/>
          <w:bCs/>
          <w:color w:val="000000"/>
        </w:rPr>
      </w:pPr>
      <w:r w:rsidRPr="004D11BD">
        <w:rPr>
          <w:rFonts w:ascii="Arial" w:hAnsi="Arial" w:cs="Arial"/>
          <w:bCs/>
          <w:color w:val="000000"/>
        </w:rPr>
        <w:t xml:space="preserve">         </w:t>
      </w:r>
      <w:proofErr w:type="spellStart"/>
      <w:r w:rsidR="001231A0" w:rsidRPr="004D11BD">
        <w:rPr>
          <w:rFonts w:ascii="Arial" w:hAnsi="Arial" w:cs="Arial"/>
          <w:bCs/>
          <w:color w:val="000000"/>
        </w:rPr>
        <w:t>Dosarele</w:t>
      </w:r>
      <w:proofErr w:type="spellEnd"/>
      <w:r w:rsidR="001231A0" w:rsidRPr="004D11BD">
        <w:rPr>
          <w:rFonts w:ascii="Arial" w:hAnsi="Arial" w:cs="Arial"/>
          <w:bCs/>
          <w:color w:val="000000"/>
        </w:rPr>
        <w:t xml:space="preserve"> de concurs se </w:t>
      </w:r>
      <w:proofErr w:type="spellStart"/>
      <w:r w:rsidR="001231A0" w:rsidRPr="004D11BD">
        <w:rPr>
          <w:rFonts w:ascii="Arial" w:hAnsi="Arial" w:cs="Arial"/>
          <w:bCs/>
          <w:color w:val="000000"/>
        </w:rPr>
        <w:t>depun</w:t>
      </w:r>
      <w:proofErr w:type="spellEnd"/>
      <w:r w:rsidR="001231A0" w:rsidRPr="004D11BD">
        <w:rPr>
          <w:rFonts w:ascii="Arial" w:hAnsi="Arial" w:cs="Arial"/>
          <w:bCs/>
          <w:color w:val="000000"/>
        </w:rPr>
        <w:t xml:space="preserve"> la </w:t>
      </w:r>
      <w:proofErr w:type="spellStart"/>
      <w:r w:rsidR="001231A0" w:rsidRPr="004D11BD">
        <w:rPr>
          <w:rFonts w:ascii="Arial" w:hAnsi="Arial" w:cs="Arial"/>
          <w:bCs/>
          <w:color w:val="000000"/>
        </w:rPr>
        <w:t>sediul</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Spitalului</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Orășenesc</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Tg.Lăpuș</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localitatea</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Tg</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Lăpuș</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strada</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Tineretului</w:t>
      </w:r>
      <w:proofErr w:type="spellEnd"/>
      <w:r w:rsidR="001231A0" w:rsidRPr="004D11BD">
        <w:rPr>
          <w:rFonts w:ascii="Arial" w:hAnsi="Arial" w:cs="Arial"/>
          <w:bCs/>
          <w:color w:val="000000"/>
        </w:rPr>
        <w:t xml:space="preserve"> nr.9-11, </w:t>
      </w:r>
      <w:proofErr w:type="spellStart"/>
      <w:r w:rsidR="001231A0" w:rsidRPr="004D11BD">
        <w:rPr>
          <w:rFonts w:ascii="Arial" w:hAnsi="Arial" w:cs="Arial"/>
          <w:bCs/>
          <w:color w:val="000000"/>
        </w:rPr>
        <w:t>județul</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Maramureș</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Compartimentul</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Resurse</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Umane</w:t>
      </w:r>
      <w:proofErr w:type="spellEnd"/>
      <w:r w:rsidR="001231A0" w:rsidRPr="004D11BD">
        <w:rPr>
          <w:rFonts w:ascii="Arial" w:hAnsi="Arial" w:cs="Arial"/>
          <w:bCs/>
          <w:color w:val="000000"/>
        </w:rPr>
        <w:t xml:space="preserve">, </w:t>
      </w:r>
      <w:proofErr w:type="spellStart"/>
      <w:r w:rsidR="001231A0" w:rsidRPr="004D11BD">
        <w:rPr>
          <w:rFonts w:ascii="Arial" w:hAnsi="Arial" w:cs="Arial"/>
          <w:bCs/>
          <w:color w:val="000000"/>
        </w:rPr>
        <w:t>persoană</w:t>
      </w:r>
      <w:proofErr w:type="spellEnd"/>
      <w:r w:rsidR="001231A0" w:rsidRPr="004D11BD">
        <w:rPr>
          <w:rFonts w:ascii="Arial" w:hAnsi="Arial" w:cs="Arial"/>
          <w:bCs/>
          <w:color w:val="000000"/>
        </w:rPr>
        <w:t xml:space="preserve"> de contact :</w:t>
      </w:r>
      <w:proofErr w:type="spellStart"/>
      <w:r w:rsidR="001231A0" w:rsidRPr="004D11BD">
        <w:rPr>
          <w:rFonts w:ascii="Arial" w:hAnsi="Arial" w:cs="Arial"/>
          <w:bCs/>
          <w:color w:val="000000"/>
        </w:rPr>
        <w:t>Cozmuta</w:t>
      </w:r>
      <w:proofErr w:type="spellEnd"/>
      <w:r w:rsidR="001231A0" w:rsidRPr="004D11BD">
        <w:rPr>
          <w:rFonts w:ascii="Arial" w:hAnsi="Arial" w:cs="Arial"/>
          <w:bCs/>
          <w:color w:val="000000"/>
        </w:rPr>
        <w:t xml:space="preserve"> Daniela, </w:t>
      </w:r>
      <w:proofErr w:type="spellStart"/>
      <w:r w:rsidR="001231A0" w:rsidRPr="004D11BD">
        <w:rPr>
          <w:rFonts w:ascii="Arial" w:hAnsi="Arial" w:cs="Arial"/>
          <w:bCs/>
          <w:color w:val="000000"/>
        </w:rPr>
        <w:t>telefon</w:t>
      </w:r>
      <w:proofErr w:type="spellEnd"/>
      <w:r w:rsidR="001231A0" w:rsidRPr="004D11BD">
        <w:rPr>
          <w:rFonts w:ascii="Arial" w:hAnsi="Arial" w:cs="Arial"/>
          <w:bCs/>
          <w:color w:val="000000"/>
        </w:rPr>
        <w:t xml:space="preserve"> : 0262 384324 (int.302), email: </w:t>
      </w:r>
      <w:hyperlink r:id="rId9" w:history="1">
        <w:r w:rsidR="001231A0" w:rsidRPr="004D11BD">
          <w:rPr>
            <w:rStyle w:val="Hyperlink"/>
            <w:rFonts w:ascii="Arial" w:hAnsi="Arial" w:cs="Arial"/>
            <w:bCs/>
          </w:rPr>
          <w:t>salarizare@spitaltglapus.ro</w:t>
        </w:r>
      </w:hyperlink>
      <w:r w:rsidR="001231A0" w:rsidRPr="004D11BD">
        <w:rPr>
          <w:rFonts w:ascii="Arial" w:hAnsi="Arial" w:cs="Arial"/>
          <w:bCs/>
          <w:color w:val="000000"/>
        </w:rPr>
        <w:t xml:space="preserve"> .</w:t>
      </w:r>
    </w:p>
    <w:p w:rsidR="001231A0" w:rsidRPr="004D11BD" w:rsidRDefault="001231A0" w:rsidP="001231A0">
      <w:pPr>
        <w:jc w:val="both"/>
        <w:rPr>
          <w:rFonts w:ascii="Arial" w:hAnsi="Arial" w:cs="Arial"/>
          <w:bCs/>
          <w:color w:val="000000"/>
        </w:rPr>
      </w:pPr>
    </w:p>
    <w:p w:rsidR="001231A0" w:rsidRPr="004D11BD" w:rsidRDefault="001231A0" w:rsidP="001231A0">
      <w:pPr>
        <w:jc w:val="both"/>
        <w:rPr>
          <w:rFonts w:ascii="Arial" w:hAnsi="Arial" w:cs="Arial"/>
          <w:bCs/>
        </w:rPr>
      </w:pPr>
      <w:r w:rsidRPr="004D11BD">
        <w:rPr>
          <w:rFonts w:ascii="Arial" w:hAnsi="Arial" w:cs="Arial"/>
          <w:bCs/>
          <w:color w:val="000000"/>
        </w:rPr>
        <w:tab/>
        <w:t xml:space="preserve">Data </w:t>
      </w:r>
      <w:proofErr w:type="spellStart"/>
      <w:r w:rsidRPr="004D11BD">
        <w:rPr>
          <w:rFonts w:ascii="Arial" w:hAnsi="Arial" w:cs="Arial"/>
          <w:bCs/>
          <w:color w:val="000000"/>
        </w:rPr>
        <w:t>publicării</w:t>
      </w:r>
      <w:proofErr w:type="spellEnd"/>
      <w:r w:rsidRPr="004D11BD">
        <w:rPr>
          <w:rFonts w:ascii="Arial" w:hAnsi="Arial" w:cs="Arial"/>
          <w:bCs/>
          <w:color w:val="000000"/>
        </w:rPr>
        <w:t xml:space="preserve"> </w:t>
      </w:r>
      <w:proofErr w:type="spellStart"/>
      <w:r w:rsidRPr="004D11BD">
        <w:rPr>
          <w:rFonts w:ascii="Arial" w:hAnsi="Arial" w:cs="Arial"/>
          <w:bCs/>
          <w:color w:val="000000"/>
        </w:rPr>
        <w:t>și</w:t>
      </w:r>
      <w:proofErr w:type="spellEnd"/>
      <w:r w:rsidRPr="004D11BD">
        <w:rPr>
          <w:rFonts w:ascii="Arial" w:hAnsi="Arial" w:cs="Arial"/>
          <w:bCs/>
          <w:color w:val="000000"/>
        </w:rPr>
        <w:t xml:space="preserve"> </w:t>
      </w:r>
      <w:proofErr w:type="spellStart"/>
      <w:r w:rsidRPr="004D11BD">
        <w:rPr>
          <w:rFonts w:ascii="Arial" w:hAnsi="Arial" w:cs="Arial"/>
          <w:bCs/>
          <w:color w:val="000000"/>
        </w:rPr>
        <w:t>afișării</w:t>
      </w:r>
      <w:proofErr w:type="spellEnd"/>
      <w:r w:rsidRPr="004D11BD">
        <w:rPr>
          <w:rFonts w:ascii="Arial" w:hAnsi="Arial" w:cs="Arial"/>
          <w:bCs/>
          <w:color w:val="000000"/>
        </w:rPr>
        <w:t xml:space="preserve"> </w:t>
      </w:r>
      <w:proofErr w:type="spellStart"/>
      <w:r w:rsidRPr="004D11BD">
        <w:rPr>
          <w:rFonts w:ascii="Arial" w:hAnsi="Arial" w:cs="Arial"/>
          <w:bCs/>
          <w:color w:val="000000"/>
        </w:rPr>
        <w:t>anunțului</w:t>
      </w:r>
      <w:proofErr w:type="spellEnd"/>
      <w:r w:rsidRPr="004D11BD">
        <w:rPr>
          <w:rFonts w:ascii="Arial" w:hAnsi="Arial" w:cs="Arial"/>
          <w:bCs/>
          <w:color w:val="000000"/>
        </w:rPr>
        <w:t xml:space="preserve"> de concurs </w:t>
      </w:r>
      <w:proofErr w:type="spellStart"/>
      <w:proofErr w:type="gramStart"/>
      <w:r w:rsidRPr="004D11BD">
        <w:rPr>
          <w:rFonts w:ascii="Arial" w:hAnsi="Arial" w:cs="Arial"/>
          <w:bCs/>
          <w:color w:val="000000"/>
        </w:rPr>
        <w:t>este</w:t>
      </w:r>
      <w:proofErr w:type="spellEnd"/>
      <w:proofErr w:type="gramEnd"/>
      <w:r w:rsidRPr="004D11BD">
        <w:rPr>
          <w:rFonts w:ascii="Arial" w:hAnsi="Arial" w:cs="Arial"/>
          <w:bCs/>
          <w:color w:val="000000"/>
        </w:rPr>
        <w:t>:</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7711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.07.2026</w:t>
      </w:r>
      <w:r w:rsidRPr="004D11BD">
        <w:rPr>
          <w:rFonts w:ascii="Arial" w:hAnsi="Arial" w:cs="Arial"/>
          <w:bCs/>
          <w:color w:val="000000"/>
        </w:rPr>
        <w:t xml:space="preserve"> </w:t>
      </w:r>
    </w:p>
    <w:p w:rsidR="00D47BE5" w:rsidRPr="004D11BD" w:rsidRDefault="00D47BE5" w:rsidP="00104858">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47BE5" w:rsidRPr="004D11BD" w:rsidRDefault="00D47BE5" w:rsidP="00D47BE5">
      <w:pPr>
        <w:ind w:firstLine="708"/>
        <w:jc w:val="both"/>
        <w:rPr>
          <w:rFonts w:ascii="Arial" w:hAnsi="Arial" w:cs="Arial"/>
        </w:rPr>
      </w:pPr>
      <w:proofErr w:type="spellStart"/>
      <w:r w:rsidRPr="004D11BD">
        <w:rPr>
          <w:rFonts w:ascii="Arial" w:hAnsi="Arial" w:cs="Arial"/>
        </w:rPr>
        <w:t>Condiţiile</w:t>
      </w:r>
      <w:proofErr w:type="spellEnd"/>
      <w:r w:rsidRPr="004D11BD">
        <w:rPr>
          <w:rFonts w:ascii="Arial" w:hAnsi="Arial" w:cs="Arial"/>
        </w:rPr>
        <w:t xml:space="preserve"> </w:t>
      </w:r>
      <w:proofErr w:type="spellStart"/>
      <w:r w:rsidRPr="004D11BD">
        <w:rPr>
          <w:rFonts w:ascii="Arial" w:hAnsi="Arial" w:cs="Arial"/>
        </w:rPr>
        <w:t>generale</w:t>
      </w:r>
      <w:proofErr w:type="spellEnd"/>
      <w:r w:rsidRPr="004D11BD">
        <w:rPr>
          <w:rFonts w:ascii="Arial" w:hAnsi="Arial" w:cs="Arial"/>
        </w:rPr>
        <w:t xml:space="preserve"> de </w:t>
      </w:r>
      <w:proofErr w:type="spellStart"/>
      <w:r w:rsidRPr="004D11BD">
        <w:rPr>
          <w:rFonts w:ascii="Arial" w:hAnsi="Arial" w:cs="Arial"/>
        </w:rPr>
        <w:t>particip</w:t>
      </w:r>
      <w:r w:rsidR="00EE5977">
        <w:rPr>
          <w:rFonts w:ascii="Arial" w:hAnsi="Arial" w:cs="Arial"/>
        </w:rPr>
        <w:t>are</w:t>
      </w:r>
      <w:proofErr w:type="spellEnd"/>
      <w:r w:rsidR="00EE5977">
        <w:rPr>
          <w:rFonts w:ascii="Arial" w:hAnsi="Arial" w:cs="Arial"/>
        </w:rPr>
        <w:t xml:space="preserve"> </w:t>
      </w:r>
      <w:proofErr w:type="spellStart"/>
      <w:r w:rsidR="00EE5977">
        <w:rPr>
          <w:rFonts w:ascii="Arial" w:hAnsi="Arial" w:cs="Arial"/>
        </w:rPr>
        <w:t>sunt</w:t>
      </w:r>
      <w:proofErr w:type="spellEnd"/>
      <w:r w:rsidR="00EE5977">
        <w:rPr>
          <w:rFonts w:ascii="Arial" w:hAnsi="Arial" w:cs="Arial"/>
        </w:rPr>
        <w:t xml:space="preserve"> </w:t>
      </w:r>
      <w:proofErr w:type="spellStart"/>
      <w:r w:rsidR="00EE5977">
        <w:rPr>
          <w:rFonts w:ascii="Arial" w:hAnsi="Arial" w:cs="Arial"/>
        </w:rPr>
        <w:t>cele</w:t>
      </w:r>
      <w:proofErr w:type="spellEnd"/>
      <w:r w:rsidR="00EE5977">
        <w:rPr>
          <w:rFonts w:ascii="Arial" w:hAnsi="Arial" w:cs="Arial"/>
        </w:rPr>
        <w:t xml:space="preserve"> </w:t>
      </w:r>
      <w:proofErr w:type="spellStart"/>
      <w:r w:rsidR="00EE5977">
        <w:rPr>
          <w:rFonts w:ascii="Arial" w:hAnsi="Arial" w:cs="Arial"/>
        </w:rPr>
        <w:t>prevăzute</w:t>
      </w:r>
      <w:proofErr w:type="spellEnd"/>
      <w:r w:rsidR="00EE5977">
        <w:rPr>
          <w:rFonts w:ascii="Arial" w:hAnsi="Arial" w:cs="Arial"/>
        </w:rPr>
        <w:t xml:space="preserve"> de art.15 la H.G. nr.</w:t>
      </w:r>
      <w:r w:rsidRPr="004D11BD">
        <w:rPr>
          <w:rFonts w:ascii="Arial" w:hAnsi="Arial" w:cs="Arial"/>
        </w:rPr>
        <w:t xml:space="preserve">1336/ 28.10.2022 </w:t>
      </w:r>
      <w:proofErr w:type="spellStart"/>
      <w:r w:rsidRPr="004D11BD">
        <w:rPr>
          <w:rFonts w:ascii="Arial" w:hAnsi="Arial" w:cs="Arial"/>
        </w:rPr>
        <w:t>pentru</w:t>
      </w:r>
      <w:proofErr w:type="spellEnd"/>
      <w:r w:rsidRPr="004D11BD">
        <w:rPr>
          <w:rFonts w:ascii="Arial" w:hAnsi="Arial" w:cs="Arial"/>
        </w:rPr>
        <w:t xml:space="preserve"> </w:t>
      </w:r>
      <w:proofErr w:type="spellStart"/>
      <w:r w:rsidRPr="004D11BD">
        <w:rPr>
          <w:rFonts w:ascii="Arial" w:hAnsi="Arial" w:cs="Arial"/>
        </w:rPr>
        <w:t>aprobarea</w:t>
      </w:r>
      <w:proofErr w:type="spellEnd"/>
      <w:r w:rsidRPr="004D11BD">
        <w:rPr>
          <w:rFonts w:ascii="Arial" w:hAnsi="Arial" w:cs="Arial"/>
        </w:rPr>
        <w:t xml:space="preserve"> </w:t>
      </w:r>
      <w:proofErr w:type="spellStart"/>
      <w:r w:rsidRPr="004D11BD">
        <w:rPr>
          <w:rFonts w:ascii="Arial" w:hAnsi="Arial" w:cs="Arial"/>
        </w:rPr>
        <w:t>Regulamentului-cadru</w:t>
      </w:r>
      <w:proofErr w:type="spellEnd"/>
      <w:r w:rsidRPr="004D11BD">
        <w:rPr>
          <w:rFonts w:ascii="Arial" w:hAnsi="Arial" w:cs="Arial"/>
        </w:rPr>
        <w:t xml:space="preserve"> </w:t>
      </w:r>
      <w:proofErr w:type="spellStart"/>
      <w:r w:rsidRPr="004D11BD">
        <w:rPr>
          <w:rFonts w:ascii="Arial" w:hAnsi="Arial" w:cs="Arial"/>
        </w:rPr>
        <w:t>privind</w:t>
      </w:r>
      <w:proofErr w:type="spellEnd"/>
      <w:r w:rsidRPr="004D11BD">
        <w:rPr>
          <w:rFonts w:ascii="Arial" w:hAnsi="Arial" w:cs="Arial"/>
        </w:rPr>
        <w:t xml:space="preserve"> </w:t>
      </w:r>
      <w:proofErr w:type="spellStart"/>
      <w:r w:rsidRPr="004D11BD">
        <w:rPr>
          <w:rFonts w:ascii="Arial" w:hAnsi="Arial" w:cs="Arial"/>
        </w:rPr>
        <w:t>organizarea</w:t>
      </w:r>
      <w:proofErr w:type="spellEnd"/>
      <w:r w:rsidRPr="004D11BD">
        <w:rPr>
          <w:rFonts w:ascii="Arial" w:hAnsi="Arial" w:cs="Arial"/>
        </w:rPr>
        <w:t xml:space="preserve"> </w:t>
      </w:r>
      <w:proofErr w:type="spellStart"/>
      <w:r w:rsidRPr="004D11BD">
        <w:rPr>
          <w:rFonts w:ascii="Arial" w:hAnsi="Arial" w:cs="Arial"/>
        </w:rPr>
        <w:t>și</w:t>
      </w:r>
      <w:proofErr w:type="spellEnd"/>
      <w:r w:rsidRPr="004D11BD">
        <w:rPr>
          <w:rFonts w:ascii="Arial" w:hAnsi="Arial" w:cs="Arial"/>
        </w:rPr>
        <w:t xml:space="preserve"> </w:t>
      </w:r>
      <w:proofErr w:type="spellStart"/>
      <w:r w:rsidRPr="004D11BD">
        <w:rPr>
          <w:rFonts w:ascii="Arial" w:hAnsi="Arial" w:cs="Arial"/>
        </w:rPr>
        <w:t>dezvoltarea</w:t>
      </w:r>
      <w:proofErr w:type="spellEnd"/>
      <w:r w:rsidRPr="004D11BD">
        <w:rPr>
          <w:rFonts w:ascii="Arial" w:hAnsi="Arial" w:cs="Arial"/>
        </w:rPr>
        <w:t xml:space="preserve"> </w:t>
      </w:r>
      <w:proofErr w:type="spellStart"/>
      <w:r w:rsidRPr="004D11BD">
        <w:rPr>
          <w:rFonts w:ascii="Arial" w:hAnsi="Arial" w:cs="Arial"/>
        </w:rPr>
        <w:t>carierei</w:t>
      </w:r>
      <w:proofErr w:type="spellEnd"/>
      <w:r w:rsidRPr="004D11BD">
        <w:rPr>
          <w:rFonts w:ascii="Arial" w:hAnsi="Arial" w:cs="Arial"/>
        </w:rPr>
        <w:t xml:space="preserve"> </w:t>
      </w:r>
      <w:proofErr w:type="spellStart"/>
      <w:r w:rsidRPr="004D11BD">
        <w:rPr>
          <w:rFonts w:ascii="Arial" w:hAnsi="Arial" w:cs="Arial"/>
        </w:rPr>
        <w:t>personalului</w:t>
      </w:r>
      <w:proofErr w:type="spellEnd"/>
      <w:r w:rsidRPr="004D11BD">
        <w:rPr>
          <w:rFonts w:ascii="Arial" w:hAnsi="Arial" w:cs="Arial"/>
        </w:rPr>
        <w:t xml:space="preserve"> contractual din </w:t>
      </w:r>
      <w:proofErr w:type="spellStart"/>
      <w:r w:rsidRPr="004D11BD">
        <w:rPr>
          <w:rFonts w:ascii="Arial" w:hAnsi="Arial" w:cs="Arial"/>
        </w:rPr>
        <w:t>sectorul</w:t>
      </w:r>
      <w:proofErr w:type="spellEnd"/>
      <w:r w:rsidRPr="004D11BD">
        <w:rPr>
          <w:rFonts w:ascii="Arial" w:hAnsi="Arial" w:cs="Arial"/>
        </w:rPr>
        <w:t xml:space="preserve"> </w:t>
      </w:r>
      <w:proofErr w:type="spellStart"/>
      <w:r w:rsidRPr="004D11BD">
        <w:rPr>
          <w:rFonts w:ascii="Arial" w:hAnsi="Arial" w:cs="Arial"/>
        </w:rPr>
        <w:t>bugetar</w:t>
      </w:r>
      <w:proofErr w:type="spellEnd"/>
      <w:r w:rsidRPr="004D11BD">
        <w:rPr>
          <w:rFonts w:ascii="Arial" w:hAnsi="Arial" w:cs="Arial"/>
        </w:rPr>
        <w:t xml:space="preserve"> </w:t>
      </w:r>
      <w:proofErr w:type="spellStart"/>
      <w:r w:rsidRPr="004D11BD">
        <w:rPr>
          <w:rFonts w:ascii="Arial" w:hAnsi="Arial" w:cs="Arial"/>
        </w:rPr>
        <w:t>plătit</w:t>
      </w:r>
      <w:proofErr w:type="spellEnd"/>
      <w:r w:rsidRPr="004D11BD">
        <w:rPr>
          <w:rFonts w:ascii="Arial" w:hAnsi="Arial" w:cs="Arial"/>
        </w:rPr>
        <w:t xml:space="preserve"> din </w:t>
      </w:r>
      <w:proofErr w:type="spellStart"/>
      <w:r w:rsidRPr="004D11BD">
        <w:rPr>
          <w:rFonts w:ascii="Arial" w:hAnsi="Arial" w:cs="Arial"/>
        </w:rPr>
        <w:t>fonduri</w:t>
      </w:r>
      <w:proofErr w:type="spellEnd"/>
      <w:r w:rsidRPr="004D11BD">
        <w:rPr>
          <w:rFonts w:ascii="Arial" w:hAnsi="Arial" w:cs="Arial"/>
        </w:rPr>
        <w:t xml:space="preserve"> </w:t>
      </w:r>
      <w:proofErr w:type="spellStart"/>
      <w:r w:rsidRPr="004D11BD">
        <w:rPr>
          <w:rFonts w:ascii="Arial" w:hAnsi="Arial" w:cs="Arial"/>
        </w:rPr>
        <w:t>publice</w:t>
      </w:r>
      <w:proofErr w:type="spellEnd"/>
      <w:r w:rsidRPr="004D11BD">
        <w:rPr>
          <w:rFonts w:ascii="Arial" w:hAnsi="Arial" w:cs="Arial"/>
        </w:rPr>
        <w:t>.</w:t>
      </w:r>
    </w:p>
    <w:p w:rsidR="00D47BE5" w:rsidRPr="004D11BD" w:rsidRDefault="00D47BE5" w:rsidP="00D47BE5">
      <w:pPr>
        <w:ind w:firstLine="708"/>
        <w:jc w:val="both"/>
        <w:rPr>
          <w:rFonts w:ascii="Arial" w:hAnsi="Arial" w:cs="Arial"/>
        </w:rPr>
      </w:pPr>
      <w:proofErr w:type="spellStart"/>
      <w:r w:rsidRPr="004D11BD">
        <w:rPr>
          <w:rFonts w:ascii="Arial" w:hAnsi="Arial" w:cs="Arial"/>
        </w:rPr>
        <w:t>Pentru</w:t>
      </w:r>
      <w:proofErr w:type="spellEnd"/>
      <w:r w:rsidRPr="004D11BD">
        <w:rPr>
          <w:rFonts w:ascii="Arial" w:hAnsi="Arial" w:cs="Arial"/>
        </w:rPr>
        <w:t xml:space="preserve"> </w:t>
      </w:r>
      <w:proofErr w:type="gramStart"/>
      <w:r w:rsidRPr="004D11BD">
        <w:rPr>
          <w:rFonts w:ascii="Arial" w:hAnsi="Arial" w:cs="Arial"/>
        </w:rPr>
        <w:t>a</w:t>
      </w:r>
      <w:proofErr w:type="gramEnd"/>
      <w:r w:rsidRPr="004D11BD">
        <w:rPr>
          <w:rFonts w:ascii="Arial" w:hAnsi="Arial" w:cs="Arial"/>
        </w:rPr>
        <w:t xml:space="preserve"> </w:t>
      </w:r>
      <w:proofErr w:type="spellStart"/>
      <w:r w:rsidRPr="004D11BD">
        <w:rPr>
          <w:rFonts w:ascii="Arial" w:hAnsi="Arial" w:cs="Arial"/>
        </w:rPr>
        <w:t>ocupa</w:t>
      </w:r>
      <w:proofErr w:type="spellEnd"/>
      <w:r w:rsidRPr="004D11BD">
        <w:rPr>
          <w:rFonts w:ascii="Arial" w:hAnsi="Arial" w:cs="Arial"/>
        </w:rPr>
        <w:t xml:space="preserve"> un post contractual vacant </w:t>
      </w:r>
      <w:proofErr w:type="spellStart"/>
      <w:r w:rsidRPr="004D11BD">
        <w:rPr>
          <w:rFonts w:ascii="Arial" w:hAnsi="Arial" w:cs="Arial"/>
        </w:rPr>
        <w:t>candidaţii</w:t>
      </w:r>
      <w:proofErr w:type="spellEnd"/>
      <w:r w:rsidRPr="004D11BD">
        <w:rPr>
          <w:rFonts w:ascii="Arial" w:hAnsi="Arial" w:cs="Arial"/>
        </w:rPr>
        <w:t xml:space="preserve"> </w:t>
      </w:r>
      <w:proofErr w:type="spellStart"/>
      <w:r w:rsidRPr="004D11BD">
        <w:rPr>
          <w:rFonts w:ascii="Arial" w:hAnsi="Arial" w:cs="Arial"/>
        </w:rPr>
        <w:t>trebuie</w:t>
      </w:r>
      <w:proofErr w:type="spellEnd"/>
      <w:r w:rsidRPr="004D11BD">
        <w:rPr>
          <w:rFonts w:ascii="Arial" w:hAnsi="Arial" w:cs="Arial"/>
        </w:rPr>
        <w:t xml:space="preserve"> </w:t>
      </w:r>
      <w:proofErr w:type="spellStart"/>
      <w:r w:rsidRPr="004D11BD">
        <w:rPr>
          <w:rFonts w:ascii="Arial" w:hAnsi="Arial" w:cs="Arial"/>
        </w:rPr>
        <w:t>să</w:t>
      </w:r>
      <w:proofErr w:type="spellEnd"/>
      <w:r w:rsidRPr="004D11BD">
        <w:rPr>
          <w:rFonts w:ascii="Arial" w:hAnsi="Arial" w:cs="Arial"/>
        </w:rPr>
        <w:t xml:space="preserve"> </w:t>
      </w:r>
      <w:proofErr w:type="spellStart"/>
      <w:r w:rsidRPr="004D11BD">
        <w:rPr>
          <w:rFonts w:ascii="Arial" w:hAnsi="Arial" w:cs="Arial"/>
        </w:rPr>
        <w:t>îndeplinească</w:t>
      </w:r>
      <w:proofErr w:type="spellEnd"/>
      <w:r w:rsidRPr="004D11BD">
        <w:rPr>
          <w:rFonts w:ascii="Arial" w:hAnsi="Arial" w:cs="Arial"/>
        </w:rPr>
        <w:t xml:space="preserve"> </w:t>
      </w:r>
      <w:proofErr w:type="spellStart"/>
      <w:r w:rsidRPr="004D11BD">
        <w:rPr>
          <w:rFonts w:ascii="Arial" w:hAnsi="Arial" w:cs="Arial"/>
        </w:rPr>
        <w:t>următoarele</w:t>
      </w:r>
      <w:proofErr w:type="spellEnd"/>
      <w:r w:rsidRPr="004D11BD">
        <w:rPr>
          <w:rFonts w:ascii="Arial" w:hAnsi="Arial" w:cs="Arial"/>
        </w:rPr>
        <w:t xml:space="preserve"> </w:t>
      </w:r>
      <w:proofErr w:type="spellStart"/>
      <w:r w:rsidRPr="004D11BD">
        <w:rPr>
          <w:rFonts w:ascii="Arial" w:hAnsi="Arial" w:cs="Arial"/>
        </w:rPr>
        <w:t>con</w:t>
      </w:r>
      <w:r w:rsidR="00EE5977">
        <w:rPr>
          <w:rFonts w:ascii="Arial" w:hAnsi="Arial" w:cs="Arial"/>
        </w:rPr>
        <w:t>diţii</w:t>
      </w:r>
      <w:proofErr w:type="spellEnd"/>
      <w:r w:rsidR="00EE5977">
        <w:rPr>
          <w:rFonts w:ascii="Arial" w:hAnsi="Arial" w:cs="Arial"/>
        </w:rPr>
        <w:t xml:space="preserve"> </w:t>
      </w:r>
      <w:proofErr w:type="spellStart"/>
      <w:r w:rsidR="00EE5977">
        <w:rPr>
          <w:rFonts w:ascii="Arial" w:hAnsi="Arial" w:cs="Arial"/>
        </w:rPr>
        <w:t>generale</w:t>
      </w:r>
      <w:proofErr w:type="spellEnd"/>
      <w:r w:rsidR="00EE5977">
        <w:rPr>
          <w:rFonts w:ascii="Arial" w:hAnsi="Arial" w:cs="Arial"/>
        </w:rPr>
        <w:t xml:space="preserve">, conform art. </w:t>
      </w:r>
      <w:proofErr w:type="gramStart"/>
      <w:r w:rsidR="00EE5977">
        <w:rPr>
          <w:rFonts w:ascii="Arial" w:hAnsi="Arial" w:cs="Arial"/>
        </w:rPr>
        <w:t xml:space="preserve">15 </w:t>
      </w:r>
      <w:r w:rsidR="00E845E2">
        <w:rPr>
          <w:rFonts w:ascii="Arial" w:hAnsi="Arial" w:cs="Arial"/>
        </w:rPr>
        <w:t xml:space="preserve">al </w:t>
      </w:r>
      <w:proofErr w:type="spellStart"/>
      <w:r w:rsidRPr="004D11BD">
        <w:rPr>
          <w:rFonts w:ascii="Arial" w:hAnsi="Arial" w:cs="Arial"/>
        </w:rPr>
        <w:t>Regulamentului-cadru</w:t>
      </w:r>
      <w:proofErr w:type="spellEnd"/>
      <w:r w:rsidRPr="004D11BD">
        <w:rPr>
          <w:rFonts w:ascii="Arial" w:hAnsi="Arial" w:cs="Arial"/>
        </w:rPr>
        <w:t xml:space="preserve"> </w:t>
      </w:r>
      <w:proofErr w:type="spellStart"/>
      <w:r w:rsidRPr="004D11BD">
        <w:rPr>
          <w:rFonts w:ascii="Arial" w:hAnsi="Arial" w:cs="Arial"/>
        </w:rPr>
        <w:t>aprobat</w:t>
      </w:r>
      <w:proofErr w:type="spellEnd"/>
      <w:r w:rsidRPr="004D11BD">
        <w:rPr>
          <w:rFonts w:ascii="Arial" w:hAnsi="Arial" w:cs="Arial"/>
        </w:rPr>
        <w:t xml:space="preserve"> </w:t>
      </w:r>
      <w:proofErr w:type="spellStart"/>
      <w:r w:rsidRPr="004D11BD">
        <w:rPr>
          <w:rFonts w:ascii="Arial" w:hAnsi="Arial" w:cs="Arial"/>
        </w:rPr>
        <w:t>prin</w:t>
      </w:r>
      <w:proofErr w:type="spellEnd"/>
      <w:r w:rsidRPr="004D11BD">
        <w:rPr>
          <w:rFonts w:ascii="Arial" w:hAnsi="Arial" w:cs="Arial"/>
        </w:rPr>
        <w:t xml:space="preserve"> </w:t>
      </w:r>
      <w:proofErr w:type="spellStart"/>
      <w:r w:rsidRPr="004D11BD">
        <w:rPr>
          <w:rFonts w:ascii="Arial" w:hAnsi="Arial" w:cs="Arial"/>
        </w:rPr>
        <w:t>Hotărârea</w:t>
      </w:r>
      <w:proofErr w:type="spellEnd"/>
      <w:r w:rsidRPr="004D11BD">
        <w:rPr>
          <w:rFonts w:ascii="Arial" w:hAnsi="Arial" w:cs="Arial"/>
        </w:rPr>
        <w:t xml:space="preserve"> </w:t>
      </w:r>
      <w:proofErr w:type="spellStart"/>
      <w:r w:rsidR="00EE5977">
        <w:rPr>
          <w:rFonts w:ascii="Arial" w:hAnsi="Arial" w:cs="Arial"/>
        </w:rPr>
        <w:t>Guvernului</w:t>
      </w:r>
      <w:proofErr w:type="spellEnd"/>
      <w:r w:rsidR="00EE5977">
        <w:rPr>
          <w:rFonts w:ascii="Arial" w:hAnsi="Arial" w:cs="Arial"/>
        </w:rPr>
        <w:t xml:space="preserve"> nr.</w:t>
      </w:r>
      <w:proofErr w:type="gramEnd"/>
      <w:r w:rsidR="00EE5977">
        <w:rPr>
          <w:rFonts w:ascii="Arial" w:hAnsi="Arial" w:cs="Arial"/>
        </w:rPr>
        <w:t xml:space="preserve"> 1336/ 28.10.2022</w:t>
      </w:r>
    </w:p>
    <w:p w:rsidR="00C37F05" w:rsidRPr="004D11BD" w:rsidRDefault="00C37F0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are cetăţenia română sau cetăţenia unui alt stat membru al Uniunii Europene, a unui stat parte la Acordul privind Spaţiul Economic European (SEE) sau cetăţenia Confederaţiei Elveţiene;</w:t>
      </w:r>
    </w:p>
    <w:p w:rsidR="00C37F05" w:rsidRPr="004D11BD" w:rsidRDefault="00C37F0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cunoaşte limba română, scris şi vorbit;</w:t>
      </w:r>
    </w:p>
    <w:p w:rsidR="00C37F05" w:rsidRPr="004D11BD" w:rsidRDefault="00C37F0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are capacitate de muncă în conformitate cu prevederile Legii </w:t>
      </w:r>
      <w:r w:rsidRPr="004D11BD">
        <w:fldChar w:fldCharType="begin"/>
      </w:r>
      <w:r w:rsidRPr="004D11BD">
        <w:rPr>
          <w:rFonts w:ascii="Arial" w:hAnsi="Arial" w:cs="Arial"/>
          <w:lang w:val="pt-BR"/>
        </w:rPr>
        <w:instrText>HYPERLINK "https://lege5.ro/App/Document/gi2tknjqge/legea-nr-53-2003-privind-codul-muncii?d=2022-11-16"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 53/2003</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w:t>
      </w:r>
      <w:hyperlink r:id="rId10" w:tgtFrame="_blank" w:history="1">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Codul muncii</w:t>
        </w:r>
      </w:hyperlink>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republicată, cu modificările şi completările ulterioare;</w:t>
      </w:r>
    </w:p>
    <w:p w:rsidR="00C37F05" w:rsidRPr="004D11BD" w:rsidRDefault="00C37F0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o stare de sănătate corespunzătoare postului pentru care candidează, atestată pe baza adeverinţei medicale eliberate de medicul de familie </w:t>
      </w:r>
    </w:p>
    <w:p w:rsidR="00C37F05" w:rsidRPr="004D11BD" w:rsidRDefault="00C37F0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îndeplineşte condiţiile de studii, de vechime în specialitate şi, după caz, alte condiţii specifice potrivit cerinţelor postului scos la concurs;</w:t>
      </w:r>
    </w:p>
    <w:p w:rsidR="00C37F05" w:rsidRPr="004D11BD" w:rsidRDefault="00C37F0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persoană candidată la post incompatibilă cu exercitarea funcţiei contractuale pentru care candidează, cu excepţia situaţiei în care a intervenit reabilitarea;</w:t>
      </w:r>
    </w:p>
    <w:p w:rsidR="00C37F05" w:rsidRPr="004D11BD" w:rsidRDefault="00C37F0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C37F05" w:rsidRPr="004D11BD" w:rsidRDefault="00C37F0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nu a comis infracţiunile prevăzute la art. 1 </w:t>
      </w:r>
      <w:r w:rsidRPr="004D11BD">
        <w:fldChar w:fldCharType="begin"/>
      </w:r>
      <w:r w:rsidRPr="004D11BD">
        <w:rPr>
          <w:rFonts w:ascii="Arial" w:hAnsi="Arial" w:cs="Arial"/>
          <w:lang w:val="pt-BR"/>
        </w:rPr>
        <w:instrText>HYPERLINK "https://lege5.ro/App/Document/gmztonzsg42a/legea-nr-118-2019-privind-registrul-national-automatizat-cu-privire-la-persoanele-care-au-comis-infractiuni-sexuale-de-exploatare-a-unor-persoane-sau-asupra-minorilor-precum-si-pentru-completarea-legi?pid=289261148&amp;d=2022-11-16" \l "p-289261148"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alin. (2)</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din Legea nr. 118/2019 privind Registrul naţional automatizat cu privire la persoanele care au comis infracţiuni sexuale, de exploatare a unor persoane sau asupra minorilor, precum şi pentru completarea Legii </w:t>
      </w:r>
      <w:r w:rsidRPr="004D11BD">
        <w:fldChar w:fldCharType="begin"/>
      </w:r>
      <w:r w:rsidRPr="004D11BD">
        <w:rPr>
          <w:rFonts w:ascii="Arial" w:hAnsi="Arial" w:cs="Arial"/>
          <w:lang w:val="pt-BR"/>
        </w:rPr>
        <w:instrText>HYPERLINK "https://lege5.ro/App/Document/geytinbqge/legea-nr-76-2008-privind-organizarea-si-functionarea-sistemului-national-de-date-genetice-judiciare?d=2022-11-16"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 76/2008</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privind organizarea şi funcţionarea Sistemului Naţional de Date Genetice Judiciare, cu modificările ulterioare, pentru domeniile prevăzute la art. 35 alin. (1) </w:t>
      </w:r>
      <w:r w:rsidR="001C06F5"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lit.h).</w:t>
      </w:r>
    </w:p>
    <w:p w:rsidR="00D47BE5" w:rsidRPr="004D11BD" w:rsidRDefault="00D47BE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47BE5" w:rsidRPr="004D11BD" w:rsidRDefault="00D47BE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Conditii specifice</w:t>
      </w:r>
    </w:p>
    <w:p w:rsidR="00D47BE5" w:rsidRPr="004D11BD" w:rsidRDefault="00D47BE5" w:rsidP="00D47BE5">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diplomă de absolvire a școlii generale</w:t>
      </w:r>
    </w:p>
    <w:p w:rsidR="00D47BE5" w:rsidRPr="004D11BD" w:rsidRDefault="00D47BE5" w:rsidP="00D47BE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nu necesită vechime în activitate</w:t>
      </w:r>
    </w:p>
    <w:p w:rsidR="00D47BE5" w:rsidRPr="004D11BD" w:rsidRDefault="00D47BE5" w:rsidP="00C37F05">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233B0" w:rsidRPr="004D11BD" w:rsidRDefault="001B7501" w:rsidP="00A233B0">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A233B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entru înscrierea la concurs candidații vor prezenta un dosar de concurs care va conține următoarele documente :</w:t>
      </w:r>
    </w:p>
    <w:p w:rsidR="00A73767" w:rsidRPr="004D11BD" w:rsidRDefault="00A73767" w:rsidP="00A73767">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formular de înscriere la concurs, conform modelului prevăzut la anexa </w:t>
      </w:r>
      <w:r w:rsidRPr="004D11BD">
        <w:fldChar w:fldCharType="begin"/>
      </w:r>
      <w:r w:rsidRPr="004D11BD">
        <w:rPr>
          <w:rFonts w:ascii="Arial" w:hAnsi="Arial" w:cs="Arial"/>
          <w:lang w:val="pt-BR"/>
        </w:rPr>
        <w:instrText>HYPERLINK "https://lege5.ro/App/Document/gezdsnbqhezds/hotararea-nr-1336-2022-pentru-aprobarea-regulamentului-cadru-privind-organizarea-si-dezvoltarea-carierei-personalului-contractual-din-sectorul-bugetar-platit-din-fonduri-publice?pid=505558071&amp;d=2022-11-16" \l "p-505558071"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 2</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000E17C2"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prezentul anunț</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A73767" w:rsidRPr="004D11BD" w:rsidRDefault="00A73767" w:rsidP="00A73767">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copia actului de identitate sau orice alt document care atestă identitatea, potrivit legii, aflate în termen de valabilitate;</w:t>
      </w:r>
    </w:p>
    <w:p w:rsidR="00A73767" w:rsidRPr="004D11BD" w:rsidRDefault="00A73767" w:rsidP="00A73767">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copia certificatului de căsătorie sau a altui document prin care s-a realizat schimbarea de nume, după caz;</w:t>
      </w:r>
    </w:p>
    <w:p w:rsidR="00A73767" w:rsidRPr="004D11BD" w:rsidRDefault="00A73767" w:rsidP="00A73767">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A73767" w:rsidRPr="004D11BD" w:rsidRDefault="00A73767" w:rsidP="00A73767">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copia carnetului de muncă, a adeverinţei eliberate de angajator pentru perioada lucrată, care să ateste vechimea în muncă şi în specialitatea studiilor solicitate pentru ocuparea postului</w:t>
      </w:r>
      <w:r w:rsidR="00DC74A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A73767" w:rsidRPr="004D11BD" w:rsidRDefault="00A73767" w:rsidP="00A73767">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certificat de cazier judiciar sau, după caz, extrasul de pe cazierul judiciar;</w:t>
      </w:r>
    </w:p>
    <w:p w:rsidR="00A73767" w:rsidRPr="004D11BD" w:rsidRDefault="00A73767" w:rsidP="00A73767">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adeverinţă medicală care să ateste starea de sănătate corespunzătoare, eliberată de către medicul de familie al candidatului sau de către unităţile sanitare abilitate cu cel mult 6 luni anterior derulării concursului;</w:t>
      </w:r>
    </w:p>
    <w:p w:rsidR="00A73767" w:rsidRPr="004D11BD" w:rsidRDefault="00A73767" w:rsidP="00A73767">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certificatul de integritate comportamentală din care să reiasă că nu s-au comis infracţiuni prevăzute la art. 1 </w:t>
      </w:r>
      <w:r w:rsidRPr="004D11BD">
        <w:fldChar w:fldCharType="begin"/>
      </w:r>
      <w:r w:rsidRPr="004D11BD">
        <w:rPr>
          <w:rFonts w:ascii="Arial" w:hAnsi="Arial" w:cs="Arial"/>
          <w:lang w:val="pt-BR"/>
        </w:rPr>
        <w:instrText>HYPERLINK "https://lege5.ro/App/Document/gmztonzsg42a/legea-nr-118-2019-privind-registrul-national-automatizat-cu-privire-la-persoanele-care-au-comis-infractiuni-sexuale-de-exploatare-a-unor-persoane-sau-asupra-minorilor-precum-si-pentru-completarea-legi?pid=289261148&amp;d=2022-11-16" \l "p-289261148"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alin. (2)</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din Legea nr. 118/2019 privind Registrul naţional automatizat cu privire la persoanele care au comis infracţiuni sexuale, de exploatare a unor persoane sau asupra minorilor, precum şi pentru completarea Legii </w:t>
      </w:r>
      <w:r w:rsidRPr="004D11BD">
        <w:fldChar w:fldCharType="begin"/>
      </w:r>
      <w:r w:rsidRPr="004D11BD">
        <w:rPr>
          <w:rFonts w:ascii="Arial" w:hAnsi="Arial" w:cs="Arial"/>
          <w:lang w:val="pt-BR"/>
        </w:rPr>
        <w:instrText>HYPERLINK "https://lege5.ro/App/Document/geytinbqge/legea-nr-76-2008-privind-organizarea-si-functionarea-sistemului-national-de-date-genetice-judiciare?d=2022-11-16"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 76/2008</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privind organizarea şi funcţionarea Sistemului Naţional de Date Genetice Judiciare, cu modificările ulterioare;</w:t>
      </w:r>
    </w:p>
    <w:p w:rsidR="00A73767" w:rsidRPr="004D11BD" w:rsidRDefault="00A73767" w:rsidP="00A73767">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curriculum vitae, model comun european.</w:t>
      </w:r>
    </w:p>
    <w:p w:rsidR="004332D5" w:rsidRPr="004D11BD" w:rsidRDefault="004332D5" w:rsidP="00A73767">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Taxa inscriere 100 lei</w:t>
      </w:r>
    </w:p>
    <w:p w:rsidR="00A233B0" w:rsidRPr="004D11BD" w:rsidRDefault="00A233B0" w:rsidP="00A233B0">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Adeverin</w:t>
      </w:r>
      <w:r w:rsidR="00532891"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ța care atestă</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starea de s</w:t>
      </w:r>
      <w:r w:rsidR="00532891"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532891"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tate con</w:t>
      </w:r>
      <w:r w:rsidR="00532891"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ine, </w:t>
      </w:r>
      <w:r w:rsidR="0033031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532891"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clar, numă</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rul, data, numele emitentului </w:t>
      </w:r>
      <w:r w:rsidR="00532891"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calitatea acestuia, </w:t>
      </w:r>
      <w:r w:rsidR="00532891"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formatul st</w:t>
      </w:r>
      <w:r w:rsidR="00532891"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andard stabilit de Ministerul Să</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532891"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ătăț</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w:t>
      </w:r>
    </w:p>
    <w:p w:rsidR="008B1B7D" w:rsidRPr="004D11BD" w:rsidRDefault="008864F0" w:rsidP="00A233B0">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Documentul prevăzut la </w:t>
      </w:r>
      <w:r w:rsidRPr="004D11BD">
        <w:fldChar w:fldCharType="begin"/>
      </w:r>
      <w:r w:rsidRPr="004D11BD">
        <w:rPr>
          <w:rFonts w:ascii="Arial" w:hAnsi="Arial" w:cs="Arial"/>
          <w:lang w:val="pt-BR"/>
        </w:rPr>
        <w:instrText>HYPERLINK "https://lege5.ro/App/Document/gezdsnbqhezds/hotararea-nr-1336-2022-pentru-aprobarea-regulamentului-cadru-privind-organizarea-si-dezvoltarea-carierei-personalului-contractual-din-sectorul-bugetar-platit-din-fonduri-publice?pid=505557681&amp;d=2022-11-16" \l "p-505557681"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 f)</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poate fi înlocuit cu o declaraţie pe propria răspundere privind antecedentele penale. În acest caz, candidatul declarat admis la selecţia dosarelor are obligaţia de a completa dosarul de concurs cu originalul documentului prevăzut la  </w:t>
      </w:r>
      <w:r w:rsidRPr="004D11BD">
        <w:fldChar w:fldCharType="begin"/>
      </w:r>
      <w:r w:rsidRPr="004D11BD">
        <w:rPr>
          <w:rFonts w:ascii="Arial" w:hAnsi="Arial" w:cs="Arial"/>
          <w:lang w:val="pt-BR"/>
        </w:rPr>
        <w:instrText>HYPERLINK "https://lege5.ro/App/Document/gezdsnbqhezds/hotararea-nr-1336-2022-pentru-aprobarea-regulamentului-cadru-privind-organizarea-si-dezvoltarea-carierei-personalului-contractual-din-sectorul-bugetar-platit-din-fonduri-publice?pid=505557681&amp;d=2022-11-16" \l "p-505557681"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 f)</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anterior datei de susţinere a probei scrise şi/sau probei practice. </w:t>
      </w:r>
      <w:r w:rsidR="00A233B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Copia actului de identitate, </w:t>
      </w:r>
      <w:r w:rsidR="00A233B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copiile documentelor de studii si carnetul de munca sau, dupa caz, adeverintele care atesta vechimea vor fi prezentate si in original </w:t>
      </w:r>
      <w:r w:rsidR="00FF762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A233B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vederea verificarii conformitatii copiilor cu acestea.</w:t>
      </w:r>
    </w:p>
    <w:p w:rsidR="00EF3524" w:rsidRPr="004D11BD" w:rsidRDefault="00BA4AD0" w:rsidP="0048692A">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Dosarele de participare la concurs se depun la secretariatul unitatii din cadrul </w:t>
      </w:r>
      <w:r w:rsidR="00516A1B"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Spitalului Orășenesc Tg.Lăpuș</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71781"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termen de </w:t>
      </w:r>
      <w:r w:rsidR="004332D5"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zile lucratoare de la data afisarii anuntului.</w:t>
      </w:r>
    </w:p>
    <w:p w:rsidR="008C27A5" w:rsidRPr="004D11BD" w:rsidRDefault="008C27A5" w:rsidP="0048692A">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C27A5" w:rsidRPr="004D11BD" w:rsidRDefault="008C27A5" w:rsidP="008C27A5">
      <w:pPr>
        <w:rPr>
          <w:rFonts w:ascii="Arial" w:hAnsi="Arial" w:cs="Arial"/>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Concursul se va organiza la sediul Spitalului Orășenesc Tg.Lăpuș,Str.Tineretului nr.9-11 jud.Maramureș și va consta în trei etape</w:t>
      </w:r>
      <w:r w:rsidR="004332D5" w:rsidRPr="004D11BD">
        <w:rPr>
          <w:rFonts w:ascii="Arial" w:hAnsi="Arial" w:cs="Arial"/>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332D5" w:rsidRPr="004D11BD" w:rsidRDefault="004332D5" w:rsidP="004332D5">
      <w:pPr>
        <w:pStyle w:val="Listparagraf"/>
        <w:numPr>
          <w:ilvl w:val="0"/>
          <w:numId w:val="13"/>
        </w:numPr>
        <w:rPr>
          <w:rFonts w:ascii="Arial" w:hAnsi="Arial" w:cs="Arial"/>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D11BD">
        <w:rPr>
          <w:rFonts w:ascii="Arial" w:hAnsi="Arial" w:cs="Arial"/>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Selectia</w:t>
      </w:r>
      <w:proofErr w:type="spellEnd"/>
      <w:r w:rsidRPr="004D11BD">
        <w:rPr>
          <w:rFonts w:ascii="Arial" w:hAnsi="Arial" w:cs="Arial"/>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dosarelor</w:t>
      </w:r>
    </w:p>
    <w:p w:rsidR="004332D5" w:rsidRPr="004D11BD" w:rsidRDefault="004332D5" w:rsidP="004332D5">
      <w:pPr>
        <w:pStyle w:val="Listparagraf"/>
        <w:numPr>
          <w:ilvl w:val="0"/>
          <w:numId w:val="13"/>
        </w:numPr>
        <w:rPr>
          <w:rFonts w:ascii="Arial" w:hAnsi="Arial" w:cs="Arial"/>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Proba scrisa</w:t>
      </w:r>
    </w:p>
    <w:p w:rsidR="004332D5" w:rsidRPr="004D11BD" w:rsidRDefault="004332D5" w:rsidP="004332D5">
      <w:pPr>
        <w:pStyle w:val="Listparagraf"/>
        <w:numPr>
          <w:ilvl w:val="0"/>
          <w:numId w:val="13"/>
        </w:numPr>
        <w:rPr>
          <w:rFonts w:ascii="Arial" w:hAnsi="Arial" w:cs="Arial"/>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Interviul</w:t>
      </w:r>
    </w:p>
    <w:p w:rsidR="00071FE3" w:rsidRPr="004D11BD" w:rsidRDefault="004731EE" w:rsidP="004731EE">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71FE3"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Proba scrisă constă în redactarea unei lucrări și/sau  în rezolvarea unor teste-grilă, și testează cunoștințele teoretice necesare ocupării postului pentru care se organizează concursul.</w:t>
      </w:r>
    </w:p>
    <w:p w:rsidR="001231A0" w:rsidRPr="004D11BD" w:rsidRDefault="001231A0" w:rsidP="001231A0">
      <w:pPr>
        <w:shd w:val="clear" w:color="auto" w:fill="FFFFFF"/>
        <w:jc w:val="both"/>
        <w:rPr>
          <w:rFonts w:ascii="Arial" w:hAnsi="Arial" w:cs="Arial"/>
          <w:lang w:val="en-US"/>
        </w:rPr>
      </w:pPr>
    </w:p>
    <w:p w:rsidR="001231A0" w:rsidRPr="004D11BD" w:rsidRDefault="001231A0" w:rsidP="001231A0">
      <w:pPr>
        <w:shd w:val="clear" w:color="auto" w:fill="FFFFFF"/>
        <w:jc w:val="both"/>
        <w:rPr>
          <w:rFonts w:ascii="Arial" w:hAnsi="Arial" w:cs="Arial"/>
          <w:lang w:val="en-US"/>
        </w:rPr>
      </w:pPr>
      <w:proofErr w:type="spellStart"/>
      <w:proofErr w:type="gramStart"/>
      <w:r w:rsidRPr="004D11BD">
        <w:rPr>
          <w:rFonts w:ascii="Arial" w:hAnsi="Arial" w:cs="Arial"/>
          <w:lang w:val="en-US"/>
        </w:rPr>
        <w:t>În</w:t>
      </w:r>
      <w:proofErr w:type="spellEnd"/>
      <w:r w:rsidRPr="004D11BD">
        <w:rPr>
          <w:rFonts w:ascii="Arial" w:hAnsi="Arial" w:cs="Arial"/>
          <w:lang w:val="en-US"/>
        </w:rPr>
        <w:t xml:space="preserve"> </w:t>
      </w:r>
      <w:proofErr w:type="spellStart"/>
      <w:r w:rsidRPr="004D11BD">
        <w:rPr>
          <w:rFonts w:ascii="Arial" w:hAnsi="Arial" w:cs="Arial"/>
          <w:lang w:val="en-US"/>
        </w:rPr>
        <w:t>cadrul</w:t>
      </w:r>
      <w:proofErr w:type="spellEnd"/>
      <w:r w:rsidRPr="004D11BD">
        <w:rPr>
          <w:rFonts w:ascii="Arial" w:hAnsi="Arial" w:cs="Arial"/>
          <w:lang w:val="en-US"/>
        </w:rPr>
        <w:t xml:space="preserve"> </w:t>
      </w:r>
      <w:proofErr w:type="spellStart"/>
      <w:r w:rsidRPr="004D11BD">
        <w:rPr>
          <w:rFonts w:ascii="Arial" w:hAnsi="Arial" w:cs="Arial"/>
          <w:lang w:val="en-US"/>
        </w:rPr>
        <w:t>interviului</w:t>
      </w:r>
      <w:proofErr w:type="spellEnd"/>
      <w:r w:rsidRPr="004D11BD">
        <w:rPr>
          <w:rFonts w:ascii="Arial" w:hAnsi="Arial" w:cs="Arial"/>
          <w:lang w:val="en-US"/>
        </w:rPr>
        <w:t xml:space="preserve"> se </w:t>
      </w:r>
      <w:proofErr w:type="spellStart"/>
      <w:r w:rsidRPr="004D11BD">
        <w:rPr>
          <w:rFonts w:ascii="Arial" w:hAnsi="Arial" w:cs="Arial"/>
          <w:lang w:val="en-US"/>
        </w:rPr>
        <w:t>testează</w:t>
      </w:r>
      <w:proofErr w:type="spellEnd"/>
      <w:r w:rsidRPr="004D11BD">
        <w:rPr>
          <w:rFonts w:ascii="Arial" w:hAnsi="Arial" w:cs="Arial"/>
          <w:lang w:val="en-US"/>
        </w:rPr>
        <w:t xml:space="preserve"> </w:t>
      </w:r>
      <w:proofErr w:type="spellStart"/>
      <w:r w:rsidRPr="004D11BD">
        <w:rPr>
          <w:rFonts w:ascii="Arial" w:hAnsi="Arial" w:cs="Arial"/>
          <w:lang w:val="en-US"/>
        </w:rPr>
        <w:t>abilităţile</w:t>
      </w:r>
      <w:proofErr w:type="spellEnd"/>
      <w:r w:rsidRPr="004D11BD">
        <w:rPr>
          <w:rFonts w:ascii="Arial" w:hAnsi="Arial" w:cs="Arial"/>
          <w:lang w:val="en-US"/>
        </w:rPr>
        <w:t xml:space="preserve">, </w:t>
      </w:r>
      <w:proofErr w:type="spellStart"/>
      <w:r w:rsidRPr="004D11BD">
        <w:rPr>
          <w:rFonts w:ascii="Arial" w:hAnsi="Arial" w:cs="Arial"/>
          <w:lang w:val="en-US"/>
        </w:rPr>
        <w:t>aptitudinile</w:t>
      </w:r>
      <w:proofErr w:type="spellEnd"/>
      <w:r w:rsidRPr="004D11BD">
        <w:rPr>
          <w:rFonts w:ascii="Arial" w:hAnsi="Arial" w:cs="Arial"/>
          <w:lang w:val="en-US"/>
        </w:rPr>
        <w:t xml:space="preserve"> </w:t>
      </w:r>
      <w:proofErr w:type="spellStart"/>
      <w:r w:rsidRPr="004D11BD">
        <w:rPr>
          <w:rFonts w:ascii="Arial" w:hAnsi="Arial" w:cs="Arial"/>
          <w:lang w:val="en-US"/>
        </w:rPr>
        <w:t>şi</w:t>
      </w:r>
      <w:proofErr w:type="spellEnd"/>
      <w:r w:rsidRPr="004D11BD">
        <w:rPr>
          <w:rFonts w:ascii="Arial" w:hAnsi="Arial" w:cs="Arial"/>
          <w:lang w:val="en-US"/>
        </w:rPr>
        <w:t xml:space="preserve"> </w:t>
      </w:r>
      <w:proofErr w:type="spellStart"/>
      <w:r w:rsidRPr="004D11BD">
        <w:rPr>
          <w:rFonts w:ascii="Arial" w:hAnsi="Arial" w:cs="Arial"/>
          <w:lang w:val="en-US"/>
        </w:rPr>
        <w:t>motivaţia</w:t>
      </w:r>
      <w:proofErr w:type="spellEnd"/>
      <w:r w:rsidRPr="004D11BD">
        <w:rPr>
          <w:rFonts w:ascii="Arial" w:hAnsi="Arial" w:cs="Arial"/>
          <w:lang w:val="en-US"/>
        </w:rPr>
        <w:t xml:space="preserve"> </w:t>
      </w:r>
      <w:proofErr w:type="spellStart"/>
      <w:r w:rsidRPr="004D11BD">
        <w:rPr>
          <w:rFonts w:ascii="Arial" w:hAnsi="Arial" w:cs="Arial"/>
          <w:lang w:val="en-US"/>
        </w:rPr>
        <w:t>candidaţilor</w:t>
      </w:r>
      <w:proofErr w:type="spellEnd"/>
      <w:r w:rsidRPr="004D11BD">
        <w:rPr>
          <w:rFonts w:ascii="Arial" w:hAnsi="Arial" w:cs="Arial"/>
          <w:lang w:val="en-US"/>
        </w:rPr>
        <w:t>.</w:t>
      </w:r>
      <w:proofErr w:type="gramEnd"/>
    </w:p>
    <w:p w:rsidR="001231A0" w:rsidRPr="004D11BD" w:rsidRDefault="001231A0" w:rsidP="001231A0">
      <w:pPr>
        <w:shd w:val="clear" w:color="auto" w:fill="FFFFFF"/>
        <w:jc w:val="both"/>
        <w:rPr>
          <w:rFonts w:ascii="Arial" w:hAnsi="Arial" w:cs="Arial"/>
          <w:lang w:val="en-US"/>
        </w:rPr>
      </w:pPr>
      <w:r w:rsidRPr="004D11BD">
        <w:rPr>
          <w:rFonts w:ascii="Arial" w:hAnsi="Arial" w:cs="Arial"/>
          <w:bCs/>
          <w:noProof/>
          <w:lang w:val="en-US"/>
        </w:rPr>
        <w:t>Interviul</w:t>
      </w:r>
      <w:r w:rsidRPr="004D11BD">
        <w:rPr>
          <w:rFonts w:ascii="Arial" w:hAnsi="Arial" w:cs="Arial"/>
          <w:lang w:val="en-US"/>
        </w:rPr>
        <w:t xml:space="preserve"> se </w:t>
      </w:r>
      <w:proofErr w:type="spellStart"/>
      <w:r w:rsidRPr="004D11BD">
        <w:rPr>
          <w:rFonts w:ascii="Arial" w:hAnsi="Arial" w:cs="Arial"/>
          <w:lang w:val="en-US"/>
        </w:rPr>
        <w:t>realizează</w:t>
      </w:r>
      <w:proofErr w:type="spellEnd"/>
      <w:r w:rsidRPr="004D11BD">
        <w:rPr>
          <w:rFonts w:ascii="Arial" w:hAnsi="Arial" w:cs="Arial"/>
          <w:lang w:val="en-US"/>
        </w:rPr>
        <w:t xml:space="preserve"> conform </w:t>
      </w:r>
      <w:proofErr w:type="spellStart"/>
      <w:r w:rsidRPr="004D11BD">
        <w:rPr>
          <w:rFonts w:ascii="Arial" w:hAnsi="Arial" w:cs="Arial"/>
          <w:lang w:val="en-US"/>
        </w:rPr>
        <w:t>planului</w:t>
      </w:r>
      <w:proofErr w:type="spellEnd"/>
      <w:r w:rsidRPr="004D11BD">
        <w:rPr>
          <w:rFonts w:ascii="Arial" w:hAnsi="Arial" w:cs="Arial"/>
          <w:lang w:val="en-US"/>
        </w:rPr>
        <w:t xml:space="preserve"> de </w:t>
      </w:r>
      <w:proofErr w:type="spellStart"/>
      <w:r w:rsidRPr="004D11BD">
        <w:rPr>
          <w:rFonts w:ascii="Arial" w:hAnsi="Arial" w:cs="Arial"/>
          <w:lang w:val="en-US"/>
        </w:rPr>
        <w:t>interviu</w:t>
      </w:r>
      <w:proofErr w:type="spellEnd"/>
      <w:r w:rsidRPr="004D11BD">
        <w:rPr>
          <w:rFonts w:ascii="Arial" w:hAnsi="Arial" w:cs="Arial"/>
          <w:lang w:val="en-US"/>
        </w:rPr>
        <w:t xml:space="preserve"> </w:t>
      </w:r>
      <w:proofErr w:type="spellStart"/>
      <w:r w:rsidRPr="004D11BD">
        <w:rPr>
          <w:rFonts w:ascii="Arial" w:hAnsi="Arial" w:cs="Arial"/>
          <w:lang w:val="en-US"/>
        </w:rPr>
        <w:t>întocmit</w:t>
      </w:r>
      <w:proofErr w:type="spellEnd"/>
      <w:r w:rsidRPr="004D11BD">
        <w:rPr>
          <w:rFonts w:ascii="Arial" w:hAnsi="Arial" w:cs="Arial"/>
          <w:lang w:val="en-US"/>
        </w:rPr>
        <w:t xml:space="preserve"> de </w:t>
      </w:r>
      <w:proofErr w:type="spellStart"/>
      <w:r w:rsidRPr="004D11BD">
        <w:rPr>
          <w:rFonts w:ascii="Arial" w:hAnsi="Arial" w:cs="Arial"/>
          <w:lang w:val="en-US"/>
        </w:rPr>
        <w:t>comisia</w:t>
      </w:r>
      <w:proofErr w:type="spellEnd"/>
      <w:r w:rsidRPr="004D11BD">
        <w:rPr>
          <w:rFonts w:ascii="Arial" w:hAnsi="Arial" w:cs="Arial"/>
          <w:lang w:val="en-US"/>
        </w:rPr>
        <w:t xml:space="preserve"> de concurs </w:t>
      </w:r>
      <w:proofErr w:type="spellStart"/>
      <w:r w:rsidRPr="004D11BD">
        <w:rPr>
          <w:rFonts w:ascii="Arial" w:hAnsi="Arial" w:cs="Arial"/>
          <w:lang w:val="en-US"/>
        </w:rPr>
        <w:t>în</w:t>
      </w:r>
      <w:proofErr w:type="spellEnd"/>
      <w:r w:rsidRPr="004D11BD">
        <w:rPr>
          <w:rFonts w:ascii="Arial" w:hAnsi="Arial" w:cs="Arial"/>
          <w:lang w:val="en-US"/>
        </w:rPr>
        <w:t xml:space="preserve"> </w:t>
      </w:r>
      <w:proofErr w:type="spellStart"/>
      <w:r w:rsidRPr="004D11BD">
        <w:rPr>
          <w:rFonts w:ascii="Arial" w:hAnsi="Arial" w:cs="Arial"/>
          <w:lang w:val="en-US"/>
        </w:rPr>
        <w:t>ziua</w:t>
      </w:r>
      <w:proofErr w:type="spellEnd"/>
      <w:r w:rsidRPr="004D11BD">
        <w:rPr>
          <w:rFonts w:ascii="Arial" w:hAnsi="Arial" w:cs="Arial"/>
          <w:lang w:val="en-US"/>
        </w:rPr>
        <w:t xml:space="preserve"> </w:t>
      </w:r>
      <w:proofErr w:type="spellStart"/>
      <w:r w:rsidRPr="004D11BD">
        <w:rPr>
          <w:rFonts w:ascii="Arial" w:hAnsi="Arial" w:cs="Arial"/>
          <w:lang w:val="en-US"/>
        </w:rPr>
        <w:t>desfăşurării</w:t>
      </w:r>
      <w:proofErr w:type="spellEnd"/>
      <w:r w:rsidRPr="004D11BD">
        <w:rPr>
          <w:rFonts w:ascii="Arial" w:hAnsi="Arial" w:cs="Arial"/>
          <w:lang w:val="en-US"/>
        </w:rPr>
        <w:t xml:space="preserve"> </w:t>
      </w:r>
      <w:proofErr w:type="spellStart"/>
      <w:r w:rsidRPr="004D11BD">
        <w:rPr>
          <w:rFonts w:ascii="Arial" w:hAnsi="Arial" w:cs="Arial"/>
          <w:lang w:val="en-US"/>
        </w:rPr>
        <w:t>acestei</w:t>
      </w:r>
      <w:proofErr w:type="spellEnd"/>
      <w:r w:rsidRPr="004D11BD">
        <w:rPr>
          <w:rFonts w:ascii="Arial" w:hAnsi="Arial" w:cs="Arial"/>
          <w:lang w:val="en-US"/>
        </w:rPr>
        <w:t xml:space="preserve"> probe, </w:t>
      </w:r>
      <w:proofErr w:type="spellStart"/>
      <w:r w:rsidRPr="004D11BD">
        <w:rPr>
          <w:rFonts w:ascii="Arial" w:hAnsi="Arial" w:cs="Arial"/>
          <w:lang w:val="en-US"/>
        </w:rPr>
        <w:t>pe</w:t>
      </w:r>
      <w:proofErr w:type="spellEnd"/>
      <w:r w:rsidRPr="004D11BD">
        <w:rPr>
          <w:rFonts w:ascii="Arial" w:hAnsi="Arial" w:cs="Arial"/>
          <w:lang w:val="en-US"/>
        </w:rPr>
        <w:t xml:space="preserve"> </w:t>
      </w:r>
      <w:proofErr w:type="spellStart"/>
      <w:r w:rsidRPr="004D11BD">
        <w:rPr>
          <w:rFonts w:ascii="Arial" w:hAnsi="Arial" w:cs="Arial"/>
          <w:lang w:val="en-US"/>
        </w:rPr>
        <w:t>baza</w:t>
      </w:r>
      <w:proofErr w:type="spellEnd"/>
      <w:r w:rsidRPr="004D11BD">
        <w:rPr>
          <w:rFonts w:ascii="Arial" w:hAnsi="Arial" w:cs="Arial"/>
          <w:lang w:val="en-US"/>
        </w:rPr>
        <w:t xml:space="preserve"> </w:t>
      </w:r>
      <w:proofErr w:type="spellStart"/>
      <w:r w:rsidRPr="004D11BD">
        <w:rPr>
          <w:rFonts w:ascii="Arial" w:hAnsi="Arial" w:cs="Arial"/>
          <w:lang w:val="en-US"/>
        </w:rPr>
        <w:t>criteriilor</w:t>
      </w:r>
      <w:proofErr w:type="spellEnd"/>
      <w:r w:rsidRPr="004D11BD">
        <w:rPr>
          <w:rFonts w:ascii="Arial" w:hAnsi="Arial" w:cs="Arial"/>
          <w:lang w:val="en-US"/>
        </w:rPr>
        <w:t xml:space="preserve"> de </w:t>
      </w:r>
      <w:proofErr w:type="spellStart"/>
      <w:r w:rsidRPr="004D11BD">
        <w:rPr>
          <w:rFonts w:ascii="Arial" w:hAnsi="Arial" w:cs="Arial"/>
          <w:lang w:val="en-US"/>
        </w:rPr>
        <w:t>evaluare</w:t>
      </w:r>
      <w:proofErr w:type="spellEnd"/>
      <w:r w:rsidRPr="004D11BD">
        <w:rPr>
          <w:rFonts w:ascii="Arial" w:hAnsi="Arial" w:cs="Arial"/>
          <w:lang w:val="en-US"/>
        </w:rPr>
        <w:t xml:space="preserve">. </w:t>
      </w:r>
      <w:proofErr w:type="spellStart"/>
      <w:r w:rsidRPr="004D11BD">
        <w:rPr>
          <w:rFonts w:ascii="Arial" w:hAnsi="Arial" w:cs="Arial"/>
          <w:lang w:val="en-US"/>
        </w:rPr>
        <w:t>Criteriile</w:t>
      </w:r>
      <w:proofErr w:type="spellEnd"/>
      <w:r w:rsidRPr="004D11BD">
        <w:rPr>
          <w:rFonts w:ascii="Arial" w:hAnsi="Arial" w:cs="Arial"/>
          <w:lang w:val="en-US"/>
        </w:rPr>
        <w:t xml:space="preserve"> de </w:t>
      </w:r>
      <w:proofErr w:type="spellStart"/>
      <w:r w:rsidRPr="004D11BD">
        <w:rPr>
          <w:rFonts w:ascii="Arial" w:hAnsi="Arial" w:cs="Arial"/>
          <w:lang w:val="en-US"/>
        </w:rPr>
        <w:t>evaluare</w:t>
      </w:r>
      <w:proofErr w:type="spellEnd"/>
      <w:r w:rsidRPr="004D11BD">
        <w:rPr>
          <w:rFonts w:ascii="Arial" w:hAnsi="Arial" w:cs="Arial"/>
          <w:lang w:val="en-US"/>
        </w:rPr>
        <w:t xml:space="preserve"> </w:t>
      </w:r>
      <w:proofErr w:type="spellStart"/>
      <w:r w:rsidRPr="004D11BD">
        <w:rPr>
          <w:rFonts w:ascii="Arial" w:hAnsi="Arial" w:cs="Arial"/>
          <w:lang w:val="en-US"/>
        </w:rPr>
        <w:t>pentru</w:t>
      </w:r>
      <w:proofErr w:type="spellEnd"/>
      <w:r w:rsidRPr="004D11BD">
        <w:rPr>
          <w:rFonts w:ascii="Arial" w:hAnsi="Arial" w:cs="Arial"/>
          <w:lang w:val="en-US"/>
        </w:rPr>
        <w:t xml:space="preserve"> </w:t>
      </w:r>
      <w:proofErr w:type="spellStart"/>
      <w:r w:rsidRPr="004D11BD">
        <w:rPr>
          <w:rFonts w:ascii="Arial" w:hAnsi="Arial" w:cs="Arial"/>
          <w:lang w:val="en-US"/>
        </w:rPr>
        <w:t>stabilirea</w:t>
      </w:r>
      <w:proofErr w:type="spellEnd"/>
      <w:r w:rsidRPr="004D11BD">
        <w:rPr>
          <w:rFonts w:ascii="Arial" w:hAnsi="Arial" w:cs="Arial"/>
          <w:lang w:val="en-US"/>
        </w:rPr>
        <w:t xml:space="preserve"> </w:t>
      </w:r>
      <w:proofErr w:type="spellStart"/>
      <w:r w:rsidRPr="004D11BD">
        <w:rPr>
          <w:rFonts w:ascii="Arial" w:hAnsi="Arial" w:cs="Arial"/>
          <w:lang w:val="en-US"/>
        </w:rPr>
        <w:t>interviului</w:t>
      </w:r>
      <w:proofErr w:type="spellEnd"/>
      <w:r w:rsidRPr="004D11BD">
        <w:rPr>
          <w:rFonts w:ascii="Arial" w:hAnsi="Arial" w:cs="Arial"/>
          <w:lang w:val="en-US"/>
        </w:rPr>
        <w:t xml:space="preserve"> </w:t>
      </w:r>
      <w:proofErr w:type="spellStart"/>
      <w:r w:rsidRPr="004D11BD">
        <w:rPr>
          <w:rFonts w:ascii="Arial" w:hAnsi="Arial" w:cs="Arial"/>
          <w:lang w:val="en-US"/>
        </w:rPr>
        <w:t>sunt</w:t>
      </w:r>
      <w:proofErr w:type="spellEnd"/>
      <w:r w:rsidRPr="004D11BD">
        <w:rPr>
          <w:rFonts w:ascii="Arial" w:hAnsi="Arial" w:cs="Arial"/>
          <w:lang w:val="en-US"/>
        </w:rPr>
        <w:t>:</w:t>
      </w:r>
    </w:p>
    <w:p w:rsidR="001231A0" w:rsidRPr="004D11BD" w:rsidRDefault="001231A0" w:rsidP="0048692A">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57283" w:rsidRPr="004D11BD" w:rsidRDefault="00457283" w:rsidP="00FD46A2">
      <w:pPr>
        <w:pStyle w:val="Frspaiere"/>
        <w:numPr>
          <w:ilvl w:val="0"/>
          <w:numId w:val="10"/>
        </w:num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abilităţi şi cunoştinţe impuse de funcţie;</w:t>
      </w:r>
    </w:p>
    <w:p w:rsidR="00457283" w:rsidRPr="004D11BD" w:rsidRDefault="00457283" w:rsidP="00FD46A2">
      <w:pPr>
        <w:pStyle w:val="Frspaiere"/>
        <w:numPr>
          <w:ilvl w:val="0"/>
          <w:numId w:val="10"/>
        </w:num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capacitatea de analiză şi sinteză;</w:t>
      </w:r>
    </w:p>
    <w:p w:rsidR="00457283" w:rsidRPr="004D11BD" w:rsidRDefault="00457283" w:rsidP="00FD46A2">
      <w:pPr>
        <w:pStyle w:val="Frspaiere"/>
        <w:numPr>
          <w:ilvl w:val="0"/>
          <w:numId w:val="10"/>
        </w:num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motivaţia</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candidatului</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57283" w:rsidRPr="004D11BD" w:rsidRDefault="00457283" w:rsidP="00FD46A2">
      <w:pPr>
        <w:pStyle w:val="Frspaiere"/>
        <w:numPr>
          <w:ilvl w:val="0"/>
          <w:numId w:val="10"/>
        </w:num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comportamentul în situaţiile de criză;</w:t>
      </w:r>
    </w:p>
    <w:p w:rsidR="008B72E6" w:rsidRPr="004D11BD" w:rsidRDefault="008B72E6" w:rsidP="008B72E6">
      <w:pPr>
        <w:pStyle w:val="Frspaiere"/>
        <w:numPr>
          <w:ilvl w:val="0"/>
          <w:numId w:val="10"/>
        </w:num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abilități</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comunicare</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B72E6" w:rsidRPr="004D11BD" w:rsidRDefault="00457283" w:rsidP="008B72E6">
      <w:pPr>
        <w:pStyle w:val="Frspaiere"/>
        <w:numPr>
          <w:ilvl w:val="0"/>
          <w:numId w:val="10"/>
        </w:num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iniţiativă</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şi</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creativitate</w:t>
      </w:r>
      <w:proofErr w:type="spellEnd"/>
      <w:r w:rsidR="008B72E6"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64927" w:rsidRPr="004D11BD" w:rsidRDefault="00464927" w:rsidP="001231A0">
      <w:pPr>
        <w:pStyle w:val="Frspaiere"/>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64927" w:rsidRPr="004D11BD" w:rsidRDefault="00464927" w:rsidP="00464927">
      <w:pPr>
        <w:rPr>
          <w:rFonts w:ascii="Arial" w:hAnsi="Arial" w:cs="Arial"/>
          <w:b/>
        </w:rPr>
      </w:pPr>
    </w:p>
    <w:p w:rsidR="00464927" w:rsidRPr="004D11BD" w:rsidRDefault="00464927" w:rsidP="00464927">
      <w:pPr>
        <w:rPr>
          <w:rFonts w:ascii="Arial" w:hAnsi="Arial" w:cs="Arial"/>
        </w:rPr>
      </w:pPr>
    </w:p>
    <w:p w:rsidR="004D11BD" w:rsidRPr="004D11BD" w:rsidRDefault="004D11BD" w:rsidP="004D11BD">
      <w:pPr>
        <w:ind w:firstLine="708"/>
        <w:jc w:val="both"/>
        <w:rPr>
          <w:rFonts w:ascii="Arial" w:hAnsi="Arial" w:cs="Arial"/>
          <w:b/>
        </w:rPr>
      </w:pPr>
      <w:r w:rsidRPr="004D11BD">
        <w:rPr>
          <w:rFonts w:ascii="Arial" w:hAnsi="Arial" w:cs="Arial"/>
          <w:b/>
        </w:rPr>
        <w:t xml:space="preserve">                         CALENDARUL DE DESFĂȘURARE A CONCURSULUI </w:t>
      </w:r>
    </w:p>
    <w:p w:rsidR="004D11BD" w:rsidRPr="004D11BD" w:rsidRDefault="004D11BD" w:rsidP="004D11BD">
      <w:pPr>
        <w:ind w:firstLine="708"/>
        <w:jc w:val="both"/>
        <w:rPr>
          <w:rFonts w:ascii="Arial" w:hAnsi="Arial" w:cs="Arial"/>
          <w:b/>
        </w:rPr>
      </w:pPr>
    </w:p>
    <w:tbl>
      <w:tblPr>
        <w:tblW w:w="843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013"/>
        <w:gridCol w:w="3780"/>
      </w:tblGrid>
      <w:tr w:rsidR="004D11BD" w:rsidRPr="004D11BD" w:rsidTr="00C05F1C">
        <w:trPr>
          <w:trHeight w:val="551"/>
        </w:trPr>
        <w:tc>
          <w:tcPr>
            <w:tcW w:w="637" w:type="dxa"/>
          </w:tcPr>
          <w:p w:rsidR="004D11BD" w:rsidRPr="004D11BD" w:rsidRDefault="004D11BD" w:rsidP="00C05F1C">
            <w:pPr>
              <w:pStyle w:val="TableParagraph"/>
              <w:spacing w:line="270" w:lineRule="atLeast"/>
              <w:ind w:left="141" w:right="113" w:firstLine="7"/>
              <w:rPr>
                <w:rFonts w:ascii="Arial" w:hAnsi="Arial" w:cs="Arial"/>
                <w:b/>
                <w:sz w:val="24"/>
                <w:szCs w:val="24"/>
              </w:rPr>
            </w:pPr>
            <w:r w:rsidRPr="004D11BD">
              <w:rPr>
                <w:rFonts w:ascii="Arial" w:hAnsi="Arial" w:cs="Arial"/>
                <w:b/>
                <w:sz w:val="24"/>
                <w:szCs w:val="24"/>
              </w:rPr>
              <w:t>Nr.</w:t>
            </w:r>
            <w:r w:rsidRPr="004D11BD">
              <w:rPr>
                <w:rFonts w:ascii="Arial" w:hAnsi="Arial" w:cs="Arial"/>
                <w:b/>
                <w:spacing w:val="-57"/>
                <w:sz w:val="24"/>
                <w:szCs w:val="24"/>
              </w:rPr>
              <w:t xml:space="preserve"> </w:t>
            </w:r>
            <w:r w:rsidRPr="004D11BD">
              <w:rPr>
                <w:rFonts w:ascii="Arial" w:hAnsi="Arial" w:cs="Arial"/>
                <w:b/>
                <w:sz w:val="24"/>
                <w:szCs w:val="24"/>
              </w:rPr>
              <w:t>crt.</w:t>
            </w:r>
          </w:p>
        </w:tc>
        <w:tc>
          <w:tcPr>
            <w:tcW w:w="4013" w:type="dxa"/>
          </w:tcPr>
          <w:p w:rsidR="004D11BD" w:rsidRPr="004D11BD" w:rsidRDefault="004D11BD" w:rsidP="00C05F1C">
            <w:pPr>
              <w:pStyle w:val="TableParagraph"/>
              <w:spacing w:before="138"/>
              <w:ind w:left="94" w:right="142"/>
              <w:jc w:val="center"/>
              <w:rPr>
                <w:rFonts w:ascii="Arial" w:hAnsi="Arial" w:cs="Arial"/>
                <w:b/>
                <w:sz w:val="24"/>
                <w:szCs w:val="24"/>
              </w:rPr>
            </w:pPr>
            <w:r w:rsidRPr="004D11BD">
              <w:rPr>
                <w:rFonts w:ascii="Arial" w:hAnsi="Arial" w:cs="Arial"/>
                <w:b/>
                <w:sz w:val="24"/>
                <w:szCs w:val="24"/>
              </w:rPr>
              <w:t>Activităţi</w:t>
            </w:r>
          </w:p>
        </w:tc>
        <w:tc>
          <w:tcPr>
            <w:tcW w:w="3780" w:type="dxa"/>
          </w:tcPr>
          <w:p w:rsidR="004D11BD" w:rsidRPr="004D11BD" w:rsidRDefault="004D11BD" w:rsidP="00C05F1C">
            <w:pPr>
              <w:pStyle w:val="TableParagraph"/>
              <w:ind w:left="206" w:right="197"/>
              <w:jc w:val="center"/>
              <w:rPr>
                <w:rFonts w:ascii="Arial" w:hAnsi="Arial" w:cs="Arial"/>
                <w:b/>
                <w:sz w:val="24"/>
                <w:szCs w:val="24"/>
              </w:rPr>
            </w:pPr>
            <w:r w:rsidRPr="004D11BD">
              <w:rPr>
                <w:rFonts w:ascii="Arial" w:hAnsi="Arial" w:cs="Arial"/>
                <w:b/>
                <w:sz w:val="24"/>
                <w:szCs w:val="24"/>
              </w:rPr>
              <w:t>Data si ora</w:t>
            </w:r>
          </w:p>
        </w:tc>
      </w:tr>
      <w:tr w:rsidR="004D11BD" w:rsidRPr="004D11BD" w:rsidTr="00C05F1C">
        <w:trPr>
          <w:trHeight w:val="567"/>
        </w:trPr>
        <w:tc>
          <w:tcPr>
            <w:tcW w:w="637" w:type="dxa"/>
          </w:tcPr>
          <w:p w:rsidR="004D11BD" w:rsidRPr="004D11BD" w:rsidRDefault="004D11BD" w:rsidP="00C05F1C">
            <w:pPr>
              <w:pStyle w:val="TableParagraph"/>
              <w:spacing w:before="146"/>
              <w:rPr>
                <w:rFonts w:ascii="Arial" w:hAnsi="Arial" w:cs="Arial"/>
                <w:b/>
                <w:sz w:val="24"/>
                <w:szCs w:val="24"/>
              </w:rPr>
            </w:pPr>
            <w:r w:rsidRPr="004D11BD">
              <w:rPr>
                <w:rFonts w:ascii="Arial" w:hAnsi="Arial" w:cs="Arial"/>
                <w:b/>
                <w:sz w:val="24"/>
                <w:szCs w:val="24"/>
              </w:rPr>
              <w:t>1.</w:t>
            </w:r>
          </w:p>
        </w:tc>
        <w:tc>
          <w:tcPr>
            <w:tcW w:w="4013" w:type="dxa"/>
          </w:tcPr>
          <w:p w:rsidR="004D11BD" w:rsidRPr="004D11BD" w:rsidRDefault="004D11BD" w:rsidP="00C05F1C">
            <w:pPr>
              <w:pStyle w:val="TableParagraph"/>
              <w:spacing w:line="270" w:lineRule="atLeast"/>
              <w:ind w:left="107" w:right="87"/>
              <w:rPr>
                <w:rFonts w:ascii="Arial" w:hAnsi="Arial" w:cs="Arial"/>
                <w:sz w:val="24"/>
                <w:szCs w:val="24"/>
              </w:rPr>
            </w:pPr>
            <w:r w:rsidRPr="004D11BD">
              <w:rPr>
                <w:rFonts w:ascii="Arial" w:hAnsi="Arial" w:cs="Arial"/>
                <w:sz w:val="24"/>
                <w:szCs w:val="24"/>
              </w:rPr>
              <w:t xml:space="preserve">Publicarea anunțului </w:t>
            </w:r>
          </w:p>
        </w:tc>
        <w:tc>
          <w:tcPr>
            <w:tcW w:w="3780" w:type="dxa"/>
          </w:tcPr>
          <w:p w:rsidR="004D11BD" w:rsidRPr="004D11BD" w:rsidRDefault="004D11BD" w:rsidP="00C05F1C">
            <w:pPr>
              <w:pStyle w:val="TableParagraph"/>
              <w:ind w:left="207" w:right="197"/>
              <w:jc w:val="center"/>
              <w:rPr>
                <w:rFonts w:ascii="Arial" w:hAnsi="Arial" w:cs="Arial"/>
                <w:sz w:val="24"/>
                <w:szCs w:val="24"/>
              </w:rPr>
            </w:pPr>
            <w:r w:rsidRPr="004D11BD">
              <w:rPr>
                <w:rFonts w:ascii="Arial" w:hAnsi="Arial" w:cs="Arial"/>
                <w:sz w:val="24"/>
                <w:szCs w:val="24"/>
              </w:rPr>
              <w:t>23.07.2026</w:t>
            </w:r>
          </w:p>
        </w:tc>
      </w:tr>
      <w:tr w:rsidR="004D11BD" w:rsidRPr="004D11BD" w:rsidTr="00C05F1C">
        <w:trPr>
          <w:trHeight w:val="567"/>
        </w:trPr>
        <w:tc>
          <w:tcPr>
            <w:tcW w:w="637" w:type="dxa"/>
          </w:tcPr>
          <w:p w:rsidR="004D11BD" w:rsidRPr="004D11BD" w:rsidRDefault="004D11BD" w:rsidP="00C05F1C">
            <w:pPr>
              <w:pStyle w:val="TableParagraph"/>
              <w:spacing w:before="146"/>
              <w:rPr>
                <w:rFonts w:ascii="Arial" w:hAnsi="Arial" w:cs="Arial"/>
                <w:b/>
                <w:sz w:val="24"/>
                <w:szCs w:val="24"/>
              </w:rPr>
            </w:pPr>
            <w:r w:rsidRPr="004D11BD">
              <w:rPr>
                <w:rFonts w:ascii="Arial" w:hAnsi="Arial" w:cs="Arial"/>
                <w:b/>
                <w:sz w:val="24"/>
                <w:szCs w:val="24"/>
              </w:rPr>
              <w:t>2.</w:t>
            </w:r>
          </w:p>
        </w:tc>
        <w:tc>
          <w:tcPr>
            <w:tcW w:w="4013" w:type="dxa"/>
          </w:tcPr>
          <w:p w:rsidR="004D11BD" w:rsidRPr="004D11BD" w:rsidRDefault="004D11BD" w:rsidP="00C05F1C">
            <w:pPr>
              <w:pStyle w:val="TableParagraph"/>
              <w:spacing w:line="270" w:lineRule="atLeast"/>
              <w:ind w:left="107" w:right="87"/>
              <w:rPr>
                <w:rFonts w:ascii="Arial" w:hAnsi="Arial" w:cs="Arial"/>
                <w:sz w:val="24"/>
                <w:szCs w:val="24"/>
              </w:rPr>
            </w:pPr>
            <w:r w:rsidRPr="004D11BD">
              <w:rPr>
                <w:rFonts w:ascii="Arial" w:hAnsi="Arial" w:cs="Arial"/>
                <w:sz w:val="24"/>
                <w:szCs w:val="24"/>
              </w:rPr>
              <w:t>Depunerea dosarelor de participare la concurs până la data de:</w:t>
            </w:r>
          </w:p>
        </w:tc>
        <w:tc>
          <w:tcPr>
            <w:tcW w:w="3780" w:type="dxa"/>
          </w:tcPr>
          <w:p w:rsidR="004D11BD" w:rsidRPr="004D11BD" w:rsidRDefault="004D11BD" w:rsidP="00C05F1C">
            <w:pPr>
              <w:pStyle w:val="TableParagraph"/>
              <w:ind w:left="207" w:right="197"/>
              <w:jc w:val="center"/>
              <w:rPr>
                <w:rFonts w:ascii="Arial" w:hAnsi="Arial" w:cs="Arial"/>
                <w:color w:val="FF0000"/>
                <w:sz w:val="24"/>
                <w:szCs w:val="24"/>
              </w:rPr>
            </w:pPr>
            <w:r w:rsidRPr="004D11BD">
              <w:rPr>
                <w:rFonts w:ascii="Arial" w:hAnsi="Arial" w:cs="Arial"/>
                <w:sz w:val="24"/>
                <w:szCs w:val="24"/>
              </w:rPr>
              <w:t>06.08.2026, ora 13.00</w:t>
            </w:r>
          </w:p>
        </w:tc>
      </w:tr>
      <w:tr w:rsidR="004D11BD" w:rsidRPr="004D11BD" w:rsidTr="00C05F1C">
        <w:trPr>
          <w:trHeight w:val="567"/>
        </w:trPr>
        <w:tc>
          <w:tcPr>
            <w:tcW w:w="637" w:type="dxa"/>
          </w:tcPr>
          <w:p w:rsidR="004D11BD" w:rsidRPr="004D11BD" w:rsidRDefault="004D11BD" w:rsidP="00C05F1C">
            <w:pPr>
              <w:pStyle w:val="TableParagraph"/>
              <w:spacing w:before="145"/>
              <w:rPr>
                <w:rFonts w:ascii="Arial" w:hAnsi="Arial" w:cs="Arial"/>
                <w:b/>
                <w:sz w:val="24"/>
                <w:szCs w:val="24"/>
              </w:rPr>
            </w:pPr>
            <w:r w:rsidRPr="004D11BD">
              <w:rPr>
                <w:rFonts w:ascii="Arial" w:hAnsi="Arial" w:cs="Arial"/>
                <w:b/>
                <w:sz w:val="24"/>
                <w:szCs w:val="24"/>
              </w:rPr>
              <w:t>3.</w:t>
            </w:r>
          </w:p>
        </w:tc>
        <w:tc>
          <w:tcPr>
            <w:tcW w:w="4013" w:type="dxa"/>
          </w:tcPr>
          <w:p w:rsidR="004D11BD" w:rsidRPr="004D11BD" w:rsidRDefault="004D11BD" w:rsidP="00C05F1C">
            <w:pPr>
              <w:pStyle w:val="TableParagraph"/>
              <w:spacing w:before="85"/>
              <w:ind w:left="107"/>
              <w:rPr>
                <w:rFonts w:ascii="Arial" w:hAnsi="Arial" w:cs="Arial"/>
                <w:sz w:val="24"/>
                <w:szCs w:val="24"/>
              </w:rPr>
            </w:pPr>
            <w:r w:rsidRPr="004D11BD">
              <w:rPr>
                <w:rFonts w:ascii="Arial" w:hAnsi="Arial" w:cs="Arial"/>
                <w:sz w:val="24"/>
                <w:szCs w:val="24"/>
              </w:rPr>
              <w:t>Selecţia</w:t>
            </w:r>
            <w:r w:rsidRPr="004D11BD">
              <w:rPr>
                <w:rFonts w:ascii="Arial" w:hAnsi="Arial" w:cs="Arial"/>
                <w:spacing w:val="-3"/>
                <w:sz w:val="24"/>
                <w:szCs w:val="24"/>
              </w:rPr>
              <w:t xml:space="preserve"> </w:t>
            </w:r>
            <w:r w:rsidRPr="004D11BD">
              <w:rPr>
                <w:rFonts w:ascii="Arial" w:hAnsi="Arial" w:cs="Arial"/>
                <w:sz w:val="24"/>
                <w:szCs w:val="24"/>
              </w:rPr>
              <w:t>dosarelor</w:t>
            </w:r>
            <w:r w:rsidRPr="004D11BD">
              <w:rPr>
                <w:rFonts w:ascii="Arial" w:hAnsi="Arial" w:cs="Arial"/>
                <w:spacing w:val="-1"/>
                <w:sz w:val="24"/>
                <w:szCs w:val="24"/>
              </w:rPr>
              <w:t xml:space="preserve"> </w:t>
            </w:r>
            <w:r w:rsidRPr="004D11BD">
              <w:rPr>
                <w:rFonts w:ascii="Arial" w:hAnsi="Arial" w:cs="Arial"/>
                <w:sz w:val="24"/>
                <w:szCs w:val="24"/>
              </w:rPr>
              <w:t>de</w:t>
            </w:r>
            <w:r w:rsidRPr="004D11BD">
              <w:rPr>
                <w:rFonts w:ascii="Arial" w:hAnsi="Arial" w:cs="Arial"/>
                <w:spacing w:val="-2"/>
                <w:sz w:val="24"/>
                <w:szCs w:val="24"/>
              </w:rPr>
              <w:t xml:space="preserve"> </w:t>
            </w:r>
            <w:r w:rsidRPr="004D11BD">
              <w:rPr>
                <w:rFonts w:ascii="Arial" w:hAnsi="Arial" w:cs="Arial"/>
                <w:sz w:val="24"/>
                <w:szCs w:val="24"/>
              </w:rPr>
              <w:t>către</w:t>
            </w:r>
            <w:r w:rsidRPr="004D11BD">
              <w:rPr>
                <w:rFonts w:ascii="Arial" w:hAnsi="Arial" w:cs="Arial"/>
                <w:spacing w:val="-1"/>
                <w:sz w:val="24"/>
                <w:szCs w:val="24"/>
              </w:rPr>
              <w:t xml:space="preserve"> </w:t>
            </w:r>
            <w:r w:rsidRPr="004D11BD">
              <w:rPr>
                <w:rFonts w:ascii="Arial" w:hAnsi="Arial" w:cs="Arial"/>
                <w:sz w:val="24"/>
                <w:szCs w:val="24"/>
              </w:rPr>
              <w:t>membrii</w:t>
            </w:r>
            <w:r w:rsidRPr="004D11BD">
              <w:rPr>
                <w:rFonts w:ascii="Arial" w:hAnsi="Arial" w:cs="Arial"/>
                <w:spacing w:val="-2"/>
                <w:sz w:val="24"/>
                <w:szCs w:val="24"/>
              </w:rPr>
              <w:t xml:space="preserve"> </w:t>
            </w:r>
            <w:r w:rsidRPr="004D11BD">
              <w:rPr>
                <w:rFonts w:ascii="Arial" w:hAnsi="Arial" w:cs="Arial"/>
                <w:sz w:val="24"/>
                <w:szCs w:val="24"/>
              </w:rPr>
              <w:t>comisiei</w:t>
            </w:r>
            <w:r w:rsidRPr="004D11BD">
              <w:rPr>
                <w:rFonts w:ascii="Arial" w:hAnsi="Arial" w:cs="Arial"/>
                <w:spacing w:val="-1"/>
                <w:sz w:val="24"/>
                <w:szCs w:val="24"/>
              </w:rPr>
              <w:t xml:space="preserve"> </w:t>
            </w:r>
            <w:r w:rsidRPr="004D11BD">
              <w:rPr>
                <w:rFonts w:ascii="Arial" w:hAnsi="Arial" w:cs="Arial"/>
                <w:sz w:val="24"/>
                <w:szCs w:val="24"/>
              </w:rPr>
              <w:t>de</w:t>
            </w:r>
            <w:r w:rsidRPr="004D11BD">
              <w:rPr>
                <w:rFonts w:ascii="Arial" w:hAnsi="Arial" w:cs="Arial"/>
                <w:spacing w:val="-2"/>
                <w:sz w:val="24"/>
                <w:szCs w:val="24"/>
              </w:rPr>
              <w:t xml:space="preserve"> </w:t>
            </w:r>
            <w:r w:rsidRPr="004D11BD">
              <w:rPr>
                <w:rFonts w:ascii="Arial" w:hAnsi="Arial" w:cs="Arial"/>
                <w:sz w:val="24"/>
                <w:szCs w:val="24"/>
              </w:rPr>
              <w:t>concurs</w:t>
            </w:r>
          </w:p>
        </w:tc>
        <w:tc>
          <w:tcPr>
            <w:tcW w:w="3780" w:type="dxa"/>
          </w:tcPr>
          <w:p w:rsidR="004D11BD" w:rsidRPr="004D11BD" w:rsidRDefault="004D11BD" w:rsidP="00C05F1C">
            <w:pPr>
              <w:ind w:firstLine="283"/>
              <w:jc w:val="center"/>
              <w:rPr>
                <w:rFonts w:ascii="Arial" w:hAnsi="Arial" w:cs="Arial"/>
                <w:b/>
                <w:bCs/>
                <w:color w:val="FF0000"/>
              </w:rPr>
            </w:pPr>
            <w:r w:rsidRPr="004D11BD">
              <w:rPr>
                <w:rFonts w:ascii="Arial" w:hAnsi="Arial" w:cs="Arial"/>
                <w:b/>
                <w:bCs/>
              </w:rPr>
              <w:t xml:space="preserve">07.08.2026 </w:t>
            </w:r>
            <w:proofErr w:type="spellStart"/>
            <w:r w:rsidRPr="004D11BD">
              <w:rPr>
                <w:rFonts w:ascii="Arial" w:hAnsi="Arial" w:cs="Arial"/>
                <w:b/>
                <w:bCs/>
              </w:rPr>
              <w:t>ora</w:t>
            </w:r>
            <w:proofErr w:type="spellEnd"/>
            <w:r w:rsidRPr="004D11BD">
              <w:rPr>
                <w:rFonts w:ascii="Arial" w:hAnsi="Arial" w:cs="Arial"/>
                <w:b/>
                <w:bCs/>
              </w:rPr>
              <w:t xml:space="preserve"> 09.00</w:t>
            </w:r>
          </w:p>
        </w:tc>
      </w:tr>
      <w:tr w:rsidR="004D11BD" w:rsidRPr="004D11BD" w:rsidTr="00C05F1C">
        <w:trPr>
          <w:trHeight w:val="566"/>
        </w:trPr>
        <w:tc>
          <w:tcPr>
            <w:tcW w:w="637" w:type="dxa"/>
          </w:tcPr>
          <w:p w:rsidR="004D11BD" w:rsidRPr="004D11BD" w:rsidRDefault="004D11BD" w:rsidP="00C05F1C">
            <w:pPr>
              <w:pStyle w:val="TableParagraph"/>
              <w:spacing w:before="145"/>
              <w:rPr>
                <w:rFonts w:ascii="Arial" w:hAnsi="Arial" w:cs="Arial"/>
                <w:b/>
                <w:sz w:val="24"/>
                <w:szCs w:val="24"/>
              </w:rPr>
            </w:pPr>
            <w:r w:rsidRPr="004D11BD">
              <w:rPr>
                <w:rFonts w:ascii="Arial" w:hAnsi="Arial" w:cs="Arial"/>
                <w:b/>
                <w:sz w:val="24"/>
                <w:szCs w:val="24"/>
              </w:rPr>
              <w:t>4.</w:t>
            </w:r>
          </w:p>
        </w:tc>
        <w:tc>
          <w:tcPr>
            <w:tcW w:w="4013" w:type="dxa"/>
          </w:tcPr>
          <w:p w:rsidR="004D11BD" w:rsidRPr="004D11BD" w:rsidRDefault="004D11BD" w:rsidP="00C05F1C">
            <w:pPr>
              <w:pStyle w:val="TableParagraph"/>
              <w:spacing w:before="145"/>
              <w:ind w:left="108"/>
              <w:rPr>
                <w:rFonts w:ascii="Arial" w:hAnsi="Arial" w:cs="Arial"/>
                <w:sz w:val="24"/>
                <w:szCs w:val="24"/>
              </w:rPr>
            </w:pPr>
            <w:r w:rsidRPr="004D11BD">
              <w:rPr>
                <w:rFonts w:ascii="Arial" w:hAnsi="Arial" w:cs="Arial"/>
                <w:sz w:val="24"/>
                <w:szCs w:val="24"/>
              </w:rPr>
              <w:t>Afişarea</w:t>
            </w:r>
            <w:r w:rsidRPr="004D11BD">
              <w:rPr>
                <w:rFonts w:ascii="Arial" w:hAnsi="Arial" w:cs="Arial"/>
                <w:spacing w:val="-3"/>
                <w:sz w:val="24"/>
                <w:szCs w:val="24"/>
              </w:rPr>
              <w:t xml:space="preserve"> </w:t>
            </w:r>
            <w:r w:rsidRPr="004D11BD">
              <w:rPr>
                <w:rFonts w:ascii="Arial" w:hAnsi="Arial" w:cs="Arial"/>
                <w:sz w:val="24"/>
                <w:szCs w:val="24"/>
              </w:rPr>
              <w:t>rezultatelor</w:t>
            </w:r>
            <w:r w:rsidRPr="004D11BD">
              <w:rPr>
                <w:rFonts w:ascii="Arial" w:hAnsi="Arial" w:cs="Arial"/>
                <w:spacing w:val="-2"/>
                <w:sz w:val="24"/>
                <w:szCs w:val="24"/>
              </w:rPr>
              <w:t xml:space="preserve"> </w:t>
            </w:r>
            <w:r w:rsidRPr="004D11BD">
              <w:rPr>
                <w:rFonts w:ascii="Arial" w:hAnsi="Arial" w:cs="Arial"/>
                <w:sz w:val="24"/>
                <w:szCs w:val="24"/>
              </w:rPr>
              <w:t>selecţiei</w:t>
            </w:r>
            <w:r w:rsidRPr="004D11BD">
              <w:rPr>
                <w:rFonts w:ascii="Arial" w:hAnsi="Arial" w:cs="Arial"/>
                <w:spacing w:val="-3"/>
                <w:sz w:val="24"/>
                <w:szCs w:val="24"/>
              </w:rPr>
              <w:t xml:space="preserve"> </w:t>
            </w:r>
            <w:r w:rsidRPr="004D11BD">
              <w:rPr>
                <w:rFonts w:ascii="Arial" w:hAnsi="Arial" w:cs="Arial"/>
                <w:sz w:val="24"/>
                <w:szCs w:val="24"/>
              </w:rPr>
              <w:t>dosarelor</w:t>
            </w:r>
          </w:p>
        </w:tc>
        <w:tc>
          <w:tcPr>
            <w:tcW w:w="3780" w:type="dxa"/>
          </w:tcPr>
          <w:p w:rsidR="004D11BD" w:rsidRPr="004D11BD" w:rsidRDefault="004D11BD" w:rsidP="00C05F1C">
            <w:pPr>
              <w:pStyle w:val="TableParagraph"/>
              <w:ind w:left="205" w:right="197"/>
              <w:jc w:val="center"/>
              <w:rPr>
                <w:rFonts w:ascii="Arial" w:hAnsi="Arial" w:cs="Arial"/>
                <w:color w:val="FF0000"/>
                <w:sz w:val="24"/>
                <w:szCs w:val="24"/>
              </w:rPr>
            </w:pPr>
            <w:r w:rsidRPr="004D11BD">
              <w:rPr>
                <w:rFonts w:ascii="Arial" w:hAnsi="Arial" w:cs="Arial"/>
                <w:sz w:val="24"/>
                <w:szCs w:val="24"/>
                <w:shd w:val="clear" w:color="auto" w:fill="FFFFFF"/>
              </w:rPr>
              <w:t>07.08.2026, ora 13.00</w:t>
            </w:r>
          </w:p>
        </w:tc>
      </w:tr>
      <w:tr w:rsidR="004D11BD" w:rsidRPr="004D11BD" w:rsidTr="00C05F1C">
        <w:trPr>
          <w:trHeight w:val="567"/>
        </w:trPr>
        <w:tc>
          <w:tcPr>
            <w:tcW w:w="637" w:type="dxa"/>
          </w:tcPr>
          <w:p w:rsidR="004D11BD" w:rsidRPr="004D11BD" w:rsidRDefault="004D11BD" w:rsidP="00C05F1C">
            <w:pPr>
              <w:pStyle w:val="TableParagraph"/>
              <w:spacing w:before="146"/>
              <w:rPr>
                <w:rFonts w:ascii="Arial" w:hAnsi="Arial" w:cs="Arial"/>
                <w:b/>
                <w:sz w:val="24"/>
                <w:szCs w:val="24"/>
              </w:rPr>
            </w:pPr>
            <w:r w:rsidRPr="004D11BD">
              <w:rPr>
                <w:rFonts w:ascii="Arial" w:hAnsi="Arial" w:cs="Arial"/>
                <w:b/>
                <w:sz w:val="24"/>
                <w:szCs w:val="24"/>
              </w:rPr>
              <w:t>5.</w:t>
            </w:r>
          </w:p>
        </w:tc>
        <w:tc>
          <w:tcPr>
            <w:tcW w:w="4013" w:type="dxa"/>
          </w:tcPr>
          <w:p w:rsidR="004D11BD" w:rsidRPr="004D11BD" w:rsidRDefault="004D11BD" w:rsidP="00C05F1C">
            <w:pPr>
              <w:pStyle w:val="TableParagraph"/>
              <w:spacing w:line="270" w:lineRule="atLeast"/>
              <w:ind w:left="107" w:right="1013"/>
              <w:rPr>
                <w:rFonts w:ascii="Arial" w:hAnsi="Arial" w:cs="Arial"/>
                <w:sz w:val="24"/>
                <w:szCs w:val="24"/>
              </w:rPr>
            </w:pPr>
            <w:r w:rsidRPr="004D11BD">
              <w:rPr>
                <w:rFonts w:ascii="Arial" w:hAnsi="Arial" w:cs="Arial"/>
                <w:sz w:val="24"/>
                <w:szCs w:val="24"/>
              </w:rPr>
              <w:t xml:space="preserve">Depunerea contestaţiilor privind rezultatele selecţiei </w:t>
            </w:r>
            <w:r w:rsidRPr="004D11BD">
              <w:rPr>
                <w:rFonts w:ascii="Arial" w:hAnsi="Arial" w:cs="Arial"/>
                <w:spacing w:val="-57"/>
                <w:sz w:val="24"/>
                <w:szCs w:val="24"/>
              </w:rPr>
              <w:t xml:space="preserve"> </w:t>
            </w:r>
            <w:r w:rsidRPr="004D11BD">
              <w:rPr>
                <w:rFonts w:ascii="Arial" w:hAnsi="Arial" w:cs="Arial"/>
                <w:sz w:val="24"/>
                <w:szCs w:val="24"/>
              </w:rPr>
              <w:t>dosarelor până la data de:</w:t>
            </w:r>
          </w:p>
        </w:tc>
        <w:tc>
          <w:tcPr>
            <w:tcW w:w="3780" w:type="dxa"/>
          </w:tcPr>
          <w:p w:rsidR="004D11BD" w:rsidRPr="004D11BD" w:rsidRDefault="004D11BD" w:rsidP="00C05F1C">
            <w:pPr>
              <w:pStyle w:val="TableParagraph"/>
              <w:spacing w:before="1"/>
              <w:ind w:left="205" w:right="197"/>
              <w:jc w:val="center"/>
              <w:rPr>
                <w:rFonts w:ascii="Arial" w:hAnsi="Arial" w:cs="Arial"/>
                <w:color w:val="FF0000"/>
                <w:sz w:val="24"/>
                <w:szCs w:val="24"/>
              </w:rPr>
            </w:pPr>
            <w:r w:rsidRPr="004D11BD">
              <w:rPr>
                <w:rFonts w:ascii="Arial" w:hAnsi="Arial" w:cs="Arial"/>
                <w:sz w:val="24"/>
                <w:szCs w:val="24"/>
                <w:shd w:val="clear" w:color="auto" w:fill="FFFFFF"/>
              </w:rPr>
              <w:t>10.08.2026, ora 13.00</w:t>
            </w:r>
          </w:p>
        </w:tc>
      </w:tr>
      <w:tr w:rsidR="004D11BD" w:rsidRPr="004D11BD" w:rsidTr="00C05F1C">
        <w:trPr>
          <w:trHeight w:val="567"/>
        </w:trPr>
        <w:tc>
          <w:tcPr>
            <w:tcW w:w="637" w:type="dxa"/>
          </w:tcPr>
          <w:p w:rsidR="004D11BD" w:rsidRPr="004D11BD" w:rsidRDefault="004D11BD" w:rsidP="00C05F1C">
            <w:pPr>
              <w:pStyle w:val="TableParagraph"/>
              <w:spacing w:before="146"/>
              <w:rPr>
                <w:rFonts w:ascii="Arial" w:hAnsi="Arial" w:cs="Arial"/>
                <w:b/>
                <w:sz w:val="24"/>
                <w:szCs w:val="24"/>
              </w:rPr>
            </w:pPr>
            <w:r w:rsidRPr="004D11BD">
              <w:rPr>
                <w:rFonts w:ascii="Arial" w:hAnsi="Arial" w:cs="Arial"/>
                <w:b/>
                <w:sz w:val="24"/>
                <w:szCs w:val="24"/>
              </w:rPr>
              <w:t>6.</w:t>
            </w:r>
          </w:p>
        </w:tc>
        <w:tc>
          <w:tcPr>
            <w:tcW w:w="4013" w:type="dxa"/>
          </w:tcPr>
          <w:p w:rsidR="004D11BD" w:rsidRPr="004D11BD" w:rsidRDefault="004D11BD" w:rsidP="00C05F1C">
            <w:pPr>
              <w:pStyle w:val="TableParagraph"/>
              <w:spacing w:before="146"/>
              <w:ind w:left="108"/>
              <w:rPr>
                <w:rFonts w:ascii="Arial" w:hAnsi="Arial" w:cs="Arial"/>
                <w:sz w:val="24"/>
                <w:szCs w:val="24"/>
              </w:rPr>
            </w:pPr>
            <w:r w:rsidRPr="004D11BD">
              <w:rPr>
                <w:rFonts w:ascii="Arial" w:hAnsi="Arial" w:cs="Arial"/>
                <w:sz w:val="24"/>
                <w:szCs w:val="24"/>
              </w:rPr>
              <w:t>Afişarea</w:t>
            </w:r>
            <w:r w:rsidRPr="004D11BD">
              <w:rPr>
                <w:rFonts w:ascii="Arial" w:hAnsi="Arial" w:cs="Arial"/>
                <w:spacing w:val="-3"/>
                <w:sz w:val="24"/>
                <w:szCs w:val="24"/>
              </w:rPr>
              <w:t xml:space="preserve"> </w:t>
            </w:r>
            <w:r w:rsidRPr="004D11BD">
              <w:rPr>
                <w:rFonts w:ascii="Arial" w:hAnsi="Arial" w:cs="Arial"/>
                <w:sz w:val="24"/>
                <w:szCs w:val="24"/>
              </w:rPr>
              <w:t>rezultatului</w:t>
            </w:r>
            <w:r w:rsidRPr="004D11BD">
              <w:rPr>
                <w:rFonts w:ascii="Arial" w:hAnsi="Arial" w:cs="Arial"/>
                <w:spacing w:val="-3"/>
                <w:sz w:val="24"/>
                <w:szCs w:val="24"/>
              </w:rPr>
              <w:t xml:space="preserve"> </w:t>
            </w:r>
            <w:r w:rsidRPr="004D11BD">
              <w:rPr>
                <w:rFonts w:ascii="Arial" w:hAnsi="Arial" w:cs="Arial"/>
                <w:sz w:val="24"/>
                <w:szCs w:val="24"/>
              </w:rPr>
              <w:t>soluţionării</w:t>
            </w:r>
            <w:r w:rsidRPr="004D11BD">
              <w:rPr>
                <w:rFonts w:ascii="Arial" w:hAnsi="Arial" w:cs="Arial"/>
                <w:spacing w:val="-3"/>
                <w:sz w:val="24"/>
                <w:szCs w:val="24"/>
              </w:rPr>
              <w:t xml:space="preserve"> </w:t>
            </w:r>
            <w:r w:rsidRPr="004D11BD">
              <w:rPr>
                <w:rFonts w:ascii="Arial" w:hAnsi="Arial" w:cs="Arial"/>
                <w:sz w:val="24"/>
                <w:szCs w:val="24"/>
              </w:rPr>
              <w:t>contestaţiilor</w:t>
            </w:r>
          </w:p>
        </w:tc>
        <w:tc>
          <w:tcPr>
            <w:tcW w:w="3780" w:type="dxa"/>
          </w:tcPr>
          <w:p w:rsidR="004D11BD" w:rsidRPr="004D11BD" w:rsidRDefault="004D11BD" w:rsidP="00C05F1C">
            <w:pPr>
              <w:pStyle w:val="TableParagraph"/>
              <w:spacing w:before="1"/>
              <w:ind w:left="205" w:right="197"/>
              <w:jc w:val="center"/>
              <w:rPr>
                <w:rFonts w:ascii="Arial" w:hAnsi="Arial" w:cs="Arial"/>
                <w:sz w:val="24"/>
                <w:szCs w:val="24"/>
              </w:rPr>
            </w:pPr>
            <w:r w:rsidRPr="004D11BD">
              <w:rPr>
                <w:rFonts w:ascii="Arial" w:hAnsi="Arial" w:cs="Arial"/>
                <w:sz w:val="24"/>
                <w:szCs w:val="24"/>
                <w:shd w:val="clear" w:color="auto" w:fill="FFFFFF"/>
              </w:rPr>
              <w:t>11.08.2026 ora 10.00</w:t>
            </w:r>
          </w:p>
        </w:tc>
      </w:tr>
      <w:tr w:rsidR="004D11BD" w:rsidRPr="004D11BD" w:rsidTr="00C05F1C">
        <w:trPr>
          <w:trHeight w:val="567"/>
        </w:trPr>
        <w:tc>
          <w:tcPr>
            <w:tcW w:w="637" w:type="dxa"/>
          </w:tcPr>
          <w:p w:rsidR="004D11BD" w:rsidRPr="004D11BD" w:rsidRDefault="004D11BD" w:rsidP="00C05F1C">
            <w:pPr>
              <w:pStyle w:val="TableParagraph"/>
              <w:spacing w:before="146"/>
              <w:rPr>
                <w:rFonts w:ascii="Arial" w:hAnsi="Arial" w:cs="Arial"/>
                <w:b/>
                <w:sz w:val="24"/>
                <w:szCs w:val="24"/>
              </w:rPr>
            </w:pPr>
            <w:r w:rsidRPr="004D11BD">
              <w:rPr>
                <w:rFonts w:ascii="Arial" w:hAnsi="Arial" w:cs="Arial"/>
                <w:b/>
                <w:sz w:val="24"/>
                <w:szCs w:val="24"/>
              </w:rPr>
              <w:t>7.</w:t>
            </w:r>
          </w:p>
        </w:tc>
        <w:tc>
          <w:tcPr>
            <w:tcW w:w="4013" w:type="dxa"/>
          </w:tcPr>
          <w:p w:rsidR="004D11BD" w:rsidRPr="004D11BD" w:rsidRDefault="004D11BD" w:rsidP="00C05F1C">
            <w:pPr>
              <w:pStyle w:val="TableParagraph"/>
              <w:spacing w:before="86"/>
              <w:ind w:left="107"/>
              <w:rPr>
                <w:rFonts w:ascii="Arial" w:hAnsi="Arial" w:cs="Arial"/>
                <w:sz w:val="24"/>
                <w:szCs w:val="24"/>
              </w:rPr>
            </w:pPr>
            <w:r w:rsidRPr="004D11BD">
              <w:rPr>
                <w:rFonts w:ascii="Arial" w:hAnsi="Arial" w:cs="Arial"/>
                <w:sz w:val="24"/>
                <w:szCs w:val="24"/>
              </w:rPr>
              <w:t>Susţinerea</w:t>
            </w:r>
            <w:r w:rsidRPr="004D11BD">
              <w:rPr>
                <w:rFonts w:ascii="Arial" w:hAnsi="Arial" w:cs="Arial"/>
                <w:spacing w:val="-2"/>
                <w:sz w:val="24"/>
                <w:szCs w:val="24"/>
              </w:rPr>
              <w:t xml:space="preserve"> </w:t>
            </w:r>
            <w:r w:rsidRPr="004D11BD">
              <w:rPr>
                <w:rFonts w:ascii="Arial" w:hAnsi="Arial" w:cs="Arial"/>
                <w:sz w:val="24"/>
                <w:szCs w:val="24"/>
              </w:rPr>
              <w:t>probei</w:t>
            </w:r>
            <w:r w:rsidRPr="004D11BD">
              <w:rPr>
                <w:rFonts w:ascii="Arial" w:hAnsi="Arial" w:cs="Arial"/>
                <w:spacing w:val="-1"/>
                <w:sz w:val="24"/>
                <w:szCs w:val="24"/>
              </w:rPr>
              <w:t xml:space="preserve"> </w:t>
            </w:r>
            <w:r w:rsidRPr="004D11BD">
              <w:rPr>
                <w:rFonts w:ascii="Arial" w:hAnsi="Arial" w:cs="Arial"/>
                <w:sz w:val="24"/>
                <w:szCs w:val="24"/>
              </w:rPr>
              <w:t>scrise</w:t>
            </w:r>
          </w:p>
        </w:tc>
        <w:tc>
          <w:tcPr>
            <w:tcW w:w="3780" w:type="dxa"/>
          </w:tcPr>
          <w:p w:rsidR="004D11BD" w:rsidRPr="004D11BD" w:rsidRDefault="004D11BD" w:rsidP="00C05F1C">
            <w:pPr>
              <w:pStyle w:val="TableParagraph"/>
              <w:ind w:left="0" w:right="197"/>
              <w:jc w:val="center"/>
              <w:rPr>
                <w:rFonts w:ascii="Arial" w:hAnsi="Arial" w:cs="Arial"/>
                <w:b/>
                <w:sz w:val="24"/>
                <w:szCs w:val="24"/>
              </w:rPr>
            </w:pPr>
            <w:r w:rsidRPr="004D11BD">
              <w:rPr>
                <w:rFonts w:ascii="Arial" w:hAnsi="Arial" w:cs="Arial"/>
                <w:b/>
                <w:sz w:val="24"/>
                <w:szCs w:val="24"/>
              </w:rPr>
              <w:t>19.08.2026, ora 10.00</w:t>
            </w:r>
          </w:p>
        </w:tc>
      </w:tr>
      <w:tr w:rsidR="004D11BD" w:rsidRPr="004D11BD" w:rsidTr="00C05F1C">
        <w:trPr>
          <w:trHeight w:val="567"/>
        </w:trPr>
        <w:tc>
          <w:tcPr>
            <w:tcW w:w="637" w:type="dxa"/>
          </w:tcPr>
          <w:p w:rsidR="004D11BD" w:rsidRPr="004D11BD" w:rsidRDefault="004D11BD" w:rsidP="00C05F1C">
            <w:pPr>
              <w:pStyle w:val="TableParagraph"/>
              <w:spacing w:before="146"/>
              <w:rPr>
                <w:rFonts w:ascii="Arial" w:hAnsi="Arial" w:cs="Arial"/>
                <w:b/>
                <w:sz w:val="24"/>
                <w:szCs w:val="24"/>
              </w:rPr>
            </w:pPr>
            <w:r w:rsidRPr="004D11BD">
              <w:rPr>
                <w:rFonts w:ascii="Arial" w:hAnsi="Arial" w:cs="Arial"/>
                <w:b/>
                <w:sz w:val="24"/>
                <w:szCs w:val="24"/>
              </w:rPr>
              <w:t>8.</w:t>
            </w:r>
          </w:p>
        </w:tc>
        <w:tc>
          <w:tcPr>
            <w:tcW w:w="4013" w:type="dxa"/>
          </w:tcPr>
          <w:p w:rsidR="004D11BD" w:rsidRPr="004D11BD" w:rsidRDefault="004D11BD" w:rsidP="00C05F1C">
            <w:pPr>
              <w:pStyle w:val="TableParagraph"/>
              <w:spacing w:before="146"/>
              <w:ind w:left="108"/>
              <w:rPr>
                <w:rFonts w:ascii="Arial" w:hAnsi="Arial" w:cs="Arial"/>
                <w:sz w:val="24"/>
                <w:szCs w:val="24"/>
              </w:rPr>
            </w:pPr>
            <w:r w:rsidRPr="004D11BD">
              <w:rPr>
                <w:rFonts w:ascii="Arial" w:hAnsi="Arial" w:cs="Arial"/>
                <w:sz w:val="24"/>
                <w:szCs w:val="24"/>
              </w:rPr>
              <w:t>Afişarea</w:t>
            </w:r>
            <w:r w:rsidRPr="004D11BD">
              <w:rPr>
                <w:rFonts w:ascii="Arial" w:hAnsi="Arial" w:cs="Arial"/>
                <w:spacing w:val="-3"/>
                <w:sz w:val="24"/>
                <w:szCs w:val="24"/>
              </w:rPr>
              <w:t xml:space="preserve"> </w:t>
            </w:r>
            <w:r w:rsidRPr="004D11BD">
              <w:rPr>
                <w:rFonts w:ascii="Arial" w:hAnsi="Arial" w:cs="Arial"/>
                <w:sz w:val="24"/>
                <w:szCs w:val="24"/>
              </w:rPr>
              <w:t>rezultatului</w:t>
            </w:r>
            <w:r w:rsidRPr="004D11BD">
              <w:rPr>
                <w:rFonts w:ascii="Arial" w:hAnsi="Arial" w:cs="Arial"/>
                <w:spacing w:val="-2"/>
                <w:sz w:val="24"/>
                <w:szCs w:val="24"/>
              </w:rPr>
              <w:t xml:space="preserve"> </w:t>
            </w:r>
            <w:r w:rsidRPr="004D11BD">
              <w:rPr>
                <w:rFonts w:ascii="Arial" w:hAnsi="Arial" w:cs="Arial"/>
                <w:sz w:val="24"/>
                <w:szCs w:val="24"/>
              </w:rPr>
              <w:t>probei</w:t>
            </w:r>
            <w:r w:rsidRPr="004D11BD">
              <w:rPr>
                <w:rFonts w:ascii="Arial" w:hAnsi="Arial" w:cs="Arial"/>
                <w:spacing w:val="-2"/>
                <w:sz w:val="24"/>
                <w:szCs w:val="24"/>
              </w:rPr>
              <w:t xml:space="preserve"> </w:t>
            </w:r>
            <w:r w:rsidRPr="004D11BD">
              <w:rPr>
                <w:rFonts w:ascii="Arial" w:hAnsi="Arial" w:cs="Arial"/>
                <w:sz w:val="24"/>
                <w:szCs w:val="24"/>
              </w:rPr>
              <w:t>scrise</w:t>
            </w:r>
          </w:p>
        </w:tc>
        <w:tc>
          <w:tcPr>
            <w:tcW w:w="3780" w:type="dxa"/>
          </w:tcPr>
          <w:p w:rsidR="004D11BD" w:rsidRPr="004D11BD" w:rsidRDefault="004D11BD" w:rsidP="00C05F1C">
            <w:pPr>
              <w:pStyle w:val="TableParagraph"/>
              <w:ind w:left="205" w:right="197"/>
              <w:jc w:val="center"/>
              <w:rPr>
                <w:rFonts w:ascii="Arial" w:hAnsi="Arial" w:cs="Arial"/>
                <w:sz w:val="24"/>
                <w:szCs w:val="24"/>
              </w:rPr>
            </w:pPr>
            <w:r w:rsidRPr="004D11BD">
              <w:rPr>
                <w:rFonts w:ascii="Arial" w:hAnsi="Arial" w:cs="Arial"/>
                <w:sz w:val="24"/>
                <w:szCs w:val="24"/>
                <w:shd w:val="clear" w:color="auto" w:fill="FFFFFF"/>
              </w:rPr>
              <w:t>19.08.2026, ora 15.00</w:t>
            </w:r>
          </w:p>
        </w:tc>
      </w:tr>
      <w:tr w:rsidR="004D11BD" w:rsidRPr="004D11BD" w:rsidTr="00C05F1C">
        <w:trPr>
          <w:trHeight w:val="565"/>
        </w:trPr>
        <w:tc>
          <w:tcPr>
            <w:tcW w:w="637" w:type="dxa"/>
          </w:tcPr>
          <w:p w:rsidR="004D11BD" w:rsidRPr="004D11BD" w:rsidRDefault="004D11BD" w:rsidP="00C05F1C">
            <w:pPr>
              <w:pStyle w:val="TableParagraph"/>
              <w:spacing w:before="145"/>
              <w:rPr>
                <w:rFonts w:ascii="Arial" w:hAnsi="Arial" w:cs="Arial"/>
                <w:b/>
                <w:sz w:val="24"/>
                <w:szCs w:val="24"/>
              </w:rPr>
            </w:pPr>
            <w:r w:rsidRPr="004D11BD">
              <w:rPr>
                <w:rFonts w:ascii="Arial" w:hAnsi="Arial" w:cs="Arial"/>
                <w:b/>
                <w:sz w:val="24"/>
                <w:szCs w:val="24"/>
              </w:rPr>
              <w:lastRenderedPageBreak/>
              <w:t>9.</w:t>
            </w:r>
          </w:p>
        </w:tc>
        <w:tc>
          <w:tcPr>
            <w:tcW w:w="4013" w:type="dxa"/>
          </w:tcPr>
          <w:p w:rsidR="004D11BD" w:rsidRPr="004D11BD" w:rsidRDefault="004D11BD" w:rsidP="00C05F1C">
            <w:pPr>
              <w:pStyle w:val="TableParagraph"/>
              <w:spacing w:line="270" w:lineRule="atLeast"/>
              <w:ind w:left="107" w:right="580"/>
              <w:rPr>
                <w:rFonts w:ascii="Arial" w:hAnsi="Arial" w:cs="Arial"/>
                <w:sz w:val="24"/>
                <w:szCs w:val="24"/>
              </w:rPr>
            </w:pPr>
            <w:r w:rsidRPr="004D11BD">
              <w:rPr>
                <w:rFonts w:ascii="Arial" w:hAnsi="Arial" w:cs="Arial"/>
                <w:sz w:val="24"/>
                <w:szCs w:val="24"/>
              </w:rPr>
              <w:t>Depunerea contestaţiilor privind rezultatele probei scrise</w:t>
            </w:r>
            <w:r w:rsidRPr="004D11BD">
              <w:rPr>
                <w:rFonts w:ascii="Arial" w:hAnsi="Arial" w:cs="Arial"/>
                <w:spacing w:val="-57"/>
                <w:sz w:val="24"/>
                <w:szCs w:val="24"/>
              </w:rPr>
              <w:t xml:space="preserve"> </w:t>
            </w:r>
          </w:p>
        </w:tc>
        <w:tc>
          <w:tcPr>
            <w:tcW w:w="3780" w:type="dxa"/>
          </w:tcPr>
          <w:p w:rsidR="004D11BD" w:rsidRPr="004D11BD" w:rsidRDefault="004D11BD" w:rsidP="00C05F1C">
            <w:pPr>
              <w:pStyle w:val="TableParagraph"/>
              <w:ind w:left="205" w:right="197"/>
              <w:jc w:val="center"/>
              <w:rPr>
                <w:rFonts w:ascii="Arial" w:hAnsi="Arial" w:cs="Arial"/>
                <w:sz w:val="24"/>
                <w:szCs w:val="24"/>
              </w:rPr>
            </w:pPr>
            <w:r w:rsidRPr="004D11BD">
              <w:rPr>
                <w:rFonts w:ascii="Arial" w:hAnsi="Arial" w:cs="Arial"/>
                <w:sz w:val="24"/>
                <w:szCs w:val="24"/>
                <w:shd w:val="clear" w:color="auto" w:fill="FFFFFF"/>
              </w:rPr>
              <w:t xml:space="preserve">20.08.2026, până la ora 14.00 </w:t>
            </w:r>
          </w:p>
        </w:tc>
      </w:tr>
      <w:tr w:rsidR="004D11BD" w:rsidRPr="004D11BD" w:rsidTr="00C05F1C">
        <w:trPr>
          <w:trHeight w:val="567"/>
        </w:trPr>
        <w:tc>
          <w:tcPr>
            <w:tcW w:w="637" w:type="dxa"/>
          </w:tcPr>
          <w:p w:rsidR="004D11BD" w:rsidRPr="004D11BD" w:rsidRDefault="004D11BD" w:rsidP="00C05F1C">
            <w:pPr>
              <w:pStyle w:val="TableParagraph"/>
              <w:spacing w:before="146"/>
              <w:rPr>
                <w:rFonts w:ascii="Arial" w:hAnsi="Arial" w:cs="Arial"/>
                <w:b/>
                <w:sz w:val="24"/>
                <w:szCs w:val="24"/>
              </w:rPr>
            </w:pPr>
            <w:r w:rsidRPr="004D11BD">
              <w:rPr>
                <w:rFonts w:ascii="Arial" w:hAnsi="Arial" w:cs="Arial"/>
                <w:b/>
                <w:sz w:val="24"/>
                <w:szCs w:val="24"/>
              </w:rPr>
              <w:t>10.</w:t>
            </w:r>
          </w:p>
        </w:tc>
        <w:tc>
          <w:tcPr>
            <w:tcW w:w="4013" w:type="dxa"/>
          </w:tcPr>
          <w:p w:rsidR="004D11BD" w:rsidRPr="004D11BD" w:rsidRDefault="004D11BD" w:rsidP="00C05F1C">
            <w:pPr>
              <w:pStyle w:val="TableParagraph"/>
              <w:spacing w:before="146"/>
              <w:ind w:left="108"/>
              <w:rPr>
                <w:rFonts w:ascii="Arial" w:hAnsi="Arial" w:cs="Arial"/>
                <w:sz w:val="24"/>
                <w:szCs w:val="24"/>
              </w:rPr>
            </w:pPr>
            <w:r w:rsidRPr="004D11BD">
              <w:rPr>
                <w:rFonts w:ascii="Arial" w:hAnsi="Arial" w:cs="Arial"/>
                <w:sz w:val="24"/>
                <w:szCs w:val="24"/>
              </w:rPr>
              <w:t>Afişarea</w:t>
            </w:r>
            <w:r w:rsidRPr="004D11BD">
              <w:rPr>
                <w:rFonts w:ascii="Arial" w:hAnsi="Arial" w:cs="Arial"/>
                <w:spacing w:val="-3"/>
                <w:sz w:val="24"/>
                <w:szCs w:val="24"/>
              </w:rPr>
              <w:t xml:space="preserve"> </w:t>
            </w:r>
            <w:r w:rsidRPr="004D11BD">
              <w:rPr>
                <w:rFonts w:ascii="Arial" w:hAnsi="Arial" w:cs="Arial"/>
                <w:sz w:val="24"/>
                <w:szCs w:val="24"/>
              </w:rPr>
              <w:t>rezultatului</w:t>
            </w:r>
            <w:r w:rsidRPr="004D11BD">
              <w:rPr>
                <w:rFonts w:ascii="Arial" w:hAnsi="Arial" w:cs="Arial"/>
                <w:spacing w:val="-3"/>
                <w:sz w:val="24"/>
                <w:szCs w:val="24"/>
              </w:rPr>
              <w:t xml:space="preserve"> </w:t>
            </w:r>
            <w:r w:rsidRPr="004D11BD">
              <w:rPr>
                <w:rFonts w:ascii="Arial" w:hAnsi="Arial" w:cs="Arial"/>
                <w:sz w:val="24"/>
                <w:szCs w:val="24"/>
              </w:rPr>
              <w:t>soluţionării</w:t>
            </w:r>
            <w:r w:rsidRPr="004D11BD">
              <w:rPr>
                <w:rFonts w:ascii="Arial" w:hAnsi="Arial" w:cs="Arial"/>
                <w:spacing w:val="-3"/>
                <w:sz w:val="24"/>
                <w:szCs w:val="24"/>
              </w:rPr>
              <w:t xml:space="preserve"> </w:t>
            </w:r>
            <w:r w:rsidRPr="004D11BD">
              <w:rPr>
                <w:rFonts w:ascii="Arial" w:hAnsi="Arial" w:cs="Arial"/>
                <w:sz w:val="24"/>
                <w:szCs w:val="24"/>
              </w:rPr>
              <w:t>contestaţiilor</w:t>
            </w:r>
          </w:p>
        </w:tc>
        <w:tc>
          <w:tcPr>
            <w:tcW w:w="3780" w:type="dxa"/>
          </w:tcPr>
          <w:p w:rsidR="004D11BD" w:rsidRPr="004D11BD" w:rsidRDefault="004D11BD" w:rsidP="00C05F1C">
            <w:pPr>
              <w:pStyle w:val="TableParagraph"/>
              <w:spacing w:before="1"/>
              <w:ind w:left="205" w:right="197"/>
              <w:jc w:val="center"/>
              <w:rPr>
                <w:rFonts w:ascii="Arial" w:hAnsi="Arial" w:cs="Arial"/>
                <w:sz w:val="24"/>
                <w:szCs w:val="24"/>
              </w:rPr>
            </w:pPr>
            <w:r w:rsidRPr="004D11BD">
              <w:rPr>
                <w:rFonts w:ascii="Arial" w:hAnsi="Arial" w:cs="Arial"/>
                <w:sz w:val="24"/>
                <w:szCs w:val="24"/>
                <w:shd w:val="clear" w:color="auto" w:fill="FFFFFF"/>
              </w:rPr>
              <w:t>21.08.2026, ora 11.00</w:t>
            </w:r>
          </w:p>
        </w:tc>
      </w:tr>
      <w:tr w:rsidR="004D11BD" w:rsidRPr="004D11BD" w:rsidTr="00C05F1C">
        <w:trPr>
          <w:trHeight w:val="567"/>
        </w:trPr>
        <w:tc>
          <w:tcPr>
            <w:tcW w:w="637" w:type="dxa"/>
          </w:tcPr>
          <w:p w:rsidR="004D11BD" w:rsidRPr="004D11BD" w:rsidRDefault="004D11BD" w:rsidP="00C05F1C">
            <w:pPr>
              <w:pStyle w:val="TableParagraph"/>
              <w:spacing w:before="146"/>
              <w:rPr>
                <w:rFonts w:ascii="Arial" w:hAnsi="Arial" w:cs="Arial"/>
                <w:b/>
                <w:sz w:val="24"/>
                <w:szCs w:val="24"/>
              </w:rPr>
            </w:pPr>
            <w:r w:rsidRPr="004D11BD">
              <w:rPr>
                <w:rFonts w:ascii="Arial" w:hAnsi="Arial" w:cs="Arial"/>
                <w:b/>
                <w:sz w:val="24"/>
                <w:szCs w:val="24"/>
              </w:rPr>
              <w:t>11.</w:t>
            </w:r>
          </w:p>
        </w:tc>
        <w:tc>
          <w:tcPr>
            <w:tcW w:w="4013" w:type="dxa"/>
          </w:tcPr>
          <w:p w:rsidR="004D11BD" w:rsidRPr="004D11BD" w:rsidRDefault="004D11BD" w:rsidP="00C05F1C">
            <w:pPr>
              <w:pStyle w:val="TableParagraph"/>
              <w:spacing w:before="146"/>
              <w:ind w:left="108"/>
              <w:rPr>
                <w:rFonts w:ascii="Arial" w:hAnsi="Arial" w:cs="Arial"/>
                <w:sz w:val="24"/>
                <w:szCs w:val="24"/>
              </w:rPr>
            </w:pPr>
            <w:r w:rsidRPr="004D11BD">
              <w:rPr>
                <w:rFonts w:ascii="Arial" w:hAnsi="Arial" w:cs="Arial"/>
                <w:sz w:val="24"/>
                <w:szCs w:val="24"/>
              </w:rPr>
              <w:t>Susţinerea</w:t>
            </w:r>
            <w:r w:rsidRPr="004D11BD">
              <w:rPr>
                <w:rFonts w:ascii="Arial" w:hAnsi="Arial" w:cs="Arial"/>
                <w:spacing w:val="-2"/>
                <w:sz w:val="24"/>
                <w:szCs w:val="24"/>
              </w:rPr>
              <w:t xml:space="preserve"> </w:t>
            </w:r>
            <w:r w:rsidRPr="004D11BD">
              <w:rPr>
                <w:rFonts w:ascii="Arial" w:hAnsi="Arial" w:cs="Arial"/>
                <w:sz w:val="24"/>
                <w:szCs w:val="24"/>
              </w:rPr>
              <w:t>interviului</w:t>
            </w:r>
          </w:p>
        </w:tc>
        <w:tc>
          <w:tcPr>
            <w:tcW w:w="3780" w:type="dxa"/>
          </w:tcPr>
          <w:p w:rsidR="004D11BD" w:rsidRPr="004D11BD" w:rsidRDefault="004D11BD" w:rsidP="00C05F1C">
            <w:pPr>
              <w:pStyle w:val="TableParagraph"/>
              <w:ind w:left="205" w:right="197"/>
              <w:jc w:val="center"/>
              <w:rPr>
                <w:rFonts w:ascii="Arial" w:hAnsi="Arial" w:cs="Arial"/>
                <w:b/>
                <w:sz w:val="24"/>
                <w:szCs w:val="24"/>
              </w:rPr>
            </w:pPr>
            <w:r w:rsidRPr="004D11BD">
              <w:rPr>
                <w:rFonts w:ascii="Arial" w:hAnsi="Arial" w:cs="Arial"/>
                <w:b/>
                <w:sz w:val="24"/>
                <w:szCs w:val="24"/>
              </w:rPr>
              <w:t>24.08.2026, ora 10.00</w:t>
            </w:r>
          </w:p>
        </w:tc>
      </w:tr>
      <w:tr w:rsidR="004D11BD" w:rsidRPr="004D11BD" w:rsidTr="00C05F1C">
        <w:trPr>
          <w:trHeight w:val="567"/>
        </w:trPr>
        <w:tc>
          <w:tcPr>
            <w:tcW w:w="637" w:type="dxa"/>
          </w:tcPr>
          <w:p w:rsidR="004D11BD" w:rsidRPr="004D11BD" w:rsidRDefault="004D11BD" w:rsidP="00C05F1C">
            <w:pPr>
              <w:pStyle w:val="TableParagraph"/>
              <w:spacing w:before="146"/>
              <w:rPr>
                <w:rFonts w:ascii="Arial" w:hAnsi="Arial" w:cs="Arial"/>
                <w:b/>
                <w:sz w:val="24"/>
                <w:szCs w:val="24"/>
              </w:rPr>
            </w:pPr>
            <w:r w:rsidRPr="004D11BD">
              <w:rPr>
                <w:rFonts w:ascii="Arial" w:hAnsi="Arial" w:cs="Arial"/>
                <w:b/>
                <w:sz w:val="24"/>
                <w:szCs w:val="24"/>
              </w:rPr>
              <w:t>12.</w:t>
            </w:r>
          </w:p>
        </w:tc>
        <w:tc>
          <w:tcPr>
            <w:tcW w:w="4013" w:type="dxa"/>
          </w:tcPr>
          <w:p w:rsidR="004D11BD" w:rsidRPr="004D11BD" w:rsidRDefault="004D11BD" w:rsidP="00C05F1C">
            <w:pPr>
              <w:pStyle w:val="TableParagraph"/>
              <w:spacing w:before="146"/>
              <w:ind w:left="108"/>
              <w:rPr>
                <w:rFonts w:ascii="Arial" w:hAnsi="Arial" w:cs="Arial"/>
                <w:sz w:val="24"/>
                <w:szCs w:val="24"/>
              </w:rPr>
            </w:pPr>
            <w:r w:rsidRPr="004D11BD">
              <w:rPr>
                <w:rFonts w:ascii="Arial" w:hAnsi="Arial" w:cs="Arial"/>
                <w:sz w:val="24"/>
                <w:szCs w:val="24"/>
              </w:rPr>
              <w:t>Comunicarea</w:t>
            </w:r>
            <w:r w:rsidRPr="004D11BD">
              <w:rPr>
                <w:rFonts w:ascii="Arial" w:hAnsi="Arial" w:cs="Arial"/>
                <w:spacing w:val="-3"/>
                <w:sz w:val="24"/>
                <w:szCs w:val="24"/>
              </w:rPr>
              <w:t xml:space="preserve"> </w:t>
            </w:r>
            <w:r w:rsidRPr="004D11BD">
              <w:rPr>
                <w:rFonts w:ascii="Arial" w:hAnsi="Arial" w:cs="Arial"/>
                <w:sz w:val="24"/>
                <w:szCs w:val="24"/>
              </w:rPr>
              <w:t>rezultatelor</w:t>
            </w:r>
            <w:r w:rsidRPr="004D11BD">
              <w:rPr>
                <w:rFonts w:ascii="Arial" w:hAnsi="Arial" w:cs="Arial"/>
                <w:spacing w:val="-2"/>
                <w:sz w:val="24"/>
                <w:szCs w:val="24"/>
              </w:rPr>
              <w:t xml:space="preserve"> </w:t>
            </w:r>
            <w:r w:rsidRPr="004D11BD">
              <w:rPr>
                <w:rFonts w:ascii="Arial" w:hAnsi="Arial" w:cs="Arial"/>
                <w:sz w:val="24"/>
                <w:szCs w:val="24"/>
              </w:rPr>
              <w:t>după</w:t>
            </w:r>
            <w:r w:rsidRPr="004D11BD">
              <w:rPr>
                <w:rFonts w:ascii="Arial" w:hAnsi="Arial" w:cs="Arial"/>
                <w:spacing w:val="-3"/>
                <w:sz w:val="24"/>
                <w:szCs w:val="24"/>
              </w:rPr>
              <w:t xml:space="preserve"> </w:t>
            </w:r>
            <w:r w:rsidRPr="004D11BD">
              <w:rPr>
                <w:rFonts w:ascii="Arial" w:hAnsi="Arial" w:cs="Arial"/>
                <w:sz w:val="24"/>
                <w:szCs w:val="24"/>
              </w:rPr>
              <w:t>susţinerea</w:t>
            </w:r>
            <w:r w:rsidRPr="004D11BD">
              <w:rPr>
                <w:rFonts w:ascii="Arial" w:hAnsi="Arial" w:cs="Arial"/>
                <w:spacing w:val="-3"/>
                <w:sz w:val="24"/>
                <w:szCs w:val="24"/>
              </w:rPr>
              <w:t xml:space="preserve"> </w:t>
            </w:r>
            <w:r w:rsidRPr="004D11BD">
              <w:rPr>
                <w:rFonts w:ascii="Arial" w:hAnsi="Arial" w:cs="Arial"/>
                <w:sz w:val="24"/>
                <w:szCs w:val="24"/>
              </w:rPr>
              <w:t>interviului</w:t>
            </w:r>
          </w:p>
        </w:tc>
        <w:tc>
          <w:tcPr>
            <w:tcW w:w="3780" w:type="dxa"/>
          </w:tcPr>
          <w:p w:rsidR="004D11BD" w:rsidRPr="004D11BD" w:rsidRDefault="004D11BD" w:rsidP="00C05F1C">
            <w:pPr>
              <w:pStyle w:val="TableParagraph"/>
              <w:ind w:left="205" w:right="197"/>
              <w:jc w:val="center"/>
              <w:rPr>
                <w:rFonts w:ascii="Arial" w:hAnsi="Arial" w:cs="Arial"/>
                <w:sz w:val="24"/>
                <w:szCs w:val="24"/>
              </w:rPr>
            </w:pPr>
            <w:r w:rsidRPr="004D11BD">
              <w:rPr>
                <w:rFonts w:ascii="Arial" w:hAnsi="Arial" w:cs="Arial"/>
                <w:sz w:val="24"/>
                <w:szCs w:val="24"/>
                <w:shd w:val="clear" w:color="auto" w:fill="FFFFFF"/>
              </w:rPr>
              <w:t>24.08.2026, ora 15.00</w:t>
            </w:r>
          </w:p>
        </w:tc>
      </w:tr>
      <w:tr w:rsidR="004D11BD" w:rsidRPr="004D11BD" w:rsidTr="00C05F1C">
        <w:trPr>
          <w:trHeight w:val="567"/>
        </w:trPr>
        <w:tc>
          <w:tcPr>
            <w:tcW w:w="637" w:type="dxa"/>
          </w:tcPr>
          <w:p w:rsidR="004D11BD" w:rsidRPr="004D11BD" w:rsidRDefault="004D11BD" w:rsidP="00C05F1C">
            <w:pPr>
              <w:pStyle w:val="TableParagraph"/>
              <w:spacing w:before="145"/>
              <w:rPr>
                <w:rFonts w:ascii="Arial" w:hAnsi="Arial" w:cs="Arial"/>
                <w:b/>
                <w:sz w:val="24"/>
                <w:szCs w:val="24"/>
              </w:rPr>
            </w:pPr>
            <w:r w:rsidRPr="004D11BD">
              <w:rPr>
                <w:rFonts w:ascii="Arial" w:hAnsi="Arial" w:cs="Arial"/>
                <w:b/>
                <w:sz w:val="24"/>
                <w:szCs w:val="24"/>
              </w:rPr>
              <w:t>13.</w:t>
            </w:r>
          </w:p>
        </w:tc>
        <w:tc>
          <w:tcPr>
            <w:tcW w:w="4013" w:type="dxa"/>
          </w:tcPr>
          <w:p w:rsidR="004D11BD" w:rsidRPr="004D11BD" w:rsidRDefault="004D11BD" w:rsidP="00C05F1C">
            <w:pPr>
              <w:pStyle w:val="TableParagraph"/>
              <w:spacing w:before="145"/>
              <w:ind w:left="108"/>
              <w:rPr>
                <w:rFonts w:ascii="Arial" w:hAnsi="Arial" w:cs="Arial"/>
                <w:sz w:val="24"/>
                <w:szCs w:val="24"/>
              </w:rPr>
            </w:pPr>
            <w:r w:rsidRPr="004D11BD">
              <w:rPr>
                <w:rFonts w:ascii="Arial" w:hAnsi="Arial" w:cs="Arial"/>
                <w:sz w:val="24"/>
                <w:szCs w:val="24"/>
              </w:rPr>
              <w:t>Depunerea</w:t>
            </w:r>
            <w:r w:rsidRPr="004D11BD">
              <w:rPr>
                <w:rFonts w:ascii="Arial" w:hAnsi="Arial" w:cs="Arial"/>
                <w:spacing w:val="-3"/>
                <w:sz w:val="24"/>
                <w:szCs w:val="24"/>
              </w:rPr>
              <w:t xml:space="preserve"> </w:t>
            </w:r>
            <w:r w:rsidRPr="004D11BD">
              <w:rPr>
                <w:rFonts w:ascii="Arial" w:hAnsi="Arial" w:cs="Arial"/>
                <w:sz w:val="24"/>
                <w:szCs w:val="24"/>
              </w:rPr>
              <w:t>contestaţiilor</w:t>
            </w:r>
            <w:r w:rsidRPr="004D11BD">
              <w:rPr>
                <w:rFonts w:ascii="Arial" w:hAnsi="Arial" w:cs="Arial"/>
                <w:spacing w:val="-3"/>
                <w:sz w:val="24"/>
                <w:szCs w:val="24"/>
              </w:rPr>
              <w:t xml:space="preserve"> </w:t>
            </w:r>
            <w:r w:rsidRPr="004D11BD">
              <w:rPr>
                <w:rFonts w:ascii="Arial" w:hAnsi="Arial" w:cs="Arial"/>
                <w:sz w:val="24"/>
                <w:szCs w:val="24"/>
              </w:rPr>
              <w:t>privind</w:t>
            </w:r>
            <w:r w:rsidRPr="004D11BD">
              <w:rPr>
                <w:rFonts w:ascii="Arial" w:hAnsi="Arial" w:cs="Arial"/>
                <w:spacing w:val="-3"/>
                <w:sz w:val="24"/>
                <w:szCs w:val="24"/>
              </w:rPr>
              <w:t xml:space="preserve"> </w:t>
            </w:r>
            <w:r w:rsidRPr="004D11BD">
              <w:rPr>
                <w:rFonts w:ascii="Arial" w:hAnsi="Arial" w:cs="Arial"/>
                <w:sz w:val="24"/>
                <w:szCs w:val="24"/>
              </w:rPr>
              <w:t>rezultatul</w:t>
            </w:r>
            <w:r w:rsidRPr="004D11BD">
              <w:rPr>
                <w:rFonts w:ascii="Arial" w:hAnsi="Arial" w:cs="Arial"/>
                <w:spacing w:val="-4"/>
                <w:sz w:val="24"/>
                <w:szCs w:val="24"/>
              </w:rPr>
              <w:t xml:space="preserve"> </w:t>
            </w:r>
            <w:r w:rsidRPr="004D11BD">
              <w:rPr>
                <w:rFonts w:ascii="Arial" w:hAnsi="Arial" w:cs="Arial"/>
                <w:sz w:val="24"/>
                <w:szCs w:val="24"/>
              </w:rPr>
              <w:t>interviului</w:t>
            </w:r>
          </w:p>
        </w:tc>
        <w:tc>
          <w:tcPr>
            <w:tcW w:w="3780" w:type="dxa"/>
          </w:tcPr>
          <w:p w:rsidR="004D11BD" w:rsidRPr="004D11BD" w:rsidRDefault="004D11BD" w:rsidP="00C05F1C">
            <w:pPr>
              <w:pStyle w:val="TableParagraph"/>
              <w:ind w:left="205" w:right="197"/>
              <w:jc w:val="center"/>
              <w:rPr>
                <w:rFonts w:ascii="Arial" w:hAnsi="Arial" w:cs="Arial"/>
                <w:sz w:val="24"/>
                <w:szCs w:val="24"/>
              </w:rPr>
            </w:pPr>
            <w:r w:rsidRPr="004D11BD">
              <w:rPr>
                <w:rFonts w:ascii="Arial" w:hAnsi="Arial" w:cs="Arial"/>
                <w:sz w:val="24"/>
                <w:szCs w:val="24"/>
                <w:shd w:val="clear" w:color="auto" w:fill="FFFFFF"/>
              </w:rPr>
              <w:t>25.08.2026, până la ora 12.00</w:t>
            </w:r>
          </w:p>
        </w:tc>
      </w:tr>
      <w:tr w:rsidR="004D11BD" w:rsidRPr="004D11BD" w:rsidTr="00C05F1C">
        <w:trPr>
          <w:trHeight w:val="567"/>
        </w:trPr>
        <w:tc>
          <w:tcPr>
            <w:tcW w:w="637" w:type="dxa"/>
          </w:tcPr>
          <w:p w:rsidR="004D11BD" w:rsidRPr="004D11BD" w:rsidRDefault="004D11BD" w:rsidP="00C05F1C">
            <w:pPr>
              <w:pStyle w:val="TableParagraph"/>
              <w:spacing w:before="145"/>
              <w:rPr>
                <w:rFonts w:ascii="Arial" w:hAnsi="Arial" w:cs="Arial"/>
                <w:b/>
                <w:sz w:val="24"/>
                <w:szCs w:val="24"/>
              </w:rPr>
            </w:pPr>
            <w:r w:rsidRPr="004D11BD">
              <w:rPr>
                <w:rFonts w:ascii="Arial" w:hAnsi="Arial" w:cs="Arial"/>
                <w:b/>
                <w:sz w:val="24"/>
                <w:szCs w:val="24"/>
              </w:rPr>
              <w:t>14.</w:t>
            </w:r>
          </w:p>
        </w:tc>
        <w:tc>
          <w:tcPr>
            <w:tcW w:w="4013" w:type="dxa"/>
          </w:tcPr>
          <w:p w:rsidR="004D11BD" w:rsidRPr="004D11BD" w:rsidRDefault="004D11BD" w:rsidP="00C05F1C">
            <w:pPr>
              <w:pStyle w:val="TableParagraph"/>
              <w:spacing w:before="145"/>
              <w:ind w:left="108"/>
              <w:rPr>
                <w:rFonts w:ascii="Arial" w:hAnsi="Arial" w:cs="Arial"/>
                <w:sz w:val="24"/>
                <w:szCs w:val="24"/>
              </w:rPr>
            </w:pPr>
            <w:r w:rsidRPr="004D11BD">
              <w:rPr>
                <w:rFonts w:ascii="Arial" w:hAnsi="Arial" w:cs="Arial"/>
                <w:sz w:val="24"/>
                <w:szCs w:val="24"/>
              </w:rPr>
              <w:t>Afişarea</w:t>
            </w:r>
            <w:r w:rsidRPr="004D11BD">
              <w:rPr>
                <w:rFonts w:ascii="Arial" w:hAnsi="Arial" w:cs="Arial"/>
                <w:spacing w:val="-3"/>
                <w:sz w:val="24"/>
                <w:szCs w:val="24"/>
              </w:rPr>
              <w:t xml:space="preserve"> </w:t>
            </w:r>
            <w:r w:rsidRPr="004D11BD">
              <w:rPr>
                <w:rFonts w:ascii="Arial" w:hAnsi="Arial" w:cs="Arial"/>
                <w:sz w:val="24"/>
                <w:szCs w:val="24"/>
              </w:rPr>
              <w:t>rezultatului</w:t>
            </w:r>
            <w:r w:rsidRPr="004D11BD">
              <w:rPr>
                <w:rFonts w:ascii="Arial" w:hAnsi="Arial" w:cs="Arial"/>
                <w:spacing w:val="-3"/>
                <w:sz w:val="24"/>
                <w:szCs w:val="24"/>
              </w:rPr>
              <w:t xml:space="preserve"> </w:t>
            </w:r>
            <w:r w:rsidRPr="004D11BD">
              <w:rPr>
                <w:rFonts w:ascii="Arial" w:hAnsi="Arial" w:cs="Arial"/>
                <w:sz w:val="24"/>
                <w:szCs w:val="24"/>
              </w:rPr>
              <w:t>soluţionării</w:t>
            </w:r>
            <w:r w:rsidRPr="004D11BD">
              <w:rPr>
                <w:rFonts w:ascii="Arial" w:hAnsi="Arial" w:cs="Arial"/>
                <w:spacing w:val="-3"/>
                <w:sz w:val="24"/>
                <w:szCs w:val="24"/>
              </w:rPr>
              <w:t xml:space="preserve"> </w:t>
            </w:r>
            <w:r w:rsidRPr="004D11BD">
              <w:rPr>
                <w:rFonts w:ascii="Arial" w:hAnsi="Arial" w:cs="Arial"/>
                <w:sz w:val="24"/>
                <w:szCs w:val="24"/>
              </w:rPr>
              <w:t>contestaţiilor</w:t>
            </w:r>
          </w:p>
        </w:tc>
        <w:tc>
          <w:tcPr>
            <w:tcW w:w="3780" w:type="dxa"/>
          </w:tcPr>
          <w:p w:rsidR="004D11BD" w:rsidRPr="004D11BD" w:rsidRDefault="004D11BD" w:rsidP="00C05F1C">
            <w:pPr>
              <w:pStyle w:val="TableParagraph"/>
              <w:ind w:left="205" w:right="197"/>
              <w:jc w:val="center"/>
              <w:rPr>
                <w:rFonts w:ascii="Arial" w:hAnsi="Arial" w:cs="Arial"/>
                <w:sz w:val="24"/>
                <w:szCs w:val="24"/>
              </w:rPr>
            </w:pPr>
            <w:r w:rsidRPr="004D11BD">
              <w:rPr>
                <w:rFonts w:ascii="Arial" w:hAnsi="Arial" w:cs="Arial"/>
                <w:sz w:val="24"/>
                <w:szCs w:val="24"/>
                <w:shd w:val="clear" w:color="auto" w:fill="FFFFFF"/>
              </w:rPr>
              <w:t>26.08.2026, ora 10.00</w:t>
            </w:r>
          </w:p>
        </w:tc>
      </w:tr>
      <w:tr w:rsidR="004D11BD" w:rsidRPr="004D11BD" w:rsidTr="00C05F1C">
        <w:trPr>
          <w:trHeight w:val="565"/>
        </w:trPr>
        <w:tc>
          <w:tcPr>
            <w:tcW w:w="637" w:type="dxa"/>
          </w:tcPr>
          <w:p w:rsidR="004D11BD" w:rsidRPr="004D11BD" w:rsidRDefault="004D11BD" w:rsidP="00C05F1C">
            <w:pPr>
              <w:pStyle w:val="TableParagraph"/>
              <w:spacing w:before="145"/>
              <w:rPr>
                <w:rFonts w:ascii="Arial" w:hAnsi="Arial" w:cs="Arial"/>
                <w:b/>
                <w:sz w:val="24"/>
                <w:szCs w:val="24"/>
              </w:rPr>
            </w:pPr>
            <w:r w:rsidRPr="004D11BD">
              <w:rPr>
                <w:rFonts w:ascii="Arial" w:hAnsi="Arial" w:cs="Arial"/>
                <w:b/>
                <w:sz w:val="24"/>
                <w:szCs w:val="24"/>
              </w:rPr>
              <w:t>15.</w:t>
            </w:r>
          </w:p>
        </w:tc>
        <w:tc>
          <w:tcPr>
            <w:tcW w:w="4013" w:type="dxa"/>
          </w:tcPr>
          <w:p w:rsidR="004D11BD" w:rsidRPr="004D11BD" w:rsidRDefault="004D11BD" w:rsidP="00C05F1C">
            <w:pPr>
              <w:pStyle w:val="TableParagraph"/>
              <w:spacing w:before="145"/>
              <w:ind w:left="108"/>
              <w:rPr>
                <w:rFonts w:ascii="Arial" w:hAnsi="Arial" w:cs="Arial"/>
                <w:sz w:val="24"/>
                <w:szCs w:val="24"/>
              </w:rPr>
            </w:pPr>
            <w:r w:rsidRPr="004D11BD">
              <w:rPr>
                <w:rFonts w:ascii="Arial" w:hAnsi="Arial" w:cs="Arial"/>
                <w:sz w:val="24"/>
                <w:szCs w:val="24"/>
              </w:rPr>
              <w:t>Afişarea</w:t>
            </w:r>
            <w:r w:rsidRPr="004D11BD">
              <w:rPr>
                <w:rFonts w:ascii="Arial" w:hAnsi="Arial" w:cs="Arial"/>
                <w:spacing w:val="-2"/>
                <w:sz w:val="24"/>
                <w:szCs w:val="24"/>
              </w:rPr>
              <w:t xml:space="preserve"> </w:t>
            </w:r>
            <w:r w:rsidRPr="004D11BD">
              <w:rPr>
                <w:rFonts w:ascii="Arial" w:hAnsi="Arial" w:cs="Arial"/>
                <w:sz w:val="24"/>
                <w:szCs w:val="24"/>
              </w:rPr>
              <w:t>rezultatului</w:t>
            </w:r>
            <w:r w:rsidRPr="004D11BD">
              <w:rPr>
                <w:rFonts w:ascii="Arial" w:hAnsi="Arial" w:cs="Arial"/>
                <w:spacing w:val="-2"/>
                <w:sz w:val="24"/>
                <w:szCs w:val="24"/>
              </w:rPr>
              <w:t xml:space="preserve"> </w:t>
            </w:r>
            <w:r w:rsidRPr="004D11BD">
              <w:rPr>
                <w:rFonts w:ascii="Arial" w:hAnsi="Arial" w:cs="Arial"/>
                <w:sz w:val="24"/>
                <w:szCs w:val="24"/>
              </w:rPr>
              <w:t>final</w:t>
            </w:r>
            <w:r w:rsidRPr="004D11BD">
              <w:rPr>
                <w:rFonts w:ascii="Arial" w:hAnsi="Arial" w:cs="Arial"/>
                <w:spacing w:val="-2"/>
                <w:sz w:val="24"/>
                <w:szCs w:val="24"/>
              </w:rPr>
              <w:t xml:space="preserve"> </w:t>
            </w:r>
            <w:r w:rsidRPr="004D11BD">
              <w:rPr>
                <w:rFonts w:ascii="Arial" w:hAnsi="Arial" w:cs="Arial"/>
                <w:sz w:val="24"/>
                <w:szCs w:val="24"/>
              </w:rPr>
              <w:t>al</w:t>
            </w:r>
            <w:r w:rsidRPr="004D11BD">
              <w:rPr>
                <w:rFonts w:ascii="Arial" w:hAnsi="Arial" w:cs="Arial"/>
                <w:spacing w:val="-2"/>
                <w:sz w:val="24"/>
                <w:szCs w:val="24"/>
              </w:rPr>
              <w:t xml:space="preserve"> </w:t>
            </w:r>
            <w:r w:rsidRPr="004D11BD">
              <w:rPr>
                <w:rFonts w:ascii="Arial" w:hAnsi="Arial" w:cs="Arial"/>
                <w:sz w:val="24"/>
                <w:szCs w:val="24"/>
              </w:rPr>
              <w:t>concursului</w:t>
            </w:r>
          </w:p>
        </w:tc>
        <w:tc>
          <w:tcPr>
            <w:tcW w:w="3780" w:type="dxa"/>
          </w:tcPr>
          <w:p w:rsidR="004D11BD" w:rsidRPr="004D11BD" w:rsidRDefault="004D11BD" w:rsidP="00C05F1C">
            <w:pPr>
              <w:pStyle w:val="TableParagraph"/>
              <w:ind w:left="205" w:right="197"/>
              <w:jc w:val="center"/>
              <w:rPr>
                <w:rFonts w:ascii="Arial" w:hAnsi="Arial" w:cs="Arial"/>
                <w:b/>
                <w:bCs/>
                <w:i/>
                <w:iCs/>
                <w:sz w:val="24"/>
                <w:szCs w:val="24"/>
              </w:rPr>
            </w:pPr>
            <w:r w:rsidRPr="004D11BD">
              <w:rPr>
                <w:rFonts w:ascii="Arial" w:hAnsi="Arial" w:cs="Arial"/>
                <w:b/>
                <w:bCs/>
                <w:i/>
                <w:iCs/>
                <w:sz w:val="24"/>
                <w:szCs w:val="24"/>
                <w:shd w:val="clear" w:color="auto" w:fill="FFFFFF"/>
              </w:rPr>
              <w:t>26.08.2026, ora 14.00</w:t>
            </w:r>
          </w:p>
        </w:tc>
      </w:tr>
    </w:tbl>
    <w:p w:rsidR="004D11BD" w:rsidRPr="004D11BD" w:rsidRDefault="004D11BD" w:rsidP="004D11BD">
      <w:pPr>
        <w:rPr>
          <w:rFonts w:ascii="Arial" w:hAnsi="Arial" w:cs="Arial"/>
        </w:rPr>
      </w:pPr>
    </w:p>
    <w:p w:rsidR="00464927" w:rsidRPr="004D11BD" w:rsidRDefault="00464927" w:rsidP="00464927">
      <w:pPr>
        <w:rPr>
          <w:rFonts w:ascii="Arial" w:hAnsi="Arial" w:cs="Arial"/>
        </w:rPr>
      </w:pPr>
    </w:p>
    <w:p w:rsidR="00464927" w:rsidRPr="004D11BD" w:rsidRDefault="00464927" w:rsidP="00464927">
      <w:pPr>
        <w:rPr>
          <w:rFonts w:ascii="Arial" w:hAnsi="Arial" w:cs="Arial"/>
        </w:rPr>
      </w:pPr>
    </w:p>
    <w:p w:rsidR="00D47BE5" w:rsidRPr="004D11BD" w:rsidRDefault="00D47BE5" w:rsidP="004D11BD">
      <w:pPr>
        <w:pStyle w:val="Frspaiere"/>
        <w:ind w:firstLine="70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Candidatii</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inscrisi</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trebuie</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w:t>
      </w:r>
      <w:proofErr w:type="spellEnd"/>
      <w:proofErr w:type="gram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aiba</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asupra</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lor</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intrarea</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sala</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concurs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Cartea</w:t>
      </w:r>
      <w:proofErr w:type="spellEnd"/>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identitate</w:t>
      </w:r>
      <w:proofErr w:type="spellEnd"/>
    </w:p>
    <w:p w:rsidR="00B2177E" w:rsidRDefault="00D47BE5" w:rsidP="00D47BE5">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2177E"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Dup</w:t>
      </w:r>
      <w:r w:rsidR="00E558AC"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B2177E"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sus</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00B2177E"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inerea fiec</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B2177E"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rei probe se vor afi</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B2177E"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rezultatele </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conform calendarului de concurs</w:t>
      </w:r>
      <w:r w:rsidR="004D3E0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37747" w:rsidRDefault="00437747" w:rsidP="00437747">
      <w:pPr>
        <w:ind w:firstLine="708"/>
        <w:jc w:val="both"/>
        <w:rPr>
          <w:rFonts w:asciiTheme="minorHAnsi" w:hAnsiTheme="minorHAnsi"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7747">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funcție de numarul dosarelor depuse, calendarul de concurs poate suferi modificări cu anuntarea candidatilor in prealabil</w:t>
      </w:r>
      <w:r>
        <w:rPr>
          <w:rFonts w:asciiTheme="minorHAnsi" w:hAnsiTheme="minorHAnsi"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37747" w:rsidRPr="004D11BD" w:rsidRDefault="00437747" w:rsidP="00D47BE5">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D3E08" w:rsidRPr="004D11BD" w:rsidRDefault="004D3E08" w:rsidP="0048692A">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pot prezenta la urmatoarea etap</w:t>
      </w:r>
      <w:r w:rsidR="001C06F5"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numai candid</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decl</w:t>
      </w:r>
      <w:r w:rsidR="00AC638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ara</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00AC638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admi</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AC638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la etapa precedentă</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0F4664" w:rsidRPr="004D11BD" w:rsidRDefault="00AC6388" w:rsidP="0048692A">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Sunt declaraț</w:t>
      </w:r>
      <w:r w:rsidR="000F4664"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admi</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și la proba scrisă candidații care au obț</w:t>
      </w:r>
      <w:r w:rsidR="000F4664"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inut minimum 50 de puncte; sunt declara</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ți admiși la interviu și/sau proba practică candidații care au obț</w:t>
      </w:r>
      <w:r w:rsidR="000F4664"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inut minimum 50 de puncte;</w:t>
      </w:r>
      <w:r w:rsidR="004134B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Punctajul final se calculeaz</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4134B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 medie aritmetic</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4134B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punctajelor ob</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004134B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inute la proba scris</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4134B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4134B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i/sau la proba practic</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4134B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4134B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interviu.</w:t>
      </w:r>
    </w:p>
    <w:p w:rsidR="001231A0" w:rsidRPr="004D11BD" w:rsidRDefault="001231A0" w:rsidP="0048692A">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Rezultatele finale vor fi afisate in data de</w:t>
      </w:r>
      <w:r w:rsidR="0067711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26.08.</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2026 ora </w:t>
      </w:r>
      <w:r w:rsidR="0067711A"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p w:rsidR="00D47BE5" w:rsidRPr="004D11BD" w:rsidRDefault="00D47BE5" w:rsidP="0048692A">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134BA" w:rsidRPr="004D11BD" w:rsidRDefault="004134BA" w:rsidP="0048692A">
      <w:pPr>
        <w:ind w:firstLine="708"/>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 fi declarat admis pentru ocuparea postului vacant candidatul care va ob</w:t>
      </w:r>
      <w:r w:rsidR="007846D2"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 cel mai mare punctaj final (calculate ca medie aritmetic</w:t>
      </w:r>
      <w:r w:rsidR="007846D2"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 a punctajelor obținute la proba scrisă</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846D2"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proba interviu).</w:t>
      </w:r>
    </w:p>
    <w:p w:rsidR="0033786A" w:rsidRPr="004D11BD" w:rsidRDefault="0033786A" w:rsidP="0048692A">
      <w:pPr>
        <w:ind w:left="705"/>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w:t>
      </w:r>
      <w:r w:rsidR="007846D2"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suplimentare se pot ob</w:t>
      </w:r>
      <w:r w:rsidR="007846D2"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ine la </w:t>
      </w:r>
      <w:r w:rsidR="007233A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Compartimentul R</w:t>
      </w:r>
      <w:r w:rsidR="007846D2"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33A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007846D2"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358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I,Str.Tineretului nr.9-11 jud. Maramureș</w:t>
      </w:r>
      <w:r w:rsidR="007233A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w:t>
      </w:r>
      <w:r w:rsidR="007233A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w:t>
      </w:r>
      <w:r w:rsidR="0028358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62384324</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interior </w:t>
      </w:r>
      <w:r w:rsidR="0028358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302</w:t>
      </w:r>
      <w:r w:rsidR="007233A0"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sau pe site-ul</w:t>
      </w:r>
      <w:r w:rsidR="0028358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unita</w:t>
      </w:r>
      <w:r w:rsidR="008A35DF"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0028358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w:t>
      </w:r>
      <w:r w:rsidR="00E74845"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w:t>
      </w:r>
      <w:r w:rsidR="0028358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spitaltglapus.ro</w:t>
      </w:r>
    </w:p>
    <w:p w:rsidR="00FA1C60" w:rsidRPr="004D11BD" w:rsidRDefault="00FA1C60" w:rsidP="0048692A">
      <w:pPr>
        <w:ind w:left="705"/>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A1C60" w:rsidRPr="004D11BD" w:rsidRDefault="00FA1C60" w:rsidP="0048692A">
      <w:pPr>
        <w:ind w:left="705"/>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F4A02" w:rsidRPr="004D11BD" w:rsidRDefault="004F4A02" w:rsidP="0048692A">
      <w:pPr>
        <w:ind w:left="705"/>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F4A02" w:rsidRPr="004D11BD" w:rsidRDefault="004F4A02" w:rsidP="0048692A">
      <w:pPr>
        <w:ind w:left="705"/>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F4A02" w:rsidRPr="004D11BD" w:rsidRDefault="004F4A02" w:rsidP="0048692A">
      <w:pPr>
        <w:ind w:left="705"/>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F4A02" w:rsidRPr="004D11BD" w:rsidRDefault="0048692A" w:rsidP="0048692A">
      <w:pPr>
        <w:ind w:left="705"/>
        <w:jc w:val="cente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Manager,</w:t>
      </w:r>
    </w:p>
    <w:p w:rsidR="0048692A" w:rsidRPr="004D11BD" w:rsidRDefault="0048692A" w:rsidP="0048692A">
      <w:pPr>
        <w:ind w:left="705"/>
        <w:jc w:val="cente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 </w:t>
      </w:r>
      <w:r w:rsidR="00283588"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CUPȘA DAN NICOLAE</w:t>
      </w:r>
    </w:p>
    <w:p w:rsidR="00037A3F" w:rsidRPr="004D11BD" w:rsidRDefault="00037A3F" w:rsidP="0048692A">
      <w:pPr>
        <w:ind w:left="705"/>
        <w:jc w:val="cente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7A3F" w:rsidRPr="004D11BD" w:rsidRDefault="00037A3F" w:rsidP="0048692A">
      <w:pPr>
        <w:ind w:left="705"/>
        <w:jc w:val="cente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7A3F" w:rsidRPr="004D11BD" w:rsidRDefault="00037A3F" w:rsidP="0048692A">
      <w:pPr>
        <w:ind w:left="705"/>
        <w:jc w:val="cente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7A3F" w:rsidRPr="004D11BD" w:rsidRDefault="00037A3F" w:rsidP="0048692A">
      <w:pPr>
        <w:ind w:left="705"/>
        <w:jc w:val="cente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7A3F" w:rsidRPr="004D11BD" w:rsidRDefault="00037A3F" w:rsidP="0048692A">
      <w:pPr>
        <w:ind w:left="705"/>
        <w:jc w:val="cente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7A3F" w:rsidRPr="004D11BD" w:rsidRDefault="00037A3F" w:rsidP="0048692A">
      <w:pPr>
        <w:ind w:left="705"/>
        <w:jc w:val="cente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B1B7D" w:rsidRPr="004D11BD" w:rsidRDefault="008B1B7D"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44E1" w:rsidRPr="004D11BD" w:rsidRDefault="007744E1"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44E1" w:rsidRPr="004D11BD" w:rsidRDefault="007744E1"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44E1" w:rsidRPr="004D11BD" w:rsidRDefault="007744E1"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44E1" w:rsidRPr="004D11BD" w:rsidRDefault="007744E1"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44E1" w:rsidRPr="004D11BD" w:rsidRDefault="007744E1"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44E1" w:rsidRPr="004D11BD" w:rsidRDefault="007744E1"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44E1" w:rsidRPr="004D11BD" w:rsidRDefault="007744E1"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44E1" w:rsidRPr="004D11BD" w:rsidRDefault="007744E1"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44E1" w:rsidRPr="004D11BD" w:rsidRDefault="007744E1"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44E1" w:rsidRPr="004D11BD" w:rsidRDefault="007744E1" w:rsidP="007744E1">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B344E" w:rsidRPr="004D11BD" w:rsidRDefault="00CB344E" w:rsidP="00CB344E">
      <w:pPr>
        <w:jc w:val="center"/>
        <w:rPr>
          <w:rFonts w:ascii="Arial" w:hAnsi="Arial" w:cs="Arial"/>
          <w:b/>
          <w:lang w:val="pt-BR"/>
        </w:rPr>
      </w:pPr>
      <w:r w:rsidRPr="004D11BD">
        <w:rPr>
          <w:rFonts w:ascii="Arial" w:hAnsi="Arial" w:cs="Arial"/>
          <w:b/>
          <w:lang w:val="pt-BR"/>
        </w:rPr>
        <w:t>BIBLIOGRAFIE</w:t>
      </w:r>
    </w:p>
    <w:p w:rsidR="00CB344E" w:rsidRPr="004D11BD" w:rsidRDefault="00CB344E" w:rsidP="00CB344E">
      <w:pPr>
        <w:jc w:val="both"/>
        <w:rPr>
          <w:rFonts w:ascii="Arial" w:hAnsi="Arial" w:cs="Arial"/>
          <w:b/>
          <w:lang w:val="pt-BR"/>
        </w:rPr>
      </w:pPr>
    </w:p>
    <w:p w:rsidR="00CB344E" w:rsidRPr="004D11BD" w:rsidRDefault="00CB344E" w:rsidP="00CB344E">
      <w:pPr>
        <w:jc w:val="center"/>
        <w:rPr>
          <w:rFonts w:ascii="Arial" w:hAnsi="Arial" w:cs="Arial"/>
          <w:b/>
          <w:lang w:val="ro-RO"/>
        </w:rPr>
      </w:pPr>
      <w:r w:rsidRPr="004D11BD">
        <w:rPr>
          <w:rFonts w:ascii="Arial" w:hAnsi="Arial" w:cs="Arial"/>
          <w:b/>
          <w:lang w:val="pt-BR"/>
        </w:rPr>
        <w:t>Post Îngrijitoare cur</w:t>
      </w:r>
      <w:proofErr w:type="spellStart"/>
      <w:r w:rsidRPr="004D11BD">
        <w:rPr>
          <w:rFonts w:ascii="Arial" w:hAnsi="Arial" w:cs="Arial"/>
          <w:b/>
          <w:lang w:val="ro-RO"/>
        </w:rPr>
        <w:t>ă</w:t>
      </w:r>
      <w:r w:rsidR="008A35DF" w:rsidRPr="004D11BD">
        <w:rPr>
          <w:rFonts w:ascii="Arial" w:hAnsi="Arial" w:cs="Arial"/>
          <w:b/>
          <w:lang w:val="ro-RO"/>
        </w:rPr>
        <w:t>ț</w:t>
      </w:r>
      <w:r w:rsidRPr="004D11BD">
        <w:rPr>
          <w:rFonts w:ascii="Arial" w:hAnsi="Arial" w:cs="Arial"/>
          <w:b/>
          <w:lang w:val="ro-RO"/>
        </w:rPr>
        <w:t>enie</w:t>
      </w:r>
      <w:proofErr w:type="spellEnd"/>
    </w:p>
    <w:p w:rsidR="00CB344E" w:rsidRPr="004D11BD" w:rsidRDefault="00CB344E" w:rsidP="00CB344E">
      <w:pPr>
        <w:jc w:val="center"/>
        <w:rPr>
          <w:rFonts w:ascii="Arial" w:hAnsi="Arial" w:cs="Arial"/>
          <w:b/>
          <w:lang w:val="pt-BR"/>
        </w:rPr>
      </w:pPr>
    </w:p>
    <w:p w:rsidR="00CB344E" w:rsidRPr="004D11BD" w:rsidRDefault="00CB344E" w:rsidP="00CB344E">
      <w:pPr>
        <w:rPr>
          <w:rFonts w:ascii="Arial" w:hAnsi="Arial" w:cs="Arial"/>
          <w:lang w:val="pt-BR"/>
        </w:rPr>
      </w:pPr>
    </w:p>
    <w:p w:rsidR="00CB344E" w:rsidRPr="004D11BD" w:rsidRDefault="00CB344E" w:rsidP="00CB344E">
      <w:pPr>
        <w:rPr>
          <w:rFonts w:ascii="Arial" w:hAnsi="Arial" w:cs="Arial"/>
          <w:lang w:val="pt-BR"/>
        </w:rPr>
      </w:pPr>
    </w:p>
    <w:p w:rsidR="00CB344E" w:rsidRPr="004D11BD" w:rsidRDefault="00CB344E" w:rsidP="00CB344E">
      <w:pPr>
        <w:pStyle w:val="Listparagraf"/>
        <w:numPr>
          <w:ilvl w:val="0"/>
          <w:numId w:val="11"/>
        </w:numPr>
        <w:jc w:val="both"/>
        <w:rPr>
          <w:rFonts w:ascii="Arial" w:hAnsi="Arial" w:cs="Arial"/>
          <w:color w:val="000000" w:themeColor="text1"/>
          <w:lang w:val="pt-BR"/>
        </w:rPr>
      </w:pPr>
      <w:r w:rsidRPr="004D11BD">
        <w:rPr>
          <w:rFonts w:ascii="Arial" w:hAnsi="Arial" w:cs="Arial"/>
          <w:color w:val="000000" w:themeColor="text1"/>
          <w:lang w:val="pt-BR"/>
        </w:rPr>
        <w:t>Ordinul M.S. nr. 1101/2016 privind aprobarea normelor de supraveghere, prevenire si limitare al infec</w:t>
      </w:r>
      <w:r w:rsidR="008A35DF" w:rsidRPr="004D11BD">
        <w:rPr>
          <w:rFonts w:ascii="Arial" w:hAnsi="Arial" w:cs="Arial"/>
          <w:color w:val="000000" w:themeColor="text1"/>
          <w:lang w:val="pt-BR"/>
        </w:rPr>
        <w:t>ț</w:t>
      </w:r>
      <w:r w:rsidRPr="004D11BD">
        <w:rPr>
          <w:rFonts w:ascii="Arial" w:hAnsi="Arial" w:cs="Arial"/>
          <w:color w:val="000000" w:themeColor="text1"/>
          <w:lang w:val="pt-BR"/>
        </w:rPr>
        <w:t>iilor asociate asiste</w:t>
      </w:r>
      <w:r w:rsidR="008A35DF" w:rsidRPr="004D11BD">
        <w:rPr>
          <w:rFonts w:ascii="Arial" w:hAnsi="Arial" w:cs="Arial"/>
          <w:color w:val="000000" w:themeColor="text1"/>
          <w:lang w:val="pt-BR"/>
        </w:rPr>
        <w:t>ț</w:t>
      </w:r>
      <w:r w:rsidRPr="004D11BD">
        <w:rPr>
          <w:rFonts w:ascii="Arial" w:hAnsi="Arial" w:cs="Arial"/>
          <w:color w:val="000000" w:themeColor="text1"/>
          <w:lang w:val="pt-BR"/>
        </w:rPr>
        <w:t xml:space="preserve">ei medicale </w:t>
      </w:r>
      <w:r w:rsidR="008A35DF" w:rsidRPr="004D11BD">
        <w:rPr>
          <w:rFonts w:ascii="Arial" w:hAnsi="Arial" w:cs="Arial"/>
          <w:color w:val="000000" w:themeColor="text1"/>
          <w:lang w:val="pt-BR"/>
        </w:rPr>
        <w:t>î</w:t>
      </w:r>
      <w:r w:rsidRPr="004D11BD">
        <w:rPr>
          <w:rFonts w:ascii="Arial" w:hAnsi="Arial" w:cs="Arial"/>
          <w:color w:val="000000" w:themeColor="text1"/>
          <w:lang w:val="pt-BR"/>
        </w:rPr>
        <w:t>n unit</w:t>
      </w:r>
      <w:r w:rsidR="008A35DF" w:rsidRPr="004D11BD">
        <w:rPr>
          <w:rFonts w:ascii="Arial" w:hAnsi="Arial" w:cs="Arial"/>
          <w:color w:val="000000" w:themeColor="text1"/>
          <w:lang w:val="pt-BR"/>
        </w:rPr>
        <w:t>ăț</w:t>
      </w:r>
      <w:r w:rsidRPr="004D11BD">
        <w:rPr>
          <w:rFonts w:ascii="Arial" w:hAnsi="Arial" w:cs="Arial"/>
          <w:color w:val="000000" w:themeColor="text1"/>
          <w:lang w:val="pt-BR"/>
        </w:rPr>
        <w:t>ile sanitare;</w:t>
      </w:r>
    </w:p>
    <w:p w:rsidR="00CB344E" w:rsidRPr="004D11BD" w:rsidRDefault="00CB344E" w:rsidP="00CB344E">
      <w:pPr>
        <w:pStyle w:val="Listparagraf"/>
        <w:numPr>
          <w:ilvl w:val="0"/>
          <w:numId w:val="11"/>
        </w:numPr>
        <w:jc w:val="both"/>
        <w:rPr>
          <w:rFonts w:ascii="Arial" w:hAnsi="Arial" w:cs="Arial"/>
          <w:color w:val="000000" w:themeColor="text1"/>
          <w:lang w:val="pt-BR"/>
        </w:rPr>
      </w:pPr>
      <w:r w:rsidRPr="004D11BD">
        <w:rPr>
          <w:rFonts w:ascii="Arial" w:hAnsi="Arial" w:cs="Arial"/>
          <w:color w:val="000000" w:themeColor="text1"/>
          <w:shd w:val="clear" w:color="auto" w:fill="FFFFFF"/>
          <w:lang w:val="pt-BR"/>
        </w:rPr>
        <w:t>Ordinul 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r w:rsidRPr="004D11BD">
        <w:rPr>
          <w:rFonts w:ascii="Arial" w:hAnsi="Arial" w:cs="Arial"/>
          <w:color w:val="000000" w:themeColor="text1"/>
          <w:lang w:val="pt-BR"/>
        </w:rPr>
        <w:t>;</w:t>
      </w:r>
    </w:p>
    <w:p w:rsidR="00CB344E" w:rsidRPr="004F7393" w:rsidRDefault="008A35DF" w:rsidP="00CB344E">
      <w:pPr>
        <w:pStyle w:val="Listparagraf"/>
        <w:numPr>
          <w:ilvl w:val="0"/>
          <w:numId w:val="11"/>
        </w:numPr>
        <w:jc w:val="both"/>
        <w:rPr>
          <w:rFonts w:ascii="Arial" w:hAnsi="Arial" w:cs="Arial"/>
          <w:color w:val="000000" w:themeColor="text1"/>
          <w:lang w:val="pt-BR"/>
        </w:rPr>
      </w:pPr>
      <w:r w:rsidRPr="004D11BD">
        <w:rPr>
          <w:rFonts w:ascii="Arial" w:hAnsi="Arial" w:cs="Arial"/>
          <w:color w:val="000000" w:themeColor="text1"/>
          <w:shd w:val="clear" w:color="auto" w:fill="FFFFFF"/>
          <w:lang w:val="pt-BR"/>
        </w:rPr>
        <w:t>Ordinul nr.1226/03.12.2012 pentru aprobarea normelor tehnice privind gestionarea deșeurilor rezultate din activitățile medicale și a Metodologiei de culegere a datelor pentru baza națională de date privind deșeurile rezultate din activități medicale.</w:t>
      </w:r>
    </w:p>
    <w:p w:rsidR="004F7393" w:rsidRPr="004D11BD" w:rsidRDefault="004F7393" w:rsidP="00CB344E">
      <w:pPr>
        <w:pStyle w:val="Listparagraf"/>
        <w:numPr>
          <w:ilvl w:val="0"/>
          <w:numId w:val="11"/>
        </w:numPr>
        <w:jc w:val="both"/>
        <w:rPr>
          <w:rFonts w:ascii="Arial" w:hAnsi="Arial" w:cs="Arial"/>
          <w:color w:val="000000" w:themeColor="text1"/>
          <w:lang w:val="pt-BR"/>
        </w:rPr>
      </w:pPr>
      <w:r>
        <w:rPr>
          <w:rFonts w:ascii="Arial" w:hAnsi="Arial" w:cs="Arial"/>
          <w:color w:val="000000" w:themeColor="text1"/>
          <w:shd w:val="clear" w:color="auto" w:fill="FFFFFF"/>
          <w:lang w:val="pt-BR"/>
        </w:rPr>
        <w:t>Fisa postului</w:t>
      </w:r>
    </w:p>
    <w:p w:rsidR="00CB344E" w:rsidRPr="004D11BD" w:rsidRDefault="00CB344E" w:rsidP="00CB344E">
      <w:pPr>
        <w:jc w:val="both"/>
        <w:rPr>
          <w:rFonts w:ascii="Arial" w:hAnsi="Arial" w:cs="Arial"/>
          <w:color w:val="000000" w:themeColor="text1"/>
          <w:shd w:val="clear" w:color="auto" w:fill="FFFFFF"/>
          <w:lang w:val="pt-BR"/>
        </w:rPr>
      </w:pPr>
    </w:p>
    <w:p w:rsidR="008B1B7D" w:rsidRPr="004D11BD" w:rsidRDefault="008B1B7D"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B1B7D" w:rsidRPr="004D11BD" w:rsidRDefault="008B1B7D"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B1B7D" w:rsidRPr="004D11BD" w:rsidRDefault="008B1B7D"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B1B7D" w:rsidRPr="004D11BD" w:rsidRDefault="008B1B7D"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204F5" w:rsidRPr="004D11BD" w:rsidRDefault="007204F5"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B1B7D" w:rsidRPr="004D11BD" w:rsidRDefault="008B1B7D"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C4854" w:rsidRPr="004D11BD" w:rsidRDefault="00EC4854"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4132A" w:rsidRPr="004D11BD" w:rsidRDefault="0014132A"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4132A" w:rsidRPr="004D11BD" w:rsidRDefault="0014132A"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4132A" w:rsidRPr="004D11BD" w:rsidRDefault="0014132A"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4132A" w:rsidRPr="004D11BD" w:rsidRDefault="0014132A"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4132A" w:rsidRPr="004D11BD" w:rsidRDefault="0014132A"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C4854" w:rsidRPr="004D11BD" w:rsidRDefault="00EC4854"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64927" w:rsidRPr="004D11BD" w:rsidRDefault="00464927"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64927" w:rsidRPr="004D11BD" w:rsidRDefault="00464927"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64927" w:rsidRPr="004D11BD" w:rsidRDefault="00464927" w:rsidP="00E71ECE">
      <w:pPr>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64927" w:rsidRPr="004D11BD" w:rsidRDefault="00464927"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0A0" w:rsidRPr="004D11BD" w:rsidRDefault="009260A0"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864F0" w:rsidRPr="004D11BD" w:rsidRDefault="008864F0" w:rsidP="00D73E6C">
      <w:pPr>
        <w:jc w:val="right"/>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260A0" w:rsidRPr="004D11BD" w:rsidRDefault="009260A0" w:rsidP="008864F0">
      <w:pPr>
        <w:jc w:val="center"/>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Cerere</w:t>
      </w:r>
      <w:r w:rsidR="00D73E6C"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înscriere</w:t>
      </w: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concursul pentru ocuparea  funcției de</w:t>
      </w:r>
    </w:p>
    <w:p w:rsidR="00D73E6C" w:rsidRPr="004D11BD" w:rsidRDefault="009260A0" w:rsidP="008864F0">
      <w:pPr>
        <w:jc w:val="center"/>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5D2FDC" w:rsidRPr="004D11BD" w:rsidRDefault="005D2FDC" w:rsidP="008864F0">
      <w:pPr>
        <w:jc w:val="center"/>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864F0" w:rsidRPr="004D11BD" w:rsidRDefault="008864F0" w:rsidP="008864F0">
      <w:pPr>
        <w:jc w:val="center"/>
        <w:rPr>
          <w:rFonts w:ascii="Arial" w:hAnsi="Arial" w:cs="Arial"/>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73E6C" w:rsidRPr="004D11BD" w:rsidRDefault="0036215B"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Unitatea</w:t>
      </w:r>
      <w:r w:rsidR="00D73E6C"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Funcţia solicitată:</w:t>
      </w:r>
    </w:p>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organizării concursului, proba scrisă şi/sau proba practică, după caz:</w:t>
      </w:r>
    </w:p>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Numele şi prenumele candidatului:</w:t>
      </w:r>
    </w:p>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Datele de contact ale candidatului (Se utilizează pentru comunicarea cu privire la concurs.):</w:t>
      </w:r>
    </w:p>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Adresa:</w:t>
      </w:r>
    </w:p>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p>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Telefon:</w:t>
      </w:r>
    </w:p>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Persoane de contact pentru recomandări:</w:t>
      </w:r>
    </w:p>
    <w:tbl>
      <w:tblPr>
        <w:tblW w:w="7275" w:type="dxa"/>
        <w:jc w:val="center"/>
        <w:tblCellMar>
          <w:top w:w="15" w:type="dxa"/>
          <w:left w:w="15" w:type="dxa"/>
          <w:bottom w:w="15" w:type="dxa"/>
          <w:right w:w="15" w:type="dxa"/>
        </w:tblCellMar>
        <w:tblLook w:val="04A0" w:firstRow="1" w:lastRow="0" w:firstColumn="1" w:lastColumn="0" w:noHBand="0" w:noVBand="1"/>
      </w:tblPr>
      <w:tblGrid>
        <w:gridCol w:w="17"/>
        <w:gridCol w:w="2744"/>
        <w:gridCol w:w="1093"/>
        <w:gridCol w:w="965"/>
        <w:gridCol w:w="2456"/>
      </w:tblGrid>
      <w:tr w:rsidR="005E073D" w:rsidRPr="004D11BD" w:rsidTr="00D73E6C">
        <w:trPr>
          <w:trHeight w:val="15"/>
          <w:jc w:val="center"/>
        </w:trPr>
        <w:tc>
          <w:tcPr>
            <w:tcW w:w="0" w:type="auto"/>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E073D" w:rsidRPr="004D11BD" w:rsidTr="00D73E6C">
        <w:trPr>
          <w:trHeight w:val="345"/>
          <w:jc w:val="center"/>
        </w:trPr>
        <w:tc>
          <w:tcPr>
            <w:tcW w:w="0" w:type="auto"/>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Numele</w:t>
            </w:r>
            <w:proofErr w:type="spell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şi</w:t>
            </w:r>
            <w:proofErr w:type="spell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prenumele</w:t>
            </w:r>
            <w:proofErr w:type="spellEnd"/>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Instituţia</w:t>
            </w:r>
            <w:proofErr w:type="spellEnd"/>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Funcţia</w:t>
            </w:r>
            <w:proofErr w:type="spellEnd"/>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Numărul</w:t>
            </w:r>
            <w:proofErr w:type="spell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telefon</w:t>
            </w:r>
            <w:proofErr w:type="spellEnd"/>
          </w:p>
        </w:tc>
      </w:tr>
      <w:tr w:rsidR="005E073D" w:rsidRPr="004D11BD" w:rsidTr="00D73E6C">
        <w:trPr>
          <w:trHeight w:val="300"/>
          <w:jc w:val="center"/>
        </w:trPr>
        <w:tc>
          <w:tcPr>
            <w:tcW w:w="0" w:type="auto"/>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D73E6C" w:rsidRPr="004D11BD" w:rsidRDefault="00D73E6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Anexez prezentei cereri dosarul cu actele solicitate.</w:t>
      </w:r>
    </w:p>
    <w:p w:rsidR="00D73E6C" w:rsidRPr="004D11BD" w:rsidRDefault="00D73E6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Cunoscând</w:t>
      </w:r>
      <w:proofErr w:type="spell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prevederile</w:t>
      </w:r>
      <w:proofErr w:type="spell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art.</w:t>
      </w:r>
      <w:proofErr w:type="gram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w:t>
      </w:r>
      <w:hyperlink r:id="rId11" w:anchor="p-94669750" w:tgtFrame="_blank" w:history="1">
        <w:r w:rsidRPr="004D11BD">
          <w:rPr>
            <w:rStyle w:val="Hyperlink"/>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pct. 2</w:t>
        </w:r>
      </w:hyperlink>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şi</w:t>
      </w:r>
      <w:proofErr w:type="spell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hyperlink r:id="rId12" w:anchor="p-94669759" w:tgtFrame="_blank" w:history="1">
        <w:r w:rsidRPr="004D11BD">
          <w:rPr>
            <w:rStyle w:val="Hyperlink"/>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hyperlink>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şi</w:t>
      </w:r>
      <w:proofErr w:type="spell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art. </w:t>
      </w:r>
      <w:proofErr w:type="gram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w:t>
      </w: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alin</w:t>
      </w:r>
      <w:proofErr w:type="spell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w:t>
      </w:r>
      <w:r w:rsidRPr="004D11BD">
        <w:fldChar w:fldCharType="begin"/>
      </w:r>
      <w:r w:rsidRPr="004D11BD">
        <w:rPr>
          <w:rFonts w:ascii="Arial" w:hAnsi="Arial" w:cs="Arial"/>
          <w:lang w:val="pt-BR"/>
        </w:rPr>
        <w:instrText>HYPERLINK "https://lege5.ro/App/Document/geydmobqg42q/regulamentul-nr-679-2016-privind-protectia-persoanelor-fizice-in-ceea-ce-priveste-prelucrarea-datelor-cu-caracter-personal-si-privind-libera-circulatie-a-acestor-date-si-de-abrogare-a-directivei-95-46?pid=94669794&amp;d=2022-11-16" \l "p-94669794"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 a)</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din Regulamentul (UE) 2016/679 al Parlamentului European şi al Consiliului din 27 aprilie 2016 privind protecţia persoanelor fizice în ceea ce priveşte prelucrarea datelor cu caracter personal şi privind libera circulaţie a acestor date şi de abrogare a Directivei </w:t>
      </w:r>
      <w:r w:rsidRPr="004D11BD">
        <w:fldChar w:fldCharType="begin"/>
      </w:r>
      <w:r w:rsidRPr="004D11BD">
        <w:rPr>
          <w:rFonts w:ascii="Arial" w:hAnsi="Arial" w:cs="Arial"/>
          <w:lang w:val="pt-BR"/>
        </w:rPr>
        <w:instrText>HYPERLINK "https://lege5.ro/App/Document/gm3dmobzga3q/directiva-nr-46-1995-privind-protectia-persoanelor-fizice-in-ceea-ce-priveste-prelucrarea-datelor-cu-caracter-personal-si-libera-circulatie-a-acestor-date?d=2022-11-16"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95/46/CE</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(Regulamentul general privind protecţia datelor), în ceea ce priveşte consimţământul cu privire la prelucrarea datelor cu caracter personal declar următoarele:</w:t>
      </w:r>
    </w:p>
    <w:p w:rsidR="00D73E6C" w:rsidRPr="004D11BD" w:rsidRDefault="00D73E6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Îmi exprim consimţământul □</w:t>
      </w:r>
    </w:p>
    <w:p w:rsidR="00D73E6C" w:rsidRPr="004D11BD" w:rsidRDefault="00D73E6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 îmi exprim consimţământul □</w:t>
      </w:r>
    </w:p>
    <w:p w:rsidR="00D73E6C" w:rsidRPr="004D11BD" w:rsidRDefault="00D73E6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 privire la transmiterea informaţiilor şi documentelor, inclusiv date cu caracter personal necesare îndeplinirii atribuţiilor membrilor comisiei de concurs, membrilor comisiei de soluţionare a contestaţiilor şi ale secretarului, în format electronic.</w:t>
      </w:r>
    </w:p>
    <w:p w:rsidR="00D73E6C" w:rsidRPr="004D11BD" w:rsidRDefault="00D73E6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Îmi exprim consimţământul □</w:t>
      </w:r>
    </w:p>
    <w:p w:rsidR="00D73E6C" w:rsidRPr="004D11BD" w:rsidRDefault="00D73E6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 îmi exprim consimţământul □</w:t>
      </w:r>
    </w:p>
    <w:p w:rsidR="00D73E6C" w:rsidRPr="004D11BD" w:rsidRDefault="00D73E6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Declar pe propria răspundere că în perioada lucrată nu mi s-a aplicat nicio sancţiune disciplinară/mi s-a aplicat sancţiunea disciplinară . . . . . . . . . . .</w:t>
      </w:r>
    </w:p>
    <w:p w:rsidR="00D73E6C" w:rsidRPr="004D11BD" w:rsidRDefault="00D73E6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Declar pe propria răspundere, cunoscând prevederile </w:t>
      </w:r>
      <w:r w:rsidRPr="004D11BD">
        <w:fldChar w:fldCharType="begin"/>
      </w:r>
      <w:r w:rsidRPr="004D11BD">
        <w:rPr>
          <w:rFonts w:ascii="Arial" w:hAnsi="Arial" w:cs="Arial"/>
          <w:lang w:val="pt-BR"/>
        </w:rPr>
        <w:instrText>HYPERLINK "https://lege5.ro/App/Document/gezdmnrzgi/codul-penal-din-2009?pid=312709239&amp;d=2022-11-16" \l "p-312709239" \t "_blank"</w:instrText>
      </w:r>
      <w:r w:rsidRPr="004D11BD">
        <w:fldChar w:fldCharType="separate"/>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 326</w:t>
      </w:r>
      <w:r w:rsidRPr="004D11BD">
        <w:rPr>
          <w:rStyle w:val="Hyperlink"/>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4D11BD">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din Codul penal cu privire la falsul în declaraţii, că datele furnizate în acest formular sunt adevărate.</w:t>
      </w:r>
    </w:p>
    <w:p w:rsidR="005D2FDC" w:rsidRPr="004D11BD" w:rsidRDefault="005D2FD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D2FDC" w:rsidRPr="004D11BD" w:rsidRDefault="005D2FD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D2FDC" w:rsidRPr="004D11BD" w:rsidRDefault="005D2FDC" w:rsidP="008864F0">
      <w:pPr>
        <w:jc w:val="both"/>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27"/>
        <w:gridCol w:w="6048"/>
      </w:tblGrid>
      <w:tr w:rsidR="005E073D" w:rsidRPr="004D11BD" w:rsidTr="00D73E6C">
        <w:trPr>
          <w:trHeight w:val="15"/>
          <w:jc w:val="center"/>
        </w:trPr>
        <w:tc>
          <w:tcPr>
            <w:tcW w:w="0" w:type="auto"/>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D73E6C" w:rsidRPr="004D11BD" w:rsidTr="00D73E6C">
        <w:trPr>
          <w:trHeight w:val="615"/>
          <w:jc w:val="center"/>
        </w:trPr>
        <w:tc>
          <w:tcPr>
            <w:tcW w:w="0" w:type="auto"/>
            <w:tcMar>
              <w:top w:w="0" w:type="dxa"/>
              <w:left w:w="0" w:type="dxa"/>
              <w:bottom w:w="0" w:type="dxa"/>
              <w:right w:w="0" w:type="dxa"/>
            </w:tcMar>
            <w:vAlign w:val="center"/>
            <w:hideMark/>
          </w:tcPr>
          <w:p w:rsidR="00D73E6C" w:rsidRPr="004D11BD" w:rsidRDefault="00D73E6C" w:rsidP="00D73E6C">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D73E6C" w:rsidRPr="004D11BD" w:rsidRDefault="00D73E6C" w:rsidP="00D73E6C">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w:t>
            </w:r>
            <w:r w:rsidR="00DC74A0"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w:t>
            </w:r>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Semnătura</w:t>
            </w:r>
            <w:proofErr w:type="spellEnd"/>
            <w:r w:rsidRPr="004D11BD">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rsidR="00D73E6C" w:rsidRPr="004D11BD" w:rsidRDefault="00D73E6C">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986" w:rsidRPr="004D11BD" w:rsidRDefault="0089798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986" w:rsidRPr="004D11BD" w:rsidRDefault="0089798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986" w:rsidRPr="004D11BD" w:rsidRDefault="0089798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986" w:rsidRPr="004D11BD" w:rsidRDefault="0089798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B344E" w:rsidRPr="004D11BD" w:rsidRDefault="00CB344E">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1134D" w:rsidRPr="004D11BD" w:rsidRDefault="00A1134D" w:rsidP="00897986">
      <w:pPr>
        <w:jc w:val="right"/>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986" w:rsidRPr="004D11BD" w:rsidRDefault="00897986" w:rsidP="00897986">
      <w:pPr>
        <w:rPr>
          <w:rFonts w:ascii="Arial" w:hAnsi="Arial" w:cs="Arial"/>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897986" w:rsidRPr="004D11BD" w:rsidSect="00CB344E">
      <w:pgSz w:w="11906" w:h="16838"/>
      <w:pgMar w:top="680" w:right="1021" w:bottom="680"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841" w:rsidRDefault="00CB7841" w:rsidP="005303D7">
      <w:r>
        <w:separator/>
      </w:r>
    </w:p>
  </w:endnote>
  <w:endnote w:type="continuationSeparator" w:id="0">
    <w:p w:rsidR="00CB7841" w:rsidRDefault="00CB7841" w:rsidP="0053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841" w:rsidRDefault="00CB7841" w:rsidP="005303D7">
      <w:r>
        <w:separator/>
      </w:r>
    </w:p>
  </w:footnote>
  <w:footnote w:type="continuationSeparator" w:id="0">
    <w:p w:rsidR="00CB7841" w:rsidRDefault="00CB7841" w:rsidP="005303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1A90"/>
    <w:multiLevelType w:val="hybridMultilevel"/>
    <w:tmpl w:val="6CEE8742"/>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025F2DE5"/>
    <w:multiLevelType w:val="hybridMultilevel"/>
    <w:tmpl w:val="1DD60206"/>
    <w:lvl w:ilvl="0" w:tplc="04180001">
      <w:start w:val="1"/>
      <w:numFmt w:val="bulle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2">
    <w:nsid w:val="05A81CA5"/>
    <w:multiLevelType w:val="hybridMultilevel"/>
    <w:tmpl w:val="17BE44DC"/>
    <w:lvl w:ilvl="0" w:tplc="0418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cs="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cs="Courier New" w:hint="default"/>
      </w:rPr>
    </w:lvl>
    <w:lvl w:ilvl="8" w:tplc="04180005">
      <w:start w:val="1"/>
      <w:numFmt w:val="bullet"/>
      <w:lvlText w:val=""/>
      <w:lvlJc w:val="left"/>
      <w:pPr>
        <w:ind w:left="7188" w:hanging="360"/>
      </w:pPr>
      <w:rPr>
        <w:rFonts w:ascii="Wingdings" w:hAnsi="Wingdings" w:hint="default"/>
      </w:rPr>
    </w:lvl>
  </w:abstractNum>
  <w:abstractNum w:abstractNumId="3">
    <w:nsid w:val="0DDF5052"/>
    <w:multiLevelType w:val="hybridMultilevel"/>
    <w:tmpl w:val="801AF40A"/>
    <w:lvl w:ilvl="0" w:tplc="62BE8E1E">
      <w:start w:val="1"/>
      <w:numFmt w:val="low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nsid w:val="19DE1018"/>
    <w:multiLevelType w:val="hybridMultilevel"/>
    <w:tmpl w:val="6D34FE4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FC135EC"/>
    <w:multiLevelType w:val="hybridMultilevel"/>
    <w:tmpl w:val="52A63D66"/>
    <w:lvl w:ilvl="0" w:tplc="7DC6A902">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324669DC"/>
    <w:multiLevelType w:val="hybridMultilevel"/>
    <w:tmpl w:val="C81EA3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F946348"/>
    <w:multiLevelType w:val="hybridMultilevel"/>
    <w:tmpl w:val="3912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1A41FD"/>
    <w:multiLevelType w:val="hybridMultilevel"/>
    <w:tmpl w:val="933C0B84"/>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9">
    <w:nsid w:val="5B4119F4"/>
    <w:multiLevelType w:val="hybridMultilevel"/>
    <w:tmpl w:val="36C2F790"/>
    <w:lvl w:ilvl="0" w:tplc="59B4B61E">
      <w:start w:val="19"/>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nsid w:val="6C6C3291"/>
    <w:multiLevelType w:val="hybridMultilevel"/>
    <w:tmpl w:val="5024CB0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1">
    <w:nsid w:val="6DEC50AF"/>
    <w:multiLevelType w:val="hybridMultilevel"/>
    <w:tmpl w:val="0A48AF92"/>
    <w:lvl w:ilvl="0" w:tplc="0409000B">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9"/>
  </w:num>
  <w:num w:numId="2">
    <w:abstractNumId w:val="1"/>
  </w:num>
  <w:num w:numId="3">
    <w:abstractNumId w:val="2"/>
  </w:num>
  <w:num w:numId="4">
    <w:abstractNumId w:val="9"/>
  </w:num>
  <w:num w:numId="5">
    <w:abstractNumId w:val="8"/>
  </w:num>
  <w:num w:numId="6">
    <w:abstractNumId w:val="3"/>
  </w:num>
  <w:num w:numId="7">
    <w:abstractNumId w:val="10"/>
  </w:num>
  <w:num w:numId="8">
    <w:abstractNumId w:val="11"/>
  </w:num>
  <w:num w:numId="9">
    <w:abstractNumId w:val="7"/>
  </w:num>
  <w:num w:numId="10">
    <w:abstractNumId w:val="0"/>
  </w:num>
  <w:num w:numId="11">
    <w:abstractNumId w:val="6"/>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04A"/>
    <w:rsid w:val="0000145C"/>
    <w:rsid w:val="00005B22"/>
    <w:rsid w:val="000328EC"/>
    <w:rsid w:val="00037A3F"/>
    <w:rsid w:val="00055801"/>
    <w:rsid w:val="00056BA9"/>
    <w:rsid w:val="000620F5"/>
    <w:rsid w:val="00065D4D"/>
    <w:rsid w:val="00071FE3"/>
    <w:rsid w:val="000A1439"/>
    <w:rsid w:val="000A7811"/>
    <w:rsid w:val="000B16C9"/>
    <w:rsid w:val="000B3B32"/>
    <w:rsid w:val="000C37C6"/>
    <w:rsid w:val="000C4C4C"/>
    <w:rsid w:val="000E17C2"/>
    <w:rsid w:val="000F4664"/>
    <w:rsid w:val="00104858"/>
    <w:rsid w:val="00122AD3"/>
    <w:rsid w:val="001231A0"/>
    <w:rsid w:val="0014132A"/>
    <w:rsid w:val="001445AA"/>
    <w:rsid w:val="00147AF2"/>
    <w:rsid w:val="00152935"/>
    <w:rsid w:val="001541EE"/>
    <w:rsid w:val="00155A39"/>
    <w:rsid w:val="00172875"/>
    <w:rsid w:val="0018295E"/>
    <w:rsid w:val="001850ED"/>
    <w:rsid w:val="001B7501"/>
    <w:rsid w:val="001C06F5"/>
    <w:rsid w:val="001D42D8"/>
    <w:rsid w:val="00210A15"/>
    <w:rsid w:val="00216C31"/>
    <w:rsid w:val="00216F33"/>
    <w:rsid w:val="002421C4"/>
    <w:rsid w:val="00247571"/>
    <w:rsid w:val="0026268D"/>
    <w:rsid w:val="00274F70"/>
    <w:rsid w:val="00283588"/>
    <w:rsid w:val="00291FFB"/>
    <w:rsid w:val="002A2DBE"/>
    <w:rsid w:val="002B0133"/>
    <w:rsid w:val="002C6E39"/>
    <w:rsid w:val="002E595C"/>
    <w:rsid w:val="0031388A"/>
    <w:rsid w:val="00314841"/>
    <w:rsid w:val="00330310"/>
    <w:rsid w:val="0033786A"/>
    <w:rsid w:val="0036215B"/>
    <w:rsid w:val="00382F3E"/>
    <w:rsid w:val="00390C1B"/>
    <w:rsid w:val="003A104A"/>
    <w:rsid w:val="003B5F92"/>
    <w:rsid w:val="003E0C5B"/>
    <w:rsid w:val="003F0F1B"/>
    <w:rsid w:val="00400791"/>
    <w:rsid w:val="00404D9E"/>
    <w:rsid w:val="004069A2"/>
    <w:rsid w:val="004134BA"/>
    <w:rsid w:val="004238A1"/>
    <w:rsid w:val="004332D5"/>
    <w:rsid w:val="00437747"/>
    <w:rsid w:val="004444E6"/>
    <w:rsid w:val="00451E82"/>
    <w:rsid w:val="00457283"/>
    <w:rsid w:val="00464927"/>
    <w:rsid w:val="00471781"/>
    <w:rsid w:val="00472A97"/>
    <w:rsid w:val="004731EE"/>
    <w:rsid w:val="004752E5"/>
    <w:rsid w:val="0048120C"/>
    <w:rsid w:val="004830AD"/>
    <w:rsid w:val="0048692A"/>
    <w:rsid w:val="00486CDE"/>
    <w:rsid w:val="0049333A"/>
    <w:rsid w:val="004A0DB4"/>
    <w:rsid w:val="004A22C4"/>
    <w:rsid w:val="004B29FF"/>
    <w:rsid w:val="004C2B31"/>
    <w:rsid w:val="004D11BD"/>
    <w:rsid w:val="004D3E08"/>
    <w:rsid w:val="004F1EAD"/>
    <w:rsid w:val="004F34B2"/>
    <w:rsid w:val="004F4A02"/>
    <w:rsid w:val="004F7393"/>
    <w:rsid w:val="005110DD"/>
    <w:rsid w:val="00514BC5"/>
    <w:rsid w:val="00516A1B"/>
    <w:rsid w:val="005301B5"/>
    <w:rsid w:val="005303D7"/>
    <w:rsid w:val="00532891"/>
    <w:rsid w:val="00553A9D"/>
    <w:rsid w:val="0058321E"/>
    <w:rsid w:val="0058379F"/>
    <w:rsid w:val="00597869"/>
    <w:rsid w:val="005A1046"/>
    <w:rsid w:val="005A49E6"/>
    <w:rsid w:val="005D2FDC"/>
    <w:rsid w:val="005E073D"/>
    <w:rsid w:val="005F6F6D"/>
    <w:rsid w:val="006044AA"/>
    <w:rsid w:val="00622C6F"/>
    <w:rsid w:val="0066666C"/>
    <w:rsid w:val="0067711A"/>
    <w:rsid w:val="0068799B"/>
    <w:rsid w:val="00687A9A"/>
    <w:rsid w:val="006A4CD4"/>
    <w:rsid w:val="006B35BD"/>
    <w:rsid w:val="006B55E9"/>
    <w:rsid w:val="006C14BD"/>
    <w:rsid w:val="006C7BE3"/>
    <w:rsid w:val="006D12A3"/>
    <w:rsid w:val="006D1B8D"/>
    <w:rsid w:val="006E042A"/>
    <w:rsid w:val="006E464B"/>
    <w:rsid w:val="006E5FC2"/>
    <w:rsid w:val="007073FE"/>
    <w:rsid w:val="00711E1C"/>
    <w:rsid w:val="007136FB"/>
    <w:rsid w:val="007204F5"/>
    <w:rsid w:val="007233A0"/>
    <w:rsid w:val="00736662"/>
    <w:rsid w:val="00737F77"/>
    <w:rsid w:val="007744E1"/>
    <w:rsid w:val="007846D2"/>
    <w:rsid w:val="00796A20"/>
    <w:rsid w:val="007B7EE1"/>
    <w:rsid w:val="007C0779"/>
    <w:rsid w:val="007C1642"/>
    <w:rsid w:val="007D7A52"/>
    <w:rsid w:val="0080557A"/>
    <w:rsid w:val="008104D9"/>
    <w:rsid w:val="0084070D"/>
    <w:rsid w:val="00854F11"/>
    <w:rsid w:val="00867E0C"/>
    <w:rsid w:val="008864F0"/>
    <w:rsid w:val="0089634D"/>
    <w:rsid w:val="00897986"/>
    <w:rsid w:val="008A06C4"/>
    <w:rsid w:val="008A35DF"/>
    <w:rsid w:val="008B1B7D"/>
    <w:rsid w:val="008B72E6"/>
    <w:rsid w:val="008C27A5"/>
    <w:rsid w:val="008E5C09"/>
    <w:rsid w:val="008E68C5"/>
    <w:rsid w:val="008E7237"/>
    <w:rsid w:val="008F28C2"/>
    <w:rsid w:val="0090265F"/>
    <w:rsid w:val="009260A0"/>
    <w:rsid w:val="00945C04"/>
    <w:rsid w:val="009929A8"/>
    <w:rsid w:val="00993696"/>
    <w:rsid w:val="009B11C1"/>
    <w:rsid w:val="009D42C3"/>
    <w:rsid w:val="009E723A"/>
    <w:rsid w:val="009F42DD"/>
    <w:rsid w:val="00A019D8"/>
    <w:rsid w:val="00A103EA"/>
    <w:rsid w:val="00A1134D"/>
    <w:rsid w:val="00A136EE"/>
    <w:rsid w:val="00A233B0"/>
    <w:rsid w:val="00A543B6"/>
    <w:rsid w:val="00A6107C"/>
    <w:rsid w:val="00A73767"/>
    <w:rsid w:val="00A8195F"/>
    <w:rsid w:val="00A86521"/>
    <w:rsid w:val="00A87581"/>
    <w:rsid w:val="00A918A0"/>
    <w:rsid w:val="00A97AD7"/>
    <w:rsid w:val="00AC0C8F"/>
    <w:rsid w:val="00AC4F09"/>
    <w:rsid w:val="00AC6388"/>
    <w:rsid w:val="00AE641E"/>
    <w:rsid w:val="00B06D65"/>
    <w:rsid w:val="00B2177E"/>
    <w:rsid w:val="00B60055"/>
    <w:rsid w:val="00B61C36"/>
    <w:rsid w:val="00B81F44"/>
    <w:rsid w:val="00B87208"/>
    <w:rsid w:val="00BA07E2"/>
    <w:rsid w:val="00BA4AD0"/>
    <w:rsid w:val="00BB0352"/>
    <w:rsid w:val="00C37F05"/>
    <w:rsid w:val="00C44E10"/>
    <w:rsid w:val="00C52C25"/>
    <w:rsid w:val="00C57BDE"/>
    <w:rsid w:val="00C62859"/>
    <w:rsid w:val="00C83172"/>
    <w:rsid w:val="00C862BD"/>
    <w:rsid w:val="00C95094"/>
    <w:rsid w:val="00CB1770"/>
    <w:rsid w:val="00CB344E"/>
    <w:rsid w:val="00CB5479"/>
    <w:rsid w:val="00CB7841"/>
    <w:rsid w:val="00CC256E"/>
    <w:rsid w:val="00CC2813"/>
    <w:rsid w:val="00CF1077"/>
    <w:rsid w:val="00D0383A"/>
    <w:rsid w:val="00D0449C"/>
    <w:rsid w:val="00D22FEB"/>
    <w:rsid w:val="00D27477"/>
    <w:rsid w:val="00D31AA0"/>
    <w:rsid w:val="00D465DD"/>
    <w:rsid w:val="00D47BE5"/>
    <w:rsid w:val="00D60D4F"/>
    <w:rsid w:val="00D6145C"/>
    <w:rsid w:val="00D62DD5"/>
    <w:rsid w:val="00D6725A"/>
    <w:rsid w:val="00D67EE8"/>
    <w:rsid w:val="00D73E6C"/>
    <w:rsid w:val="00D75C76"/>
    <w:rsid w:val="00D76B7F"/>
    <w:rsid w:val="00D97F1B"/>
    <w:rsid w:val="00DA1070"/>
    <w:rsid w:val="00DB0660"/>
    <w:rsid w:val="00DC21F4"/>
    <w:rsid w:val="00DC74A0"/>
    <w:rsid w:val="00DC7C8D"/>
    <w:rsid w:val="00DD201D"/>
    <w:rsid w:val="00DE3277"/>
    <w:rsid w:val="00DF1B41"/>
    <w:rsid w:val="00E03588"/>
    <w:rsid w:val="00E03781"/>
    <w:rsid w:val="00E14E98"/>
    <w:rsid w:val="00E16F09"/>
    <w:rsid w:val="00E23A34"/>
    <w:rsid w:val="00E27A3F"/>
    <w:rsid w:val="00E3195A"/>
    <w:rsid w:val="00E558AC"/>
    <w:rsid w:val="00E67BCD"/>
    <w:rsid w:val="00E71ECE"/>
    <w:rsid w:val="00E74845"/>
    <w:rsid w:val="00E76E38"/>
    <w:rsid w:val="00E82242"/>
    <w:rsid w:val="00E845E2"/>
    <w:rsid w:val="00E8465F"/>
    <w:rsid w:val="00E94DEC"/>
    <w:rsid w:val="00EC4854"/>
    <w:rsid w:val="00ED6E23"/>
    <w:rsid w:val="00EE5977"/>
    <w:rsid w:val="00EF3524"/>
    <w:rsid w:val="00EF4C80"/>
    <w:rsid w:val="00F271DA"/>
    <w:rsid w:val="00F713CB"/>
    <w:rsid w:val="00F8453C"/>
    <w:rsid w:val="00F86921"/>
    <w:rsid w:val="00FA126A"/>
    <w:rsid w:val="00FA1C60"/>
    <w:rsid w:val="00FA4E90"/>
    <w:rsid w:val="00FD46A2"/>
    <w:rsid w:val="00FE311B"/>
    <w:rsid w:val="00FF76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3D7"/>
    <w:pPr>
      <w:spacing w:after="0" w:line="240" w:lineRule="auto"/>
    </w:pPr>
    <w:rPr>
      <w:rFonts w:ascii="Times New Roman" w:eastAsia="Times New Roman" w:hAnsi="Times New Roman" w:cs="Times New Roman"/>
      <w:sz w:val="24"/>
      <w:szCs w:val="24"/>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303D7"/>
    <w:pPr>
      <w:ind w:left="720"/>
      <w:contextualSpacing/>
    </w:pPr>
  </w:style>
  <w:style w:type="paragraph" w:styleId="Antet">
    <w:name w:val="header"/>
    <w:basedOn w:val="Normal"/>
    <w:link w:val="AntetCaracter"/>
    <w:uiPriority w:val="99"/>
    <w:unhideWhenUsed/>
    <w:rsid w:val="005303D7"/>
    <w:pPr>
      <w:tabs>
        <w:tab w:val="center" w:pos="4513"/>
        <w:tab w:val="right" w:pos="9026"/>
      </w:tabs>
    </w:pPr>
  </w:style>
  <w:style w:type="character" w:customStyle="1" w:styleId="AntetCaracter">
    <w:name w:val="Antet Caracter"/>
    <w:basedOn w:val="Fontdeparagrafimplicit"/>
    <w:link w:val="Antet"/>
    <w:uiPriority w:val="99"/>
    <w:rsid w:val="005303D7"/>
    <w:rPr>
      <w:rFonts w:ascii="Times New Roman" w:eastAsia="Times New Roman" w:hAnsi="Times New Roman" w:cs="Times New Roman"/>
      <w:sz w:val="24"/>
      <w:szCs w:val="24"/>
      <w:lang w:val="en-GB" w:eastAsia="en-GB"/>
    </w:rPr>
  </w:style>
  <w:style w:type="paragraph" w:styleId="Subsol">
    <w:name w:val="footer"/>
    <w:basedOn w:val="Normal"/>
    <w:link w:val="SubsolCaracter"/>
    <w:uiPriority w:val="99"/>
    <w:unhideWhenUsed/>
    <w:rsid w:val="005303D7"/>
    <w:pPr>
      <w:tabs>
        <w:tab w:val="center" w:pos="4513"/>
        <w:tab w:val="right" w:pos="9026"/>
      </w:tabs>
    </w:pPr>
  </w:style>
  <w:style w:type="character" w:customStyle="1" w:styleId="SubsolCaracter">
    <w:name w:val="Subsol Caracter"/>
    <w:basedOn w:val="Fontdeparagrafimplicit"/>
    <w:link w:val="Subsol"/>
    <w:uiPriority w:val="99"/>
    <w:rsid w:val="005303D7"/>
    <w:rPr>
      <w:rFonts w:ascii="Times New Roman" w:eastAsia="Times New Roman" w:hAnsi="Times New Roman" w:cs="Times New Roman"/>
      <w:sz w:val="24"/>
      <w:szCs w:val="24"/>
      <w:lang w:val="en-GB" w:eastAsia="en-GB"/>
    </w:rPr>
  </w:style>
  <w:style w:type="character" w:styleId="Hyperlink">
    <w:name w:val="Hyperlink"/>
    <w:basedOn w:val="Fontdeparagrafimplicit"/>
    <w:uiPriority w:val="99"/>
    <w:unhideWhenUsed/>
    <w:rsid w:val="005303D7"/>
    <w:rPr>
      <w:color w:val="0000FF"/>
      <w:u w:val="single"/>
    </w:rPr>
  </w:style>
  <w:style w:type="paragraph" w:styleId="TextnBalon">
    <w:name w:val="Balloon Text"/>
    <w:basedOn w:val="Normal"/>
    <w:link w:val="TextnBalonCaracter"/>
    <w:uiPriority w:val="99"/>
    <w:semiHidden/>
    <w:unhideWhenUsed/>
    <w:rsid w:val="00274F70"/>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74F70"/>
    <w:rPr>
      <w:rFonts w:ascii="Segoe UI" w:eastAsia="Times New Roman" w:hAnsi="Segoe UI" w:cs="Segoe UI"/>
      <w:sz w:val="18"/>
      <w:szCs w:val="18"/>
      <w:lang w:val="en-GB" w:eastAsia="en-GB"/>
    </w:rPr>
  </w:style>
  <w:style w:type="paragraph" w:customStyle="1" w:styleId="al">
    <w:name w:val="a_l"/>
    <w:basedOn w:val="Normal"/>
    <w:rsid w:val="00457283"/>
    <w:pPr>
      <w:spacing w:before="100" w:beforeAutospacing="1" w:after="100" w:afterAutospacing="1"/>
    </w:pPr>
    <w:rPr>
      <w:lang w:val="ro-RO" w:eastAsia="ro-RO"/>
    </w:rPr>
  </w:style>
  <w:style w:type="paragraph" w:styleId="Frspaiere">
    <w:name w:val="No Spacing"/>
    <w:uiPriority w:val="1"/>
    <w:qFormat/>
    <w:rsid w:val="00FD46A2"/>
    <w:pPr>
      <w:spacing w:after="0" w:line="240" w:lineRule="auto"/>
    </w:pPr>
    <w:rPr>
      <w:rFonts w:ascii="Times New Roman" w:eastAsia="Times New Roman" w:hAnsi="Times New Roman" w:cs="Times New Roman"/>
      <w:sz w:val="24"/>
      <w:szCs w:val="24"/>
      <w:lang w:val="en-GB" w:eastAsia="en-GB"/>
    </w:rPr>
  </w:style>
  <w:style w:type="paragraph" w:customStyle="1" w:styleId="TableParagraph">
    <w:name w:val="Table Paragraph"/>
    <w:basedOn w:val="Normal"/>
    <w:uiPriority w:val="1"/>
    <w:qFormat/>
    <w:rsid w:val="004D11BD"/>
    <w:pPr>
      <w:widowControl w:val="0"/>
      <w:autoSpaceDE w:val="0"/>
      <w:autoSpaceDN w:val="0"/>
      <w:ind w:left="171"/>
    </w:pPr>
    <w:rPr>
      <w:sz w:val="22"/>
      <w:szCs w:val="22"/>
      <w:lang w:val="ro-RO" w:eastAsia="en-US"/>
    </w:rPr>
  </w:style>
  <w:style w:type="paragraph" w:styleId="Corptext">
    <w:name w:val="Body Text"/>
    <w:basedOn w:val="Normal"/>
    <w:link w:val="CorptextCaracter"/>
    <w:uiPriority w:val="1"/>
    <w:semiHidden/>
    <w:unhideWhenUsed/>
    <w:qFormat/>
    <w:rsid w:val="006D12A3"/>
    <w:pPr>
      <w:widowControl w:val="0"/>
      <w:autoSpaceDE w:val="0"/>
      <w:autoSpaceDN w:val="0"/>
    </w:pPr>
    <w:rPr>
      <w:sz w:val="27"/>
      <w:szCs w:val="27"/>
      <w:lang w:val="ro-RO" w:eastAsia="en-US"/>
    </w:rPr>
  </w:style>
  <w:style w:type="character" w:customStyle="1" w:styleId="CorptextCaracter">
    <w:name w:val="Corp text Caracter"/>
    <w:basedOn w:val="Fontdeparagrafimplicit"/>
    <w:link w:val="Corptext"/>
    <w:uiPriority w:val="1"/>
    <w:semiHidden/>
    <w:rsid w:val="006D12A3"/>
    <w:rPr>
      <w:rFonts w:ascii="Times New Roman" w:eastAsia="Times New Roman" w:hAnsi="Times New Roman" w:cs="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3D7"/>
    <w:pPr>
      <w:spacing w:after="0" w:line="240" w:lineRule="auto"/>
    </w:pPr>
    <w:rPr>
      <w:rFonts w:ascii="Times New Roman" w:eastAsia="Times New Roman" w:hAnsi="Times New Roman" w:cs="Times New Roman"/>
      <w:sz w:val="24"/>
      <w:szCs w:val="24"/>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303D7"/>
    <w:pPr>
      <w:ind w:left="720"/>
      <w:contextualSpacing/>
    </w:pPr>
  </w:style>
  <w:style w:type="paragraph" w:styleId="Antet">
    <w:name w:val="header"/>
    <w:basedOn w:val="Normal"/>
    <w:link w:val="AntetCaracter"/>
    <w:uiPriority w:val="99"/>
    <w:unhideWhenUsed/>
    <w:rsid w:val="005303D7"/>
    <w:pPr>
      <w:tabs>
        <w:tab w:val="center" w:pos="4513"/>
        <w:tab w:val="right" w:pos="9026"/>
      </w:tabs>
    </w:pPr>
  </w:style>
  <w:style w:type="character" w:customStyle="1" w:styleId="AntetCaracter">
    <w:name w:val="Antet Caracter"/>
    <w:basedOn w:val="Fontdeparagrafimplicit"/>
    <w:link w:val="Antet"/>
    <w:uiPriority w:val="99"/>
    <w:rsid w:val="005303D7"/>
    <w:rPr>
      <w:rFonts w:ascii="Times New Roman" w:eastAsia="Times New Roman" w:hAnsi="Times New Roman" w:cs="Times New Roman"/>
      <w:sz w:val="24"/>
      <w:szCs w:val="24"/>
      <w:lang w:val="en-GB" w:eastAsia="en-GB"/>
    </w:rPr>
  </w:style>
  <w:style w:type="paragraph" w:styleId="Subsol">
    <w:name w:val="footer"/>
    <w:basedOn w:val="Normal"/>
    <w:link w:val="SubsolCaracter"/>
    <w:uiPriority w:val="99"/>
    <w:unhideWhenUsed/>
    <w:rsid w:val="005303D7"/>
    <w:pPr>
      <w:tabs>
        <w:tab w:val="center" w:pos="4513"/>
        <w:tab w:val="right" w:pos="9026"/>
      </w:tabs>
    </w:pPr>
  </w:style>
  <w:style w:type="character" w:customStyle="1" w:styleId="SubsolCaracter">
    <w:name w:val="Subsol Caracter"/>
    <w:basedOn w:val="Fontdeparagrafimplicit"/>
    <w:link w:val="Subsol"/>
    <w:uiPriority w:val="99"/>
    <w:rsid w:val="005303D7"/>
    <w:rPr>
      <w:rFonts w:ascii="Times New Roman" w:eastAsia="Times New Roman" w:hAnsi="Times New Roman" w:cs="Times New Roman"/>
      <w:sz w:val="24"/>
      <w:szCs w:val="24"/>
      <w:lang w:val="en-GB" w:eastAsia="en-GB"/>
    </w:rPr>
  </w:style>
  <w:style w:type="character" w:styleId="Hyperlink">
    <w:name w:val="Hyperlink"/>
    <w:basedOn w:val="Fontdeparagrafimplicit"/>
    <w:uiPriority w:val="99"/>
    <w:unhideWhenUsed/>
    <w:rsid w:val="005303D7"/>
    <w:rPr>
      <w:color w:val="0000FF"/>
      <w:u w:val="single"/>
    </w:rPr>
  </w:style>
  <w:style w:type="paragraph" w:styleId="TextnBalon">
    <w:name w:val="Balloon Text"/>
    <w:basedOn w:val="Normal"/>
    <w:link w:val="TextnBalonCaracter"/>
    <w:uiPriority w:val="99"/>
    <w:semiHidden/>
    <w:unhideWhenUsed/>
    <w:rsid w:val="00274F70"/>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74F70"/>
    <w:rPr>
      <w:rFonts w:ascii="Segoe UI" w:eastAsia="Times New Roman" w:hAnsi="Segoe UI" w:cs="Segoe UI"/>
      <w:sz w:val="18"/>
      <w:szCs w:val="18"/>
      <w:lang w:val="en-GB" w:eastAsia="en-GB"/>
    </w:rPr>
  </w:style>
  <w:style w:type="paragraph" w:customStyle="1" w:styleId="al">
    <w:name w:val="a_l"/>
    <w:basedOn w:val="Normal"/>
    <w:rsid w:val="00457283"/>
    <w:pPr>
      <w:spacing w:before="100" w:beforeAutospacing="1" w:after="100" w:afterAutospacing="1"/>
    </w:pPr>
    <w:rPr>
      <w:lang w:val="ro-RO" w:eastAsia="ro-RO"/>
    </w:rPr>
  </w:style>
  <w:style w:type="paragraph" w:styleId="Frspaiere">
    <w:name w:val="No Spacing"/>
    <w:uiPriority w:val="1"/>
    <w:qFormat/>
    <w:rsid w:val="00FD46A2"/>
    <w:pPr>
      <w:spacing w:after="0" w:line="240" w:lineRule="auto"/>
    </w:pPr>
    <w:rPr>
      <w:rFonts w:ascii="Times New Roman" w:eastAsia="Times New Roman" w:hAnsi="Times New Roman" w:cs="Times New Roman"/>
      <w:sz w:val="24"/>
      <w:szCs w:val="24"/>
      <w:lang w:val="en-GB" w:eastAsia="en-GB"/>
    </w:rPr>
  </w:style>
  <w:style w:type="paragraph" w:customStyle="1" w:styleId="TableParagraph">
    <w:name w:val="Table Paragraph"/>
    <w:basedOn w:val="Normal"/>
    <w:uiPriority w:val="1"/>
    <w:qFormat/>
    <w:rsid w:val="004D11BD"/>
    <w:pPr>
      <w:widowControl w:val="0"/>
      <w:autoSpaceDE w:val="0"/>
      <w:autoSpaceDN w:val="0"/>
      <w:ind w:left="171"/>
    </w:pPr>
    <w:rPr>
      <w:sz w:val="22"/>
      <w:szCs w:val="22"/>
      <w:lang w:val="ro-RO" w:eastAsia="en-US"/>
    </w:rPr>
  </w:style>
  <w:style w:type="paragraph" w:styleId="Corptext">
    <w:name w:val="Body Text"/>
    <w:basedOn w:val="Normal"/>
    <w:link w:val="CorptextCaracter"/>
    <w:uiPriority w:val="1"/>
    <w:semiHidden/>
    <w:unhideWhenUsed/>
    <w:qFormat/>
    <w:rsid w:val="006D12A3"/>
    <w:pPr>
      <w:widowControl w:val="0"/>
      <w:autoSpaceDE w:val="0"/>
      <w:autoSpaceDN w:val="0"/>
    </w:pPr>
    <w:rPr>
      <w:sz w:val="27"/>
      <w:szCs w:val="27"/>
      <w:lang w:val="ro-RO" w:eastAsia="en-US"/>
    </w:rPr>
  </w:style>
  <w:style w:type="character" w:customStyle="1" w:styleId="CorptextCaracter">
    <w:name w:val="Corp text Caracter"/>
    <w:basedOn w:val="Fontdeparagrafimplicit"/>
    <w:link w:val="Corptext"/>
    <w:uiPriority w:val="1"/>
    <w:semiHidden/>
    <w:rsid w:val="006D12A3"/>
    <w:rPr>
      <w:rFonts w:ascii="Times New Roman" w:eastAsia="Times New Roman" w:hAnsi="Times New Roman"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4025">
      <w:bodyDiv w:val="1"/>
      <w:marLeft w:val="0"/>
      <w:marRight w:val="0"/>
      <w:marTop w:val="0"/>
      <w:marBottom w:val="0"/>
      <w:divBdr>
        <w:top w:val="none" w:sz="0" w:space="0" w:color="auto"/>
        <w:left w:val="none" w:sz="0" w:space="0" w:color="auto"/>
        <w:bottom w:val="none" w:sz="0" w:space="0" w:color="auto"/>
        <w:right w:val="none" w:sz="0" w:space="0" w:color="auto"/>
      </w:divBdr>
    </w:div>
    <w:div w:id="517893484">
      <w:bodyDiv w:val="1"/>
      <w:marLeft w:val="0"/>
      <w:marRight w:val="0"/>
      <w:marTop w:val="0"/>
      <w:marBottom w:val="0"/>
      <w:divBdr>
        <w:top w:val="none" w:sz="0" w:space="0" w:color="auto"/>
        <w:left w:val="none" w:sz="0" w:space="0" w:color="auto"/>
        <w:bottom w:val="none" w:sz="0" w:space="0" w:color="auto"/>
        <w:right w:val="none" w:sz="0" w:space="0" w:color="auto"/>
      </w:divBdr>
    </w:div>
    <w:div w:id="561906849">
      <w:bodyDiv w:val="1"/>
      <w:marLeft w:val="0"/>
      <w:marRight w:val="0"/>
      <w:marTop w:val="0"/>
      <w:marBottom w:val="0"/>
      <w:divBdr>
        <w:top w:val="none" w:sz="0" w:space="0" w:color="auto"/>
        <w:left w:val="none" w:sz="0" w:space="0" w:color="auto"/>
        <w:bottom w:val="none" w:sz="0" w:space="0" w:color="auto"/>
        <w:right w:val="none" w:sz="0" w:space="0" w:color="auto"/>
      </w:divBdr>
    </w:div>
    <w:div w:id="736976954">
      <w:bodyDiv w:val="1"/>
      <w:marLeft w:val="0"/>
      <w:marRight w:val="0"/>
      <w:marTop w:val="0"/>
      <w:marBottom w:val="0"/>
      <w:divBdr>
        <w:top w:val="none" w:sz="0" w:space="0" w:color="auto"/>
        <w:left w:val="none" w:sz="0" w:space="0" w:color="auto"/>
        <w:bottom w:val="none" w:sz="0" w:space="0" w:color="auto"/>
        <w:right w:val="none" w:sz="0" w:space="0" w:color="auto"/>
      </w:divBdr>
    </w:div>
    <w:div w:id="1458643289">
      <w:bodyDiv w:val="1"/>
      <w:marLeft w:val="0"/>
      <w:marRight w:val="0"/>
      <w:marTop w:val="0"/>
      <w:marBottom w:val="0"/>
      <w:divBdr>
        <w:top w:val="none" w:sz="0" w:space="0" w:color="auto"/>
        <w:left w:val="none" w:sz="0" w:space="0" w:color="auto"/>
        <w:bottom w:val="none" w:sz="0" w:space="0" w:color="auto"/>
        <w:right w:val="none" w:sz="0" w:space="0" w:color="auto"/>
      </w:divBdr>
    </w:div>
    <w:div w:id="1515218731">
      <w:bodyDiv w:val="1"/>
      <w:marLeft w:val="0"/>
      <w:marRight w:val="0"/>
      <w:marTop w:val="0"/>
      <w:marBottom w:val="0"/>
      <w:divBdr>
        <w:top w:val="none" w:sz="0" w:space="0" w:color="auto"/>
        <w:left w:val="none" w:sz="0" w:space="0" w:color="auto"/>
        <w:bottom w:val="none" w:sz="0" w:space="0" w:color="auto"/>
        <w:right w:val="none" w:sz="0" w:space="0" w:color="auto"/>
      </w:divBdr>
    </w:div>
    <w:div w:id="1942953346">
      <w:bodyDiv w:val="1"/>
      <w:marLeft w:val="0"/>
      <w:marRight w:val="0"/>
      <w:marTop w:val="0"/>
      <w:marBottom w:val="0"/>
      <w:divBdr>
        <w:top w:val="none" w:sz="0" w:space="0" w:color="auto"/>
        <w:left w:val="none" w:sz="0" w:space="0" w:color="auto"/>
        <w:bottom w:val="none" w:sz="0" w:space="0" w:color="auto"/>
        <w:right w:val="none" w:sz="0" w:space="0" w:color="auto"/>
      </w:divBdr>
    </w:div>
    <w:div w:id="1976913622">
      <w:bodyDiv w:val="1"/>
      <w:marLeft w:val="0"/>
      <w:marRight w:val="0"/>
      <w:marTop w:val="0"/>
      <w:marBottom w:val="0"/>
      <w:divBdr>
        <w:top w:val="none" w:sz="0" w:space="0" w:color="auto"/>
        <w:left w:val="none" w:sz="0" w:space="0" w:color="auto"/>
        <w:bottom w:val="none" w:sz="0" w:space="0" w:color="auto"/>
        <w:right w:val="none" w:sz="0" w:space="0" w:color="auto"/>
      </w:divBdr>
      <w:divsChild>
        <w:div w:id="532965083">
          <w:marLeft w:val="0"/>
          <w:marRight w:val="0"/>
          <w:marTop w:val="0"/>
          <w:marBottom w:val="300"/>
          <w:divBdr>
            <w:top w:val="none" w:sz="0" w:space="0" w:color="auto"/>
            <w:left w:val="none" w:sz="0" w:space="0" w:color="auto"/>
            <w:bottom w:val="none" w:sz="0" w:space="0" w:color="auto"/>
            <w:right w:val="none" w:sz="0" w:space="0" w:color="auto"/>
          </w:divBdr>
        </w:div>
        <w:div w:id="58191632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pid=94669759&amp;d=2022-11-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pid=94669750&amp;d=2022-11-16" TargetMode="External"/><Relationship Id="rId5" Type="http://schemas.openxmlformats.org/officeDocument/2006/relationships/webSettings" Target="webSettings.xml"/><Relationship Id="rId10" Type="http://schemas.openxmlformats.org/officeDocument/2006/relationships/hyperlink" Target="https://lege5.ro/App/Document/gi2tknjxgq/codul-muncii-din-2003?d=2022-11-16" TargetMode="External"/><Relationship Id="rId4" Type="http://schemas.openxmlformats.org/officeDocument/2006/relationships/settings" Target="settings.xml"/><Relationship Id="rId9" Type="http://schemas.openxmlformats.org/officeDocument/2006/relationships/hyperlink" Target="mailto:salarizare@spitaltglapus.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4246</TotalTime>
  <Pages>7</Pages>
  <Words>2266</Words>
  <Characters>13148</Characters>
  <Application>Microsoft Office Word</Application>
  <DocSecurity>0</DocSecurity>
  <Lines>109</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Runos</cp:lastModifiedBy>
  <cp:revision>37</cp:revision>
  <cp:lastPrinted>2026-07-17T10:11:00Z</cp:lastPrinted>
  <dcterms:created xsi:type="dcterms:W3CDTF">2023-02-28T07:46:00Z</dcterms:created>
  <dcterms:modified xsi:type="dcterms:W3CDTF">2026-07-20T07:01:00Z</dcterms:modified>
</cp:coreProperties>
</file>