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19" w:rsidRDefault="00BA4519" w:rsidP="00BA451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3475355</wp:posOffset>
            </wp:positionH>
            <wp:positionV relativeFrom="paragraph">
              <wp:posOffset>74295</wp:posOffset>
            </wp:positionV>
            <wp:extent cx="633095" cy="1184910"/>
            <wp:effectExtent l="19050" t="0" r="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t>Grădinița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t xml:space="preserve"> Pinocchio  </w:t>
      </w:r>
    </w:p>
    <w:p w:rsidR="00BA4519" w:rsidRDefault="00BA4519" w:rsidP="00BA4519">
      <w:proofErr w:type="spellStart"/>
      <w:r>
        <w:t>Mediaș</w:t>
      </w:r>
      <w:proofErr w:type="spellEnd"/>
      <w:r>
        <w:t xml:space="preserve">, </w:t>
      </w:r>
      <w:proofErr w:type="spellStart"/>
      <w:r>
        <w:t>județul</w:t>
      </w:r>
      <w:proofErr w:type="spellEnd"/>
      <w:r>
        <w:t xml:space="preserve"> Sibiu</w:t>
      </w:r>
    </w:p>
    <w:p w:rsidR="00BA4519" w:rsidRDefault="00BA4519" w:rsidP="00BA4519">
      <w:pPr>
        <w:tabs>
          <w:tab w:val="left" w:pos="5580"/>
        </w:tabs>
        <w:rPr>
          <w:lang w:val="fr-FR"/>
        </w:rPr>
      </w:pPr>
      <w:proofErr w:type="spellStart"/>
      <w:r>
        <w:rPr>
          <w:lang w:val="fr-FR"/>
        </w:rPr>
        <w:t>Str.Rubinului</w:t>
      </w:r>
      <w:proofErr w:type="spellEnd"/>
      <w:r>
        <w:rPr>
          <w:lang w:val="fr-FR"/>
        </w:rPr>
        <w:t>, nr 5</w:t>
      </w:r>
      <w:r>
        <w:rPr>
          <w:lang w:val="fr-FR"/>
        </w:rPr>
        <w:tab/>
      </w:r>
    </w:p>
    <w:p w:rsidR="00BA4519" w:rsidRDefault="00BA4519" w:rsidP="00BA4519">
      <w:pPr>
        <w:tabs>
          <w:tab w:val="center" w:pos="4680"/>
        </w:tabs>
        <w:rPr>
          <w:lang w:val="fr-FR"/>
        </w:rPr>
      </w:pPr>
      <w:r>
        <w:rPr>
          <w:lang w:val="fr-FR"/>
        </w:rPr>
        <w:t>Tel</w:t>
      </w:r>
      <w:proofErr w:type="gramStart"/>
      <w:r>
        <w:rPr>
          <w:lang w:val="fr-FR"/>
        </w:rPr>
        <w:t>./</w:t>
      </w:r>
      <w:proofErr w:type="gramEnd"/>
      <w:r>
        <w:rPr>
          <w:lang w:val="fr-FR"/>
        </w:rPr>
        <w:t>Fax : 0269-834001</w:t>
      </w:r>
      <w:r>
        <w:rPr>
          <w:lang w:val="fr-FR"/>
        </w:rPr>
        <w:tab/>
      </w:r>
    </w:p>
    <w:p w:rsidR="00BA4519" w:rsidRDefault="00BA4519" w:rsidP="00BA4519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2983230</wp:posOffset>
            </wp:positionH>
            <wp:positionV relativeFrom="paragraph">
              <wp:posOffset>24765</wp:posOffset>
            </wp:positionV>
            <wp:extent cx="342900" cy="48133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Cod Fiscal: 17493515</w:t>
      </w:r>
    </w:p>
    <w:p w:rsidR="00BA4519" w:rsidRDefault="00BA4519" w:rsidP="00BA4519">
      <w:pPr>
        <w:tabs>
          <w:tab w:val="center" w:pos="4455"/>
        </w:tabs>
      </w:pPr>
      <w:r>
        <w:t xml:space="preserve">E-mail: </w:t>
      </w:r>
      <w:hyperlink r:id="rId8" w:history="1">
        <w:r>
          <w:rPr>
            <w:rStyle w:val="Hyperlink"/>
            <w:color w:val="0563C1"/>
          </w:rPr>
          <w:t>pinocchio_medias@yahoo.com</w:t>
        </w:r>
      </w:hyperlink>
      <w:r>
        <w:tab/>
      </w:r>
    </w:p>
    <w:p w:rsidR="00BA4519" w:rsidRDefault="00BA4519" w:rsidP="00BA4519">
      <w:r>
        <w:t>Nr</w:t>
      </w:r>
      <w:r w:rsidR="00D76628">
        <w:t>. 1444</w:t>
      </w:r>
      <w:r>
        <w:t xml:space="preserve">  din </w:t>
      </w:r>
      <w:r w:rsidR="00D76628">
        <w:t>17.07.2026</w:t>
      </w:r>
    </w:p>
    <w:p w:rsidR="00BA4519" w:rsidRDefault="00BA4519" w:rsidP="00BA4519">
      <w:pPr>
        <w:tabs>
          <w:tab w:val="center" w:pos="4680"/>
          <w:tab w:val="right" w:pos="9360"/>
        </w:tabs>
      </w:pPr>
      <w:r>
        <w:t>___________________________________________________________________</w:t>
      </w:r>
    </w:p>
    <w:p w:rsidR="00BA4519" w:rsidRDefault="00BA4519" w:rsidP="00BA4519"/>
    <w:p w:rsidR="00252BB2" w:rsidRPr="00E55DAB" w:rsidRDefault="00252BB2" w:rsidP="00AE4671">
      <w:pPr>
        <w:autoSpaceDE w:val="0"/>
        <w:autoSpaceDN w:val="0"/>
        <w:adjustRightInd w:val="0"/>
        <w:jc w:val="center"/>
        <w:rPr>
          <w:b/>
          <w:bCs/>
          <w:lang w:val="ro-RO"/>
        </w:rPr>
      </w:pPr>
      <w:r w:rsidRPr="00E55DAB">
        <w:rPr>
          <w:b/>
          <w:bCs/>
          <w:lang w:val="ro-RO"/>
        </w:rPr>
        <w:t>ANUNŢ</w:t>
      </w:r>
    </w:p>
    <w:p w:rsidR="00252BB2" w:rsidRPr="00740971" w:rsidRDefault="00252BB2" w:rsidP="00AE4671">
      <w:pPr>
        <w:autoSpaceDE w:val="0"/>
        <w:autoSpaceDN w:val="0"/>
        <w:adjustRightInd w:val="0"/>
        <w:jc w:val="center"/>
        <w:rPr>
          <w:b/>
          <w:bCs/>
          <w:lang w:val="ro-RO"/>
        </w:rPr>
      </w:pPr>
    </w:p>
    <w:p w:rsidR="00252BB2" w:rsidRDefault="00252BB2" w:rsidP="008E3E23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 xml:space="preserve">          </w:t>
      </w:r>
      <w:r w:rsidR="00732BCD">
        <w:rPr>
          <w:lang w:val="ro-RO"/>
        </w:rPr>
        <w:t xml:space="preserve"> Grădinița cu Program Prelungit ,,Dumbrava Minunată</w:t>
      </w:r>
      <w:r w:rsidR="00732BCD">
        <w:t>’’</w:t>
      </w:r>
      <w:r w:rsidR="00732BCD">
        <w:rPr>
          <w:lang w:val="ro-RO"/>
        </w:rPr>
        <w:t xml:space="preserve"> Mediaș - structură a unității </w:t>
      </w:r>
      <w:r w:rsidR="00B91DA8">
        <w:rPr>
          <w:lang w:val="ro-RO"/>
        </w:rPr>
        <w:t>ș</w:t>
      </w:r>
      <w:r w:rsidR="00732BCD">
        <w:rPr>
          <w:lang w:val="ro-RO"/>
        </w:rPr>
        <w:t>colare Grădinița cu Program Prelungit ,,Pinocchio</w:t>
      </w:r>
      <w:r w:rsidR="00732BCD">
        <w:t>’’</w:t>
      </w:r>
      <w:r w:rsidR="00732BCD">
        <w:rPr>
          <w:lang w:val="ro-RO"/>
        </w:rPr>
        <w:t xml:space="preserve"> Mediaș, cu sediu</w:t>
      </w:r>
      <w:r w:rsidR="008954C5">
        <w:rPr>
          <w:lang w:val="ro-RO"/>
        </w:rPr>
        <w:t>l</w:t>
      </w:r>
      <w:r w:rsidR="00732BCD">
        <w:rPr>
          <w:lang w:val="ro-RO"/>
        </w:rPr>
        <w:t xml:space="preserve"> în Mediaș, </w:t>
      </w:r>
      <w:r w:rsidR="00041D9D">
        <w:rPr>
          <w:lang w:val="ro-RO"/>
        </w:rPr>
        <w:t>jud</w:t>
      </w:r>
      <w:r w:rsidR="00732BCD">
        <w:rPr>
          <w:lang w:val="ro-RO"/>
        </w:rPr>
        <w:t>. Sibiu, str. Sticlei, nr. 14, organizează concurs pentru ocuparea un</w:t>
      </w:r>
      <w:r w:rsidR="00D034EA">
        <w:rPr>
          <w:lang w:val="ro-RO"/>
        </w:rPr>
        <w:t>or</w:t>
      </w:r>
      <w:r w:rsidR="00732BCD">
        <w:rPr>
          <w:lang w:val="ro-RO"/>
        </w:rPr>
        <w:t xml:space="preserve"> funcții contractual</w:t>
      </w:r>
      <w:r w:rsidR="00041D9D">
        <w:rPr>
          <w:lang w:val="ro-RO"/>
        </w:rPr>
        <w:t>e</w:t>
      </w:r>
      <w:r w:rsidR="00732BCD">
        <w:rPr>
          <w:lang w:val="ro-RO"/>
        </w:rPr>
        <w:t xml:space="preserve"> vacante la Creșa Mică</w:t>
      </w:r>
      <w:r w:rsidR="00981CCE">
        <w:rPr>
          <w:lang w:val="ro-RO"/>
        </w:rPr>
        <w:t xml:space="preserve"> din Mediaș, str. Blajului FN., î</w:t>
      </w:r>
      <w:r w:rsidRPr="003D382E">
        <w:rPr>
          <w:lang w:val="ro-RO"/>
        </w:rPr>
        <w:t xml:space="preserve">n conformitate </w:t>
      </w:r>
      <w:r w:rsidR="00981CCE">
        <w:rPr>
          <w:lang w:val="ro-RO"/>
        </w:rPr>
        <w:t xml:space="preserve">cu </w:t>
      </w:r>
      <w:r w:rsidR="008E3E23">
        <w:rPr>
          <w:lang w:val="ro-RO"/>
        </w:rPr>
        <w:t>art.</w:t>
      </w:r>
      <w:r w:rsidR="008954C5">
        <w:rPr>
          <w:lang w:val="ro-RO"/>
        </w:rPr>
        <w:t xml:space="preserve"> </w:t>
      </w:r>
      <w:r w:rsidR="008E3E23">
        <w:rPr>
          <w:lang w:val="ro-RO"/>
        </w:rPr>
        <w:t>3 alin.</w:t>
      </w:r>
      <w:r w:rsidR="008954C5">
        <w:rPr>
          <w:lang w:val="ro-RO"/>
        </w:rPr>
        <w:t xml:space="preserve"> </w:t>
      </w:r>
      <w:r w:rsidR="008E3E23">
        <w:rPr>
          <w:lang w:val="ro-RO"/>
        </w:rPr>
        <w:t>(4) din Legea 153/2017,</w:t>
      </w:r>
      <w:r w:rsidR="00981CCE">
        <w:rPr>
          <w:lang w:val="ro-RO"/>
        </w:rPr>
        <w:t xml:space="preserve"> cu modificările și completările ulterioare și respectând</w:t>
      </w:r>
      <w:r w:rsidR="007F4247">
        <w:rPr>
          <w:lang w:val="ro-RO"/>
        </w:rPr>
        <w:t xml:space="preserve"> </w:t>
      </w:r>
      <w:r w:rsidR="008E3E23">
        <w:rPr>
          <w:lang w:val="ro-RO"/>
        </w:rPr>
        <w:t>prevederilor Ho</w:t>
      </w:r>
      <w:r w:rsidR="003870B1">
        <w:rPr>
          <w:lang w:val="ro-RO"/>
        </w:rPr>
        <w:t>tă</w:t>
      </w:r>
      <w:r w:rsidR="008E3E23">
        <w:rPr>
          <w:lang w:val="ro-RO"/>
        </w:rPr>
        <w:t xml:space="preserve">rârii de Guvern 1336/28.10.2022 </w:t>
      </w:r>
      <w:r w:rsidR="00981CCE">
        <w:rPr>
          <w:lang w:val="ro-RO"/>
        </w:rPr>
        <w:t xml:space="preserve">după cum urmează: </w:t>
      </w:r>
    </w:p>
    <w:p w:rsidR="00981CCE" w:rsidRDefault="00981CCE" w:rsidP="008E3E23">
      <w:pPr>
        <w:autoSpaceDE w:val="0"/>
        <w:autoSpaceDN w:val="0"/>
        <w:adjustRightInd w:val="0"/>
        <w:jc w:val="both"/>
        <w:rPr>
          <w:lang w:val="ro-RO"/>
        </w:rPr>
      </w:pPr>
    </w:p>
    <w:p w:rsidR="00981CCE" w:rsidRDefault="00981CCE" w:rsidP="008E3E23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 xml:space="preserve">DENUMIREA POSTULUI: </w:t>
      </w:r>
      <w:r w:rsidR="00D034EA">
        <w:rPr>
          <w:lang w:val="ro-RO"/>
        </w:rPr>
        <w:t>Bucătar calificat - M</w:t>
      </w:r>
      <w:r>
        <w:rPr>
          <w:lang w:val="ro-RO"/>
        </w:rPr>
        <w:t>;</w:t>
      </w:r>
    </w:p>
    <w:p w:rsidR="00981CCE" w:rsidRDefault="00981CCE" w:rsidP="008E3E23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NUMĂR POSTURI: 1 post vacant;</w:t>
      </w:r>
    </w:p>
    <w:p w:rsidR="00981CCE" w:rsidRDefault="00981CCE" w:rsidP="008E3E23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NIVELUL POSTULU</w:t>
      </w:r>
      <w:r w:rsidR="008954C5">
        <w:rPr>
          <w:lang w:val="ro-RO"/>
        </w:rPr>
        <w:t>I</w:t>
      </w:r>
      <w:r>
        <w:rPr>
          <w:lang w:val="ro-RO"/>
        </w:rPr>
        <w:t>: funcție de execuție;</w:t>
      </w:r>
    </w:p>
    <w:p w:rsidR="00981CCE" w:rsidRDefault="00981CCE" w:rsidP="008E3E23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COMPARTIMENT/STRUCTURĂ: Administrativ;</w:t>
      </w:r>
    </w:p>
    <w:p w:rsidR="00981CCE" w:rsidRDefault="00981CCE" w:rsidP="008E3E23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DURATA TIMPULUI DE LUCRU: 8 ore/zi</w:t>
      </w:r>
      <w:r>
        <w:t>; 40 ore/</w:t>
      </w:r>
      <w:r>
        <w:rPr>
          <w:lang w:val="ro-RO"/>
        </w:rPr>
        <w:t>săptămână;</w:t>
      </w:r>
    </w:p>
    <w:p w:rsidR="00981CCE" w:rsidRDefault="00981CCE" w:rsidP="008E3E23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PERIOADĂ: nedeterminată.</w:t>
      </w:r>
    </w:p>
    <w:p w:rsidR="00170CF2" w:rsidRDefault="00170CF2" w:rsidP="008E3E23">
      <w:pPr>
        <w:autoSpaceDE w:val="0"/>
        <w:autoSpaceDN w:val="0"/>
        <w:adjustRightInd w:val="0"/>
        <w:jc w:val="both"/>
        <w:rPr>
          <w:lang w:val="ro-RO"/>
        </w:rPr>
      </w:pPr>
    </w:p>
    <w:p w:rsidR="00D034EA" w:rsidRDefault="00D034EA" w:rsidP="00D034EA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DENUMIREA POSTULUI: Muncitor I - M;</w:t>
      </w:r>
    </w:p>
    <w:p w:rsidR="00D034EA" w:rsidRDefault="00D034EA" w:rsidP="00D034EA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NUMĂR POSTURI: 1 post vacant;</w:t>
      </w:r>
    </w:p>
    <w:p w:rsidR="00D034EA" w:rsidRDefault="00D034EA" w:rsidP="00D034EA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NIVELUL POSTULU</w:t>
      </w:r>
      <w:r w:rsidR="008954C5">
        <w:rPr>
          <w:lang w:val="ro-RO"/>
        </w:rPr>
        <w:t>I</w:t>
      </w:r>
      <w:r>
        <w:rPr>
          <w:lang w:val="ro-RO"/>
        </w:rPr>
        <w:t>: funcție de execuție;</w:t>
      </w:r>
    </w:p>
    <w:p w:rsidR="00D034EA" w:rsidRDefault="00D034EA" w:rsidP="00D034EA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COMPARTIMENT/STRUCTURĂ: Administrativ;</w:t>
      </w:r>
    </w:p>
    <w:p w:rsidR="00D034EA" w:rsidRDefault="00D034EA" w:rsidP="00D034EA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DURATA TIMPULUI DE LUCRU: 8 ore/zi</w:t>
      </w:r>
      <w:r>
        <w:t>; 40 ore/</w:t>
      </w:r>
      <w:r>
        <w:rPr>
          <w:lang w:val="ro-RO"/>
        </w:rPr>
        <w:t>săptămână;</w:t>
      </w:r>
    </w:p>
    <w:p w:rsidR="00D034EA" w:rsidRPr="00981CCE" w:rsidRDefault="00D034EA" w:rsidP="00D034EA">
      <w:pPr>
        <w:autoSpaceDE w:val="0"/>
        <w:autoSpaceDN w:val="0"/>
        <w:adjustRightInd w:val="0"/>
        <w:jc w:val="both"/>
      </w:pPr>
      <w:r>
        <w:rPr>
          <w:lang w:val="ro-RO"/>
        </w:rPr>
        <w:t>PERIOADĂ: nedeterminată.</w:t>
      </w:r>
    </w:p>
    <w:p w:rsidR="00170CF2" w:rsidRDefault="00170CF2" w:rsidP="00D034EA">
      <w:pPr>
        <w:autoSpaceDE w:val="0"/>
        <w:autoSpaceDN w:val="0"/>
        <w:adjustRightInd w:val="0"/>
        <w:jc w:val="both"/>
        <w:rPr>
          <w:lang w:val="ro-RO"/>
        </w:rPr>
      </w:pPr>
    </w:p>
    <w:p w:rsidR="00D034EA" w:rsidRDefault="00D034EA" w:rsidP="00D034EA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DENUMIREA POSTULUI: Îngrijitor I - M;</w:t>
      </w:r>
    </w:p>
    <w:p w:rsidR="00D034EA" w:rsidRPr="0026033F" w:rsidRDefault="00D034EA" w:rsidP="00D034EA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 xml:space="preserve">NUMĂR POSTURI: </w:t>
      </w:r>
      <w:r w:rsidR="00170CF2" w:rsidRPr="0026033F">
        <w:rPr>
          <w:lang w:val="ro-RO"/>
        </w:rPr>
        <w:t>8</w:t>
      </w:r>
      <w:r w:rsidRPr="0026033F">
        <w:rPr>
          <w:lang w:val="ro-RO"/>
        </w:rPr>
        <w:t xml:space="preserve"> posturi vacante;</w:t>
      </w:r>
    </w:p>
    <w:p w:rsidR="00D034EA" w:rsidRDefault="00D034EA" w:rsidP="00D034EA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NIVELUL POSTULU</w:t>
      </w:r>
      <w:r w:rsidR="008954C5">
        <w:rPr>
          <w:lang w:val="ro-RO"/>
        </w:rPr>
        <w:t>I</w:t>
      </w:r>
      <w:r>
        <w:rPr>
          <w:lang w:val="ro-RO"/>
        </w:rPr>
        <w:t>: funcție de execuție;</w:t>
      </w:r>
    </w:p>
    <w:p w:rsidR="00D034EA" w:rsidRDefault="00D034EA" w:rsidP="00D034EA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COMPARTIMENT/STRUCTURĂ: Administrativ;</w:t>
      </w:r>
    </w:p>
    <w:p w:rsidR="00D034EA" w:rsidRDefault="00D034EA" w:rsidP="00D034EA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DURATA TIMPULUI DE LUCRU: 8 ore/zi</w:t>
      </w:r>
      <w:r>
        <w:t>; 40 ore/</w:t>
      </w:r>
      <w:r>
        <w:rPr>
          <w:lang w:val="ro-RO"/>
        </w:rPr>
        <w:t>săptămână;</w:t>
      </w:r>
    </w:p>
    <w:p w:rsidR="00D034EA" w:rsidRPr="00981CCE" w:rsidRDefault="00D034EA" w:rsidP="00D034EA">
      <w:pPr>
        <w:autoSpaceDE w:val="0"/>
        <w:autoSpaceDN w:val="0"/>
        <w:adjustRightInd w:val="0"/>
        <w:jc w:val="both"/>
      </w:pPr>
      <w:r>
        <w:rPr>
          <w:lang w:val="ro-RO"/>
        </w:rPr>
        <w:t>PERIOADĂ: nedeterminată.</w:t>
      </w:r>
    </w:p>
    <w:p w:rsidR="006E207E" w:rsidRDefault="006E207E" w:rsidP="008E3E23">
      <w:pPr>
        <w:pStyle w:val="ListParagraph"/>
        <w:ind w:left="0" w:right="-547"/>
        <w:jc w:val="both"/>
        <w:rPr>
          <w:b/>
          <w:bCs/>
        </w:rPr>
      </w:pPr>
    </w:p>
    <w:p w:rsidR="00252BB2" w:rsidRDefault="00252BB2" w:rsidP="008E3E23">
      <w:pPr>
        <w:pStyle w:val="ListParagraph"/>
        <w:ind w:left="0" w:right="-547"/>
        <w:jc w:val="both"/>
        <w:rPr>
          <w:b/>
          <w:bCs/>
        </w:rPr>
      </w:pPr>
      <w:proofErr w:type="spellStart"/>
      <w:r>
        <w:rPr>
          <w:b/>
          <w:bCs/>
        </w:rPr>
        <w:t>C</w:t>
      </w:r>
      <w:r w:rsidRPr="003D382E">
        <w:rPr>
          <w:b/>
          <w:bCs/>
        </w:rPr>
        <w:t>ondiţii</w:t>
      </w:r>
      <w:proofErr w:type="spellEnd"/>
      <w:r w:rsidRPr="003D382E">
        <w:rPr>
          <w:b/>
          <w:bCs/>
        </w:rPr>
        <w:t xml:space="preserve"> </w:t>
      </w:r>
      <w:proofErr w:type="spellStart"/>
      <w:r w:rsidRPr="003D382E">
        <w:rPr>
          <w:b/>
          <w:bCs/>
        </w:rPr>
        <w:t>generale</w:t>
      </w:r>
      <w:proofErr w:type="spellEnd"/>
      <w:r w:rsidR="00430C16">
        <w:rPr>
          <w:b/>
          <w:bCs/>
        </w:rPr>
        <w:t xml:space="preserve"> de </w:t>
      </w:r>
      <w:proofErr w:type="spellStart"/>
      <w:r w:rsidR="00430C16">
        <w:rPr>
          <w:b/>
          <w:bCs/>
        </w:rPr>
        <w:t>participare</w:t>
      </w:r>
      <w:proofErr w:type="spellEnd"/>
      <w:r w:rsidR="00430C16">
        <w:rPr>
          <w:b/>
          <w:bCs/>
        </w:rPr>
        <w:t xml:space="preserve"> </w:t>
      </w:r>
      <w:r w:rsidR="00430C16" w:rsidRPr="00430C16">
        <w:rPr>
          <w:bCs/>
        </w:rPr>
        <w:t>conform art. 15 din H.G. 1336/28.10.2022</w:t>
      </w:r>
      <w:r w:rsidRPr="00430C16">
        <w:rPr>
          <w:bCs/>
        </w:rPr>
        <w:t>:</w:t>
      </w:r>
    </w:p>
    <w:p w:rsidR="00146459" w:rsidRPr="00146459" w:rsidRDefault="00146459" w:rsidP="00146459">
      <w:pPr>
        <w:pStyle w:val="ListParagraph"/>
        <w:numPr>
          <w:ilvl w:val="0"/>
          <w:numId w:val="6"/>
        </w:numPr>
        <w:ind w:right="-547"/>
        <w:jc w:val="both"/>
        <w:rPr>
          <w:b/>
          <w:bCs/>
        </w:rPr>
      </w:pPr>
      <w:r>
        <w:t xml:space="preserve">are </w:t>
      </w:r>
      <w:proofErr w:type="spellStart"/>
      <w:r>
        <w:t>cetăţenia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cetăţenia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alt stat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a </w:t>
      </w:r>
      <w:proofErr w:type="spellStart"/>
      <w:r>
        <w:t>unui</w:t>
      </w:r>
      <w:proofErr w:type="spellEnd"/>
      <w:r>
        <w:t xml:space="preserve"> stat parte la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Spaţiul</w:t>
      </w:r>
      <w:proofErr w:type="spellEnd"/>
      <w:r>
        <w:t xml:space="preserve"> Economic European (SEE)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cetăţenia</w:t>
      </w:r>
      <w:proofErr w:type="spellEnd"/>
      <w:r>
        <w:t xml:space="preserve"> </w:t>
      </w:r>
      <w:proofErr w:type="spellStart"/>
      <w:r>
        <w:t>Confederaţiei</w:t>
      </w:r>
      <w:proofErr w:type="spellEnd"/>
      <w:r>
        <w:t xml:space="preserve"> </w:t>
      </w:r>
      <w:proofErr w:type="spellStart"/>
      <w:r>
        <w:t>Elveţiene</w:t>
      </w:r>
      <w:proofErr w:type="spellEnd"/>
      <w:r>
        <w:t xml:space="preserve">; </w:t>
      </w:r>
    </w:p>
    <w:p w:rsidR="00146459" w:rsidRPr="00146459" w:rsidRDefault="00146459" w:rsidP="00146459">
      <w:pPr>
        <w:pStyle w:val="ListParagraph"/>
        <w:numPr>
          <w:ilvl w:val="0"/>
          <w:numId w:val="6"/>
        </w:numPr>
        <w:ind w:right="-547"/>
        <w:jc w:val="both"/>
        <w:rPr>
          <w:b/>
          <w:bCs/>
        </w:rPr>
      </w:pPr>
      <w:proofErr w:type="spellStart"/>
      <w:r>
        <w:t>cunoaşte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,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vorbit</w:t>
      </w:r>
      <w:proofErr w:type="spellEnd"/>
      <w:r>
        <w:t xml:space="preserve">; </w:t>
      </w:r>
    </w:p>
    <w:p w:rsidR="00146459" w:rsidRPr="00146459" w:rsidRDefault="00146459" w:rsidP="00146459">
      <w:pPr>
        <w:pStyle w:val="ListParagraph"/>
        <w:numPr>
          <w:ilvl w:val="0"/>
          <w:numId w:val="6"/>
        </w:numPr>
        <w:ind w:right="-547"/>
        <w:jc w:val="both"/>
        <w:rPr>
          <w:b/>
          <w:bCs/>
        </w:rPr>
      </w:pPr>
      <w:proofErr w:type="gramStart"/>
      <w:r>
        <w:t>are</w:t>
      </w:r>
      <w:proofErr w:type="gramEnd"/>
      <w:r>
        <w:t xml:space="preserve">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53/2003 -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; </w:t>
      </w:r>
    </w:p>
    <w:p w:rsidR="00146459" w:rsidRPr="00146459" w:rsidRDefault="00146459" w:rsidP="00146459">
      <w:pPr>
        <w:pStyle w:val="ListParagraph"/>
        <w:numPr>
          <w:ilvl w:val="0"/>
          <w:numId w:val="6"/>
        </w:numPr>
        <w:ind w:right="-547"/>
        <w:jc w:val="both"/>
        <w:rPr>
          <w:b/>
          <w:bCs/>
        </w:rPr>
      </w:pPr>
      <w:r>
        <w:t xml:space="preserve">are o stare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, </w:t>
      </w:r>
      <w:proofErr w:type="spellStart"/>
      <w:r>
        <w:t>atestată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adeverinţei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; </w:t>
      </w:r>
    </w:p>
    <w:p w:rsidR="00146459" w:rsidRPr="00146459" w:rsidRDefault="00146459" w:rsidP="00146459">
      <w:pPr>
        <w:pStyle w:val="ListParagraph"/>
        <w:numPr>
          <w:ilvl w:val="0"/>
          <w:numId w:val="6"/>
        </w:numPr>
        <w:ind w:right="-547"/>
        <w:jc w:val="both"/>
        <w:rPr>
          <w:b/>
          <w:bCs/>
        </w:rPr>
      </w:pPr>
      <w:proofErr w:type="spellStart"/>
      <w:r>
        <w:lastRenderedPageBreak/>
        <w:t>îndeplineşte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, de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cerinţelor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scos</w:t>
      </w:r>
      <w:proofErr w:type="spellEnd"/>
      <w:r>
        <w:t xml:space="preserve"> la concurs; </w:t>
      </w:r>
    </w:p>
    <w:p w:rsidR="00146459" w:rsidRPr="00146459" w:rsidRDefault="00146459" w:rsidP="00146459">
      <w:pPr>
        <w:pStyle w:val="ListParagraph"/>
        <w:numPr>
          <w:ilvl w:val="0"/>
          <w:numId w:val="6"/>
        </w:numPr>
        <w:ind w:right="-547"/>
        <w:jc w:val="both"/>
        <w:rPr>
          <w:b/>
          <w:bCs/>
        </w:rPr>
      </w:pPr>
      <w:r>
        <w:t xml:space="preserve">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condamnată</w:t>
      </w:r>
      <w:proofErr w:type="spellEnd"/>
      <w:r>
        <w:t xml:space="preserve"> </w:t>
      </w:r>
      <w:proofErr w:type="spellStart"/>
      <w:r>
        <w:t>definitiv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săvârşirea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contra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, contra </w:t>
      </w:r>
      <w:proofErr w:type="spellStart"/>
      <w:r>
        <w:t>autorităţii</w:t>
      </w:r>
      <w:proofErr w:type="spellEnd"/>
      <w:r>
        <w:t xml:space="preserve">, contra </w:t>
      </w:r>
      <w:proofErr w:type="spellStart"/>
      <w:r>
        <w:t>umanităţii</w:t>
      </w:r>
      <w:proofErr w:type="spellEnd"/>
      <w:r>
        <w:t xml:space="preserve">, </w:t>
      </w:r>
      <w:proofErr w:type="spellStart"/>
      <w:r>
        <w:t>infracţiuni</w:t>
      </w:r>
      <w:proofErr w:type="spellEnd"/>
      <w:r>
        <w:t xml:space="preserve"> de </w:t>
      </w:r>
      <w:proofErr w:type="spellStart"/>
      <w:r>
        <w:t>corupţie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, </w:t>
      </w:r>
      <w:proofErr w:type="spellStart"/>
      <w:r>
        <w:t>infracţiuni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contra </w:t>
      </w:r>
      <w:proofErr w:type="spellStart"/>
      <w:r>
        <w:t>înfăptuirii</w:t>
      </w:r>
      <w:proofErr w:type="spellEnd"/>
      <w:r>
        <w:t xml:space="preserve"> </w:t>
      </w:r>
      <w:proofErr w:type="spellStart"/>
      <w:r>
        <w:t>justiţiei</w:t>
      </w:r>
      <w:proofErr w:type="spellEnd"/>
      <w:r>
        <w:t xml:space="preserve">,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săvârşite</w:t>
      </w:r>
      <w:proofErr w:type="spellEnd"/>
      <w:r>
        <w:t xml:space="preserve"> cu </w:t>
      </w:r>
      <w:proofErr w:type="spellStart"/>
      <w:r>
        <w:t>intenţie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face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candidată</w:t>
      </w:r>
      <w:proofErr w:type="spellEnd"/>
      <w:r>
        <w:t xml:space="preserve"> la post </w:t>
      </w:r>
      <w:proofErr w:type="spellStart"/>
      <w:r>
        <w:t>incompatibilă</w:t>
      </w:r>
      <w:proofErr w:type="spellEnd"/>
      <w:r>
        <w:t xml:space="preserve"> cu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situaţiei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reabilitarea</w:t>
      </w:r>
      <w:proofErr w:type="spellEnd"/>
      <w:r>
        <w:t xml:space="preserve">; </w:t>
      </w:r>
    </w:p>
    <w:p w:rsidR="00146459" w:rsidRPr="00146459" w:rsidRDefault="00146459" w:rsidP="00146459">
      <w:pPr>
        <w:pStyle w:val="ListParagraph"/>
        <w:numPr>
          <w:ilvl w:val="0"/>
          <w:numId w:val="6"/>
        </w:numPr>
        <w:ind w:right="-547"/>
        <w:jc w:val="both"/>
        <w:rPr>
          <w:b/>
          <w:bCs/>
        </w:rPr>
      </w:pPr>
      <w:r>
        <w:t xml:space="preserve">nu </w:t>
      </w:r>
      <w:proofErr w:type="spellStart"/>
      <w:r>
        <w:t>execută</w:t>
      </w:r>
      <w:proofErr w:type="spellEnd"/>
      <w:r>
        <w:t xml:space="preserve"> o </w:t>
      </w:r>
      <w:proofErr w:type="spellStart"/>
      <w:r>
        <w:t>pedeapsă</w:t>
      </w:r>
      <w:proofErr w:type="spellEnd"/>
      <w:r>
        <w:t xml:space="preserve"> </w:t>
      </w:r>
      <w:proofErr w:type="spellStart"/>
      <w:r>
        <w:t>complementară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i</w:t>
      </w:r>
      <w:proofErr w:type="spellEnd"/>
      <w:r>
        <w:t xml:space="preserve">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a </w:t>
      </w:r>
      <w:proofErr w:type="spellStart"/>
      <w:r>
        <w:t>ocupa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, de a </w:t>
      </w:r>
      <w:proofErr w:type="spellStart"/>
      <w:r>
        <w:t>exercita</w:t>
      </w:r>
      <w:proofErr w:type="spellEnd"/>
      <w:r>
        <w:t xml:space="preserve"> </w:t>
      </w:r>
      <w:proofErr w:type="spellStart"/>
      <w:r>
        <w:t>profesia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meseria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a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care s-a </w:t>
      </w:r>
      <w:proofErr w:type="spellStart"/>
      <w:r>
        <w:t>folosit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săvârşirea</w:t>
      </w:r>
      <w:proofErr w:type="spellEnd"/>
      <w:r>
        <w:t xml:space="preserve"> </w:t>
      </w:r>
      <w:proofErr w:type="spellStart"/>
      <w:r>
        <w:t>infracţiunii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aceasta</w:t>
      </w:r>
      <w:proofErr w:type="spellEnd"/>
      <w:r>
        <w:t xml:space="preserve"> nu s-a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de </w:t>
      </w:r>
      <w:proofErr w:type="spellStart"/>
      <w:r>
        <w:t>siguranţă</w:t>
      </w:r>
      <w:proofErr w:type="spellEnd"/>
      <w:r>
        <w:t xml:space="preserve"> a </w:t>
      </w:r>
      <w:proofErr w:type="spellStart"/>
      <w:r>
        <w:t>interzicerii</w:t>
      </w:r>
      <w:proofErr w:type="spellEnd"/>
      <w:r>
        <w:t xml:space="preserve"> </w:t>
      </w:r>
      <w:proofErr w:type="spellStart"/>
      <w:r>
        <w:t>ocupării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funcţii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exercitării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profesii</w:t>
      </w:r>
      <w:proofErr w:type="spellEnd"/>
      <w:r>
        <w:t xml:space="preserve">; </w:t>
      </w:r>
    </w:p>
    <w:p w:rsidR="00146459" w:rsidRPr="00093E1C" w:rsidRDefault="00146459" w:rsidP="00146459">
      <w:pPr>
        <w:pStyle w:val="ListParagraph"/>
        <w:numPr>
          <w:ilvl w:val="0"/>
          <w:numId w:val="6"/>
        </w:numPr>
        <w:ind w:right="-547"/>
        <w:jc w:val="both"/>
        <w:rPr>
          <w:b/>
          <w:bCs/>
        </w:rPr>
      </w:pPr>
      <w:proofErr w:type="gramStart"/>
      <w:r>
        <w:t>nu</w:t>
      </w:r>
      <w:proofErr w:type="gramEnd"/>
      <w:r>
        <w:t xml:space="preserve"> a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 </w:t>
      </w:r>
      <w:proofErr w:type="spellStart"/>
      <w:r>
        <w:t>alin</w:t>
      </w:r>
      <w:proofErr w:type="spellEnd"/>
      <w:r>
        <w:t xml:space="preserve">. (2) </w:t>
      </w:r>
      <w:proofErr w:type="gramStart"/>
      <w:r>
        <w:t>din</w:t>
      </w:r>
      <w:proofErr w:type="gramEnd"/>
      <w:r>
        <w:t xml:space="preserve"> </w:t>
      </w:r>
      <w:proofErr w:type="spellStart"/>
      <w:r>
        <w:t>Legea</w:t>
      </w:r>
      <w:proofErr w:type="spellEnd"/>
      <w:r>
        <w:t xml:space="preserve"> nr. 118/2019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76/2008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Date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35 </w:t>
      </w:r>
      <w:proofErr w:type="spellStart"/>
      <w:r>
        <w:t>alin</w:t>
      </w:r>
      <w:proofErr w:type="spellEnd"/>
      <w:r>
        <w:t xml:space="preserve">. (1) </w:t>
      </w:r>
      <w:proofErr w:type="gramStart"/>
      <w:r>
        <w:t>lit</w:t>
      </w:r>
      <w:proofErr w:type="gramEnd"/>
      <w:r>
        <w:t>. h).</w:t>
      </w:r>
    </w:p>
    <w:p w:rsidR="00093E1C" w:rsidRDefault="00093E1C" w:rsidP="00093E1C">
      <w:pPr>
        <w:ind w:right="-547"/>
        <w:jc w:val="both"/>
        <w:rPr>
          <w:b/>
          <w:bCs/>
        </w:rPr>
      </w:pPr>
    </w:p>
    <w:p w:rsidR="00093E1C" w:rsidRPr="002B515F" w:rsidRDefault="00093E1C" w:rsidP="00093E1C">
      <w:pPr>
        <w:ind w:right="-547" w:firstLine="360"/>
        <w:jc w:val="both"/>
        <w:rPr>
          <w:bCs/>
          <w:lang w:val="ro-RO"/>
        </w:rPr>
      </w:pPr>
      <w:r>
        <w:rPr>
          <w:b/>
          <w:bCs/>
          <w:lang w:val="ro-RO"/>
        </w:rPr>
        <w:t>NOTĂ</w:t>
      </w:r>
      <w:r>
        <w:rPr>
          <w:b/>
          <w:bCs/>
        </w:rPr>
        <w:t xml:space="preserve">: </w:t>
      </w:r>
      <w:r w:rsidRPr="002B515F">
        <w:rPr>
          <w:bCs/>
        </w:rPr>
        <w:t xml:space="preserve">Conform </w:t>
      </w:r>
      <w:proofErr w:type="spellStart"/>
      <w:r w:rsidRPr="002B515F">
        <w:rPr>
          <w:bCs/>
        </w:rPr>
        <w:t>Ordinului</w:t>
      </w:r>
      <w:proofErr w:type="spellEnd"/>
      <w:r w:rsidRPr="002B515F">
        <w:rPr>
          <w:bCs/>
        </w:rPr>
        <w:t xml:space="preserve">  </w:t>
      </w:r>
      <w:proofErr w:type="spellStart"/>
      <w:r w:rsidRPr="002B515F">
        <w:rPr>
          <w:bCs/>
        </w:rPr>
        <w:t>comun</w:t>
      </w:r>
      <w:proofErr w:type="spellEnd"/>
      <w:r w:rsidRPr="002B515F">
        <w:rPr>
          <w:bCs/>
        </w:rPr>
        <w:t xml:space="preserve"> MS/MEC nr. 55/3335/2026: </w:t>
      </w:r>
      <w:proofErr w:type="spellStart"/>
      <w:r w:rsidRPr="002B515F">
        <w:rPr>
          <w:bCs/>
        </w:rPr>
        <w:t>Pentru</w:t>
      </w:r>
      <w:proofErr w:type="spellEnd"/>
      <w:r w:rsidRPr="002B515F">
        <w:rPr>
          <w:bCs/>
        </w:rPr>
        <w:t xml:space="preserve"> </w:t>
      </w:r>
      <w:proofErr w:type="spellStart"/>
      <w:r w:rsidRPr="002B515F">
        <w:rPr>
          <w:bCs/>
        </w:rPr>
        <w:t>posturile</w:t>
      </w:r>
      <w:proofErr w:type="spellEnd"/>
      <w:r w:rsidRPr="002B515F">
        <w:rPr>
          <w:bCs/>
        </w:rPr>
        <w:t xml:space="preserve"> din </w:t>
      </w:r>
      <w:r w:rsidRPr="002B515F">
        <w:rPr>
          <w:bCs/>
          <w:lang w:val="ro-RO"/>
        </w:rPr>
        <w:t>învățământul preuniversitare (funcții didactice, didactice auxiliare sau administrative, precum și funcții de conducere de îndrumare și control), în</w:t>
      </w:r>
      <w:r>
        <w:rPr>
          <w:bCs/>
          <w:lang w:val="ro-RO"/>
        </w:rPr>
        <w:t>s</w:t>
      </w:r>
      <w:r w:rsidRPr="002B515F">
        <w:rPr>
          <w:bCs/>
          <w:lang w:val="ro-RO"/>
        </w:rPr>
        <w:t xml:space="preserve">crierea la concurs </w:t>
      </w:r>
      <w:proofErr w:type="gramStart"/>
      <w:r w:rsidRPr="002B515F">
        <w:rPr>
          <w:bCs/>
          <w:lang w:val="ro-RO"/>
        </w:rPr>
        <w:t>este</w:t>
      </w:r>
      <w:proofErr w:type="gramEnd"/>
      <w:r w:rsidRPr="002B515F">
        <w:rPr>
          <w:bCs/>
          <w:lang w:val="ro-RO"/>
        </w:rPr>
        <w:t xml:space="preserve"> condiționată de prezentarea certificatului medical emis de medicul specialist de medicina muncii. Certificatul se emite în baza avizului medicului specialist psihiatru, a adeveri</w:t>
      </w:r>
      <w:r>
        <w:rPr>
          <w:bCs/>
          <w:lang w:val="ro-RO"/>
        </w:rPr>
        <w:t>n</w:t>
      </w:r>
      <w:r w:rsidRPr="002B515F">
        <w:rPr>
          <w:bCs/>
          <w:lang w:val="ro-RO"/>
        </w:rPr>
        <w:t xml:space="preserve">ței medicale </w:t>
      </w:r>
      <w:r>
        <w:rPr>
          <w:bCs/>
          <w:lang w:val="ro-RO"/>
        </w:rPr>
        <w:t>eliberate</w:t>
      </w:r>
      <w:r w:rsidRPr="002B515F">
        <w:rPr>
          <w:bCs/>
          <w:lang w:val="ro-RO"/>
        </w:rPr>
        <w:t xml:space="preserve"> de medicul de familie și a consultației specifice de medicina muncii. </w:t>
      </w:r>
    </w:p>
    <w:p w:rsidR="00430C16" w:rsidRDefault="00430C16" w:rsidP="00430C16">
      <w:pPr>
        <w:pStyle w:val="ListParagraph"/>
        <w:ind w:right="-547"/>
        <w:jc w:val="both"/>
      </w:pPr>
    </w:p>
    <w:p w:rsidR="00430C16" w:rsidRPr="00D034EA" w:rsidRDefault="00430C16" w:rsidP="00EA0670">
      <w:pPr>
        <w:ind w:right="-547" w:firstLine="360"/>
        <w:jc w:val="both"/>
        <w:rPr>
          <w:bCs/>
        </w:rPr>
      </w:pPr>
      <w:r w:rsidRPr="00D034EA">
        <w:rPr>
          <w:b/>
          <w:bCs/>
          <w:lang w:val="ro-RO"/>
        </w:rPr>
        <w:t xml:space="preserve">Condiții specifice </w:t>
      </w:r>
      <w:r w:rsidRPr="00D034EA">
        <w:rPr>
          <w:bCs/>
          <w:lang w:val="ro-RO"/>
        </w:rPr>
        <w:t>necesare participării la concurs și ocupării funcției contactuale stabilite pe baza atribuțiilor corespunzătoare postului sunt</w:t>
      </w:r>
      <w:r w:rsidRPr="00D034EA">
        <w:rPr>
          <w:bCs/>
        </w:rPr>
        <w:t>:</w:t>
      </w:r>
    </w:p>
    <w:p w:rsidR="00430C16" w:rsidRPr="00D034EA" w:rsidRDefault="00430C16" w:rsidP="00EA0670">
      <w:pPr>
        <w:ind w:right="-547" w:firstLine="360"/>
        <w:jc w:val="both"/>
        <w:rPr>
          <w:bCs/>
        </w:rPr>
      </w:pPr>
      <w:r w:rsidRPr="00D034EA">
        <w:rPr>
          <w:bCs/>
        </w:rPr>
        <w:t xml:space="preserve">- </w:t>
      </w:r>
      <w:proofErr w:type="spellStart"/>
      <w:r w:rsidRPr="00D034EA">
        <w:rPr>
          <w:bCs/>
        </w:rPr>
        <w:t>Studii</w:t>
      </w:r>
      <w:proofErr w:type="spellEnd"/>
      <w:r w:rsidRPr="00D034EA">
        <w:rPr>
          <w:bCs/>
        </w:rPr>
        <w:t xml:space="preserve">: </w:t>
      </w:r>
      <w:proofErr w:type="spellStart"/>
      <w:r w:rsidR="00D034EA" w:rsidRPr="00D034EA">
        <w:rPr>
          <w:bCs/>
        </w:rPr>
        <w:t>profesionale</w:t>
      </w:r>
      <w:proofErr w:type="spellEnd"/>
      <w:r w:rsidR="00D034EA" w:rsidRPr="00D034EA">
        <w:rPr>
          <w:bCs/>
        </w:rPr>
        <w:t>/</w:t>
      </w:r>
      <w:proofErr w:type="spellStart"/>
      <w:r w:rsidR="00D034EA" w:rsidRPr="00D034EA">
        <w:rPr>
          <w:bCs/>
        </w:rPr>
        <w:t>medii</w:t>
      </w:r>
      <w:proofErr w:type="spellEnd"/>
      <w:r w:rsidRPr="00D034EA">
        <w:rPr>
          <w:bCs/>
        </w:rPr>
        <w:t>;</w:t>
      </w:r>
    </w:p>
    <w:p w:rsidR="00430C16" w:rsidRPr="00D034EA" w:rsidRDefault="00430C16" w:rsidP="00EA0670">
      <w:pPr>
        <w:ind w:right="-547" w:firstLine="360"/>
        <w:jc w:val="both"/>
        <w:rPr>
          <w:bCs/>
        </w:rPr>
      </w:pPr>
      <w:r w:rsidRPr="00D034EA">
        <w:rPr>
          <w:bCs/>
        </w:rPr>
        <w:t xml:space="preserve">- </w:t>
      </w:r>
      <w:proofErr w:type="spellStart"/>
      <w:r w:rsidRPr="00D034EA">
        <w:rPr>
          <w:bCs/>
        </w:rPr>
        <w:t>Vechime</w:t>
      </w:r>
      <w:proofErr w:type="spellEnd"/>
      <w:r w:rsidRPr="00D034EA">
        <w:rPr>
          <w:bCs/>
        </w:rPr>
        <w:t xml:space="preserve">: </w:t>
      </w:r>
      <w:proofErr w:type="spellStart"/>
      <w:r w:rsidRPr="00D034EA">
        <w:rPr>
          <w:bCs/>
        </w:rPr>
        <w:t>în</w:t>
      </w:r>
      <w:proofErr w:type="spellEnd"/>
      <w:r w:rsidRPr="00D034EA">
        <w:rPr>
          <w:bCs/>
        </w:rPr>
        <w:t xml:space="preserve"> </w:t>
      </w:r>
      <w:proofErr w:type="spellStart"/>
      <w:r w:rsidRPr="00D034EA">
        <w:rPr>
          <w:bCs/>
        </w:rPr>
        <w:t>muncă</w:t>
      </w:r>
      <w:proofErr w:type="spellEnd"/>
      <w:r w:rsidRPr="00D034EA">
        <w:rPr>
          <w:bCs/>
        </w:rPr>
        <w:t xml:space="preserve"> </w:t>
      </w:r>
      <w:r w:rsidR="00D034EA" w:rsidRPr="00D034EA">
        <w:rPr>
          <w:bCs/>
        </w:rPr>
        <w:t>1-3</w:t>
      </w:r>
      <w:r w:rsidRPr="00D034EA">
        <w:rPr>
          <w:bCs/>
        </w:rPr>
        <w:t xml:space="preserve"> </w:t>
      </w:r>
      <w:proofErr w:type="spellStart"/>
      <w:r w:rsidRPr="00D034EA">
        <w:rPr>
          <w:bCs/>
        </w:rPr>
        <w:t>ani</w:t>
      </w:r>
      <w:proofErr w:type="spellEnd"/>
      <w:r w:rsidRPr="00D034EA">
        <w:rPr>
          <w:bCs/>
        </w:rPr>
        <w:t>;</w:t>
      </w:r>
    </w:p>
    <w:p w:rsidR="00430C16" w:rsidRPr="00D034EA" w:rsidRDefault="00430C16" w:rsidP="00EA0670">
      <w:pPr>
        <w:ind w:right="-547" w:firstLine="360"/>
        <w:jc w:val="both"/>
        <w:rPr>
          <w:bCs/>
        </w:rPr>
      </w:pPr>
      <w:r w:rsidRPr="00D034EA">
        <w:rPr>
          <w:bCs/>
        </w:rPr>
        <w:t xml:space="preserve">- </w:t>
      </w:r>
      <w:proofErr w:type="spellStart"/>
      <w:r w:rsidR="00D034EA" w:rsidRPr="00D034EA">
        <w:rPr>
          <w:bCs/>
        </w:rPr>
        <w:t>Cetățenia</w:t>
      </w:r>
      <w:proofErr w:type="spellEnd"/>
      <w:r w:rsidR="00D034EA" w:rsidRPr="00D034EA">
        <w:rPr>
          <w:bCs/>
        </w:rPr>
        <w:t xml:space="preserve"> </w:t>
      </w:r>
      <w:proofErr w:type="spellStart"/>
      <w:r w:rsidR="00D034EA" w:rsidRPr="00D034EA">
        <w:rPr>
          <w:bCs/>
        </w:rPr>
        <w:t>română</w:t>
      </w:r>
      <w:proofErr w:type="spellEnd"/>
      <w:r w:rsidRPr="00D034EA">
        <w:rPr>
          <w:bCs/>
        </w:rPr>
        <w:t>.</w:t>
      </w:r>
    </w:p>
    <w:p w:rsidR="00093E1C" w:rsidRDefault="00093E1C" w:rsidP="00093E1C">
      <w:pPr>
        <w:ind w:right="-547"/>
        <w:jc w:val="both"/>
        <w:rPr>
          <w:bCs/>
        </w:rPr>
      </w:pPr>
    </w:p>
    <w:p w:rsidR="00170CF2" w:rsidRDefault="00170CF2" w:rsidP="00093E1C">
      <w:pPr>
        <w:ind w:right="-547" w:firstLine="360"/>
        <w:jc w:val="both"/>
        <w:rPr>
          <w:b/>
        </w:rPr>
      </w:pPr>
    </w:p>
    <w:p w:rsidR="00E21547" w:rsidRPr="00430C16" w:rsidRDefault="00E21547" w:rsidP="00093E1C">
      <w:pPr>
        <w:ind w:right="-547" w:firstLine="360"/>
        <w:jc w:val="both"/>
        <w:rPr>
          <w:b/>
        </w:rPr>
      </w:pPr>
      <w:proofErr w:type="spellStart"/>
      <w:r w:rsidRPr="00430C16">
        <w:rPr>
          <w:b/>
        </w:rPr>
        <w:t>Pentru</w:t>
      </w:r>
      <w:proofErr w:type="spellEnd"/>
      <w:r w:rsidRPr="00430C16">
        <w:rPr>
          <w:b/>
        </w:rPr>
        <w:t xml:space="preserve"> </w:t>
      </w:r>
      <w:proofErr w:type="spellStart"/>
      <w:r w:rsidRPr="00430C16">
        <w:rPr>
          <w:b/>
        </w:rPr>
        <w:t>înscrierea</w:t>
      </w:r>
      <w:proofErr w:type="spellEnd"/>
      <w:r w:rsidRPr="00430C16">
        <w:rPr>
          <w:b/>
        </w:rPr>
        <w:t xml:space="preserve"> la concurs </w:t>
      </w:r>
      <w:proofErr w:type="spellStart"/>
      <w:r w:rsidRPr="00430C16">
        <w:rPr>
          <w:b/>
        </w:rPr>
        <w:t>candidaţii</w:t>
      </w:r>
      <w:proofErr w:type="spellEnd"/>
      <w:r w:rsidRPr="00430C16">
        <w:rPr>
          <w:b/>
        </w:rPr>
        <w:t xml:space="preserve"> </w:t>
      </w:r>
      <w:proofErr w:type="spellStart"/>
      <w:r w:rsidRPr="00430C16">
        <w:rPr>
          <w:b/>
        </w:rPr>
        <w:t>vor</w:t>
      </w:r>
      <w:proofErr w:type="spellEnd"/>
      <w:r w:rsidRPr="00430C16">
        <w:rPr>
          <w:b/>
        </w:rPr>
        <w:t xml:space="preserve"> </w:t>
      </w:r>
      <w:proofErr w:type="spellStart"/>
      <w:r w:rsidRPr="00430C16">
        <w:rPr>
          <w:b/>
        </w:rPr>
        <w:t>prezenta</w:t>
      </w:r>
      <w:proofErr w:type="spellEnd"/>
      <w:r w:rsidRPr="00430C16">
        <w:rPr>
          <w:b/>
        </w:rPr>
        <w:t xml:space="preserve"> </w:t>
      </w:r>
      <w:proofErr w:type="gramStart"/>
      <w:r w:rsidRPr="00430C16">
        <w:rPr>
          <w:b/>
        </w:rPr>
        <w:t>un</w:t>
      </w:r>
      <w:proofErr w:type="gramEnd"/>
      <w:r w:rsidRPr="00430C16">
        <w:rPr>
          <w:b/>
        </w:rPr>
        <w:t xml:space="preserve"> </w:t>
      </w:r>
      <w:proofErr w:type="spellStart"/>
      <w:r w:rsidRPr="00430C16">
        <w:rPr>
          <w:b/>
        </w:rPr>
        <w:t>dosar</w:t>
      </w:r>
      <w:proofErr w:type="spellEnd"/>
      <w:r w:rsidRPr="00430C16">
        <w:rPr>
          <w:b/>
        </w:rPr>
        <w:t xml:space="preserve"> care </w:t>
      </w:r>
      <w:proofErr w:type="spellStart"/>
      <w:r w:rsidRPr="00430C16">
        <w:rPr>
          <w:b/>
        </w:rPr>
        <w:t>va</w:t>
      </w:r>
      <w:proofErr w:type="spellEnd"/>
      <w:r w:rsidRPr="00430C16">
        <w:rPr>
          <w:b/>
        </w:rPr>
        <w:t xml:space="preserve"> </w:t>
      </w:r>
      <w:proofErr w:type="spellStart"/>
      <w:r w:rsidRPr="00430C16">
        <w:rPr>
          <w:b/>
        </w:rPr>
        <w:t>conţine</w:t>
      </w:r>
      <w:proofErr w:type="spellEnd"/>
      <w:r w:rsidRPr="00430C16">
        <w:rPr>
          <w:b/>
        </w:rPr>
        <w:t xml:space="preserve"> </w:t>
      </w:r>
      <w:proofErr w:type="spellStart"/>
      <w:r w:rsidRPr="00430C16">
        <w:rPr>
          <w:b/>
        </w:rPr>
        <w:t>următoarele</w:t>
      </w:r>
      <w:proofErr w:type="spellEnd"/>
      <w:r w:rsidRPr="00430C16">
        <w:rPr>
          <w:b/>
        </w:rPr>
        <w:t xml:space="preserve"> </w:t>
      </w:r>
      <w:proofErr w:type="spellStart"/>
      <w:r w:rsidRPr="00430C16">
        <w:rPr>
          <w:b/>
        </w:rPr>
        <w:t>documente</w:t>
      </w:r>
      <w:proofErr w:type="spellEnd"/>
      <w:r w:rsidRPr="00430C16">
        <w:rPr>
          <w:b/>
        </w:rPr>
        <w:t xml:space="preserve">: </w:t>
      </w:r>
    </w:p>
    <w:p w:rsidR="00EA0670" w:rsidRDefault="00E21547" w:rsidP="00E21547">
      <w:pPr>
        <w:ind w:right="-547" w:firstLine="720"/>
        <w:jc w:val="both"/>
        <w:rPr>
          <w:lang w:val="ro-RO"/>
        </w:rPr>
      </w:pPr>
      <w:r>
        <w:t xml:space="preserve">- </w:t>
      </w:r>
      <w:proofErr w:type="spellStart"/>
      <w:proofErr w:type="gramStart"/>
      <w:r w:rsidRPr="00BB3541">
        <w:rPr>
          <w:b/>
        </w:rPr>
        <w:t>formular</w:t>
      </w:r>
      <w:proofErr w:type="spellEnd"/>
      <w:proofErr w:type="gramEnd"/>
      <w:r w:rsidRPr="00BB3541">
        <w:rPr>
          <w:b/>
        </w:rPr>
        <w:t xml:space="preserve"> de </w:t>
      </w:r>
      <w:proofErr w:type="spellStart"/>
      <w:r w:rsidRPr="00BB3541">
        <w:rPr>
          <w:b/>
        </w:rPr>
        <w:t>înscriere</w:t>
      </w:r>
      <w:proofErr w:type="spellEnd"/>
      <w:r w:rsidRPr="00BB3541">
        <w:rPr>
          <w:b/>
        </w:rPr>
        <w:t xml:space="preserve"> la concurs</w:t>
      </w:r>
      <w:r>
        <w:t xml:space="preserve">, conform </w:t>
      </w:r>
      <w:proofErr w:type="spellStart"/>
      <w:r>
        <w:t>modelului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</w:t>
      </w:r>
      <w:proofErr w:type="spellStart"/>
      <w:r>
        <w:t>anexa</w:t>
      </w:r>
      <w:proofErr w:type="spellEnd"/>
      <w:r>
        <w:t xml:space="preserve"> nr. 2</w:t>
      </w:r>
      <w:r w:rsidR="00B76AFA">
        <w:t xml:space="preserve"> din Hot</w:t>
      </w:r>
      <w:r w:rsidR="00BA4519">
        <w:rPr>
          <w:lang w:val="ro-RO"/>
        </w:rPr>
        <w:t xml:space="preserve">ărârea </w:t>
      </w:r>
      <w:r w:rsidR="00EA0670">
        <w:rPr>
          <w:lang w:val="ro-RO"/>
        </w:rPr>
        <w:t xml:space="preserve">      </w:t>
      </w:r>
    </w:p>
    <w:p w:rsidR="00E21547" w:rsidRDefault="00BA4519" w:rsidP="00E21547">
      <w:pPr>
        <w:ind w:right="-547" w:firstLine="720"/>
        <w:jc w:val="both"/>
      </w:pPr>
      <w:r>
        <w:rPr>
          <w:lang w:val="ro-RO"/>
        </w:rPr>
        <w:t>de Guvern 133</w:t>
      </w:r>
      <w:r w:rsidR="00B76AFA">
        <w:rPr>
          <w:lang w:val="ro-RO"/>
        </w:rPr>
        <w:t>6 din 28 octombrie 2022</w:t>
      </w:r>
      <w:r w:rsidR="00E21547">
        <w:t xml:space="preserve">; </w:t>
      </w:r>
    </w:p>
    <w:p w:rsidR="00EA0670" w:rsidRDefault="00E21547" w:rsidP="00E21547">
      <w:pPr>
        <w:ind w:right="-547" w:firstLine="720"/>
        <w:jc w:val="both"/>
      </w:pPr>
      <w:r>
        <w:t xml:space="preserve">- </w:t>
      </w:r>
      <w:proofErr w:type="spellStart"/>
      <w:proofErr w:type="gramStart"/>
      <w:r w:rsidRPr="00BB3541">
        <w:rPr>
          <w:b/>
        </w:rPr>
        <w:t>copia</w:t>
      </w:r>
      <w:proofErr w:type="spellEnd"/>
      <w:proofErr w:type="gramEnd"/>
      <w:r w:rsidRPr="00BB3541">
        <w:rPr>
          <w:b/>
        </w:rPr>
        <w:t xml:space="preserve"> </w:t>
      </w:r>
      <w:proofErr w:type="spellStart"/>
      <w:r w:rsidRPr="00BB3541">
        <w:rPr>
          <w:b/>
        </w:rPr>
        <w:t>actului</w:t>
      </w:r>
      <w:proofErr w:type="spellEnd"/>
      <w:r w:rsidRPr="00BB3541">
        <w:rPr>
          <w:b/>
        </w:rPr>
        <w:t xml:space="preserve"> de </w:t>
      </w:r>
      <w:proofErr w:type="spellStart"/>
      <w:r w:rsidRPr="00BB3541">
        <w:rPr>
          <w:b/>
        </w:rPr>
        <w:t>identitate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document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</w:p>
    <w:p w:rsidR="00E21547" w:rsidRDefault="00E21547" w:rsidP="00E21547">
      <w:pPr>
        <w:ind w:right="-547" w:firstLine="720"/>
        <w:jc w:val="both"/>
      </w:pPr>
      <w:proofErr w:type="spellStart"/>
      <w:proofErr w:type="gramStart"/>
      <w:r>
        <w:t>în</w:t>
      </w:r>
      <w:proofErr w:type="spellEnd"/>
      <w:proofErr w:type="gramEnd"/>
      <w:r>
        <w:t xml:space="preserve"> </w:t>
      </w:r>
      <w:proofErr w:type="spellStart"/>
      <w:r>
        <w:t>termen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; </w:t>
      </w:r>
    </w:p>
    <w:p w:rsidR="00EA0670" w:rsidRDefault="00E21547" w:rsidP="00E21547">
      <w:pPr>
        <w:ind w:right="-547" w:firstLine="720"/>
        <w:jc w:val="both"/>
      </w:pPr>
      <w:r>
        <w:t xml:space="preserve">- </w:t>
      </w:r>
      <w:proofErr w:type="spellStart"/>
      <w:proofErr w:type="gramStart"/>
      <w:r w:rsidRPr="00BB3541">
        <w:rPr>
          <w:b/>
        </w:rPr>
        <w:t>copia</w:t>
      </w:r>
      <w:proofErr w:type="spellEnd"/>
      <w:proofErr w:type="gramEnd"/>
      <w:r w:rsidRPr="00BB3541">
        <w:rPr>
          <w:b/>
        </w:rPr>
        <w:t xml:space="preserve"> </w:t>
      </w:r>
      <w:proofErr w:type="spellStart"/>
      <w:r w:rsidRPr="00BB3541">
        <w:rPr>
          <w:b/>
        </w:rPr>
        <w:t>certificatului</w:t>
      </w:r>
      <w:proofErr w:type="spellEnd"/>
      <w:r w:rsidRPr="00BB3541">
        <w:rPr>
          <w:b/>
        </w:rPr>
        <w:t xml:space="preserve"> de </w:t>
      </w:r>
      <w:proofErr w:type="spellStart"/>
      <w:r w:rsidRPr="00BB3541">
        <w:rPr>
          <w:b/>
        </w:rPr>
        <w:t>căsătorie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altui</w:t>
      </w:r>
      <w:proofErr w:type="spellEnd"/>
      <w:r>
        <w:t xml:space="preserve"> document </w:t>
      </w:r>
      <w:proofErr w:type="spellStart"/>
      <w:r>
        <w:t>prin</w:t>
      </w:r>
      <w:proofErr w:type="spellEnd"/>
      <w:r>
        <w:t xml:space="preserve"> care s-a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schimbarea</w:t>
      </w:r>
      <w:proofErr w:type="spellEnd"/>
      <w:r>
        <w:t xml:space="preserve"> de </w:t>
      </w:r>
    </w:p>
    <w:p w:rsidR="00E21547" w:rsidRDefault="00E21547" w:rsidP="00E21547">
      <w:pPr>
        <w:ind w:right="-547" w:firstLine="720"/>
        <w:jc w:val="both"/>
      </w:pPr>
      <w:proofErr w:type="spellStart"/>
      <w:proofErr w:type="gramStart"/>
      <w:r>
        <w:t>nume</w:t>
      </w:r>
      <w:proofErr w:type="spellEnd"/>
      <w:proofErr w:type="gram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; </w:t>
      </w:r>
    </w:p>
    <w:p w:rsidR="00EA0670" w:rsidRDefault="00E21547" w:rsidP="00E21547">
      <w:pPr>
        <w:ind w:right="-547" w:firstLine="720"/>
        <w:jc w:val="both"/>
      </w:pPr>
      <w:r>
        <w:t xml:space="preserve">- </w:t>
      </w:r>
      <w:proofErr w:type="spellStart"/>
      <w:proofErr w:type="gramStart"/>
      <w:r w:rsidRPr="00BB3541">
        <w:rPr>
          <w:b/>
        </w:rPr>
        <w:t>copiile</w:t>
      </w:r>
      <w:proofErr w:type="spellEnd"/>
      <w:proofErr w:type="gramEnd"/>
      <w:r w:rsidRPr="00BB3541">
        <w:rPr>
          <w:b/>
        </w:rPr>
        <w:t xml:space="preserve"> </w:t>
      </w:r>
      <w:proofErr w:type="spellStart"/>
      <w:r w:rsidRPr="00BB3541">
        <w:rPr>
          <w:b/>
        </w:rPr>
        <w:t>documentelor</w:t>
      </w:r>
      <w:proofErr w:type="spellEnd"/>
      <w:r w:rsidRPr="00BB3541">
        <w:rPr>
          <w:b/>
        </w:rPr>
        <w:t xml:space="preserve"> care </w:t>
      </w:r>
      <w:proofErr w:type="spellStart"/>
      <w:r w:rsidRPr="00BB3541">
        <w:rPr>
          <w:b/>
        </w:rPr>
        <w:t>atestă</w:t>
      </w:r>
      <w:proofErr w:type="spellEnd"/>
      <w:r w:rsidRPr="00BB3541">
        <w:rPr>
          <w:b/>
        </w:rPr>
        <w:t xml:space="preserve"> </w:t>
      </w:r>
      <w:proofErr w:type="spellStart"/>
      <w:r w:rsidRPr="00BB3541">
        <w:rPr>
          <w:b/>
        </w:rPr>
        <w:t>nivelul</w:t>
      </w:r>
      <w:proofErr w:type="spellEnd"/>
      <w:r w:rsidRPr="00BB3541">
        <w:rPr>
          <w:b/>
        </w:rPr>
        <w:t xml:space="preserve"> </w:t>
      </w:r>
      <w:proofErr w:type="spellStart"/>
      <w:r w:rsidRPr="00BB3541">
        <w:rPr>
          <w:b/>
        </w:rPr>
        <w:t>studiilor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</w:p>
    <w:p w:rsidR="00EA0670" w:rsidRDefault="00E21547" w:rsidP="00E21547">
      <w:pPr>
        <w:ind w:right="-547" w:firstLine="720"/>
        <w:jc w:val="both"/>
      </w:pPr>
      <w:proofErr w:type="spellStart"/>
      <w:proofErr w:type="gramStart"/>
      <w:r>
        <w:t>unor</w:t>
      </w:r>
      <w:proofErr w:type="spellEnd"/>
      <w:proofErr w:type="gramEnd"/>
      <w:r>
        <w:t xml:space="preserve"> </w:t>
      </w:r>
      <w:proofErr w:type="spellStart"/>
      <w:r>
        <w:t>specializări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copiile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condiţiilor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</w:p>
    <w:p w:rsidR="00E21547" w:rsidRDefault="00E21547" w:rsidP="00E21547">
      <w:pPr>
        <w:ind w:right="-547" w:firstLine="720"/>
        <w:jc w:val="both"/>
      </w:pPr>
      <w:proofErr w:type="gramStart"/>
      <w:r>
        <w:t>ale</w:t>
      </w:r>
      <w:proofErr w:type="gram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solicitate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; </w:t>
      </w:r>
    </w:p>
    <w:p w:rsidR="00E21547" w:rsidRDefault="00E21547" w:rsidP="00E21547">
      <w:pPr>
        <w:ind w:right="-547" w:firstLine="720"/>
        <w:jc w:val="both"/>
      </w:pPr>
      <w:r>
        <w:t xml:space="preserve">- </w:t>
      </w:r>
      <w:proofErr w:type="spellStart"/>
      <w:proofErr w:type="gramStart"/>
      <w:r w:rsidRPr="00BB3541">
        <w:rPr>
          <w:b/>
        </w:rPr>
        <w:t>copia</w:t>
      </w:r>
      <w:proofErr w:type="spellEnd"/>
      <w:proofErr w:type="gramEnd"/>
      <w:r w:rsidRPr="00BB3541">
        <w:rPr>
          <w:b/>
        </w:rPr>
        <w:t xml:space="preserve"> </w:t>
      </w:r>
      <w:proofErr w:type="spellStart"/>
      <w:r w:rsidRPr="00BB3541">
        <w:rPr>
          <w:b/>
        </w:rPr>
        <w:t>carnetului</w:t>
      </w:r>
      <w:proofErr w:type="spellEnd"/>
      <w:r w:rsidRPr="00BB3541">
        <w:rPr>
          <w:b/>
        </w:rPr>
        <w:t xml:space="preserve"> de </w:t>
      </w:r>
      <w:proofErr w:type="spellStart"/>
      <w:r w:rsidRPr="00BB3541">
        <w:rPr>
          <w:b/>
        </w:rPr>
        <w:t>muncă</w:t>
      </w:r>
      <w:proofErr w:type="spellEnd"/>
      <w:r>
        <w:t xml:space="preserve">, a </w:t>
      </w:r>
      <w:proofErr w:type="spellStart"/>
      <w:r>
        <w:t>adeverinţei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angajator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lucrată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vechimea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</w:t>
      </w:r>
      <w:proofErr w:type="spellStart"/>
      <w:r>
        <w:t>solicitate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; </w:t>
      </w:r>
    </w:p>
    <w:p w:rsidR="00E21547" w:rsidRDefault="00E21547" w:rsidP="00E21547">
      <w:pPr>
        <w:ind w:right="-547" w:firstLine="720"/>
        <w:jc w:val="both"/>
      </w:pPr>
      <w:r>
        <w:t xml:space="preserve">- </w:t>
      </w:r>
      <w:proofErr w:type="spellStart"/>
      <w:proofErr w:type="gramStart"/>
      <w:r w:rsidRPr="00BB3541">
        <w:rPr>
          <w:b/>
        </w:rPr>
        <w:t>certificat</w:t>
      </w:r>
      <w:proofErr w:type="spellEnd"/>
      <w:proofErr w:type="gramEnd"/>
      <w:r w:rsidRPr="00BB3541">
        <w:rPr>
          <w:b/>
        </w:rPr>
        <w:t xml:space="preserve"> de </w:t>
      </w:r>
      <w:proofErr w:type="spellStart"/>
      <w:r w:rsidRPr="00BB3541">
        <w:rPr>
          <w:b/>
        </w:rPr>
        <w:t>cazier</w:t>
      </w:r>
      <w:proofErr w:type="spellEnd"/>
      <w:r w:rsidRPr="00BB3541">
        <w:rPr>
          <w:b/>
        </w:rPr>
        <w:t xml:space="preserve"> </w:t>
      </w:r>
      <w:proofErr w:type="spellStart"/>
      <w:r w:rsidRPr="00BB3541">
        <w:rPr>
          <w:b/>
        </w:rPr>
        <w:t>judiciar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extrasul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; </w:t>
      </w:r>
    </w:p>
    <w:p w:rsidR="00E21547" w:rsidRDefault="00E21547" w:rsidP="00E21547">
      <w:pPr>
        <w:ind w:right="-547" w:firstLine="720"/>
        <w:jc w:val="both"/>
      </w:pPr>
      <w:r>
        <w:t xml:space="preserve">- </w:t>
      </w:r>
      <w:proofErr w:type="spellStart"/>
      <w:proofErr w:type="gramStart"/>
      <w:r w:rsidRPr="00BB3541">
        <w:rPr>
          <w:b/>
        </w:rPr>
        <w:t>adeverinţă</w:t>
      </w:r>
      <w:proofErr w:type="spellEnd"/>
      <w:proofErr w:type="gramEnd"/>
      <w:r w:rsidRPr="00BB3541">
        <w:rPr>
          <w:b/>
        </w:rPr>
        <w:t xml:space="preserve"> </w:t>
      </w:r>
      <w:proofErr w:type="spellStart"/>
      <w:r w:rsidRPr="00BB3541">
        <w:rPr>
          <w:b/>
        </w:rPr>
        <w:t>medicală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,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al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 anterior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; </w:t>
      </w:r>
    </w:p>
    <w:p w:rsidR="00E21547" w:rsidRDefault="00E21547" w:rsidP="00E21547">
      <w:pPr>
        <w:ind w:right="-547" w:firstLine="720"/>
        <w:jc w:val="both"/>
      </w:pPr>
      <w:r>
        <w:lastRenderedPageBreak/>
        <w:t xml:space="preserve">- </w:t>
      </w:r>
      <w:proofErr w:type="spellStart"/>
      <w:proofErr w:type="gramStart"/>
      <w:r w:rsidRPr="00BB3541">
        <w:rPr>
          <w:b/>
        </w:rPr>
        <w:t>certificatul</w:t>
      </w:r>
      <w:proofErr w:type="spellEnd"/>
      <w:proofErr w:type="gramEnd"/>
      <w:r w:rsidRPr="00BB3541">
        <w:rPr>
          <w:b/>
        </w:rPr>
        <w:t xml:space="preserve"> de </w:t>
      </w:r>
      <w:proofErr w:type="spellStart"/>
      <w:r w:rsidRPr="00BB3541">
        <w:rPr>
          <w:b/>
        </w:rPr>
        <w:t>integritate</w:t>
      </w:r>
      <w:proofErr w:type="spellEnd"/>
      <w:r w:rsidRPr="00BB3541">
        <w:rPr>
          <w:b/>
        </w:rPr>
        <w:t xml:space="preserve"> </w:t>
      </w:r>
      <w:proofErr w:type="spellStart"/>
      <w:r w:rsidRPr="00BB3541">
        <w:rPr>
          <w:b/>
        </w:rPr>
        <w:t>comportamentală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s-au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</w:t>
      </w:r>
      <w:proofErr w:type="gramStart"/>
      <w:r>
        <w:t xml:space="preserve">1 </w:t>
      </w:r>
      <w:proofErr w:type="spellStart"/>
      <w:r>
        <w:t>alin</w:t>
      </w:r>
      <w:proofErr w:type="spellEnd"/>
      <w:r>
        <w:t>.</w:t>
      </w:r>
      <w:proofErr w:type="gramEnd"/>
      <w:r>
        <w:t xml:space="preserve"> (2) </w:t>
      </w:r>
      <w:proofErr w:type="gramStart"/>
      <w:r>
        <w:t>din</w:t>
      </w:r>
      <w:proofErr w:type="gramEnd"/>
      <w:r>
        <w:t xml:space="preserve"> </w:t>
      </w:r>
      <w:proofErr w:type="spellStart"/>
      <w:r>
        <w:t>Legea</w:t>
      </w:r>
      <w:proofErr w:type="spellEnd"/>
      <w:r>
        <w:t xml:space="preserve"> nr. 118/2019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nr.76/2008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Date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înscrişi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posturile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entitate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contactul</w:t>
      </w:r>
      <w:proofErr w:type="spellEnd"/>
      <w:r>
        <w:t xml:space="preserve"> direct cu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vârstă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care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; </w:t>
      </w:r>
    </w:p>
    <w:p w:rsidR="00E21547" w:rsidRDefault="00E21547" w:rsidP="00E21547">
      <w:pPr>
        <w:ind w:right="-547" w:firstLine="720"/>
        <w:jc w:val="both"/>
      </w:pPr>
      <w:r>
        <w:t xml:space="preserve">- </w:t>
      </w:r>
      <w:proofErr w:type="gramStart"/>
      <w:r w:rsidRPr="002E6FD8">
        <w:rPr>
          <w:b/>
        </w:rPr>
        <w:t>curriculum</w:t>
      </w:r>
      <w:proofErr w:type="gramEnd"/>
      <w:r w:rsidRPr="002E6FD8">
        <w:rPr>
          <w:b/>
        </w:rPr>
        <w:t xml:space="preserve"> vitae</w:t>
      </w:r>
      <w:r>
        <w:t xml:space="preserve">, model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. </w:t>
      </w:r>
    </w:p>
    <w:p w:rsidR="008E18D3" w:rsidRDefault="008E18D3" w:rsidP="00E21547">
      <w:pPr>
        <w:ind w:right="-547" w:firstLine="720"/>
        <w:jc w:val="both"/>
      </w:pPr>
    </w:p>
    <w:p w:rsidR="00A860A2" w:rsidRDefault="00A860A2" w:rsidP="008E3E23">
      <w:pPr>
        <w:jc w:val="both"/>
        <w:rPr>
          <w:rFonts w:eastAsia="Calibri"/>
          <w:lang w:val="fr-FR"/>
        </w:rPr>
      </w:pPr>
      <w:proofErr w:type="spellStart"/>
      <w:r w:rsidRPr="00A860A2">
        <w:rPr>
          <w:rFonts w:eastAsia="Calibri"/>
          <w:b/>
          <w:lang w:val="fr-FR"/>
        </w:rPr>
        <w:t>Calendarul</w:t>
      </w:r>
      <w:proofErr w:type="spellEnd"/>
      <w:r w:rsidRPr="00A860A2">
        <w:rPr>
          <w:rFonts w:eastAsia="Calibri"/>
          <w:b/>
          <w:lang w:val="fr-FR"/>
        </w:rPr>
        <w:t xml:space="preserve"> </w:t>
      </w:r>
      <w:proofErr w:type="spellStart"/>
      <w:r w:rsidRPr="00A860A2">
        <w:rPr>
          <w:rFonts w:eastAsia="Calibri"/>
          <w:b/>
          <w:lang w:val="fr-FR"/>
        </w:rPr>
        <w:t>desfăşurării</w:t>
      </w:r>
      <w:proofErr w:type="spellEnd"/>
      <w:r w:rsidRPr="00A860A2">
        <w:rPr>
          <w:rFonts w:eastAsia="Calibri"/>
          <w:b/>
          <w:lang w:val="fr-FR"/>
        </w:rPr>
        <w:t xml:space="preserve"> </w:t>
      </w:r>
      <w:proofErr w:type="spellStart"/>
      <w:r w:rsidRPr="00A860A2">
        <w:rPr>
          <w:rFonts w:eastAsia="Calibri"/>
          <w:b/>
          <w:lang w:val="fr-FR"/>
        </w:rPr>
        <w:t>concursului</w:t>
      </w:r>
      <w:proofErr w:type="spellEnd"/>
      <w:r w:rsidRPr="00A860A2">
        <w:rPr>
          <w:rFonts w:eastAsia="Calibri"/>
          <w:lang w:val="fr-FR"/>
        </w:rPr>
        <w:t>:</w:t>
      </w:r>
    </w:p>
    <w:p w:rsidR="0026033F" w:rsidRDefault="0026033F" w:rsidP="008E3E23">
      <w:pPr>
        <w:jc w:val="both"/>
        <w:rPr>
          <w:rFonts w:eastAsia="Calibri"/>
          <w:lang w:val="fr-FR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3"/>
        <w:gridCol w:w="5772"/>
        <w:gridCol w:w="3363"/>
      </w:tblGrid>
      <w:tr w:rsidR="00A860A2" w:rsidRPr="00A860A2" w:rsidTr="00B05E79">
        <w:tc>
          <w:tcPr>
            <w:tcW w:w="783" w:type="dxa"/>
          </w:tcPr>
          <w:p w:rsidR="00A860A2" w:rsidRPr="00A860A2" w:rsidRDefault="00A860A2" w:rsidP="008E3E23">
            <w:pPr>
              <w:jc w:val="center"/>
              <w:rPr>
                <w:rFonts w:eastAsia="Calibri"/>
                <w:b/>
              </w:rPr>
            </w:pPr>
            <w:r w:rsidRPr="00A860A2">
              <w:rPr>
                <w:rFonts w:eastAsia="Calibri"/>
                <w:b/>
              </w:rPr>
              <w:t>NR.</w:t>
            </w:r>
          </w:p>
          <w:p w:rsidR="00A860A2" w:rsidRPr="00A860A2" w:rsidRDefault="00A860A2" w:rsidP="008E3E23">
            <w:pPr>
              <w:jc w:val="center"/>
              <w:rPr>
                <w:rFonts w:eastAsia="Calibri"/>
                <w:b/>
              </w:rPr>
            </w:pPr>
            <w:r w:rsidRPr="00A860A2">
              <w:rPr>
                <w:rFonts w:eastAsia="Calibri"/>
                <w:b/>
              </w:rPr>
              <w:t>CRT.</w:t>
            </w:r>
          </w:p>
        </w:tc>
        <w:tc>
          <w:tcPr>
            <w:tcW w:w="5772" w:type="dxa"/>
          </w:tcPr>
          <w:p w:rsidR="00A860A2" w:rsidRPr="00A860A2" w:rsidRDefault="00A860A2" w:rsidP="008E3E23">
            <w:pPr>
              <w:jc w:val="center"/>
              <w:rPr>
                <w:rFonts w:eastAsia="Calibri"/>
                <w:b/>
              </w:rPr>
            </w:pPr>
            <w:r w:rsidRPr="00A860A2">
              <w:rPr>
                <w:rFonts w:eastAsia="Calibri"/>
                <w:b/>
              </w:rPr>
              <w:t>ACTIVITĂŢI</w:t>
            </w:r>
          </w:p>
        </w:tc>
        <w:tc>
          <w:tcPr>
            <w:tcW w:w="3363" w:type="dxa"/>
          </w:tcPr>
          <w:p w:rsidR="00A860A2" w:rsidRPr="00A860A2" w:rsidRDefault="00A860A2" w:rsidP="008E3E23">
            <w:pPr>
              <w:jc w:val="center"/>
              <w:rPr>
                <w:rFonts w:eastAsia="Calibri"/>
                <w:b/>
              </w:rPr>
            </w:pPr>
            <w:r w:rsidRPr="00A860A2">
              <w:rPr>
                <w:rFonts w:eastAsia="Calibri"/>
                <w:b/>
              </w:rPr>
              <w:t>DATA/ORA</w:t>
            </w:r>
          </w:p>
        </w:tc>
      </w:tr>
      <w:tr w:rsidR="00A860A2" w:rsidRPr="00A860A2" w:rsidTr="00B05E79">
        <w:tc>
          <w:tcPr>
            <w:tcW w:w="783" w:type="dxa"/>
          </w:tcPr>
          <w:p w:rsidR="00A860A2" w:rsidRPr="00A860A2" w:rsidRDefault="00A860A2" w:rsidP="008E3E23">
            <w:pPr>
              <w:jc w:val="both"/>
              <w:rPr>
                <w:rFonts w:eastAsia="Calibri"/>
              </w:rPr>
            </w:pPr>
            <w:r w:rsidRPr="00A860A2">
              <w:rPr>
                <w:rFonts w:eastAsia="Calibri"/>
              </w:rPr>
              <w:t>1.</w:t>
            </w:r>
          </w:p>
        </w:tc>
        <w:tc>
          <w:tcPr>
            <w:tcW w:w="5772" w:type="dxa"/>
          </w:tcPr>
          <w:p w:rsidR="00A860A2" w:rsidRPr="00A860A2" w:rsidRDefault="00A860A2" w:rsidP="008E3E23">
            <w:pPr>
              <w:jc w:val="both"/>
              <w:rPr>
                <w:rFonts w:eastAsia="Calibri"/>
              </w:rPr>
            </w:pPr>
            <w:proofErr w:type="spellStart"/>
            <w:r w:rsidRPr="00A860A2">
              <w:rPr>
                <w:rFonts w:eastAsia="Calibri"/>
              </w:rPr>
              <w:t>Publicarea</w:t>
            </w:r>
            <w:proofErr w:type="spellEnd"/>
            <w:r w:rsidRPr="00A860A2">
              <w:rPr>
                <w:rFonts w:eastAsia="Calibri"/>
              </w:rPr>
              <w:t xml:space="preserve"> </w:t>
            </w:r>
            <w:proofErr w:type="spellStart"/>
            <w:r w:rsidRPr="00A860A2">
              <w:rPr>
                <w:rFonts w:eastAsia="Calibri"/>
              </w:rPr>
              <w:t>anunţului</w:t>
            </w:r>
            <w:proofErr w:type="spellEnd"/>
          </w:p>
        </w:tc>
        <w:tc>
          <w:tcPr>
            <w:tcW w:w="3363" w:type="dxa"/>
          </w:tcPr>
          <w:p w:rsidR="00A860A2" w:rsidRPr="00A860A2" w:rsidRDefault="00B05E79" w:rsidP="0072289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722890">
              <w:rPr>
                <w:rFonts w:eastAsia="Calibri"/>
              </w:rPr>
              <w:t>1</w:t>
            </w:r>
            <w:r>
              <w:rPr>
                <w:rFonts w:eastAsia="Calibri"/>
              </w:rPr>
              <w:t>.07.2026</w:t>
            </w:r>
          </w:p>
        </w:tc>
      </w:tr>
      <w:tr w:rsidR="00A860A2" w:rsidRPr="00A860A2" w:rsidTr="00B05E79">
        <w:tc>
          <w:tcPr>
            <w:tcW w:w="783" w:type="dxa"/>
          </w:tcPr>
          <w:p w:rsidR="00A860A2" w:rsidRPr="00A860A2" w:rsidRDefault="00A860A2" w:rsidP="008E3E23">
            <w:pPr>
              <w:jc w:val="both"/>
              <w:rPr>
                <w:rFonts w:eastAsia="Calibri"/>
              </w:rPr>
            </w:pPr>
            <w:r w:rsidRPr="00A860A2">
              <w:rPr>
                <w:rFonts w:eastAsia="Calibri"/>
              </w:rPr>
              <w:t>2.</w:t>
            </w:r>
          </w:p>
        </w:tc>
        <w:tc>
          <w:tcPr>
            <w:tcW w:w="5772" w:type="dxa"/>
          </w:tcPr>
          <w:p w:rsidR="00A860A2" w:rsidRPr="00A860A2" w:rsidRDefault="00A860A2" w:rsidP="008E3E23">
            <w:pPr>
              <w:jc w:val="both"/>
              <w:rPr>
                <w:rFonts w:eastAsia="Calibri"/>
                <w:lang w:val="fr-FR"/>
              </w:rPr>
            </w:pPr>
            <w:proofErr w:type="spellStart"/>
            <w:r w:rsidRPr="00A860A2">
              <w:rPr>
                <w:rFonts w:eastAsia="Calibri"/>
                <w:lang w:val="fr-FR"/>
              </w:rPr>
              <w:t>Depunerea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A860A2">
              <w:rPr>
                <w:rFonts w:eastAsia="Calibri"/>
                <w:lang w:val="fr-FR"/>
              </w:rPr>
              <w:t>dosarelor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de </w:t>
            </w:r>
            <w:proofErr w:type="spellStart"/>
            <w:r w:rsidRPr="00A860A2">
              <w:rPr>
                <w:rFonts w:eastAsia="Calibri"/>
                <w:lang w:val="fr-FR"/>
              </w:rPr>
              <w:t>concurs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ale </w:t>
            </w:r>
            <w:proofErr w:type="spellStart"/>
            <w:r w:rsidRPr="00A860A2">
              <w:rPr>
                <w:rFonts w:eastAsia="Calibri"/>
                <w:lang w:val="fr-FR"/>
              </w:rPr>
              <w:t>candidaţilor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la </w:t>
            </w:r>
            <w:proofErr w:type="spellStart"/>
            <w:r w:rsidRPr="00A860A2">
              <w:rPr>
                <w:rFonts w:eastAsia="Calibri"/>
                <w:lang w:val="fr-FR"/>
              </w:rPr>
              <w:t>sediul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de </w:t>
            </w:r>
            <w:proofErr w:type="spellStart"/>
            <w:r w:rsidRPr="00A860A2">
              <w:rPr>
                <w:rFonts w:eastAsia="Calibri"/>
                <w:lang w:val="fr-FR"/>
              </w:rPr>
              <w:t>pe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A860A2">
              <w:rPr>
                <w:rFonts w:eastAsia="Calibri"/>
                <w:lang w:val="fr-FR"/>
              </w:rPr>
              <w:t>Str.Sticlei</w:t>
            </w:r>
            <w:proofErr w:type="spellEnd"/>
            <w:r w:rsidRPr="00A860A2">
              <w:rPr>
                <w:rFonts w:eastAsia="Calibri"/>
                <w:lang w:val="fr-FR"/>
              </w:rPr>
              <w:t>, Nr.14, Mediaş</w:t>
            </w:r>
          </w:p>
        </w:tc>
        <w:tc>
          <w:tcPr>
            <w:tcW w:w="3363" w:type="dxa"/>
          </w:tcPr>
          <w:p w:rsidR="00A860A2" w:rsidRPr="00A860A2" w:rsidRDefault="00B05E79" w:rsidP="00722890">
            <w:pPr>
              <w:rPr>
                <w:rFonts w:eastAsia="Calibri"/>
                <w:lang w:val="fr-FR"/>
              </w:rPr>
            </w:pPr>
            <w:r>
              <w:rPr>
                <w:rFonts w:eastAsia="Calibri"/>
                <w:lang w:val="fr-FR"/>
              </w:rPr>
              <w:t>2</w:t>
            </w:r>
            <w:r w:rsidR="00722890">
              <w:rPr>
                <w:rFonts w:eastAsia="Calibri"/>
                <w:lang w:val="fr-FR"/>
              </w:rPr>
              <w:t>2</w:t>
            </w:r>
            <w:r w:rsidR="00BA4519">
              <w:rPr>
                <w:rFonts w:eastAsia="Calibri"/>
                <w:lang w:val="fr-FR"/>
              </w:rPr>
              <w:t>.</w:t>
            </w:r>
            <w:r>
              <w:rPr>
                <w:rFonts w:eastAsia="Calibri"/>
                <w:lang w:val="fr-FR"/>
              </w:rPr>
              <w:t>07</w:t>
            </w:r>
            <w:r w:rsidR="00BA4519">
              <w:rPr>
                <w:rFonts w:eastAsia="Calibri"/>
                <w:lang w:val="fr-FR"/>
              </w:rPr>
              <w:t>.202</w:t>
            </w:r>
            <w:r>
              <w:rPr>
                <w:rFonts w:eastAsia="Calibri"/>
                <w:lang w:val="fr-FR"/>
              </w:rPr>
              <w:t>6</w:t>
            </w:r>
            <w:r w:rsidR="00BA4519">
              <w:rPr>
                <w:rFonts w:eastAsia="Calibri"/>
                <w:lang w:val="fr-FR"/>
              </w:rPr>
              <w:t>-</w:t>
            </w:r>
            <w:r w:rsidR="00722890">
              <w:rPr>
                <w:rFonts w:eastAsia="Calibri"/>
                <w:lang w:val="fr-FR"/>
              </w:rPr>
              <w:t>04</w:t>
            </w:r>
            <w:r w:rsidR="00BA4519">
              <w:rPr>
                <w:rFonts w:eastAsia="Calibri"/>
                <w:lang w:val="fr-FR"/>
              </w:rPr>
              <w:t>.</w:t>
            </w:r>
            <w:r>
              <w:rPr>
                <w:rFonts w:eastAsia="Calibri"/>
                <w:lang w:val="fr-FR"/>
              </w:rPr>
              <w:t>0</w:t>
            </w:r>
            <w:r w:rsidR="00722890">
              <w:rPr>
                <w:rFonts w:eastAsia="Calibri"/>
                <w:lang w:val="fr-FR"/>
              </w:rPr>
              <w:t>8</w:t>
            </w:r>
            <w:r w:rsidR="00BA4519">
              <w:rPr>
                <w:rFonts w:eastAsia="Calibri"/>
                <w:lang w:val="fr-FR"/>
              </w:rPr>
              <w:t>.202</w:t>
            </w:r>
            <w:r>
              <w:rPr>
                <w:rFonts w:eastAsia="Calibri"/>
                <w:lang w:val="fr-FR"/>
              </w:rPr>
              <w:t>6</w:t>
            </w:r>
            <w:r w:rsidR="00A860A2" w:rsidRPr="00A860A2">
              <w:rPr>
                <w:rFonts w:eastAsia="Calibri"/>
                <w:lang w:val="fr-FR"/>
              </w:rPr>
              <w:t xml:space="preserve">, </w:t>
            </w:r>
            <w:proofErr w:type="spellStart"/>
            <w:r w:rsidR="009709BF">
              <w:rPr>
                <w:rFonts w:eastAsia="Calibri"/>
                <w:lang w:val="fr-FR"/>
              </w:rPr>
              <w:t>ora</w:t>
            </w:r>
            <w:proofErr w:type="spellEnd"/>
            <w:r w:rsidR="00A860A2" w:rsidRPr="00A860A2">
              <w:rPr>
                <w:rFonts w:eastAsia="Calibri"/>
                <w:lang w:val="fr-FR"/>
              </w:rPr>
              <w:t xml:space="preserve"> 09:00-1</w:t>
            </w:r>
            <w:r w:rsidR="00DA2989">
              <w:rPr>
                <w:rFonts w:eastAsia="Calibri"/>
                <w:lang w:val="fr-FR"/>
              </w:rPr>
              <w:t>4</w:t>
            </w:r>
            <w:r w:rsidR="00A860A2" w:rsidRPr="00A860A2">
              <w:rPr>
                <w:rFonts w:eastAsia="Calibri"/>
                <w:lang w:val="fr-FR"/>
              </w:rPr>
              <w:t>:00</w:t>
            </w:r>
          </w:p>
        </w:tc>
      </w:tr>
      <w:tr w:rsidR="00A860A2" w:rsidRPr="00A860A2" w:rsidTr="00B05E79">
        <w:tc>
          <w:tcPr>
            <w:tcW w:w="783" w:type="dxa"/>
          </w:tcPr>
          <w:p w:rsidR="00A860A2" w:rsidRPr="00A860A2" w:rsidRDefault="00A860A2" w:rsidP="008E3E23">
            <w:pPr>
              <w:jc w:val="both"/>
              <w:rPr>
                <w:rFonts w:eastAsia="Calibri"/>
                <w:lang w:val="fr-FR"/>
              </w:rPr>
            </w:pPr>
            <w:r w:rsidRPr="00A860A2">
              <w:rPr>
                <w:rFonts w:eastAsia="Calibri"/>
                <w:lang w:val="fr-FR"/>
              </w:rPr>
              <w:t>3.</w:t>
            </w:r>
          </w:p>
        </w:tc>
        <w:tc>
          <w:tcPr>
            <w:tcW w:w="5772" w:type="dxa"/>
          </w:tcPr>
          <w:p w:rsidR="00A860A2" w:rsidRPr="00A860A2" w:rsidRDefault="00A860A2" w:rsidP="008E3E23">
            <w:pPr>
              <w:jc w:val="both"/>
              <w:rPr>
                <w:rFonts w:eastAsia="Calibri"/>
                <w:lang w:val="fr-FR"/>
              </w:rPr>
            </w:pPr>
            <w:proofErr w:type="spellStart"/>
            <w:r w:rsidRPr="00A860A2">
              <w:rPr>
                <w:rFonts w:eastAsia="Calibri"/>
                <w:lang w:val="fr-FR"/>
              </w:rPr>
              <w:t>Selecţia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A860A2">
              <w:rPr>
                <w:rFonts w:eastAsia="Calibri"/>
                <w:lang w:val="fr-FR"/>
              </w:rPr>
              <w:t>dosarelor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de </w:t>
            </w:r>
            <w:proofErr w:type="spellStart"/>
            <w:r w:rsidRPr="00A860A2">
              <w:rPr>
                <w:rFonts w:eastAsia="Calibri"/>
                <w:lang w:val="fr-FR"/>
              </w:rPr>
              <w:t>către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A860A2">
              <w:rPr>
                <w:rFonts w:eastAsia="Calibri"/>
                <w:lang w:val="fr-FR"/>
              </w:rPr>
              <w:t>membrii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A860A2">
              <w:rPr>
                <w:rFonts w:eastAsia="Calibri"/>
                <w:lang w:val="fr-FR"/>
              </w:rPr>
              <w:t>comisiei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de </w:t>
            </w:r>
            <w:proofErr w:type="spellStart"/>
            <w:r w:rsidRPr="00A860A2">
              <w:rPr>
                <w:rFonts w:eastAsia="Calibri"/>
                <w:lang w:val="fr-FR"/>
              </w:rPr>
              <w:t>concurs</w:t>
            </w:r>
            <w:proofErr w:type="spellEnd"/>
          </w:p>
        </w:tc>
        <w:tc>
          <w:tcPr>
            <w:tcW w:w="3363" w:type="dxa"/>
          </w:tcPr>
          <w:p w:rsidR="00A860A2" w:rsidRPr="00A860A2" w:rsidRDefault="00B05E79" w:rsidP="00722890">
            <w:pPr>
              <w:jc w:val="both"/>
              <w:rPr>
                <w:rFonts w:eastAsia="Calibri"/>
                <w:lang w:val="fr-FR"/>
              </w:rPr>
            </w:pPr>
            <w:r>
              <w:rPr>
                <w:rFonts w:eastAsia="Calibri"/>
                <w:lang w:val="fr-FR"/>
              </w:rPr>
              <w:t>0</w:t>
            </w:r>
            <w:r w:rsidR="00722890">
              <w:rPr>
                <w:rFonts w:eastAsia="Calibri"/>
                <w:lang w:val="fr-FR"/>
              </w:rPr>
              <w:t>4</w:t>
            </w:r>
            <w:r w:rsidR="00BA4519">
              <w:rPr>
                <w:rFonts w:eastAsia="Calibri"/>
                <w:lang w:val="fr-FR"/>
              </w:rPr>
              <w:t>.</w:t>
            </w:r>
            <w:r>
              <w:rPr>
                <w:rFonts w:eastAsia="Calibri"/>
                <w:lang w:val="fr-FR"/>
              </w:rPr>
              <w:t>08</w:t>
            </w:r>
            <w:r w:rsidR="00BA4519">
              <w:rPr>
                <w:rFonts w:eastAsia="Calibri"/>
                <w:lang w:val="fr-FR"/>
              </w:rPr>
              <w:t>.202</w:t>
            </w:r>
            <w:r>
              <w:rPr>
                <w:rFonts w:eastAsia="Calibri"/>
                <w:lang w:val="fr-FR"/>
              </w:rPr>
              <w:t>6</w:t>
            </w:r>
            <w:r w:rsidR="00D22603">
              <w:rPr>
                <w:rFonts w:eastAsia="Calibri"/>
                <w:lang w:val="fr-FR"/>
              </w:rPr>
              <w:t xml:space="preserve">, </w:t>
            </w:r>
            <w:proofErr w:type="spellStart"/>
            <w:r w:rsidR="00D22603">
              <w:rPr>
                <w:rFonts w:eastAsia="Calibri"/>
                <w:lang w:val="fr-FR"/>
              </w:rPr>
              <w:t>or</w:t>
            </w:r>
            <w:r w:rsidR="009709BF">
              <w:rPr>
                <w:rFonts w:eastAsia="Calibri"/>
                <w:lang w:val="fr-FR"/>
              </w:rPr>
              <w:t>a</w:t>
            </w:r>
            <w:proofErr w:type="spellEnd"/>
            <w:r w:rsidR="00D22603">
              <w:rPr>
                <w:rFonts w:eastAsia="Calibri"/>
                <w:lang w:val="fr-FR"/>
              </w:rPr>
              <w:t xml:space="preserve"> 14:30</w:t>
            </w:r>
          </w:p>
        </w:tc>
      </w:tr>
      <w:tr w:rsidR="00A860A2" w:rsidRPr="00A860A2" w:rsidTr="00B05E79">
        <w:tc>
          <w:tcPr>
            <w:tcW w:w="783" w:type="dxa"/>
          </w:tcPr>
          <w:p w:rsidR="00A860A2" w:rsidRPr="00A860A2" w:rsidRDefault="00A860A2" w:rsidP="008E3E23">
            <w:pPr>
              <w:jc w:val="both"/>
              <w:rPr>
                <w:rFonts w:eastAsia="Calibri"/>
                <w:lang w:val="fr-FR"/>
              </w:rPr>
            </w:pPr>
            <w:r w:rsidRPr="00A860A2">
              <w:rPr>
                <w:rFonts w:eastAsia="Calibri"/>
                <w:lang w:val="fr-FR"/>
              </w:rPr>
              <w:t>4.</w:t>
            </w:r>
          </w:p>
        </w:tc>
        <w:tc>
          <w:tcPr>
            <w:tcW w:w="5772" w:type="dxa"/>
          </w:tcPr>
          <w:p w:rsidR="00A860A2" w:rsidRPr="00A860A2" w:rsidRDefault="00A860A2" w:rsidP="008E3E23">
            <w:pPr>
              <w:jc w:val="both"/>
              <w:rPr>
                <w:rFonts w:eastAsia="Calibri"/>
                <w:lang w:val="fr-FR"/>
              </w:rPr>
            </w:pPr>
            <w:proofErr w:type="spellStart"/>
            <w:r w:rsidRPr="00A860A2">
              <w:rPr>
                <w:rFonts w:eastAsia="Calibri"/>
                <w:lang w:val="fr-FR"/>
              </w:rPr>
              <w:t>Afişarea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A860A2">
              <w:rPr>
                <w:rFonts w:eastAsia="Calibri"/>
                <w:lang w:val="fr-FR"/>
              </w:rPr>
              <w:t>rezultatelor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A860A2">
              <w:rPr>
                <w:rFonts w:eastAsia="Calibri"/>
                <w:lang w:val="fr-FR"/>
              </w:rPr>
              <w:t>selecţiei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A860A2">
              <w:rPr>
                <w:rFonts w:eastAsia="Calibri"/>
                <w:lang w:val="fr-FR"/>
              </w:rPr>
              <w:t>dosarelor</w:t>
            </w:r>
            <w:proofErr w:type="spellEnd"/>
          </w:p>
        </w:tc>
        <w:tc>
          <w:tcPr>
            <w:tcW w:w="3363" w:type="dxa"/>
          </w:tcPr>
          <w:p w:rsidR="00A860A2" w:rsidRPr="00A860A2" w:rsidRDefault="00B05E79" w:rsidP="00722890">
            <w:pPr>
              <w:jc w:val="both"/>
              <w:rPr>
                <w:rFonts w:eastAsia="Calibri"/>
                <w:lang w:val="fr-FR"/>
              </w:rPr>
            </w:pPr>
            <w:r>
              <w:rPr>
                <w:rFonts w:eastAsia="Calibri"/>
                <w:lang w:val="fr-FR"/>
              </w:rPr>
              <w:t>0</w:t>
            </w:r>
            <w:r w:rsidR="00722890">
              <w:rPr>
                <w:rFonts w:eastAsia="Calibri"/>
                <w:lang w:val="fr-FR"/>
              </w:rPr>
              <w:t>4</w:t>
            </w:r>
            <w:r>
              <w:rPr>
                <w:rFonts w:eastAsia="Calibri"/>
                <w:lang w:val="fr-FR"/>
              </w:rPr>
              <w:t>.08</w:t>
            </w:r>
            <w:r w:rsidR="00BA4519">
              <w:rPr>
                <w:rFonts w:eastAsia="Calibri"/>
                <w:lang w:val="fr-FR"/>
              </w:rPr>
              <w:t>.202</w:t>
            </w:r>
            <w:r>
              <w:rPr>
                <w:rFonts w:eastAsia="Calibri"/>
                <w:lang w:val="fr-FR"/>
              </w:rPr>
              <w:t>6</w:t>
            </w:r>
            <w:r w:rsidR="00A860A2" w:rsidRPr="00A860A2">
              <w:rPr>
                <w:rFonts w:eastAsia="Calibri"/>
                <w:lang w:val="fr-FR"/>
              </w:rPr>
              <w:t xml:space="preserve">, </w:t>
            </w:r>
            <w:proofErr w:type="spellStart"/>
            <w:r w:rsidR="00A860A2" w:rsidRPr="00A860A2">
              <w:rPr>
                <w:rFonts w:eastAsia="Calibri"/>
                <w:lang w:val="fr-FR"/>
              </w:rPr>
              <w:t>or</w:t>
            </w:r>
            <w:r w:rsidR="009709BF">
              <w:rPr>
                <w:rFonts w:eastAsia="Calibri"/>
                <w:lang w:val="fr-FR"/>
              </w:rPr>
              <w:t>a</w:t>
            </w:r>
            <w:proofErr w:type="spellEnd"/>
            <w:r w:rsidR="00A860A2" w:rsidRPr="00A860A2">
              <w:rPr>
                <w:rFonts w:eastAsia="Calibri"/>
                <w:lang w:val="fr-FR"/>
              </w:rPr>
              <w:t xml:space="preserve"> 1</w:t>
            </w:r>
            <w:r w:rsidR="00D22603">
              <w:rPr>
                <w:rFonts w:eastAsia="Calibri"/>
                <w:lang w:val="fr-FR"/>
              </w:rPr>
              <w:t>5:3</w:t>
            </w:r>
            <w:r w:rsidR="00A860A2" w:rsidRPr="00A860A2">
              <w:rPr>
                <w:rFonts w:eastAsia="Calibri"/>
                <w:lang w:val="fr-FR"/>
              </w:rPr>
              <w:t>0</w:t>
            </w:r>
          </w:p>
        </w:tc>
      </w:tr>
      <w:tr w:rsidR="00A860A2" w:rsidRPr="00A860A2" w:rsidTr="00B05E79">
        <w:tc>
          <w:tcPr>
            <w:tcW w:w="783" w:type="dxa"/>
          </w:tcPr>
          <w:p w:rsidR="00A860A2" w:rsidRPr="00A860A2" w:rsidRDefault="00A860A2" w:rsidP="008E3E23">
            <w:pPr>
              <w:jc w:val="both"/>
              <w:rPr>
                <w:rFonts w:eastAsia="Calibri"/>
                <w:lang w:val="fr-FR"/>
              </w:rPr>
            </w:pPr>
            <w:r w:rsidRPr="00A860A2">
              <w:rPr>
                <w:rFonts w:eastAsia="Calibri"/>
                <w:lang w:val="fr-FR"/>
              </w:rPr>
              <w:t>5.</w:t>
            </w:r>
          </w:p>
        </w:tc>
        <w:tc>
          <w:tcPr>
            <w:tcW w:w="5772" w:type="dxa"/>
          </w:tcPr>
          <w:p w:rsidR="00A860A2" w:rsidRPr="00A860A2" w:rsidRDefault="00A860A2" w:rsidP="008E3E23">
            <w:pPr>
              <w:jc w:val="both"/>
              <w:rPr>
                <w:rFonts w:eastAsia="Calibri"/>
                <w:lang w:val="fr-FR"/>
              </w:rPr>
            </w:pPr>
            <w:proofErr w:type="spellStart"/>
            <w:r w:rsidRPr="00A860A2">
              <w:rPr>
                <w:rFonts w:eastAsia="Calibri"/>
                <w:lang w:val="fr-FR"/>
              </w:rPr>
              <w:t>Depunerea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A860A2">
              <w:rPr>
                <w:rFonts w:eastAsia="Calibri"/>
                <w:lang w:val="fr-FR"/>
              </w:rPr>
              <w:t>contestaţiilor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la </w:t>
            </w:r>
            <w:proofErr w:type="spellStart"/>
            <w:r w:rsidRPr="00A860A2">
              <w:rPr>
                <w:rFonts w:eastAsia="Calibri"/>
                <w:lang w:val="fr-FR"/>
              </w:rPr>
              <w:t>selecţia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A860A2">
              <w:rPr>
                <w:rFonts w:eastAsia="Calibri"/>
                <w:lang w:val="fr-FR"/>
              </w:rPr>
              <w:t>dosarelor</w:t>
            </w:r>
            <w:proofErr w:type="spellEnd"/>
          </w:p>
        </w:tc>
        <w:tc>
          <w:tcPr>
            <w:tcW w:w="3363" w:type="dxa"/>
          </w:tcPr>
          <w:p w:rsidR="00A860A2" w:rsidRPr="00A860A2" w:rsidRDefault="00B05E79" w:rsidP="00722890">
            <w:pPr>
              <w:jc w:val="both"/>
              <w:rPr>
                <w:rFonts w:eastAsia="Calibri"/>
                <w:lang w:val="fr-FR"/>
              </w:rPr>
            </w:pPr>
            <w:r>
              <w:rPr>
                <w:rFonts w:eastAsia="Calibri"/>
                <w:lang w:val="fr-FR"/>
              </w:rPr>
              <w:t>0</w:t>
            </w:r>
            <w:r w:rsidR="00722890">
              <w:rPr>
                <w:rFonts w:eastAsia="Calibri"/>
                <w:lang w:val="fr-FR"/>
              </w:rPr>
              <w:t>4</w:t>
            </w:r>
            <w:r w:rsidR="00BA4519">
              <w:rPr>
                <w:rFonts w:eastAsia="Calibri"/>
                <w:lang w:val="fr-FR"/>
              </w:rPr>
              <w:t>.</w:t>
            </w:r>
            <w:r>
              <w:rPr>
                <w:rFonts w:eastAsia="Calibri"/>
                <w:lang w:val="fr-FR"/>
              </w:rPr>
              <w:t>08</w:t>
            </w:r>
            <w:r w:rsidR="00BA4519">
              <w:rPr>
                <w:rFonts w:eastAsia="Calibri"/>
                <w:lang w:val="fr-FR"/>
              </w:rPr>
              <w:t>.202</w:t>
            </w:r>
            <w:r>
              <w:rPr>
                <w:rFonts w:eastAsia="Calibri"/>
                <w:lang w:val="fr-FR"/>
              </w:rPr>
              <w:t>6</w:t>
            </w:r>
            <w:r w:rsidR="00D9231B">
              <w:rPr>
                <w:rFonts w:eastAsia="Calibri"/>
                <w:lang w:val="fr-FR"/>
              </w:rPr>
              <w:t>,</w:t>
            </w:r>
            <w:r w:rsidR="00A860A2" w:rsidRPr="00A860A2">
              <w:rPr>
                <w:rFonts w:eastAsia="Calibri"/>
                <w:lang w:val="fr-FR"/>
              </w:rPr>
              <w:t xml:space="preserve"> </w:t>
            </w:r>
            <w:proofErr w:type="spellStart"/>
            <w:r w:rsidR="00A860A2" w:rsidRPr="00A860A2">
              <w:rPr>
                <w:rFonts w:eastAsia="Calibri"/>
                <w:lang w:val="fr-FR"/>
              </w:rPr>
              <w:t>or</w:t>
            </w:r>
            <w:r w:rsidR="009709BF">
              <w:rPr>
                <w:rFonts w:eastAsia="Calibri"/>
                <w:lang w:val="fr-FR"/>
              </w:rPr>
              <w:t>a</w:t>
            </w:r>
            <w:proofErr w:type="spellEnd"/>
            <w:r w:rsidR="00A860A2" w:rsidRPr="00A860A2">
              <w:rPr>
                <w:rFonts w:eastAsia="Calibri"/>
                <w:lang w:val="fr-FR"/>
              </w:rPr>
              <w:t xml:space="preserve"> 1</w:t>
            </w:r>
            <w:r w:rsidR="00093359">
              <w:rPr>
                <w:rFonts w:eastAsia="Calibri"/>
                <w:lang w:val="fr-FR"/>
              </w:rPr>
              <w:t>6</w:t>
            </w:r>
            <w:r w:rsidR="00A860A2" w:rsidRPr="00A860A2">
              <w:rPr>
                <w:rFonts w:eastAsia="Calibri"/>
                <w:lang w:val="fr-FR"/>
              </w:rPr>
              <w:t>:</w:t>
            </w:r>
            <w:r w:rsidR="00DA2989">
              <w:rPr>
                <w:rFonts w:eastAsia="Calibri"/>
                <w:lang w:val="fr-FR"/>
              </w:rPr>
              <w:t>0</w:t>
            </w:r>
            <w:r w:rsidR="00A860A2" w:rsidRPr="00A860A2">
              <w:rPr>
                <w:rFonts w:eastAsia="Calibri"/>
                <w:lang w:val="fr-FR"/>
              </w:rPr>
              <w:t>0-1</w:t>
            </w:r>
            <w:r w:rsidR="00093359">
              <w:rPr>
                <w:rFonts w:eastAsia="Calibri"/>
                <w:lang w:val="fr-FR"/>
              </w:rPr>
              <w:t>7</w:t>
            </w:r>
            <w:r w:rsidR="00A860A2" w:rsidRPr="00A860A2">
              <w:rPr>
                <w:rFonts w:eastAsia="Calibri"/>
                <w:lang w:val="fr-FR"/>
              </w:rPr>
              <w:t>:</w:t>
            </w:r>
            <w:r w:rsidR="00DA2989">
              <w:rPr>
                <w:rFonts w:eastAsia="Calibri"/>
                <w:lang w:val="fr-FR"/>
              </w:rPr>
              <w:t>0</w:t>
            </w:r>
            <w:r w:rsidR="00A860A2" w:rsidRPr="00A860A2">
              <w:rPr>
                <w:rFonts w:eastAsia="Calibri"/>
                <w:lang w:val="fr-FR"/>
              </w:rPr>
              <w:t>0</w:t>
            </w:r>
          </w:p>
        </w:tc>
      </w:tr>
      <w:tr w:rsidR="00A860A2" w:rsidRPr="00A860A2" w:rsidTr="00B05E79">
        <w:tc>
          <w:tcPr>
            <w:tcW w:w="783" w:type="dxa"/>
          </w:tcPr>
          <w:p w:rsidR="00A860A2" w:rsidRPr="00A860A2" w:rsidRDefault="00A860A2" w:rsidP="008E3E23">
            <w:pPr>
              <w:jc w:val="both"/>
              <w:rPr>
                <w:rFonts w:eastAsia="Calibri"/>
                <w:lang w:val="fr-FR"/>
              </w:rPr>
            </w:pPr>
            <w:r w:rsidRPr="00A860A2">
              <w:rPr>
                <w:rFonts w:eastAsia="Calibri"/>
                <w:lang w:val="fr-FR"/>
              </w:rPr>
              <w:t>6.</w:t>
            </w:r>
          </w:p>
        </w:tc>
        <w:tc>
          <w:tcPr>
            <w:tcW w:w="5772" w:type="dxa"/>
          </w:tcPr>
          <w:p w:rsidR="00A860A2" w:rsidRPr="00A860A2" w:rsidRDefault="00B05E79" w:rsidP="008E3E23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  <w:lang w:val="fr-FR"/>
              </w:rPr>
              <w:t>Soluţionarea</w:t>
            </w:r>
            <w:proofErr w:type="spellEnd"/>
            <w:r>
              <w:rPr>
                <w:rFonts w:eastAsia="Calibri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lang w:val="fr-FR"/>
              </w:rPr>
              <w:t>contestaţiilor</w:t>
            </w:r>
            <w:proofErr w:type="spellEnd"/>
            <w:r>
              <w:rPr>
                <w:rFonts w:eastAsia="Calibri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lang w:val="fr-FR"/>
              </w:rPr>
              <w:t>şi</w:t>
            </w:r>
            <w:proofErr w:type="spellEnd"/>
            <w:r>
              <w:rPr>
                <w:rFonts w:eastAsia="Calibri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lang w:val="fr-FR"/>
              </w:rPr>
              <w:t>a</w:t>
            </w:r>
            <w:r w:rsidR="00A860A2" w:rsidRPr="00A860A2">
              <w:rPr>
                <w:rFonts w:eastAsia="Calibri"/>
                <w:lang w:val="fr-FR"/>
              </w:rPr>
              <w:t>fi</w:t>
            </w:r>
            <w:r w:rsidR="00A860A2" w:rsidRPr="00A860A2">
              <w:rPr>
                <w:rFonts w:eastAsia="Calibri"/>
              </w:rPr>
              <w:t>şarea</w:t>
            </w:r>
            <w:proofErr w:type="spellEnd"/>
            <w:r w:rsidR="00A860A2" w:rsidRPr="00A860A2">
              <w:rPr>
                <w:rFonts w:eastAsia="Calibri"/>
              </w:rPr>
              <w:t xml:space="preserve"> </w:t>
            </w:r>
            <w:proofErr w:type="spellStart"/>
            <w:r w:rsidR="00A860A2" w:rsidRPr="00A860A2">
              <w:rPr>
                <w:rFonts w:eastAsia="Calibri"/>
              </w:rPr>
              <w:t>rezultatelor</w:t>
            </w:r>
            <w:proofErr w:type="spellEnd"/>
          </w:p>
        </w:tc>
        <w:tc>
          <w:tcPr>
            <w:tcW w:w="3363" w:type="dxa"/>
          </w:tcPr>
          <w:p w:rsidR="00A860A2" w:rsidRPr="00A860A2" w:rsidRDefault="00B05E79" w:rsidP="0072289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722890">
              <w:rPr>
                <w:rFonts w:eastAsia="Calibri"/>
              </w:rPr>
              <w:t>5</w:t>
            </w:r>
            <w:r w:rsidR="00D9231B">
              <w:rPr>
                <w:rFonts w:eastAsia="Calibri"/>
              </w:rPr>
              <w:t>.</w:t>
            </w:r>
            <w:r>
              <w:rPr>
                <w:rFonts w:eastAsia="Calibri"/>
              </w:rPr>
              <w:t>08</w:t>
            </w:r>
            <w:r w:rsidR="00D9231B"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 w:rsidR="00A860A2" w:rsidRPr="00A860A2">
              <w:rPr>
                <w:rFonts w:eastAsia="Calibri"/>
              </w:rPr>
              <w:t>,</w:t>
            </w:r>
            <w:r w:rsidR="00DA2989">
              <w:rPr>
                <w:rFonts w:eastAsia="Calibri"/>
              </w:rPr>
              <w:t xml:space="preserve"> </w:t>
            </w:r>
            <w:proofErr w:type="spellStart"/>
            <w:r w:rsidR="00DA2989">
              <w:rPr>
                <w:rFonts w:eastAsia="Calibri"/>
              </w:rPr>
              <w:t>or</w:t>
            </w:r>
            <w:r w:rsidR="009709BF">
              <w:rPr>
                <w:rFonts w:eastAsia="Calibri"/>
              </w:rPr>
              <w:t>a</w:t>
            </w:r>
            <w:proofErr w:type="spellEnd"/>
            <w:r w:rsidR="00DA2989">
              <w:rPr>
                <w:rFonts w:eastAsia="Calibri"/>
              </w:rPr>
              <w:t xml:space="preserve"> </w:t>
            </w:r>
            <w:r w:rsidR="00093359">
              <w:rPr>
                <w:rFonts w:eastAsia="Calibri"/>
              </w:rPr>
              <w:t>10</w:t>
            </w:r>
            <w:r w:rsidR="00A860A2" w:rsidRPr="00A860A2">
              <w:rPr>
                <w:rFonts w:eastAsia="Calibri"/>
              </w:rPr>
              <w:t>:00</w:t>
            </w:r>
          </w:p>
        </w:tc>
      </w:tr>
      <w:tr w:rsidR="00A860A2" w:rsidRPr="00A860A2" w:rsidTr="00B05E79">
        <w:tc>
          <w:tcPr>
            <w:tcW w:w="783" w:type="dxa"/>
          </w:tcPr>
          <w:p w:rsidR="00A860A2" w:rsidRPr="00A860A2" w:rsidRDefault="00A860A2" w:rsidP="008E3E23">
            <w:pPr>
              <w:jc w:val="both"/>
              <w:rPr>
                <w:rFonts w:eastAsia="Calibri"/>
              </w:rPr>
            </w:pPr>
            <w:r w:rsidRPr="00A860A2">
              <w:rPr>
                <w:rFonts w:eastAsia="Calibri"/>
              </w:rPr>
              <w:t>7.</w:t>
            </w:r>
          </w:p>
        </w:tc>
        <w:tc>
          <w:tcPr>
            <w:tcW w:w="5772" w:type="dxa"/>
          </w:tcPr>
          <w:p w:rsidR="00A860A2" w:rsidRPr="00A860A2" w:rsidRDefault="00A860A2" w:rsidP="008E3E23">
            <w:pPr>
              <w:jc w:val="both"/>
              <w:rPr>
                <w:rFonts w:eastAsia="Calibri"/>
              </w:rPr>
            </w:pPr>
            <w:proofErr w:type="spellStart"/>
            <w:r w:rsidRPr="00A860A2">
              <w:rPr>
                <w:rFonts w:eastAsia="Calibri"/>
              </w:rPr>
              <w:t>Susţinerea</w:t>
            </w:r>
            <w:proofErr w:type="spellEnd"/>
            <w:r w:rsidRPr="00A860A2">
              <w:rPr>
                <w:rFonts w:eastAsia="Calibri"/>
              </w:rPr>
              <w:t xml:space="preserve"> </w:t>
            </w:r>
            <w:proofErr w:type="spellStart"/>
            <w:r w:rsidRPr="00A860A2">
              <w:rPr>
                <w:rFonts w:eastAsia="Calibri"/>
              </w:rPr>
              <w:t>probei</w:t>
            </w:r>
            <w:proofErr w:type="spellEnd"/>
            <w:r w:rsidRPr="00A860A2">
              <w:rPr>
                <w:rFonts w:eastAsia="Calibri"/>
              </w:rPr>
              <w:t xml:space="preserve"> </w:t>
            </w:r>
            <w:proofErr w:type="spellStart"/>
            <w:r w:rsidRPr="00A860A2">
              <w:rPr>
                <w:rFonts w:eastAsia="Calibri"/>
              </w:rPr>
              <w:t>scrise</w:t>
            </w:r>
            <w:proofErr w:type="spellEnd"/>
          </w:p>
        </w:tc>
        <w:tc>
          <w:tcPr>
            <w:tcW w:w="3363" w:type="dxa"/>
          </w:tcPr>
          <w:p w:rsidR="00A860A2" w:rsidRPr="00A860A2" w:rsidRDefault="00722890" w:rsidP="0072289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B05E79">
              <w:rPr>
                <w:rFonts w:eastAsia="Calibri"/>
              </w:rPr>
              <w:t>.08</w:t>
            </w:r>
            <w:r w:rsidR="00D9231B">
              <w:rPr>
                <w:rFonts w:eastAsia="Calibri"/>
              </w:rPr>
              <w:t>.202</w:t>
            </w:r>
            <w:r w:rsidR="00B05E79">
              <w:rPr>
                <w:rFonts w:eastAsia="Calibri"/>
              </w:rPr>
              <w:t>6</w:t>
            </w:r>
            <w:r w:rsidR="00A860A2" w:rsidRPr="00A860A2">
              <w:rPr>
                <w:rFonts w:eastAsia="Calibri"/>
              </w:rPr>
              <w:t xml:space="preserve">, </w:t>
            </w:r>
            <w:proofErr w:type="spellStart"/>
            <w:r w:rsidR="00A860A2" w:rsidRPr="00A860A2">
              <w:rPr>
                <w:rFonts w:eastAsia="Calibri"/>
              </w:rPr>
              <w:t>or</w:t>
            </w:r>
            <w:r w:rsidR="009709BF">
              <w:rPr>
                <w:rFonts w:eastAsia="Calibri"/>
              </w:rPr>
              <w:t>a</w:t>
            </w:r>
            <w:proofErr w:type="spellEnd"/>
            <w:r w:rsidR="00A860A2" w:rsidRPr="00A860A2">
              <w:rPr>
                <w:rFonts w:eastAsia="Calibri"/>
              </w:rPr>
              <w:t xml:space="preserve"> 10:00 </w:t>
            </w:r>
          </w:p>
        </w:tc>
      </w:tr>
      <w:tr w:rsidR="00A860A2" w:rsidRPr="00A860A2" w:rsidTr="00B05E79">
        <w:tc>
          <w:tcPr>
            <w:tcW w:w="783" w:type="dxa"/>
          </w:tcPr>
          <w:p w:rsidR="00A860A2" w:rsidRPr="00A860A2" w:rsidRDefault="00A860A2" w:rsidP="008E3E23">
            <w:pPr>
              <w:jc w:val="both"/>
              <w:rPr>
                <w:rFonts w:eastAsia="Calibri"/>
              </w:rPr>
            </w:pPr>
            <w:r w:rsidRPr="00A860A2">
              <w:rPr>
                <w:rFonts w:eastAsia="Calibri"/>
              </w:rPr>
              <w:t>8.</w:t>
            </w:r>
          </w:p>
        </w:tc>
        <w:tc>
          <w:tcPr>
            <w:tcW w:w="5772" w:type="dxa"/>
          </w:tcPr>
          <w:p w:rsidR="00A860A2" w:rsidRPr="00A860A2" w:rsidRDefault="00A860A2" w:rsidP="008E3E23">
            <w:pPr>
              <w:jc w:val="both"/>
              <w:rPr>
                <w:rFonts w:eastAsia="Calibri"/>
              </w:rPr>
            </w:pPr>
            <w:proofErr w:type="spellStart"/>
            <w:r w:rsidRPr="00A860A2">
              <w:rPr>
                <w:rFonts w:eastAsia="Calibri"/>
              </w:rPr>
              <w:t>Afişarea</w:t>
            </w:r>
            <w:proofErr w:type="spellEnd"/>
            <w:r w:rsidRPr="00A860A2">
              <w:rPr>
                <w:rFonts w:eastAsia="Calibri"/>
              </w:rPr>
              <w:t xml:space="preserve"> </w:t>
            </w:r>
            <w:proofErr w:type="spellStart"/>
            <w:r w:rsidRPr="00A860A2">
              <w:rPr>
                <w:rFonts w:eastAsia="Calibri"/>
              </w:rPr>
              <w:t>rezultatelor</w:t>
            </w:r>
            <w:proofErr w:type="spellEnd"/>
            <w:r w:rsidRPr="00A860A2">
              <w:rPr>
                <w:rFonts w:eastAsia="Calibri"/>
              </w:rPr>
              <w:t xml:space="preserve"> </w:t>
            </w:r>
            <w:proofErr w:type="spellStart"/>
            <w:r w:rsidRPr="00A860A2">
              <w:rPr>
                <w:rFonts w:eastAsia="Calibri"/>
              </w:rPr>
              <w:t>în</w:t>
            </w:r>
            <w:proofErr w:type="spellEnd"/>
            <w:r w:rsidRPr="00A860A2">
              <w:rPr>
                <w:rFonts w:eastAsia="Calibri"/>
              </w:rPr>
              <w:t xml:space="preserve"> </w:t>
            </w:r>
            <w:proofErr w:type="spellStart"/>
            <w:r w:rsidRPr="00A860A2">
              <w:rPr>
                <w:rFonts w:eastAsia="Calibri"/>
              </w:rPr>
              <w:t>urma</w:t>
            </w:r>
            <w:proofErr w:type="spellEnd"/>
            <w:r w:rsidRPr="00A860A2">
              <w:rPr>
                <w:rFonts w:eastAsia="Calibri"/>
              </w:rPr>
              <w:t xml:space="preserve"> </w:t>
            </w:r>
            <w:proofErr w:type="spellStart"/>
            <w:r w:rsidRPr="00A860A2">
              <w:rPr>
                <w:rFonts w:eastAsia="Calibri"/>
              </w:rPr>
              <w:t>probei</w:t>
            </w:r>
            <w:proofErr w:type="spellEnd"/>
            <w:r w:rsidRPr="00A860A2">
              <w:rPr>
                <w:rFonts w:eastAsia="Calibri"/>
              </w:rPr>
              <w:t xml:space="preserve"> </w:t>
            </w:r>
            <w:proofErr w:type="spellStart"/>
            <w:r w:rsidRPr="00A860A2">
              <w:rPr>
                <w:rFonts w:eastAsia="Calibri"/>
              </w:rPr>
              <w:t>scrise</w:t>
            </w:r>
            <w:proofErr w:type="spellEnd"/>
          </w:p>
        </w:tc>
        <w:tc>
          <w:tcPr>
            <w:tcW w:w="3363" w:type="dxa"/>
          </w:tcPr>
          <w:p w:rsidR="00A860A2" w:rsidRPr="00A860A2" w:rsidRDefault="00722890" w:rsidP="0072289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D9231B">
              <w:rPr>
                <w:rFonts w:eastAsia="Calibri"/>
              </w:rPr>
              <w:t>.</w:t>
            </w:r>
            <w:r w:rsidR="00B05E79">
              <w:rPr>
                <w:rFonts w:eastAsia="Calibri"/>
              </w:rPr>
              <w:t>08</w:t>
            </w:r>
            <w:r w:rsidR="00D9231B">
              <w:rPr>
                <w:rFonts w:eastAsia="Calibri"/>
              </w:rPr>
              <w:t>.202</w:t>
            </w:r>
            <w:r w:rsidR="00B05E79">
              <w:rPr>
                <w:rFonts w:eastAsia="Calibri"/>
              </w:rPr>
              <w:t>6</w:t>
            </w:r>
            <w:r w:rsidR="00A860A2" w:rsidRPr="00A860A2">
              <w:rPr>
                <w:rFonts w:eastAsia="Calibri"/>
              </w:rPr>
              <w:t xml:space="preserve">, </w:t>
            </w:r>
            <w:proofErr w:type="spellStart"/>
            <w:r w:rsidR="00A860A2" w:rsidRPr="00A860A2">
              <w:rPr>
                <w:rFonts w:eastAsia="Calibri"/>
              </w:rPr>
              <w:t>or</w:t>
            </w:r>
            <w:r w:rsidR="009709BF">
              <w:rPr>
                <w:rFonts w:eastAsia="Calibri"/>
              </w:rPr>
              <w:t>a</w:t>
            </w:r>
            <w:proofErr w:type="spellEnd"/>
            <w:r w:rsidR="00A860A2" w:rsidRPr="00A860A2">
              <w:rPr>
                <w:rFonts w:eastAsia="Calibri"/>
              </w:rPr>
              <w:t xml:space="preserve"> 1</w:t>
            </w:r>
            <w:r w:rsidR="00DA2989">
              <w:rPr>
                <w:rFonts w:eastAsia="Calibri"/>
              </w:rPr>
              <w:t>4</w:t>
            </w:r>
            <w:r w:rsidR="00A860A2" w:rsidRPr="00A860A2">
              <w:rPr>
                <w:rFonts w:eastAsia="Calibri"/>
              </w:rPr>
              <w:t>:</w:t>
            </w:r>
            <w:r w:rsidR="00DA2989">
              <w:rPr>
                <w:rFonts w:eastAsia="Calibri"/>
              </w:rPr>
              <w:t>0</w:t>
            </w:r>
            <w:r w:rsidR="00A860A2" w:rsidRPr="00A860A2">
              <w:rPr>
                <w:rFonts w:eastAsia="Calibri"/>
              </w:rPr>
              <w:t>0</w:t>
            </w:r>
          </w:p>
        </w:tc>
      </w:tr>
      <w:tr w:rsidR="00A860A2" w:rsidRPr="00A860A2" w:rsidTr="00B05E79">
        <w:tc>
          <w:tcPr>
            <w:tcW w:w="783" w:type="dxa"/>
          </w:tcPr>
          <w:p w:rsidR="00A860A2" w:rsidRPr="00A860A2" w:rsidRDefault="00A860A2" w:rsidP="008E3E23">
            <w:pPr>
              <w:jc w:val="both"/>
              <w:rPr>
                <w:rFonts w:eastAsia="Calibri"/>
              </w:rPr>
            </w:pPr>
            <w:r w:rsidRPr="00A860A2">
              <w:rPr>
                <w:rFonts w:eastAsia="Calibri"/>
              </w:rPr>
              <w:t>9.</w:t>
            </w:r>
          </w:p>
        </w:tc>
        <w:tc>
          <w:tcPr>
            <w:tcW w:w="5772" w:type="dxa"/>
          </w:tcPr>
          <w:p w:rsidR="00A860A2" w:rsidRPr="00A860A2" w:rsidRDefault="00A860A2" w:rsidP="008E3E23">
            <w:pPr>
              <w:jc w:val="both"/>
              <w:rPr>
                <w:rFonts w:eastAsia="Calibri"/>
                <w:lang w:val="fr-FR"/>
              </w:rPr>
            </w:pPr>
            <w:proofErr w:type="spellStart"/>
            <w:r w:rsidRPr="00A860A2">
              <w:rPr>
                <w:rFonts w:eastAsia="Calibri"/>
                <w:lang w:val="fr-FR"/>
              </w:rPr>
              <w:t>Depunerea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A860A2">
              <w:rPr>
                <w:rFonts w:eastAsia="Calibri"/>
                <w:lang w:val="fr-FR"/>
              </w:rPr>
              <w:t>contestaţiilor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la </w:t>
            </w:r>
            <w:proofErr w:type="spellStart"/>
            <w:r w:rsidRPr="00A860A2">
              <w:rPr>
                <w:rFonts w:eastAsia="Calibri"/>
                <w:lang w:val="fr-FR"/>
              </w:rPr>
              <w:t>proba</w:t>
            </w:r>
            <w:proofErr w:type="spellEnd"/>
            <w:r w:rsidRPr="00A860A2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A860A2">
              <w:rPr>
                <w:rFonts w:eastAsia="Calibri"/>
                <w:lang w:val="fr-FR"/>
              </w:rPr>
              <w:t>scrisă</w:t>
            </w:r>
            <w:proofErr w:type="spellEnd"/>
          </w:p>
        </w:tc>
        <w:tc>
          <w:tcPr>
            <w:tcW w:w="3363" w:type="dxa"/>
          </w:tcPr>
          <w:p w:rsidR="00A860A2" w:rsidRPr="00A860A2" w:rsidRDefault="00722890" w:rsidP="0072289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D9231B">
              <w:rPr>
                <w:rFonts w:eastAsia="Calibri"/>
              </w:rPr>
              <w:t>.</w:t>
            </w:r>
            <w:r w:rsidR="00B05E79">
              <w:rPr>
                <w:rFonts w:eastAsia="Calibri"/>
              </w:rPr>
              <w:t>08</w:t>
            </w:r>
            <w:r w:rsidR="00D9231B">
              <w:rPr>
                <w:rFonts w:eastAsia="Calibri"/>
              </w:rPr>
              <w:t>.202</w:t>
            </w:r>
            <w:r w:rsidR="00B05E79">
              <w:rPr>
                <w:rFonts w:eastAsia="Calibri"/>
              </w:rPr>
              <w:t>6</w:t>
            </w:r>
            <w:r w:rsidR="00A860A2" w:rsidRPr="00A860A2">
              <w:rPr>
                <w:rFonts w:eastAsia="Calibri"/>
              </w:rPr>
              <w:t xml:space="preserve">, </w:t>
            </w:r>
            <w:proofErr w:type="spellStart"/>
            <w:r w:rsidR="00A860A2" w:rsidRPr="00A860A2">
              <w:rPr>
                <w:rFonts w:eastAsia="Calibri"/>
              </w:rPr>
              <w:t>or</w:t>
            </w:r>
            <w:r w:rsidR="009709BF">
              <w:rPr>
                <w:rFonts w:eastAsia="Calibri"/>
              </w:rPr>
              <w:t>a</w:t>
            </w:r>
            <w:proofErr w:type="spellEnd"/>
            <w:r w:rsidR="00A860A2" w:rsidRPr="00A860A2">
              <w:rPr>
                <w:rFonts w:eastAsia="Calibri"/>
              </w:rPr>
              <w:t xml:space="preserve"> 1</w:t>
            </w:r>
            <w:r w:rsidR="00DA2989">
              <w:rPr>
                <w:rFonts w:eastAsia="Calibri"/>
              </w:rPr>
              <w:t>4</w:t>
            </w:r>
            <w:r w:rsidR="00A860A2" w:rsidRPr="00A860A2">
              <w:rPr>
                <w:rFonts w:eastAsia="Calibri"/>
              </w:rPr>
              <w:t>:30-1</w:t>
            </w:r>
            <w:r w:rsidR="00DA2989">
              <w:rPr>
                <w:rFonts w:eastAsia="Calibri"/>
              </w:rPr>
              <w:t>5</w:t>
            </w:r>
            <w:r w:rsidR="00A860A2" w:rsidRPr="00A860A2">
              <w:rPr>
                <w:rFonts w:eastAsia="Calibri"/>
              </w:rPr>
              <w:t>:30</w:t>
            </w:r>
          </w:p>
        </w:tc>
      </w:tr>
      <w:tr w:rsidR="00A860A2" w:rsidRPr="00A860A2" w:rsidTr="00B05E79">
        <w:tc>
          <w:tcPr>
            <w:tcW w:w="783" w:type="dxa"/>
          </w:tcPr>
          <w:p w:rsidR="00A860A2" w:rsidRPr="00A860A2" w:rsidRDefault="00A860A2" w:rsidP="008E3E23">
            <w:pPr>
              <w:jc w:val="both"/>
              <w:rPr>
                <w:rFonts w:eastAsia="Calibri"/>
              </w:rPr>
            </w:pPr>
            <w:r w:rsidRPr="00A860A2">
              <w:rPr>
                <w:rFonts w:eastAsia="Calibri"/>
              </w:rPr>
              <w:t>10.</w:t>
            </w:r>
          </w:p>
        </w:tc>
        <w:tc>
          <w:tcPr>
            <w:tcW w:w="5772" w:type="dxa"/>
          </w:tcPr>
          <w:p w:rsidR="00A860A2" w:rsidRPr="00A860A2" w:rsidRDefault="00A860A2" w:rsidP="008E3E23">
            <w:pPr>
              <w:jc w:val="both"/>
              <w:rPr>
                <w:rFonts w:eastAsia="Calibri"/>
              </w:rPr>
            </w:pPr>
            <w:proofErr w:type="spellStart"/>
            <w:r w:rsidRPr="00A860A2">
              <w:rPr>
                <w:rFonts w:eastAsia="Calibri"/>
              </w:rPr>
              <w:t>Soluţionarea</w:t>
            </w:r>
            <w:proofErr w:type="spellEnd"/>
            <w:r w:rsidRPr="00A860A2">
              <w:rPr>
                <w:rFonts w:eastAsia="Calibri"/>
              </w:rPr>
              <w:t xml:space="preserve"> </w:t>
            </w:r>
            <w:proofErr w:type="spellStart"/>
            <w:r w:rsidRPr="00A860A2">
              <w:rPr>
                <w:rFonts w:eastAsia="Calibri"/>
              </w:rPr>
              <w:t>contestaţiilor</w:t>
            </w:r>
            <w:proofErr w:type="spellEnd"/>
            <w:r w:rsidRPr="00A860A2">
              <w:rPr>
                <w:rFonts w:eastAsia="Calibri"/>
              </w:rPr>
              <w:t xml:space="preserve"> la </w:t>
            </w:r>
            <w:proofErr w:type="spellStart"/>
            <w:r w:rsidRPr="00A860A2">
              <w:rPr>
                <w:rFonts w:eastAsia="Calibri"/>
              </w:rPr>
              <w:t>proba</w:t>
            </w:r>
            <w:proofErr w:type="spellEnd"/>
            <w:r w:rsidRPr="00A860A2">
              <w:rPr>
                <w:rFonts w:eastAsia="Calibri"/>
              </w:rPr>
              <w:t xml:space="preserve"> </w:t>
            </w:r>
            <w:proofErr w:type="spellStart"/>
            <w:r w:rsidRPr="00A860A2">
              <w:rPr>
                <w:rFonts w:eastAsia="Calibri"/>
              </w:rPr>
              <w:t>scrisă</w:t>
            </w:r>
            <w:proofErr w:type="spellEnd"/>
            <w:r w:rsidRPr="00A860A2">
              <w:rPr>
                <w:rFonts w:eastAsia="Calibri"/>
              </w:rPr>
              <w:t xml:space="preserve"> </w:t>
            </w:r>
            <w:proofErr w:type="spellStart"/>
            <w:r w:rsidRPr="00A860A2">
              <w:rPr>
                <w:rFonts w:eastAsia="Calibri"/>
              </w:rPr>
              <w:t>şi</w:t>
            </w:r>
            <w:proofErr w:type="spellEnd"/>
            <w:r w:rsidRPr="00A860A2">
              <w:rPr>
                <w:rFonts w:eastAsia="Calibri"/>
              </w:rPr>
              <w:t xml:space="preserve"> </w:t>
            </w:r>
            <w:proofErr w:type="spellStart"/>
            <w:r w:rsidRPr="00A860A2">
              <w:rPr>
                <w:rFonts w:eastAsia="Calibri"/>
              </w:rPr>
              <w:t>afişarea</w:t>
            </w:r>
            <w:proofErr w:type="spellEnd"/>
            <w:r w:rsidRPr="00A860A2">
              <w:rPr>
                <w:rFonts w:eastAsia="Calibri"/>
              </w:rPr>
              <w:t xml:space="preserve"> </w:t>
            </w:r>
            <w:proofErr w:type="spellStart"/>
            <w:r w:rsidRPr="00A860A2">
              <w:rPr>
                <w:rFonts w:eastAsia="Calibri"/>
              </w:rPr>
              <w:t>rezultatelor</w:t>
            </w:r>
            <w:proofErr w:type="spellEnd"/>
          </w:p>
        </w:tc>
        <w:tc>
          <w:tcPr>
            <w:tcW w:w="3363" w:type="dxa"/>
          </w:tcPr>
          <w:p w:rsidR="00A860A2" w:rsidRPr="00A860A2" w:rsidRDefault="00D9231B" w:rsidP="0072289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722890">
              <w:rPr>
                <w:rFonts w:eastAsia="Calibri"/>
              </w:rPr>
              <w:t>1</w:t>
            </w:r>
            <w:r>
              <w:rPr>
                <w:rFonts w:eastAsia="Calibri"/>
              </w:rPr>
              <w:t>.</w:t>
            </w:r>
            <w:r w:rsidR="00B05E79">
              <w:rPr>
                <w:rFonts w:eastAsia="Calibri"/>
              </w:rPr>
              <w:t>08</w:t>
            </w:r>
            <w:r>
              <w:rPr>
                <w:rFonts w:eastAsia="Calibri"/>
              </w:rPr>
              <w:t>.202</w:t>
            </w:r>
            <w:r w:rsidR="00B05E79">
              <w:rPr>
                <w:rFonts w:eastAsia="Calibri"/>
              </w:rPr>
              <w:t>6</w:t>
            </w:r>
            <w:r w:rsidR="00A860A2" w:rsidRPr="00A860A2">
              <w:rPr>
                <w:rFonts w:eastAsia="Calibri"/>
              </w:rPr>
              <w:t xml:space="preserve">, </w:t>
            </w:r>
            <w:proofErr w:type="spellStart"/>
            <w:r w:rsidR="00A860A2" w:rsidRPr="00A860A2">
              <w:rPr>
                <w:rFonts w:eastAsia="Calibri"/>
              </w:rPr>
              <w:t>or</w:t>
            </w:r>
            <w:r w:rsidR="009709BF">
              <w:rPr>
                <w:rFonts w:eastAsia="Calibri"/>
              </w:rPr>
              <w:t>a</w:t>
            </w:r>
            <w:proofErr w:type="spellEnd"/>
            <w:r w:rsidR="00A860A2" w:rsidRPr="00A860A2">
              <w:rPr>
                <w:rFonts w:eastAsia="Calibri"/>
              </w:rPr>
              <w:t xml:space="preserve"> </w:t>
            </w:r>
            <w:r w:rsidR="00DA2989">
              <w:rPr>
                <w:rFonts w:eastAsia="Calibri"/>
              </w:rPr>
              <w:t>09</w:t>
            </w:r>
            <w:r w:rsidR="00A860A2" w:rsidRPr="00A860A2">
              <w:rPr>
                <w:rFonts w:eastAsia="Calibri"/>
              </w:rPr>
              <w:t>:00</w:t>
            </w:r>
          </w:p>
        </w:tc>
      </w:tr>
      <w:tr w:rsidR="00A860A2" w:rsidRPr="00A860A2" w:rsidTr="00B05E79">
        <w:tc>
          <w:tcPr>
            <w:tcW w:w="783" w:type="dxa"/>
          </w:tcPr>
          <w:p w:rsidR="00A860A2" w:rsidRPr="00A860A2" w:rsidRDefault="00A860A2" w:rsidP="00B05E79">
            <w:pPr>
              <w:jc w:val="both"/>
              <w:rPr>
                <w:rFonts w:eastAsia="Calibri"/>
              </w:rPr>
            </w:pPr>
            <w:r w:rsidRPr="00A860A2">
              <w:rPr>
                <w:rFonts w:eastAsia="Calibri"/>
              </w:rPr>
              <w:t>1</w:t>
            </w:r>
            <w:r w:rsidR="00B05E79">
              <w:rPr>
                <w:rFonts w:eastAsia="Calibri"/>
              </w:rPr>
              <w:t>1</w:t>
            </w:r>
            <w:r w:rsidRPr="00A860A2">
              <w:rPr>
                <w:rFonts w:eastAsia="Calibri"/>
              </w:rPr>
              <w:t>.</w:t>
            </w:r>
          </w:p>
        </w:tc>
        <w:tc>
          <w:tcPr>
            <w:tcW w:w="5772" w:type="dxa"/>
          </w:tcPr>
          <w:p w:rsidR="00A860A2" w:rsidRPr="00A860A2" w:rsidRDefault="00A860A2" w:rsidP="008E3E23">
            <w:pPr>
              <w:jc w:val="both"/>
              <w:rPr>
                <w:rFonts w:eastAsia="Calibri"/>
              </w:rPr>
            </w:pPr>
            <w:proofErr w:type="spellStart"/>
            <w:r w:rsidRPr="00A860A2">
              <w:rPr>
                <w:rFonts w:eastAsia="Calibri"/>
              </w:rPr>
              <w:t>Interviu</w:t>
            </w:r>
            <w:proofErr w:type="spellEnd"/>
            <w:r w:rsidRPr="00A860A2">
              <w:rPr>
                <w:rFonts w:eastAsia="Calibri"/>
              </w:rPr>
              <w:t xml:space="preserve"> </w:t>
            </w:r>
          </w:p>
        </w:tc>
        <w:tc>
          <w:tcPr>
            <w:tcW w:w="3363" w:type="dxa"/>
          </w:tcPr>
          <w:p w:rsidR="00A860A2" w:rsidRPr="00A860A2" w:rsidRDefault="00B05E79" w:rsidP="0072289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722890">
              <w:rPr>
                <w:rFonts w:eastAsia="Calibri"/>
              </w:rPr>
              <w:t>2</w:t>
            </w:r>
            <w:r w:rsidR="00D9231B">
              <w:rPr>
                <w:rFonts w:eastAsia="Calibri"/>
              </w:rPr>
              <w:t>.</w:t>
            </w:r>
            <w:r>
              <w:rPr>
                <w:rFonts w:eastAsia="Calibri"/>
              </w:rPr>
              <w:t>08</w:t>
            </w:r>
            <w:r w:rsidR="00D9231B"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 w:rsidR="00A860A2" w:rsidRPr="00A860A2">
              <w:rPr>
                <w:rFonts w:eastAsia="Calibri"/>
              </w:rPr>
              <w:t xml:space="preserve">, </w:t>
            </w:r>
            <w:proofErr w:type="spellStart"/>
            <w:r w:rsidR="00A860A2" w:rsidRPr="00A860A2">
              <w:rPr>
                <w:rFonts w:eastAsia="Calibri"/>
              </w:rPr>
              <w:t>or</w:t>
            </w:r>
            <w:r w:rsidR="009709BF">
              <w:rPr>
                <w:rFonts w:eastAsia="Calibri"/>
              </w:rPr>
              <w:t>a</w:t>
            </w:r>
            <w:proofErr w:type="spellEnd"/>
            <w:r w:rsidR="00A860A2" w:rsidRPr="00A860A2">
              <w:rPr>
                <w:rFonts w:eastAsia="Calibri"/>
              </w:rPr>
              <w:t xml:space="preserve"> 1</w:t>
            </w:r>
            <w:r>
              <w:rPr>
                <w:rFonts w:eastAsia="Calibri"/>
              </w:rPr>
              <w:t>0</w:t>
            </w:r>
            <w:r w:rsidR="00A860A2" w:rsidRPr="00A860A2">
              <w:rPr>
                <w:rFonts w:eastAsia="Calibri"/>
              </w:rPr>
              <w:t>:00</w:t>
            </w:r>
          </w:p>
        </w:tc>
      </w:tr>
      <w:tr w:rsidR="00B05E79" w:rsidRPr="00A860A2" w:rsidTr="00B05E79">
        <w:tc>
          <w:tcPr>
            <w:tcW w:w="783" w:type="dxa"/>
          </w:tcPr>
          <w:p w:rsidR="00B05E79" w:rsidRPr="00A860A2" w:rsidRDefault="00B05E79" w:rsidP="00B05E7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5772" w:type="dxa"/>
          </w:tcPr>
          <w:p w:rsidR="00B05E79" w:rsidRPr="00A860A2" w:rsidRDefault="00B05E79" w:rsidP="008E3E23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Afișare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rezultat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interviu</w:t>
            </w:r>
            <w:proofErr w:type="spellEnd"/>
          </w:p>
        </w:tc>
        <w:tc>
          <w:tcPr>
            <w:tcW w:w="3363" w:type="dxa"/>
          </w:tcPr>
          <w:p w:rsidR="00B05E79" w:rsidRDefault="00B05E79" w:rsidP="00D13C3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D13C38">
              <w:rPr>
                <w:rFonts w:eastAsia="Calibri"/>
              </w:rPr>
              <w:t>3</w:t>
            </w:r>
            <w:r>
              <w:rPr>
                <w:rFonts w:eastAsia="Calibri"/>
              </w:rPr>
              <w:t xml:space="preserve">.08.2026, </w:t>
            </w:r>
            <w:proofErr w:type="spellStart"/>
            <w:r>
              <w:rPr>
                <w:rFonts w:eastAsia="Calibri"/>
              </w:rPr>
              <w:t>or</w:t>
            </w:r>
            <w:r w:rsidR="009709BF">
              <w:rPr>
                <w:rFonts w:eastAsia="Calibri"/>
              </w:rPr>
              <w:t>a</w:t>
            </w:r>
            <w:proofErr w:type="spellEnd"/>
            <w:r>
              <w:rPr>
                <w:rFonts w:eastAsia="Calibri"/>
              </w:rPr>
              <w:t xml:space="preserve"> 1</w:t>
            </w:r>
            <w:r w:rsidR="00D13C38">
              <w:rPr>
                <w:rFonts w:eastAsia="Calibri"/>
              </w:rPr>
              <w:t>0</w:t>
            </w:r>
            <w:r>
              <w:rPr>
                <w:rFonts w:eastAsia="Calibri"/>
              </w:rPr>
              <w:t>:00</w:t>
            </w:r>
          </w:p>
        </w:tc>
      </w:tr>
      <w:tr w:rsidR="00A860A2" w:rsidRPr="00A860A2" w:rsidTr="00B05E79">
        <w:tc>
          <w:tcPr>
            <w:tcW w:w="783" w:type="dxa"/>
          </w:tcPr>
          <w:p w:rsidR="00A860A2" w:rsidRPr="00A860A2" w:rsidRDefault="00A860A2" w:rsidP="00B05E79">
            <w:pPr>
              <w:jc w:val="both"/>
              <w:rPr>
                <w:rFonts w:eastAsia="Calibri"/>
              </w:rPr>
            </w:pPr>
            <w:r w:rsidRPr="00A860A2">
              <w:rPr>
                <w:rFonts w:eastAsia="Calibri"/>
              </w:rPr>
              <w:t>1</w:t>
            </w:r>
            <w:r w:rsidR="00B05E79">
              <w:rPr>
                <w:rFonts w:eastAsia="Calibri"/>
              </w:rPr>
              <w:t>3</w:t>
            </w:r>
            <w:r w:rsidRPr="00A860A2">
              <w:rPr>
                <w:rFonts w:eastAsia="Calibri"/>
              </w:rPr>
              <w:t>.</w:t>
            </w:r>
          </w:p>
        </w:tc>
        <w:tc>
          <w:tcPr>
            <w:tcW w:w="5772" w:type="dxa"/>
          </w:tcPr>
          <w:p w:rsidR="00A860A2" w:rsidRPr="00A860A2" w:rsidRDefault="00A860A2" w:rsidP="00B05E79">
            <w:pPr>
              <w:jc w:val="both"/>
              <w:rPr>
                <w:rFonts w:eastAsia="Calibri"/>
              </w:rPr>
            </w:pPr>
            <w:proofErr w:type="spellStart"/>
            <w:r w:rsidRPr="00A860A2">
              <w:rPr>
                <w:rFonts w:eastAsia="Calibri"/>
              </w:rPr>
              <w:t>Depunere</w:t>
            </w:r>
            <w:proofErr w:type="spellEnd"/>
            <w:r w:rsidRPr="00A860A2">
              <w:rPr>
                <w:rFonts w:eastAsia="Calibri"/>
              </w:rPr>
              <w:t xml:space="preserve"> </w:t>
            </w:r>
            <w:proofErr w:type="spellStart"/>
            <w:r w:rsidRPr="00A860A2">
              <w:rPr>
                <w:rFonts w:eastAsia="Calibri"/>
              </w:rPr>
              <w:t>contestaţii</w:t>
            </w:r>
            <w:proofErr w:type="spellEnd"/>
            <w:r w:rsidR="00B05E79">
              <w:rPr>
                <w:rFonts w:eastAsia="Calibri"/>
              </w:rPr>
              <w:t xml:space="preserve"> </w:t>
            </w:r>
            <w:proofErr w:type="spellStart"/>
            <w:r w:rsidR="00B05E79">
              <w:rPr>
                <w:rFonts w:eastAsia="Calibri"/>
              </w:rPr>
              <w:t>interviu</w:t>
            </w:r>
            <w:proofErr w:type="spellEnd"/>
            <w:r w:rsidRPr="00A860A2">
              <w:rPr>
                <w:rFonts w:eastAsia="Calibri"/>
              </w:rPr>
              <w:t xml:space="preserve"> </w:t>
            </w:r>
          </w:p>
        </w:tc>
        <w:tc>
          <w:tcPr>
            <w:tcW w:w="3363" w:type="dxa"/>
          </w:tcPr>
          <w:p w:rsidR="00A860A2" w:rsidRPr="00A860A2" w:rsidRDefault="00B05E79" w:rsidP="00D13C3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D13C38">
              <w:rPr>
                <w:rFonts w:eastAsia="Calibri"/>
              </w:rPr>
              <w:t>3</w:t>
            </w:r>
            <w:r w:rsidR="00D9231B">
              <w:rPr>
                <w:rFonts w:eastAsia="Calibri"/>
              </w:rPr>
              <w:t>.</w:t>
            </w:r>
            <w:r>
              <w:rPr>
                <w:rFonts w:eastAsia="Calibri"/>
              </w:rPr>
              <w:t>08</w:t>
            </w:r>
            <w:r w:rsidR="00D9231B"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 w:rsidR="00A860A2" w:rsidRPr="00A860A2">
              <w:rPr>
                <w:rFonts w:eastAsia="Calibri"/>
              </w:rPr>
              <w:t xml:space="preserve">, </w:t>
            </w:r>
            <w:proofErr w:type="spellStart"/>
            <w:r w:rsidR="00A860A2" w:rsidRPr="00A860A2">
              <w:rPr>
                <w:rFonts w:eastAsia="Calibri"/>
              </w:rPr>
              <w:t>or</w:t>
            </w:r>
            <w:r w:rsidR="009709BF">
              <w:rPr>
                <w:rFonts w:eastAsia="Calibri"/>
              </w:rPr>
              <w:t>a</w:t>
            </w:r>
            <w:proofErr w:type="spellEnd"/>
            <w:r w:rsidR="00A860A2" w:rsidRPr="00A860A2">
              <w:rPr>
                <w:rFonts w:eastAsia="Calibri"/>
              </w:rPr>
              <w:t xml:space="preserve">  </w:t>
            </w:r>
            <w:r>
              <w:rPr>
                <w:rFonts w:eastAsia="Calibri"/>
              </w:rPr>
              <w:t>1</w:t>
            </w:r>
            <w:r w:rsidR="00D13C38">
              <w:rPr>
                <w:rFonts w:eastAsia="Calibri"/>
              </w:rPr>
              <w:t>1</w:t>
            </w:r>
            <w:r w:rsidR="00A860A2" w:rsidRPr="00A860A2">
              <w:rPr>
                <w:rFonts w:eastAsia="Calibri"/>
              </w:rPr>
              <w:t>:00-</w:t>
            </w:r>
            <w:r>
              <w:rPr>
                <w:rFonts w:eastAsia="Calibri"/>
              </w:rPr>
              <w:t>1</w:t>
            </w:r>
            <w:r w:rsidR="00D13C38">
              <w:rPr>
                <w:rFonts w:eastAsia="Calibri"/>
              </w:rPr>
              <w:t>3</w:t>
            </w:r>
            <w:r w:rsidR="00A860A2" w:rsidRPr="00A860A2">
              <w:rPr>
                <w:rFonts w:eastAsia="Calibri"/>
              </w:rPr>
              <w:t>:00</w:t>
            </w:r>
          </w:p>
        </w:tc>
      </w:tr>
      <w:tr w:rsidR="00A860A2" w:rsidRPr="00A860A2" w:rsidTr="00B05E79">
        <w:tc>
          <w:tcPr>
            <w:tcW w:w="783" w:type="dxa"/>
          </w:tcPr>
          <w:p w:rsidR="00A860A2" w:rsidRPr="00A860A2" w:rsidRDefault="00A860A2" w:rsidP="008E3E23">
            <w:pPr>
              <w:jc w:val="both"/>
              <w:rPr>
                <w:rFonts w:eastAsia="Calibri"/>
              </w:rPr>
            </w:pPr>
            <w:r w:rsidRPr="00A860A2">
              <w:rPr>
                <w:rFonts w:eastAsia="Calibri"/>
              </w:rPr>
              <w:t>14.</w:t>
            </w:r>
          </w:p>
        </w:tc>
        <w:tc>
          <w:tcPr>
            <w:tcW w:w="5772" w:type="dxa"/>
          </w:tcPr>
          <w:p w:rsidR="00A860A2" w:rsidRPr="00B05E79" w:rsidRDefault="00B05E79" w:rsidP="008E3E23">
            <w:pPr>
              <w:jc w:val="both"/>
              <w:rPr>
                <w:rFonts w:eastAsia="Calibri"/>
                <w:lang w:val="ro-RO"/>
              </w:rPr>
            </w:pPr>
            <w:proofErr w:type="spellStart"/>
            <w:r>
              <w:rPr>
                <w:rFonts w:eastAsia="Calibri"/>
              </w:rPr>
              <w:t>A</w:t>
            </w:r>
            <w:r w:rsidR="009709BF">
              <w:rPr>
                <w:rFonts w:eastAsia="Calibri"/>
              </w:rPr>
              <w:t>fişare</w:t>
            </w:r>
            <w:proofErr w:type="spellEnd"/>
            <w:r w:rsidR="00A860A2" w:rsidRPr="00A860A2">
              <w:rPr>
                <w:rFonts w:eastAsia="Calibri"/>
              </w:rPr>
              <w:t xml:space="preserve"> </w:t>
            </w:r>
            <w:proofErr w:type="spellStart"/>
            <w:r w:rsidR="00A860A2" w:rsidRPr="00A860A2">
              <w:rPr>
                <w:rFonts w:eastAsia="Calibri"/>
              </w:rPr>
              <w:t>rezultat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9709BF">
              <w:rPr>
                <w:rFonts w:eastAsia="Calibri"/>
              </w:rPr>
              <w:t>soluționare</w:t>
            </w:r>
            <w:proofErr w:type="spellEnd"/>
            <w:r w:rsidR="009709BF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ro-RO"/>
              </w:rPr>
              <w:t>contestații interviu</w:t>
            </w:r>
          </w:p>
        </w:tc>
        <w:tc>
          <w:tcPr>
            <w:tcW w:w="3363" w:type="dxa"/>
          </w:tcPr>
          <w:p w:rsidR="00A860A2" w:rsidRPr="00A860A2" w:rsidRDefault="009709BF" w:rsidP="00D13C38">
            <w:pPr>
              <w:jc w:val="both"/>
              <w:rPr>
                <w:rFonts w:eastAsia="Calibri"/>
                <w:lang w:val="fr-FR"/>
              </w:rPr>
            </w:pPr>
            <w:r>
              <w:rPr>
                <w:rFonts w:eastAsia="Calibri"/>
                <w:lang w:val="fr-FR"/>
              </w:rPr>
              <w:t>1</w:t>
            </w:r>
            <w:r w:rsidR="00D13C38">
              <w:rPr>
                <w:rFonts w:eastAsia="Calibri"/>
                <w:lang w:val="fr-FR"/>
              </w:rPr>
              <w:t>4</w:t>
            </w:r>
            <w:r w:rsidR="00D9231B">
              <w:rPr>
                <w:rFonts w:eastAsia="Calibri"/>
                <w:lang w:val="fr-FR"/>
              </w:rPr>
              <w:t>.</w:t>
            </w:r>
            <w:r>
              <w:rPr>
                <w:rFonts w:eastAsia="Calibri"/>
                <w:lang w:val="fr-FR"/>
              </w:rPr>
              <w:t>08</w:t>
            </w:r>
            <w:r w:rsidR="00D9231B">
              <w:rPr>
                <w:rFonts w:eastAsia="Calibri"/>
                <w:lang w:val="fr-FR"/>
              </w:rPr>
              <w:t>.202</w:t>
            </w:r>
            <w:r>
              <w:rPr>
                <w:rFonts w:eastAsia="Calibri"/>
                <w:lang w:val="fr-FR"/>
              </w:rPr>
              <w:t>6</w:t>
            </w:r>
            <w:r w:rsidR="00A860A2" w:rsidRPr="00A860A2">
              <w:rPr>
                <w:rFonts w:eastAsia="Calibri"/>
                <w:lang w:val="fr-FR"/>
              </w:rPr>
              <w:t xml:space="preserve">, </w:t>
            </w:r>
            <w:proofErr w:type="spellStart"/>
            <w:r w:rsidR="00A860A2" w:rsidRPr="00A860A2">
              <w:rPr>
                <w:rFonts w:eastAsia="Calibri"/>
                <w:lang w:val="fr-FR"/>
              </w:rPr>
              <w:t>or</w:t>
            </w:r>
            <w:r>
              <w:rPr>
                <w:rFonts w:eastAsia="Calibri"/>
                <w:lang w:val="fr-FR"/>
              </w:rPr>
              <w:t>a</w:t>
            </w:r>
            <w:proofErr w:type="spellEnd"/>
            <w:r w:rsidR="00A860A2" w:rsidRPr="00A860A2">
              <w:rPr>
                <w:rFonts w:eastAsia="Calibri"/>
                <w:lang w:val="fr-FR"/>
              </w:rPr>
              <w:t xml:space="preserve"> </w:t>
            </w:r>
            <w:r w:rsidR="00B343C6">
              <w:rPr>
                <w:rFonts w:eastAsia="Calibri"/>
                <w:lang w:val="fr-FR"/>
              </w:rPr>
              <w:t>1</w:t>
            </w:r>
            <w:r w:rsidR="00030754">
              <w:rPr>
                <w:rFonts w:eastAsia="Calibri"/>
                <w:lang w:val="fr-FR"/>
              </w:rPr>
              <w:t>0</w:t>
            </w:r>
            <w:r w:rsidR="00A860A2" w:rsidRPr="00A860A2">
              <w:rPr>
                <w:rFonts w:eastAsia="Calibri"/>
                <w:lang w:val="fr-FR"/>
              </w:rPr>
              <w:t>:00</w:t>
            </w:r>
          </w:p>
        </w:tc>
      </w:tr>
      <w:tr w:rsidR="009709BF" w:rsidRPr="00A860A2" w:rsidTr="00B05E79">
        <w:tc>
          <w:tcPr>
            <w:tcW w:w="783" w:type="dxa"/>
          </w:tcPr>
          <w:p w:rsidR="009709BF" w:rsidRPr="00A860A2" w:rsidRDefault="009709BF" w:rsidP="008E3E2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5772" w:type="dxa"/>
          </w:tcPr>
          <w:p w:rsidR="009709BF" w:rsidRDefault="009709BF" w:rsidP="008E3E23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Afișare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rezultat</w:t>
            </w:r>
            <w:proofErr w:type="spellEnd"/>
            <w:r>
              <w:rPr>
                <w:rFonts w:eastAsia="Calibri"/>
              </w:rPr>
              <w:t xml:space="preserve"> final concurs </w:t>
            </w:r>
          </w:p>
        </w:tc>
        <w:tc>
          <w:tcPr>
            <w:tcW w:w="3363" w:type="dxa"/>
          </w:tcPr>
          <w:p w:rsidR="009709BF" w:rsidRPr="009709BF" w:rsidRDefault="009709BF" w:rsidP="00D13C38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val="fr-FR"/>
              </w:rPr>
              <w:t>1</w:t>
            </w:r>
            <w:r w:rsidR="00D13C38">
              <w:rPr>
                <w:rFonts w:eastAsia="Calibri"/>
                <w:lang w:val="fr-FR"/>
              </w:rPr>
              <w:t>4.</w:t>
            </w:r>
            <w:r>
              <w:rPr>
                <w:rFonts w:eastAsia="Calibri"/>
                <w:lang w:val="fr-FR"/>
              </w:rPr>
              <w:t xml:space="preserve">08.2026, </w:t>
            </w:r>
            <w:proofErr w:type="spellStart"/>
            <w:r>
              <w:rPr>
                <w:rFonts w:eastAsia="Calibri"/>
                <w:lang w:val="fr-FR"/>
              </w:rPr>
              <w:t>ora</w:t>
            </w:r>
            <w:proofErr w:type="spellEnd"/>
            <w:r>
              <w:rPr>
                <w:rFonts w:eastAsia="Calibri"/>
                <w:lang w:val="fr-FR"/>
              </w:rPr>
              <w:t xml:space="preserve"> 12</w:t>
            </w:r>
            <w:r>
              <w:rPr>
                <w:rFonts w:eastAsia="Calibri"/>
              </w:rPr>
              <w:t>:00</w:t>
            </w:r>
          </w:p>
        </w:tc>
      </w:tr>
    </w:tbl>
    <w:p w:rsidR="0026033F" w:rsidRDefault="0026033F" w:rsidP="006E207E">
      <w:pPr>
        <w:ind w:right="-547" w:firstLine="720"/>
        <w:jc w:val="both"/>
        <w:rPr>
          <w:b/>
          <w:bCs/>
        </w:rPr>
      </w:pPr>
    </w:p>
    <w:p w:rsidR="006E207E" w:rsidRPr="000E7591" w:rsidRDefault="006E207E" w:rsidP="006E207E">
      <w:pPr>
        <w:ind w:right="-547" w:firstLine="720"/>
        <w:jc w:val="both"/>
        <w:rPr>
          <w:b/>
          <w:bCs/>
        </w:rPr>
      </w:pPr>
      <w:proofErr w:type="spellStart"/>
      <w:r w:rsidRPr="000E7591">
        <w:rPr>
          <w:b/>
          <w:bCs/>
        </w:rPr>
        <w:t>Bibliografie</w:t>
      </w:r>
      <w:proofErr w:type="spellEnd"/>
      <w:r w:rsidRPr="000E7591">
        <w:rPr>
          <w:b/>
          <w:bCs/>
        </w:rPr>
        <w:t>:</w:t>
      </w:r>
    </w:p>
    <w:p w:rsidR="006E207E" w:rsidRPr="008327A9" w:rsidRDefault="006E207E" w:rsidP="006E207E">
      <w:pPr>
        <w:pStyle w:val="ListParagraph"/>
        <w:numPr>
          <w:ilvl w:val="0"/>
          <w:numId w:val="7"/>
        </w:numPr>
        <w:ind w:right="-547"/>
        <w:jc w:val="both"/>
        <w:rPr>
          <w:lang w:val="pt-BR"/>
        </w:rPr>
      </w:pPr>
      <w:r w:rsidRPr="008327A9">
        <w:rPr>
          <w:lang w:val="pt-BR"/>
        </w:rPr>
        <w:t>Legea 319/2006 -  referitoare la securitatea și sănătatea în muncă – toate posturile;</w:t>
      </w:r>
    </w:p>
    <w:p w:rsidR="006E207E" w:rsidRPr="008327A9" w:rsidRDefault="006E207E" w:rsidP="006E207E">
      <w:pPr>
        <w:pStyle w:val="ListParagraph"/>
        <w:numPr>
          <w:ilvl w:val="0"/>
          <w:numId w:val="7"/>
        </w:numPr>
        <w:ind w:right="-547"/>
        <w:jc w:val="both"/>
        <w:rPr>
          <w:lang w:val="pt-BR"/>
        </w:rPr>
      </w:pPr>
      <w:r w:rsidRPr="008327A9">
        <w:rPr>
          <w:lang w:val="pt-BR"/>
        </w:rPr>
        <w:t>Legea 307/2006 - privind apărarea împotriva incediilor – toate posturile;</w:t>
      </w:r>
    </w:p>
    <w:p w:rsidR="006E207E" w:rsidRPr="008327A9" w:rsidRDefault="006E207E" w:rsidP="006E207E">
      <w:pPr>
        <w:numPr>
          <w:ilvl w:val="0"/>
          <w:numId w:val="7"/>
        </w:numPr>
      </w:pPr>
      <w:proofErr w:type="spellStart"/>
      <w:r w:rsidRPr="008327A9">
        <w:t>Legea</w:t>
      </w:r>
      <w:proofErr w:type="spellEnd"/>
      <w:r w:rsidRPr="008327A9">
        <w:t xml:space="preserve"> nr.477/2004- </w:t>
      </w:r>
      <w:proofErr w:type="spellStart"/>
      <w:r w:rsidRPr="008327A9">
        <w:t>privind</w:t>
      </w:r>
      <w:proofErr w:type="spellEnd"/>
      <w:r w:rsidRPr="008327A9">
        <w:t xml:space="preserve"> </w:t>
      </w:r>
      <w:proofErr w:type="spellStart"/>
      <w:r w:rsidRPr="008327A9">
        <w:t>codul</w:t>
      </w:r>
      <w:proofErr w:type="spellEnd"/>
      <w:r w:rsidRPr="008327A9">
        <w:t xml:space="preserve"> de </w:t>
      </w:r>
      <w:proofErr w:type="spellStart"/>
      <w:r w:rsidRPr="008327A9">
        <w:t>conduită</w:t>
      </w:r>
      <w:proofErr w:type="spellEnd"/>
      <w:r w:rsidRPr="008327A9">
        <w:t xml:space="preserve"> </w:t>
      </w:r>
      <w:r w:rsidRPr="008327A9">
        <w:rPr>
          <w:lang w:val="ro-RO"/>
        </w:rPr>
        <w:t>al personalului contractual (Cap. II) – toate posturile;</w:t>
      </w:r>
    </w:p>
    <w:p w:rsidR="008954C5" w:rsidRPr="008327A9" w:rsidRDefault="008954C5" w:rsidP="008954C5">
      <w:pPr>
        <w:numPr>
          <w:ilvl w:val="0"/>
          <w:numId w:val="7"/>
        </w:numPr>
      </w:pPr>
      <w:r w:rsidRPr="008327A9">
        <w:rPr>
          <w:lang w:val="ro-RO"/>
        </w:rPr>
        <w:t>Legea 53/2003 – Codul Muncii actualizat (Cap. II și Cap. V) – toate posturile;</w:t>
      </w:r>
    </w:p>
    <w:p w:rsidR="008954C5" w:rsidRPr="008327A9" w:rsidRDefault="008954C5" w:rsidP="008954C5">
      <w:pPr>
        <w:numPr>
          <w:ilvl w:val="0"/>
          <w:numId w:val="7"/>
        </w:numPr>
      </w:pPr>
      <w:r w:rsidRPr="008327A9">
        <w:rPr>
          <w:lang w:val="ro-RO"/>
        </w:rPr>
        <w:t xml:space="preserve">Ordinul 5726/2024 - </w:t>
      </w:r>
      <w:proofErr w:type="spellStart"/>
      <w:r w:rsidRPr="008327A9">
        <w:rPr>
          <w:bCs/>
          <w:shd w:val="clear" w:color="auto" w:fill="FFFFFF"/>
        </w:rPr>
        <w:t>privind</w:t>
      </w:r>
      <w:proofErr w:type="spellEnd"/>
      <w:r w:rsidRPr="008327A9">
        <w:rPr>
          <w:bCs/>
          <w:shd w:val="clear" w:color="auto" w:fill="FFFFFF"/>
        </w:rPr>
        <w:t xml:space="preserve"> </w:t>
      </w:r>
      <w:proofErr w:type="spellStart"/>
      <w:r w:rsidRPr="008327A9">
        <w:rPr>
          <w:bCs/>
          <w:shd w:val="clear" w:color="auto" w:fill="FFFFFF"/>
        </w:rPr>
        <w:t>aprobarea</w:t>
      </w:r>
      <w:proofErr w:type="spellEnd"/>
      <w:r w:rsidRPr="008327A9">
        <w:rPr>
          <w:bCs/>
          <w:shd w:val="clear" w:color="auto" w:fill="FFFFFF"/>
        </w:rPr>
        <w:t> </w:t>
      </w:r>
      <w:proofErr w:type="spellStart"/>
      <w:r w:rsidR="00E50CE9" w:rsidRPr="008327A9">
        <w:rPr>
          <w:rStyle w:val="Hyperlink"/>
          <w:bCs/>
          <w:color w:val="auto"/>
          <w:u w:val="none"/>
          <w:bdr w:val="none" w:sz="0" w:space="0" w:color="auto" w:frame="1"/>
          <w:shd w:val="clear" w:color="auto" w:fill="FFFFFF"/>
        </w:rPr>
        <w:fldChar w:fldCharType="begin"/>
      </w:r>
      <w:r w:rsidRPr="008327A9">
        <w:rPr>
          <w:rStyle w:val="Hyperlink"/>
          <w:bCs/>
          <w:color w:val="auto"/>
          <w:u w:val="none"/>
          <w:bdr w:val="none" w:sz="0" w:space="0" w:color="auto" w:frame="1"/>
          <w:shd w:val="clear" w:color="auto" w:fill="FFFFFF"/>
        </w:rPr>
        <w:instrText xml:space="preserve"> HYPERLINK "https://legislatie.just.ro/Public/DetaliiDocumentAfis/286955" </w:instrText>
      </w:r>
      <w:r w:rsidR="00E50CE9" w:rsidRPr="008327A9">
        <w:rPr>
          <w:rStyle w:val="Hyperlink"/>
          <w:bCs/>
          <w:color w:val="auto"/>
          <w:u w:val="none"/>
          <w:bdr w:val="none" w:sz="0" w:space="0" w:color="auto" w:frame="1"/>
          <w:shd w:val="clear" w:color="auto" w:fill="FFFFFF"/>
        </w:rPr>
        <w:fldChar w:fldCharType="separate"/>
      </w:r>
      <w:r w:rsidRPr="008327A9">
        <w:rPr>
          <w:rStyle w:val="Hyperlink"/>
          <w:bCs/>
          <w:color w:val="auto"/>
          <w:u w:val="none"/>
          <w:bdr w:val="none" w:sz="0" w:space="0" w:color="auto" w:frame="1"/>
          <w:shd w:val="clear" w:color="auto" w:fill="FFFFFF"/>
        </w:rPr>
        <w:t>Regulamentului-cadru</w:t>
      </w:r>
      <w:proofErr w:type="spellEnd"/>
      <w:r w:rsidR="00E50CE9" w:rsidRPr="008327A9">
        <w:rPr>
          <w:rStyle w:val="Hyperlink"/>
          <w:bCs/>
          <w:color w:val="auto"/>
          <w:u w:val="none"/>
          <w:bdr w:val="none" w:sz="0" w:space="0" w:color="auto" w:frame="1"/>
          <w:shd w:val="clear" w:color="auto" w:fill="FFFFFF"/>
        </w:rPr>
        <w:fldChar w:fldCharType="end"/>
      </w:r>
      <w:r w:rsidRPr="008327A9">
        <w:rPr>
          <w:bCs/>
          <w:shd w:val="clear" w:color="auto" w:fill="FFFFFF"/>
        </w:rPr>
        <w:t xml:space="preserve"> de </w:t>
      </w:r>
      <w:proofErr w:type="spellStart"/>
      <w:r w:rsidRPr="008327A9">
        <w:rPr>
          <w:bCs/>
          <w:shd w:val="clear" w:color="auto" w:fill="FFFFFF"/>
        </w:rPr>
        <w:t>organizare</w:t>
      </w:r>
      <w:proofErr w:type="spellEnd"/>
      <w:r w:rsidRPr="008327A9">
        <w:rPr>
          <w:bCs/>
          <w:shd w:val="clear" w:color="auto" w:fill="FFFFFF"/>
        </w:rPr>
        <w:t xml:space="preserve"> </w:t>
      </w:r>
      <w:proofErr w:type="spellStart"/>
      <w:r w:rsidRPr="008327A9">
        <w:rPr>
          <w:bCs/>
          <w:shd w:val="clear" w:color="auto" w:fill="FFFFFF"/>
        </w:rPr>
        <w:t>și</w:t>
      </w:r>
      <w:proofErr w:type="spellEnd"/>
      <w:r w:rsidRPr="008327A9">
        <w:rPr>
          <w:bCs/>
          <w:shd w:val="clear" w:color="auto" w:fill="FFFFFF"/>
        </w:rPr>
        <w:t xml:space="preserve"> </w:t>
      </w:r>
      <w:proofErr w:type="spellStart"/>
      <w:r w:rsidRPr="008327A9">
        <w:rPr>
          <w:bCs/>
          <w:shd w:val="clear" w:color="auto" w:fill="FFFFFF"/>
        </w:rPr>
        <w:t>funcționare</w:t>
      </w:r>
      <w:proofErr w:type="spellEnd"/>
      <w:r w:rsidRPr="008327A9">
        <w:rPr>
          <w:bCs/>
          <w:shd w:val="clear" w:color="auto" w:fill="FFFFFF"/>
        </w:rPr>
        <w:t xml:space="preserve"> a </w:t>
      </w:r>
      <w:proofErr w:type="spellStart"/>
      <w:r w:rsidRPr="008327A9">
        <w:rPr>
          <w:bCs/>
          <w:shd w:val="clear" w:color="auto" w:fill="FFFFFF"/>
        </w:rPr>
        <w:t>unităților</w:t>
      </w:r>
      <w:proofErr w:type="spellEnd"/>
      <w:r w:rsidRPr="008327A9">
        <w:rPr>
          <w:bCs/>
          <w:shd w:val="clear" w:color="auto" w:fill="FFFFFF"/>
        </w:rPr>
        <w:t xml:space="preserve"> de </w:t>
      </w:r>
      <w:proofErr w:type="spellStart"/>
      <w:r w:rsidRPr="008327A9">
        <w:rPr>
          <w:bCs/>
          <w:shd w:val="clear" w:color="auto" w:fill="FFFFFF"/>
        </w:rPr>
        <w:t>învățământ</w:t>
      </w:r>
      <w:proofErr w:type="spellEnd"/>
      <w:r w:rsidRPr="008327A9">
        <w:rPr>
          <w:bCs/>
          <w:shd w:val="clear" w:color="auto" w:fill="FFFFFF"/>
        </w:rPr>
        <w:t xml:space="preserve"> </w:t>
      </w:r>
      <w:proofErr w:type="spellStart"/>
      <w:r w:rsidRPr="008327A9">
        <w:rPr>
          <w:bCs/>
          <w:shd w:val="clear" w:color="auto" w:fill="FFFFFF"/>
        </w:rPr>
        <w:t>preuniversitar</w:t>
      </w:r>
      <w:proofErr w:type="spellEnd"/>
      <w:r w:rsidRPr="008327A9">
        <w:rPr>
          <w:bCs/>
          <w:shd w:val="clear" w:color="auto" w:fill="FFFFFF"/>
        </w:rPr>
        <w:t xml:space="preserve"> – </w:t>
      </w:r>
      <w:proofErr w:type="spellStart"/>
      <w:r w:rsidRPr="008327A9">
        <w:rPr>
          <w:bCs/>
          <w:shd w:val="clear" w:color="auto" w:fill="FFFFFF"/>
        </w:rPr>
        <w:t>secțiunea</w:t>
      </w:r>
      <w:proofErr w:type="spellEnd"/>
      <w:r w:rsidRPr="008327A9">
        <w:rPr>
          <w:bCs/>
          <w:shd w:val="clear" w:color="auto" w:fill="FFFFFF"/>
        </w:rPr>
        <w:t xml:space="preserve"> personal administrative – </w:t>
      </w:r>
      <w:proofErr w:type="spellStart"/>
      <w:r w:rsidRPr="008327A9">
        <w:rPr>
          <w:bCs/>
          <w:shd w:val="clear" w:color="auto" w:fill="FFFFFF"/>
        </w:rPr>
        <w:t>toate</w:t>
      </w:r>
      <w:proofErr w:type="spellEnd"/>
      <w:r w:rsidRPr="008327A9">
        <w:rPr>
          <w:bCs/>
          <w:shd w:val="clear" w:color="auto" w:fill="FFFFFF"/>
        </w:rPr>
        <w:t xml:space="preserve"> </w:t>
      </w:r>
      <w:proofErr w:type="spellStart"/>
      <w:r w:rsidRPr="008327A9">
        <w:rPr>
          <w:bCs/>
          <w:shd w:val="clear" w:color="auto" w:fill="FFFFFF"/>
        </w:rPr>
        <w:t>posturile</w:t>
      </w:r>
      <w:proofErr w:type="spellEnd"/>
      <w:r w:rsidRPr="008327A9">
        <w:rPr>
          <w:bCs/>
          <w:shd w:val="clear" w:color="auto" w:fill="FFFFFF"/>
        </w:rPr>
        <w:t>;</w:t>
      </w:r>
    </w:p>
    <w:p w:rsidR="005455BD" w:rsidRPr="008327A9" w:rsidRDefault="005455BD" w:rsidP="008954C5">
      <w:pPr>
        <w:numPr>
          <w:ilvl w:val="0"/>
          <w:numId w:val="7"/>
        </w:numPr>
      </w:pPr>
      <w:r w:rsidRPr="008327A9">
        <w:rPr>
          <w:lang w:val="ro-RO"/>
        </w:rPr>
        <w:t xml:space="preserve">OMS </w:t>
      </w:r>
      <w:r w:rsidR="008327A9" w:rsidRPr="008327A9">
        <w:rPr>
          <w:lang w:val="ro-RO"/>
        </w:rPr>
        <w:t>541</w:t>
      </w:r>
      <w:r w:rsidRPr="008327A9">
        <w:rPr>
          <w:lang w:val="ro-RO"/>
        </w:rPr>
        <w:t>/</w:t>
      </w:r>
      <w:r w:rsidR="008327A9" w:rsidRPr="008327A9">
        <w:rPr>
          <w:lang w:val="ro-RO"/>
        </w:rPr>
        <w:t>2025</w:t>
      </w:r>
      <w:r w:rsidRPr="008327A9">
        <w:rPr>
          <w:lang w:val="ro-RO"/>
        </w:rPr>
        <w:t xml:space="preserve"> – Lista alimentelor nerecomandate preșcolarilor</w:t>
      </w:r>
      <w:r w:rsidR="008327A9" w:rsidRPr="008327A9">
        <w:rPr>
          <w:lang w:val="ro-RO"/>
        </w:rPr>
        <w:t xml:space="preserve"> și școlarilor și principiilor care stau la baza unei alimentații sănătoase – bucătar;</w:t>
      </w:r>
    </w:p>
    <w:p w:rsidR="006E207E" w:rsidRPr="008327A9" w:rsidRDefault="006E207E" w:rsidP="006E207E">
      <w:pPr>
        <w:pStyle w:val="ListParagraph"/>
        <w:numPr>
          <w:ilvl w:val="0"/>
          <w:numId w:val="7"/>
        </w:numPr>
        <w:ind w:right="-547"/>
        <w:jc w:val="both"/>
        <w:rPr>
          <w:lang w:val="pt-BR"/>
        </w:rPr>
      </w:pPr>
      <w:r w:rsidRPr="008327A9">
        <w:rPr>
          <w:lang w:val="pt-BR"/>
        </w:rPr>
        <w:t>Ordinul 1456/25.08.2020 – Norme de igien</w:t>
      </w:r>
      <w:r w:rsidRPr="008327A9">
        <w:rPr>
          <w:lang w:val="ro-RO"/>
        </w:rPr>
        <w:t>ă din unitățile pentru ocrotirea, educarea instruirea, odihna și recreerea copiilor și tinerilor – bucătar, îngrijitor</w:t>
      </w:r>
      <w:r w:rsidRPr="008327A9">
        <w:t xml:space="preserve">; </w:t>
      </w:r>
    </w:p>
    <w:p w:rsidR="008327A9" w:rsidRPr="0026033F" w:rsidRDefault="008327A9" w:rsidP="006E207E">
      <w:pPr>
        <w:pStyle w:val="ListParagraph"/>
        <w:numPr>
          <w:ilvl w:val="0"/>
          <w:numId w:val="7"/>
        </w:numPr>
        <w:ind w:right="-547"/>
        <w:jc w:val="both"/>
        <w:rPr>
          <w:lang w:val="pt-BR"/>
        </w:rPr>
      </w:pPr>
      <w:r w:rsidRPr="008327A9">
        <w:rPr>
          <w:lang w:val="pt-BR"/>
        </w:rPr>
        <w:t xml:space="preserve">Ordinul 562/2023 – Norme de igienă și sănătate publică aprobat prin OMS - </w:t>
      </w:r>
      <w:r w:rsidRPr="0026033F">
        <w:rPr>
          <w:lang w:val="ro-RO"/>
        </w:rPr>
        <w:t>bucătar,</w:t>
      </w:r>
      <w:r w:rsidR="00170CF2" w:rsidRPr="0026033F">
        <w:rPr>
          <w:lang w:val="ro-RO"/>
        </w:rPr>
        <w:t xml:space="preserve"> </w:t>
      </w:r>
      <w:r w:rsidRPr="0026033F">
        <w:rPr>
          <w:lang w:val="ro-RO"/>
        </w:rPr>
        <w:t xml:space="preserve"> îngrijitor</w:t>
      </w:r>
      <w:r w:rsidRPr="0026033F">
        <w:t>.</w:t>
      </w:r>
    </w:p>
    <w:p w:rsidR="006E207E" w:rsidRDefault="006E207E" w:rsidP="006E207E">
      <w:pPr>
        <w:pStyle w:val="Default"/>
        <w:rPr>
          <w:b/>
          <w:bCs/>
          <w:color w:val="auto"/>
          <w:sz w:val="23"/>
          <w:szCs w:val="23"/>
        </w:rPr>
      </w:pPr>
      <w:r w:rsidRPr="000E7591">
        <w:rPr>
          <w:color w:val="auto"/>
        </w:rPr>
        <w:lastRenderedPageBreak/>
        <w:t xml:space="preserve"> </w:t>
      </w:r>
      <w:r w:rsidRPr="000E7591">
        <w:rPr>
          <w:color w:val="auto"/>
        </w:rPr>
        <w:tab/>
      </w:r>
      <w:proofErr w:type="spellStart"/>
      <w:r w:rsidRPr="000E7591">
        <w:rPr>
          <w:b/>
          <w:bCs/>
          <w:color w:val="auto"/>
          <w:sz w:val="23"/>
          <w:szCs w:val="23"/>
        </w:rPr>
        <w:t>Tematică</w:t>
      </w:r>
      <w:proofErr w:type="spellEnd"/>
      <w:r w:rsidRPr="000E7591">
        <w:rPr>
          <w:b/>
          <w:bCs/>
          <w:color w:val="auto"/>
          <w:sz w:val="23"/>
          <w:szCs w:val="23"/>
        </w:rPr>
        <w:t xml:space="preserve">: </w:t>
      </w:r>
    </w:p>
    <w:p w:rsidR="005455BD" w:rsidRPr="005455BD" w:rsidRDefault="005455BD" w:rsidP="005455BD">
      <w:pPr>
        <w:pStyle w:val="Default"/>
        <w:numPr>
          <w:ilvl w:val="0"/>
          <w:numId w:val="7"/>
        </w:numPr>
        <w:rPr>
          <w:bCs/>
          <w:color w:val="auto"/>
          <w:sz w:val="23"/>
          <w:szCs w:val="23"/>
        </w:rPr>
      </w:pPr>
      <w:proofErr w:type="spellStart"/>
      <w:r w:rsidRPr="005455BD">
        <w:rPr>
          <w:bCs/>
          <w:color w:val="auto"/>
          <w:sz w:val="23"/>
          <w:szCs w:val="23"/>
        </w:rPr>
        <w:t>Norme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specifice</w:t>
      </w:r>
      <w:proofErr w:type="spellEnd"/>
      <w:r w:rsidRPr="005455BD">
        <w:rPr>
          <w:bCs/>
          <w:color w:val="auto"/>
          <w:sz w:val="23"/>
          <w:szCs w:val="23"/>
        </w:rPr>
        <w:t xml:space="preserve"> de </w:t>
      </w:r>
      <w:proofErr w:type="spellStart"/>
      <w:r w:rsidRPr="005455BD">
        <w:rPr>
          <w:bCs/>
          <w:color w:val="auto"/>
          <w:sz w:val="23"/>
          <w:szCs w:val="23"/>
        </w:rPr>
        <w:t>igienă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privind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servirea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mesei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în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grădiniță</w:t>
      </w:r>
      <w:proofErr w:type="spellEnd"/>
      <w:r w:rsidRPr="005455BD">
        <w:rPr>
          <w:bCs/>
          <w:color w:val="auto"/>
          <w:sz w:val="23"/>
          <w:szCs w:val="23"/>
        </w:rPr>
        <w:t>;</w:t>
      </w:r>
    </w:p>
    <w:p w:rsidR="005455BD" w:rsidRPr="005455BD" w:rsidRDefault="005455BD" w:rsidP="005455BD">
      <w:pPr>
        <w:pStyle w:val="Default"/>
        <w:numPr>
          <w:ilvl w:val="0"/>
          <w:numId w:val="7"/>
        </w:numPr>
        <w:rPr>
          <w:bCs/>
          <w:color w:val="auto"/>
          <w:sz w:val="23"/>
          <w:szCs w:val="23"/>
        </w:rPr>
      </w:pPr>
      <w:proofErr w:type="spellStart"/>
      <w:r w:rsidRPr="005455BD">
        <w:rPr>
          <w:bCs/>
          <w:color w:val="auto"/>
          <w:sz w:val="23"/>
          <w:szCs w:val="23"/>
        </w:rPr>
        <w:t>Alimente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nerecomandate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preșcolarilor</w:t>
      </w:r>
      <w:proofErr w:type="spellEnd"/>
      <w:r w:rsidR="008327A9">
        <w:rPr>
          <w:bCs/>
          <w:color w:val="auto"/>
          <w:sz w:val="23"/>
          <w:szCs w:val="23"/>
        </w:rPr>
        <w:t>;</w:t>
      </w:r>
    </w:p>
    <w:p w:rsidR="005455BD" w:rsidRPr="005455BD" w:rsidRDefault="005455BD" w:rsidP="005455BD">
      <w:pPr>
        <w:pStyle w:val="Default"/>
        <w:numPr>
          <w:ilvl w:val="0"/>
          <w:numId w:val="7"/>
        </w:numPr>
        <w:rPr>
          <w:bCs/>
          <w:color w:val="auto"/>
          <w:sz w:val="23"/>
          <w:szCs w:val="23"/>
        </w:rPr>
      </w:pPr>
      <w:proofErr w:type="spellStart"/>
      <w:r w:rsidRPr="005455BD">
        <w:rPr>
          <w:bCs/>
          <w:color w:val="auto"/>
          <w:sz w:val="23"/>
          <w:szCs w:val="23"/>
        </w:rPr>
        <w:t>Reguli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privind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securitatea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și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sănătatea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în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muncă</w:t>
      </w:r>
      <w:proofErr w:type="spellEnd"/>
      <w:r w:rsidR="008327A9">
        <w:rPr>
          <w:bCs/>
          <w:color w:val="auto"/>
          <w:sz w:val="23"/>
          <w:szCs w:val="23"/>
        </w:rPr>
        <w:t>;</w:t>
      </w:r>
    </w:p>
    <w:p w:rsidR="005455BD" w:rsidRPr="005455BD" w:rsidRDefault="005455BD" w:rsidP="005455BD">
      <w:pPr>
        <w:pStyle w:val="Default"/>
        <w:numPr>
          <w:ilvl w:val="0"/>
          <w:numId w:val="7"/>
        </w:numPr>
        <w:rPr>
          <w:bCs/>
          <w:color w:val="auto"/>
          <w:sz w:val="23"/>
          <w:szCs w:val="23"/>
        </w:rPr>
      </w:pPr>
      <w:proofErr w:type="spellStart"/>
      <w:r w:rsidRPr="005455BD">
        <w:rPr>
          <w:bCs/>
          <w:color w:val="auto"/>
          <w:sz w:val="23"/>
          <w:szCs w:val="23"/>
        </w:rPr>
        <w:t>Reguli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privind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prevenirea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și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apărarea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împotriva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incendiilor</w:t>
      </w:r>
      <w:proofErr w:type="spellEnd"/>
      <w:r w:rsidR="008327A9">
        <w:rPr>
          <w:bCs/>
          <w:color w:val="auto"/>
          <w:sz w:val="23"/>
          <w:szCs w:val="23"/>
        </w:rPr>
        <w:t>;</w:t>
      </w:r>
    </w:p>
    <w:p w:rsidR="005455BD" w:rsidRPr="005455BD" w:rsidRDefault="005455BD" w:rsidP="005455BD">
      <w:pPr>
        <w:pStyle w:val="Default"/>
        <w:numPr>
          <w:ilvl w:val="0"/>
          <w:numId w:val="7"/>
        </w:numPr>
        <w:rPr>
          <w:bCs/>
          <w:color w:val="auto"/>
          <w:sz w:val="23"/>
          <w:szCs w:val="23"/>
        </w:rPr>
      </w:pPr>
      <w:proofErr w:type="spellStart"/>
      <w:r w:rsidRPr="005455BD">
        <w:rPr>
          <w:bCs/>
          <w:color w:val="auto"/>
          <w:sz w:val="23"/>
          <w:szCs w:val="23"/>
        </w:rPr>
        <w:t>Notiuni</w:t>
      </w:r>
      <w:proofErr w:type="spellEnd"/>
      <w:r w:rsidRPr="005455BD">
        <w:rPr>
          <w:bCs/>
          <w:color w:val="auto"/>
          <w:sz w:val="23"/>
          <w:szCs w:val="23"/>
        </w:rPr>
        <w:t xml:space="preserve"> </w:t>
      </w:r>
      <w:proofErr w:type="spellStart"/>
      <w:r w:rsidRPr="005455BD">
        <w:rPr>
          <w:bCs/>
          <w:color w:val="auto"/>
          <w:sz w:val="23"/>
          <w:szCs w:val="23"/>
        </w:rPr>
        <w:t>elementare</w:t>
      </w:r>
      <w:proofErr w:type="spellEnd"/>
      <w:r w:rsidRPr="005455BD">
        <w:rPr>
          <w:bCs/>
          <w:color w:val="auto"/>
          <w:sz w:val="23"/>
          <w:szCs w:val="23"/>
        </w:rPr>
        <w:t xml:space="preserve"> de </w:t>
      </w:r>
      <w:proofErr w:type="spellStart"/>
      <w:r w:rsidRPr="005455BD">
        <w:rPr>
          <w:bCs/>
          <w:color w:val="auto"/>
          <w:sz w:val="23"/>
          <w:szCs w:val="23"/>
        </w:rPr>
        <w:t>igienă</w:t>
      </w:r>
      <w:proofErr w:type="spellEnd"/>
      <w:r w:rsidR="008327A9">
        <w:rPr>
          <w:bCs/>
          <w:color w:val="auto"/>
          <w:sz w:val="23"/>
          <w:szCs w:val="23"/>
        </w:rPr>
        <w:t>;</w:t>
      </w:r>
    </w:p>
    <w:p w:rsidR="006E207E" w:rsidRPr="005455BD" w:rsidRDefault="006E207E" w:rsidP="006E207E">
      <w:pPr>
        <w:pStyle w:val="ListParagraph"/>
        <w:numPr>
          <w:ilvl w:val="0"/>
          <w:numId w:val="7"/>
        </w:numPr>
        <w:jc w:val="both"/>
      </w:pPr>
      <w:proofErr w:type="spellStart"/>
      <w:r w:rsidRPr="005455BD">
        <w:t>Exploatarea</w:t>
      </w:r>
      <w:proofErr w:type="spellEnd"/>
      <w:r w:rsidRPr="005455BD">
        <w:t xml:space="preserve"> </w:t>
      </w:r>
      <w:proofErr w:type="spellStart"/>
      <w:r w:rsidRPr="005455BD">
        <w:t>instalațiilor</w:t>
      </w:r>
      <w:proofErr w:type="spellEnd"/>
      <w:r w:rsidRPr="005455BD">
        <w:t xml:space="preserve"> </w:t>
      </w:r>
      <w:proofErr w:type="spellStart"/>
      <w:r w:rsidRPr="005455BD">
        <w:t>electrice</w:t>
      </w:r>
      <w:proofErr w:type="spellEnd"/>
      <w:r w:rsidRPr="005455BD">
        <w:t xml:space="preserve">, </w:t>
      </w:r>
      <w:proofErr w:type="spellStart"/>
      <w:r w:rsidRPr="005455BD">
        <w:t>sanitare</w:t>
      </w:r>
      <w:proofErr w:type="spellEnd"/>
      <w:r w:rsidRPr="005455BD">
        <w:t xml:space="preserve">, de </w:t>
      </w:r>
      <w:proofErr w:type="spellStart"/>
      <w:r w:rsidRPr="005455BD">
        <w:t>încălzire</w:t>
      </w:r>
      <w:proofErr w:type="spellEnd"/>
      <w:r w:rsidRPr="005455BD">
        <w:t xml:space="preserve"> </w:t>
      </w:r>
      <w:proofErr w:type="spellStart"/>
      <w:r w:rsidRPr="005455BD">
        <w:t>și</w:t>
      </w:r>
      <w:proofErr w:type="spellEnd"/>
      <w:r w:rsidRPr="005455BD">
        <w:t xml:space="preserve"> a </w:t>
      </w:r>
      <w:proofErr w:type="spellStart"/>
      <w:r w:rsidRPr="005455BD">
        <w:t>e</w:t>
      </w:r>
      <w:r w:rsidR="008327A9">
        <w:t>chipamentelor</w:t>
      </w:r>
      <w:proofErr w:type="spellEnd"/>
      <w:r w:rsidR="008327A9">
        <w:t xml:space="preserve"> </w:t>
      </w:r>
      <w:proofErr w:type="spellStart"/>
      <w:r w:rsidR="008327A9">
        <w:t>aferente</w:t>
      </w:r>
      <w:proofErr w:type="spellEnd"/>
      <w:r w:rsidR="008327A9">
        <w:t xml:space="preserve"> </w:t>
      </w:r>
      <w:proofErr w:type="spellStart"/>
      <w:r w:rsidR="008327A9">
        <w:t>acestora</w:t>
      </w:r>
      <w:proofErr w:type="spellEnd"/>
      <w:r w:rsidR="008327A9">
        <w:t>.</w:t>
      </w:r>
    </w:p>
    <w:p w:rsidR="006E207E" w:rsidRDefault="006E207E" w:rsidP="006E207E">
      <w:pPr>
        <w:ind w:firstLine="720"/>
        <w:jc w:val="both"/>
      </w:pPr>
      <w:bookmarkStart w:id="0" w:name="_GoBack"/>
      <w:bookmarkEnd w:id="0"/>
    </w:p>
    <w:p w:rsidR="008E18D3" w:rsidRDefault="008E18D3" w:rsidP="00215659">
      <w:pPr>
        <w:jc w:val="both"/>
        <w:rPr>
          <w:rFonts w:eastAsia="Calibri"/>
          <w:lang w:val="ro-RO"/>
        </w:rPr>
      </w:pPr>
    </w:p>
    <w:p w:rsidR="008E18D3" w:rsidRPr="00A860A2" w:rsidRDefault="008E18D3" w:rsidP="008E3E23">
      <w:pPr>
        <w:jc w:val="both"/>
        <w:rPr>
          <w:rFonts w:eastAsia="Calibri"/>
          <w:lang w:val="ro-RO"/>
        </w:rPr>
      </w:pPr>
    </w:p>
    <w:p w:rsidR="00A860A2" w:rsidRPr="00A860A2" w:rsidRDefault="00A860A2" w:rsidP="008E3E23">
      <w:pPr>
        <w:jc w:val="both"/>
        <w:rPr>
          <w:rFonts w:eastAsia="Calibri"/>
          <w:lang w:val="ro-RO"/>
        </w:rPr>
      </w:pPr>
      <w:r w:rsidRPr="00A860A2">
        <w:rPr>
          <w:rFonts w:eastAsia="Calibri"/>
          <w:lang w:val="ro-RO"/>
        </w:rPr>
        <w:t xml:space="preserve">Relaţii suplimentare se pot obţine la </w:t>
      </w:r>
      <w:r w:rsidR="00D9231B">
        <w:rPr>
          <w:rFonts w:eastAsia="Calibri"/>
          <w:lang w:val="ro-RO"/>
        </w:rPr>
        <w:t>structura</w:t>
      </w:r>
      <w:r w:rsidRPr="00A860A2">
        <w:rPr>
          <w:rFonts w:eastAsia="Calibri"/>
          <w:lang w:val="ro-RO"/>
        </w:rPr>
        <w:t xml:space="preserve"> Grădiniţei cu Program Prelungit „Dumbrava Minunată” Mediaş  şi</w:t>
      </w:r>
      <w:r w:rsidR="00B632BC">
        <w:rPr>
          <w:rFonts w:eastAsia="Calibri"/>
          <w:lang w:val="ro-RO"/>
        </w:rPr>
        <w:t>/sau</w:t>
      </w:r>
      <w:r w:rsidRPr="00A860A2">
        <w:rPr>
          <w:rFonts w:eastAsia="Calibri"/>
          <w:lang w:val="ro-RO"/>
        </w:rPr>
        <w:t xml:space="preserve"> la telefon 0269836737</w:t>
      </w:r>
      <w:r w:rsidR="00EE4D56">
        <w:rPr>
          <w:rFonts w:eastAsia="Calibri"/>
          <w:lang w:val="ro-RO"/>
        </w:rPr>
        <w:t>/</w:t>
      </w:r>
      <w:r w:rsidR="00D9231B">
        <w:rPr>
          <w:rFonts w:eastAsia="Calibri"/>
          <w:lang w:val="ro-RO"/>
        </w:rPr>
        <w:t>0730654385</w:t>
      </w:r>
      <w:r w:rsidR="000F6F57">
        <w:rPr>
          <w:rFonts w:eastAsia="Calibri"/>
          <w:lang w:val="ro-RO"/>
        </w:rPr>
        <w:t>.</w:t>
      </w:r>
    </w:p>
    <w:p w:rsidR="00A860A2" w:rsidRDefault="00A860A2" w:rsidP="008E3E23">
      <w:pPr>
        <w:pStyle w:val="ListParagraph"/>
        <w:ind w:left="1440" w:right="-547"/>
        <w:jc w:val="both"/>
      </w:pPr>
    </w:p>
    <w:p w:rsidR="008E18D3" w:rsidRDefault="008E18D3" w:rsidP="008E18D3">
      <w:pPr>
        <w:ind w:right="-547"/>
        <w:jc w:val="both"/>
      </w:pPr>
      <w:proofErr w:type="spellStart"/>
      <w:r>
        <w:t>Programul</w:t>
      </w:r>
      <w:proofErr w:type="spellEnd"/>
      <w:r>
        <w:t xml:space="preserve"> de </w:t>
      </w:r>
      <w:proofErr w:type="spellStart"/>
      <w:r w:rsidR="009F6BEF">
        <w:t>preluare</w:t>
      </w:r>
      <w:proofErr w:type="spellEnd"/>
      <w:r>
        <w:t xml:space="preserve"> </w:t>
      </w:r>
      <w:proofErr w:type="spellStart"/>
      <w:r w:rsidR="009F6BEF">
        <w:t>d</w:t>
      </w:r>
      <w:r>
        <w:t>osare</w:t>
      </w:r>
      <w:proofErr w:type="spellEnd"/>
      <w:r w:rsidR="009F6BEF">
        <w:t>:</w:t>
      </w:r>
      <w:r>
        <w:t xml:space="preserve"> </w:t>
      </w:r>
      <w:proofErr w:type="spellStart"/>
      <w:r w:rsidR="009F6BEF">
        <w:t>l</w:t>
      </w:r>
      <w:r>
        <w:t>uni</w:t>
      </w:r>
      <w:proofErr w:type="spellEnd"/>
      <w:r w:rsidR="009F6BEF">
        <w:t xml:space="preserve"> </w:t>
      </w:r>
      <w:r>
        <w:t>-</w:t>
      </w:r>
      <w:r w:rsidR="009F6BEF">
        <w:t xml:space="preserve"> </w:t>
      </w:r>
      <w:proofErr w:type="spellStart"/>
      <w:r>
        <w:t>vineri</w:t>
      </w:r>
      <w:proofErr w:type="spellEnd"/>
      <w:r w:rsidR="009F6BEF">
        <w:t xml:space="preserve">, </w:t>
      </w:r>
      <w:proofErr w:type="spellStart"/>
      <w:proofErr w:type="gramStart"/>
      <w:r w:rsidR="009F6BEF">
        <w:t>orele</w:t>
      </w:r>
      <w:proofErr w:type="spellEnd"/>
      <w:r>
        <w:t xml:space="preserve">  09:00</w:t>
      </w:r>
      <w:proofErr w:type="gramEnd"/>
      <w:r>
        <w:t xml:space="preserve"> – 14:00</w:t>
      </w:r>
      <w:r w:rsidR="009F6BEF">
        <w:t>.</w:t>
      </w:r>
    </w:p>
    <w:p w:rsidR="008E18D3" w:rsidRDefault="008E18D3" w:rsidP="008E18D3">
      <w:pPr>
        <w:ind w:right="-547"/>
        <w:jc w:val="both"/>
      </w:pPr>
    </w:p>
    <w:p w:rsidR="008E18D3" w:rsidRDefault="008E18D3" w:rsidP="008E18D3">
      <w:pPr>
        <w:ind w:right="-547"/>
        <w:jc w:val="both"/>
      </w:pPr>
    </w:p>
    <w:p w:rsidR="009B2C4B" w:rsidRDefault="009B2C4B" w:rsidP="008E3E23">
      <w:pPr>
        <w:jc w:val="center"/>
        <w:rPr>
          <w:bCs/>
          <w:sz w:val="22"/>
          <w:szCs w:val="22"/>
        </w:rPr>
      </w:pPr>
    </w:p>
    <w:p w:rsidR="00252BB2" w:rsidRPr="00673F4F" w:rsidRDefault="00252BB2" w:rsidP="008E3E23">
      <w:pPr>
        <w:jc w:val="center"/>
        <w:rPr>
          <w:bCs/>
          <w:sz w:val="22"/>
          <w:szCs w:val="22"/>
        </w:rPr>
      </w:pPr>
      <w:r w:rsidRPr="00673F4F">
        <w:rPr>
          <w:bCs/>
          <w:sz w:val="22"/>
          <w:szCs w:val="22"/>
        </w:rPr>
        <w:t>DIRECTOR,</w:t>
      </w:r>
    </w:p>
    <w:p w:rsidR="00252BB2" w:rsidRPr="00673F4F" w:rsidRDefault="00252BB2" w:rsidP="008E3E23">
      <w:pPr>
        <w:jc w:val="center"/>
        <w:rPr>
          <w:bCs/>
          <w:sz w:val="22"/>
          <w:szCs w:val="22"/>
        </w:rPr>
      </w:pPr>
      <w:r w:rsidRPr="00673F4F">
        <w:rPr>
          <w:bCs/>
          <w:sz w:val="22"/>
          <w:szCs w:val="22"/>
        </w:rPr>
        <w:t>PROF. IONESCU MARIA</w:t>
      </w:r>
    </w:p>
    <w:sectPr w:rsidR="00252BB2" w:rsidRPr="00673F4F" w:rsidSect="00170CF2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5A9F"/>
    <w:multiLevelType w:val="hybridMultilevel"/>
    <w:tmpl w:val="8A5A2C7C"/>
    <w:lvl w:ilvl="0" w:tplc="155E32D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06C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969E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C52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25F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ABE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69B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5EE4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49A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B96026"/>
    <w:multiLevelType w:val="hybridMultilevel"/>
    <w:tmpl w:val="83EC6F86"/>
    <w:lvl w:ilvl="0" w:tplc="C5FE5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2406C"/>
    <w:multiLevelType w:val="hybridMultilevel"/>
    <w:tmpl w:val="545A8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37D83"/>
    <w:multiLevelType w:val="hybridMultilevel"/>
    <w:tmpl w:val="6B588CA4"/>
    <w:lvl w:ilvl="0" w:tplc="64D480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65FDD"/>
    <w:multiLevelType w:val="hybridMultilevel"/>
    <w:tmpl w:val="70807D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B7EC4"/>
    <w:multiLevelType w:val="hybridMultilevel"/>
    <w:tmpl w:val="0BBEB7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923D6"/>
    <w:multiLevelType w:val="hybridMultilevel"/>
    <w:tmpl w:val="13A627BA"/>
    <w:lvl w:ilvl="0" w:tplc="C5FE55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615794"/>
    <w:multiLevelType w:val="hybridMultilevel"/>
    <w:tmpl w:val="E1BEC010"/>
    <w:lvl w:ilvl="0" w:tplc="C5FE5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C571B5"/>
    <w:multiLevelType w:val="hybridMultilevel"/>
    <w:tmpl w:val="A2482D26"/>
    <w:lvl w:ilvl="0" w:tplc="933A8D8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A1DE714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9">
    <w:nsid w:val="4C355198"/>
    <w:multiLevelType w:val="hybridMultilevel"/>
    <w:tmpl w:val="329276A2"/>
    <w:lvl w:ilvl="0" w:tplc="892855D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6425193B"/>
    <w:multiLevelType w:val="hybridMultilevel"/>
    <w:tmpl w:val="AFE807EA"/>
    <w:lvl w:ilvl="0" w:tplc="501A7F5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AE4671"/>
    <w:rsid w:val="000031F8"/>
    <w:rsid w:val="000059F3"/>
    <w:rsid w:val="00030754"/>
    <w:rsid w:val="00041D9D"/>
    <w:rsid w:val="00063AC2"/>
    <w:rsid w:val="000664AF"/>
    <w:rsid w:val="000679BF"/>
    <w:rsid w:val="0008677B"/>
    <w:rsid w:val="00093359"/>
    <w:rsid w:val="00093E1C"/>
    <w:rsid w:val="0009425A"/>
    <w:rsid w:val="000A1D54"/>
    <w:rsid w:val="000A4B10"/>
    <w:rsid w:val="000B5EA9"/>
    <w:rsid w:val="000B6C66"/>
    <w:rsid w:val="000B7862"/>
    <w:rsid w:val="000B7E40"/>
    <w:rsid w:val="000D684D"/>
    <w:rsid w:val="000D6F50"/>
    <w:rsid w:val="000E5F15"/>
    <w:rsid w:val="000F6F29"/>
    <w:rsid w:val="000F6F57"/>
    <w:rsid w:val="00115F90"/>
    <w:rsid w:val="00137EF3"/>
    <w:rsid w:val="00146459"/>
    <w:rsid w:val="00153634"/>
    <w:rsid w:val="00170CF2"/>
    <w:rsid w:val="001812FC"/>
    <w:rsid w:val="00194F7B"/>
    <w:rsid w:val="0019598E"/>
    <w:rsid w:val="001B1A97"/>
    <w:rsid w:val="001D2BB0"/>
    <w:rsid w:val="001F29C6"/>
    <w:rsid w:val="001F5B6C"/>
    <w:rsid w:val="001F654E"/>
    <w:rsid w:val="00215659"/>
    <w:rsid w:val="00215FFA"/>
    <w:rsid w:val="00232049"/>
    <w:rsid w:val="00246842"/>
    <w:rsid w:val="00252BB2"/>
    <w:rsid w:val="00257CFB"/>
    <w:rsid w:val="0026033F"/>
    <w:rsid w:val="0026244F"/>
    <w:rsid w:val="00265B20"/>
    <w:rsid w:val="002665CF"/>
    <w:rsid w:val="00277E1B"/>
    <w:rsid w:val="002B2FFC"/>
    <w:rsid w:val="002B49CE"/>
    <w:rsid w:val="002B4D34"/>
    <w:rsid w:val="002D172A"/>
    <w:rsid w:val="002D50EC"/>
    <w:rsid w:val="002E4B54"/>
    <w:rsid w:val="002E6FD8"/>
    <w:rsid w:val="00303679"/>
    <w:rsid w:val="003114F7"/>
    <w:rsid w:val="0033332E"/>
    <w:rsid w:val="00342D09"/>
    <w:rsid w:val="003734EB"/>
    <w:rsid w:val="003870B1"/>
    <w:rsid w:val="003A34CC"/>
    <w:rsid w:val="003D382E"/>
    <w:rsid w:val="003E23BE"/>
    <w:rsid w:val="00430C16"/>
    <w:rsid w:val="00455ACF"/>
    <w:rsid w:val="004813C9"/>
    <w:rsid w:val="00493CB6"/>
    <w:rsid w:val="00494282"/>
    <w:rsid w:val="004A27EB"/>
    <w:rsid w:val="004A66DB"/>
    <w:rsid w:val="004B5EFF"/>
    <w:rsid w:val="004C15A8"/>
    <w:rsid w:val="004E2D61"/>
    <w:rsid w:val="004F6DF5"/>
    <w:rsid w:val="00516B4B"/>
    <w:rsid w:val="00526281"/>
    <w:rsid w:val="00544769"/>
    <w:rsid w:val="005455BD"/>
    <w:rsid w:val="005568D6"/>
    <w:rsid w:val="00571B2A"/>
    <w:rsid w:val="00581681"/>
    <w:rsid w:val="00586401"/>
    <w:rsid w:val="005C5CA2"/>
    <w:rsid w:val="005C7611"/>
    <w:rsid w:val="005D1273"/>
    <w:rsid w:val="005F4A40"/>
    <w:rsid w:val="006069E7"/>
    <w:rsid w:val="006412B7"/>
    <w:rsid w:val="00673F4F"/>
    <w:rsid w:val="00685960"/>
    <w:rsid w:val="00686211"/>
    <w:rsid w:val="00687EA2"/>
    <w:rsid w:val="006B4E47"/>
    <w:rsid w:val="006D2BFB"/>
    <w:rsid w:val="006E207E"/>
    <w:rsid w:val="006E7A49"/>
    <w:rsid w:val="006F2966"/>
    <w:rsid w:val="00706FEC"/>
    <w:rsid w:val="00722890"/>
    <w:rsid w:val="00725403"/>
    <w:rsid w:val="00732BCD"/>
    <w:rsid w:val="00740971"/>
    <w:rsid w:val="00742B7E"/>
    <w:rsid w:val="0075067D"/>
    <w:rsid w:val="00774B14"/>
    <w:rsid w:val="00781ADC"/>
    <w:rsid w:val="00787C1E"/>
    <w:rsid w:val="007B293C"/>
    <w:rsid w:val="007B3E1E"/>
    <w:rsid w:val="007D7A05"/>
    <w:rsid w:val="007F2ED2"/>
    <w:rsid w:val="007F4247"/>
    <w:rsid w:val="00812D80"/>
    <w:rsid w:val="008229AE"/>
    <w:rsid w:val="0083168C"/>
    <w:rsid w:val="008327A9"/>
    <w:rsid w:val="00850B79"/>
    <w:rsid w:val="00851091"/>
    <w:rsid w:val="00854EA2"/>
    <w:rsid w:val="0085564C"/>
    <w:rsid w:val="00862ADC"/>
    <w:rsid w:val="008954C5"/>
    <w:rsid w:val="008B0CED"/>
    <w:rsid w:val="008B4B86"/>
    <w:rsid w:val="008C59A6"/>
    <w:rsid w:val="008D66C8"/>
    <w:rsid w:val="008E18D3"/>
    <w:rsid w:val="008E3E23"/>
    <w:rsid w:val="009225DB"/>
    <w:rsid w:val="00922D7E"/>
    <w:rsid w:val="00926003"/>
    <w:rsid w:val="0094272A"/>
    <w:rsid w:val="009632F1"/>
    <w:rsid w:val="0096472C"/>
    <w:rsid w:val="009709BF"/>
    <w:rsid w:val="009770E7"/>
    <w:rsid w:val="00980019"/>
    <w:rsid w:val="00981CCE"/>
    <w:rsid w:val="009976EF"/>
    <w:rsid w:val="009B2C4B"/>
    <w:rsid w:val="009B3F5B"/>
    <w:rsid w:val="009D48EB"/>
    <w:rsid w:val="009F6BEF"/>
    <w:rsid w:val="00A0120D"/>
    <w:rsid w:val="00A15DC2"/>
    <w:rsid w:val="00A24D64"/>
    <w:rsid w:val="00A57F9E"/>
    <w:rsid w:val="00A61572"/>
    <w:rsid w:val="00A7519E"/>
    <w:rsid w:val="00A81F4A"/>
    <w:rsid w:val="00A84347"/>
    <w:rsid w:val="00A860A2"/>
    <w:rsid w:val="00AC35B0"/>
    <w:rsid w:val="00AE3532"/>
    <w:rsid w:val="00AE4671"/>
    <w:rsid w:val="00B05E79"/>
    <w:rsid w:val="00B2012D"/>
    <w:rsid w:val="00B242E7"/>
    <w:rsid w:val="00B2718D"/>
    <w:rsid w:val="00B343C6"/>
    <w:rsid w:val="00B51C01"/>
    <w:rsid w:val="00B632BC"/>
    <w:rsid w:val="00B7357B"/>
    <w:rsid w:val="00B76AFA"/>
    <w:rsid w:val="00B91DA8"/>
    <w:rsid w:val="00BA4519"/>
    <w:rsid w:val="00BA765E"/>
    <w:rsid w:val="00BB3541"/>
    <w:rsid w:val="00BB4722"/>
    <w:rsid w:val="00BC3885"/>
    <w:rsid w:val="00BD30FA"/>
    <w:rsid w:val="00BE0550"/>
    <w:rsid w:val="00BE7B35"/>
    <w:rsid w:val="00C1674A"/>
    <w:rsid w:val="00C2205B"/>
    <w:rsid w:val="00C42C8F"/>
    <w:rsid w:val="00C560D7"/>
    <w:rsid w:val="00CB24D2"/>
    <w:rsid w:val="00CC4908"/>
    <w:rsid w:val="00D01BD3"/>
    <w:rsid w:val="00D034EA"/>
    <w:rsid w:val="00D0743E"/>
    <w:rsid w:val="00D10637"/>
    <w:rsid w:val="00D13C38"/>
    <w:rsid w:val="00D22603"/>
    <w:rsid w:val="00D44834"/>
    <w:rsid w:val="00D4745E"/>
    <w:rsid w:val="00D628B9"/>
    <w:rsid w:val="00D76628"/>
    <w:rsid w:val="00D822A3"/>
    <w:rsid w:val="00D9231B"/>
    <w:rsid w:val="00D9241D"/>
    <w:rsid w:val="00DA2989"/>
    <w:rsid w:val="00DB2B45"/>
    <w:rsid w:val="00DC7FD2"/>
    <w:rsid w:val="00DF52E9"/>
    <w:rsid w:val="00E00DF3"/>
    <w:rsid w:val="00E21547"/>
    <w:rsid w:val="00E27BBD"/>
    <w:rsid w:val="00E300C9"/>
    <w:rsid w:val="00E31384"/>
    <w:rsid w:val="00E50CE9"/>
    <w:rsid w:val="00E55CB4"/>
    <w:rsid w:val="00E55DAB"/>
    <w:rsid w:val="00E722BB"/>
    <w:rsid w:val="00E73C4C"/>
    <w:rsid w:val="00E8116A"/>
    <w:rsid w:val="00E8773D"/>
    <w:rsid w:val="00E957A2"/>
    <w:rsid w:val="00EA0670"/>
    <w:rsid w:val="00EE4D56"/>
    <w:rsid w:val="00EE4DE2"/>
    <w:rsid w:val="00EF4BC9"/>
    <w:rsid w:val="00EF5F1F"/>
    <w:rsid w:val="00F06A24"/>
    <w:rsid w:val="00F17DD6"/>
    <w:rsid w:val="00F649F1"/>
    <w:rsid w:val="00F66EC0"/>
    <w:rsid w:val="00F67F16"/>
    <w:rsid w:val="00F83BEE"/>
    <w:rsid w:val="00F92600"/>
    <w:rsid w:val="00FA031A"/>
    <w:rsid w:val="00FC6C8D"/>
    <w:rsid w:val="00FD2A25"/>
    <w:rsid w:val="00FE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67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4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E46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D382E"/>
    <w:pPr>
      <w:ind w:left="720"/>
    </w:pPr>
  </w:style>
  <w:style w:type="character" w:styleId="Hyperlink">
    <w:name w:val="Hyperlink"/>
    <w:uiPriority w:val="99"/>
    <w:rsid w:val="00A84347"/>
    <w:rPr>
      <w:rFonts w:cs="Times New Roman"/>
      <w:color w:val="0000FF"/>
      <w:u w:val="single"/>
    </w:rPr>
  </w:style>
  <w:style w:type="paragraph" w:customStyle="1" w:styleId="Default">
    <w:name w:val="Default"/>
    <w:rsid w:val="007F2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69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occhio_medias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33930-18EB-4AC1-AAA1-1FEA4791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Grădiniţa cu program prelungit Nr</vt:lpstr>
    </vt:vector>
  </TitlesOfParts>
  <Company>Dumbrava Minunata</Company>
  <LinksUpToDate>false</LinksUpToDate>
  <CharactersWithSpaces>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Grădiniţa cu program prelungit Nr</dc:title>
  <dc:creator>gradi 12</dc:creator>
  <cp:lastModifiedBy>Contabilitate</cp:lastModifiedBy>
  <cp:revision>5</cp:revision>
  <cp:lastPrinted>2026-07-14T09:19:00Z</cp:lastPrinted>
  <dcterms:created xsi:type="dcterms:W3CDTF">2026-07-17T05:17:00Z</dcterms:created>
  <dcterms:modified xsi:type="dcterms:W3CDTF">2026-07-17T08:46:00Z</dcterms:modified>
</cp:coreProperties>
</file>