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41" w:rsidRPr="00034530" w:rsidRDefault="004E0A41" w:rsidP="004E0A41">
      <w:pPr>
        <w:tabs>
          <w:tab w:val="center" w:pos="4320"/>
          <w:tab w:val="right" w:pos="8640"/>
        </w:tabs>
        <w:spacing w:after="0"/>
        <w:jc w:val="center"/>
        <w:rPr>
          <w:rFonts w:ascii="Times New Roman" w:hAnsi="Times New Roman"/>
          <w:bCs/>
          <w:iCs/>
          <w:spacing w:val="5"/>
        </w:rPr>
      </w:pPr>
      <w:r w:rsidRPr="00034530">
        <w:rPr>
          <w:rFonts w:ascii="Times New Roman" w:hAnsi="Times New Roman"/>
          <w:bCs/>
          <w:iCs/>
          <w:spacing w:val="5"/>
        </w:rPr>
        <w:t>ROMANIA</w:t>
      </w:r>
    </w:p>
    <w:p w:rsidR="00663040" w:rsidRPr="00034530" w:rsidRDefault="00663040" w:rsidP="004E0A41">
      <w:pPr>
        <w:tabs>
          <w:tab w:val="center" w:pos="4536"/>
          <w:tab w:val="right" w:pos="9072"/>
        </w:tabs>
        <w:spacing w:after="0" w:line="240" w:lineRule="auto"/>
        <w:jc w:val="center"/>
        <w:rPr>
          <w:rFonts w:ascii="Times New Roman" w:hAnsi="Times New Roman"/>
          <w:sz w:val="24"/>
          <w:szCs w:val="24"/>
          <w:shd w:val="clear" w:color="auto" w:fill="FFFFFF"/>
        </w:rPr>
      </w:pPr>
      <w:r w:rsidRPr="00034530">
        <w:rPr>
          <w:rFonts w:ascii="Times New Roman" w:hAnsi="Times New Roman"/>
          <w:sz w:val="24"/>
          <w:szCs w:val="24"/>
          <w:shd w:val="clear" w:color="auto" w:fill="FFFFFF"/>
        </w:rPr>
        <w:t xml:space="preserve">SERVICIUL  PUBLIC DE ALIMENTARE CU APĂ ȘI   DE CANALIZARE </w:t>
      </w:r>
    </w:p>
    <w:p w:rsidR="00663040" w:rsidRPr="00034530" w:rsidRDefault="00663040" w:rsidP="004E0A41">
      <w:pPr>
        <w:tabs>
          <w:tab w:val="center" w:pos="4536"/>
          <w:tab w:val="right" w:pos="9072"/>
        </w:tabs>
        <w:spacing w:after="0" w:line="240" w:lineRule="auto"/>
        <w:jc w:val="center"/>
        <w:rPr>
          <w:rFonts w:ascii="Times New Roman" w:hAnsi="Times New Roman"/>
          <w:sz w:val="24"/>
          <w:szCs w:val="24"/>
          <w:shd w:val="clear" w:color="auto" w:fill="FFFFFF"/>
        </w:rPr>
      </w:pPr>
      <w:r w:rsidRPr="00034530">
        <w:rPr>
          <w:rFonts w:ascii="Times New Roman" w:hAnsi="Times New Roman"/>
          <w:sz w:val="24"/>
          <w:szCs w:val="24"/>
          <w:shd w:val="clear" w:color="auto" w:fill="FFFFFF"/>
        </w:rPr>
        <w:t xml:space="preserve">AL COMUNEI VADU PASII </w:t>
      </w:r>
    </w:p>
    <w:p w:rsidR="00663040" w:rsidRPr="00034530" w:rsidRDefault="00663040" w:rsidP="004E0A41">
      <w:pPr>
        <w:tabs>
          <w:tab w:val="center" w:pos="4536"/>
          <w:tab w:val="right" w:pos="9072"/>
        </w:tabs>
        <w:spacing w:after="0" w:line="240" w:lineRule="auto"/>
        <w:jc w:val="center"/>
        <w:rPr>
          <w:rFonts w:ascii="Times New Roman" w:hAnsi="Times New Roman"/>
          <w:bCs/>
          <w:iCs/>
          <w:spacing w:val="5"/>
        </w:rPr>
      </w:pPr>
      <w:r w:rsidRPr="00034530">
        <w:rPr>
          <w:rFonts w:ascii="Times New Roman" w:hAnsi="Times New Roman"/>
          <w:sz w:val="24"/>
          <w:szCs w:val="24"/>
          <w:shd w:val="clear" w:color="auto" w:fill="FFFFFF"/>
        </w:rPr>
        <w:t>„SERVICE CONSLOC</w:t>
      </w:r>
      <w:r w:rsidRPr="00034530">
        <w:rPr>
          <w:rFonts w:ascii="Times New Roman" w:hAnsi="Times New Roman"/>
          <w:bCs/>
          <w:iCs/>
          <w:spacing w:val="5"/>
        </w:rPr>
        <w:t>”</w:t>
      </w:r>
    </w:p>
    <w:p w:rsidR="004E0A41" w:rsidRPr="00034530" w:rsidRDefault="004E0A41" w:rsidP="004E0A41">
      <w:pPr>
        <w:tabs>
          <w:tab w:val="center" w:pos="4536"/>
          <w:tab w:val="right" w:pos="9072"/>
        </w:tabs>
        <w:spacing w:after="0" w:line="240" w:lineRule="auto"/>
        <w:jc w:val="center"/>
        <w:rPr>
          <w:rFonts w:ascii="Times New Roman" w:hAnsi="Times New Roman"/>
          <w:bCs/>
          <w:iCs/>
          <w:spacing w:val="5"/>
        </w:rPr>
      </w:pPr>
      <w:r w:rsidRPr="00034530">
        <w:rPr>
          <w:rFonts w:ascii="Times New Roman" w:hAnsi="Times New Roman"/>
          <w:bCs/>
          <w:iCs/>
          <w:spacing w:val="5"/>
        </w:rPr>
        <w:t>JUDETUL BUZAU</w:t>
      </w:r>
    </w:p>
    <w:p w:rsidR="004E0A41" w:rsidRPr="00034530" w:rsidRDefault="004E0A41" w:rsidP="004E0A41">
      <w:pPr>
        <w:tabs>
          <w:tab w:val="center" w:pos="4536"/>
          <w:tab w:val="right" w:pos="9072"/>
        </w:tabs>
        <w:spacing w:after="0" w:line="240" w:lineRule="auto"/>
        <w:jc w:val="center"/>
        <w:rPr>
          <w:rFonts w:ascii="Times New Roman" w:hAnsi="Times New Roman"/>
          <w:bCs/>
          <w:iCs/>
          <w:spacing w:val="5"/>
        </w:rPr>
      </w:pPr>
      <w:r w:rsidRPr="00034530">
        <w:rPr>
          <w:rFonts w:ascii="Times New Roman" w:hAnsi="Times New Roman"/>
          <w:bCs/>
          <w:iCs/>
          <w:spacing w:val="5"/>
        </w:rPr>
        <w:t>TEL: 0238/788109; FAX: 0238/788419</w:t>
      </w:r>
    </w:p>
    <w:p w:rsidR="004E0A41" w:rsidRPr="00034530" w:rsidRDefault="004E0A41" w:rsidP="004E0A41">
      <w:pPr>
        <w:pBdr>
          <w:bottom w:val="single" w:sz="12" w:space="1" w:color="auto"/>
        </w:pBdr>
        <w:tabs>
          <w:tab w:val="center" w:pos="4536"/>
          <w:tab w:val="right" w:pos="9072"/>
        </w:tabs>
        <w:spacing w:after="0" w:line="240" w:lineRule="auto"/>
        <w:jc w:val="center"/>
        <w:rPr>
          <w:rFonts w:ascii="Times New Roman" w:hAnsi="Times New Roman"/>
        </w:rPr>
      </w:pPr>
      <w:r w:rsidRPr="00034530">
        <w:rPr>
          <w:rFonts w:ascii="Times New Roman" w:hAnsi="Times New Roman"/>
          <w:bCs/>
          <w:iCs/>
          <w:spacing w:val="5"/>
        </w:rPr>
        <w:t xml:space="preserve">E-MAIL: </w:t>
      </w:r>
      <w:hyperlink r:id="rId8" w:history="1">
        <w:r w:rsidRPr="00034530">
          <w:rPr>
            <w:rStyle w:val="Hyperlink"/>
            <w:rFonts w:ascii="Times New Roman" w:hAnsi="Times New Roman"/>
            <w:bCs/>
            <w:iCs/>
            <w:spacing w:val="5"/>
          </w:rPr>
          <w:t>primaria.vadupasii@yahoo.com</w:t>
        </w:r>
      </w:hyperlink>
      <w:r w:rsidRPr="00034530">
        <w:rPr>
          <w:rFonts w:ascii="Times New Roman" w:hAnsi="Times New Roman"/>
          <w:bCs/>
          <w:iCs/>
          <w:spacing w:val="5"/>
        </w:rPr>
        <w:t xml:space="preserve"> WEB: </w:t>
      </w:r>
      <w:hyperlink r:id="rId9" w:history="1">
        <w:r w:rsidRPr="00034530">
          <w:rPr>
            <w:rStyle w:val="Hyperlink"/>
            <w:rFonts w:ascii="Times New Roman" w:hAnsi="Times New Roman"/>
            <w:bCs/>
            <w:iCs/>
            <w:spacing w:val="5"/>
          </w:rPr>
          <w:t>www.comunavadupasii.ro</w:t>
        </w:r>
      </w:hyperlink>
    </w:p>
    <w:p w:rsidR="004E0A41" w:rsidRPr="00034530" w:rsidRDefault="004E0A41" w:rsidP="004E0A41">
      <w:pPr>
        <w:pBdr>
          <w:bottom w:val="single" w:sz="12" w:space="1" w:color="auto"/>
        </w:pBdr>
        <w:tabs>
          <w:tab w:val="center" w:pos="4536"/>
          <w:tab w:val="right" w:pos="9072"/>
        </w:tabs>
        <w:spacing w:after="0" w:line="240" w:lineRule="auto"/>
      </w:pPr>
    </w:p>
    <w:p w:rsidR="00043A61" w:rsidRPr="00433CED" w:rsidRDefault="004E0A41" w:rsidP="004E0A41">
      <w:pPr>
        <w:tabs>
          <w:tab w:val="left" w:pos="4170"/>
        </w:tabs>
        <w:spacing w:line="240" w:lineRule="auto"/>
        <w:ind w:left="709"/>
        <w:rPr>
          <w:rFonts w:ascii="Times New Roman" w:hAnsi="Times New Roman"/>
          <w:sz w:val="24"/>
          <w:szCs w:val="24"/>
        </w:rPr>
      </w:pPr>
      <w:r>
        <w:rPr>
          <w:rFonts w:ascii="Times New Roman" w:hAnsi="Times New Roman"/>
          <w:sz w:val="24"/>
          <w:szCs w:val="24"/>
        </w:rPr>
        <w:t>Nr.</w:t>
      </w:r>
      <w:r w:rsidR="00514911">
        <w:rPr>
          <w:rFonts w:ascii="Times New Roman" w:hAnsi="Times New Roman"/>
          <w:sz w:val="24"/>
          <w:szCs w:val="24"/>
        </w:rPr>
        <w:t xml:space="preserve"> </w:t>
      </w:r>
    </w:p>
    <w:p w:rsidR="00514911" w:rsidRDefault="00514911" w:rsidP="00120DDA">
      <w:pPr>
        <w:spacing w:line="240" w:lineRule="auto"/>
        <w:ind w:left="709"/>
        <w:jc w:val="center"/>
        <w:rPr>
          <w:rFonts w:ascii="Times New Roman" w:hAnsi="Times New Roman"/>
          <w:sz w:val="24"/>
          <w:szCs w:val="24"/>
        </w:rPr>
      </w:pPr>
    </w:p>
    <w:p w:rsidR="007B41D4" w:rsidRPr="00433CED" w:rsidRDefault="00FA54A4" w:rsidP="00120DDA">
      <w:pPr>
        <w:spacing w:line="240" w:lineRule="auto"/>
        <w:ind w:left="709"/>
        <w:jc w:val="center"/>
        <w:rPr>
          <w:rFonts w:ascii="Times New Roman" w:hAnsi="Times New Roman"/>
          <w:sz w:val="24"/>
          <w:szCs w:val="24"/>
        </w:rPr>
      </w:pPr>
      <w:r w:rsidRPr="00433CED">
        <w:rPr>
          <w:rFonts w:ascii="Times New Roman" w:hAnsi="Times New Roman"/>
          <w:sz w:val="24"/>
          <w:szCs w:val="24"/>
        </w:rPr>
        <w:t>A N U N Ț</w:t>
      </w:r>
    </w:p>
    <w:p w:rsidR="00F97BB7" w:rsidRPr="00CD2F2D" w:rsidRDefault="00EE2935" w:rsidP="00F97BB7">
      <w:pPr>
        <w:spacing w:after="0"/>
        <w:ind w:firstLine="708"/>
        <w:jc w:val="both"/>
        <w:rPr>
          <w:rFonts w:ascii="Times New Roman" w:hAnsi="Times New Roman"/>
          <w:sz w:val="24"/>
          <w:szCs w:val="24"/>
        </w:rPr>
      </w:pPr>
      <w:r w:rsidRPr="00D300B9">
        <w:rPr>
          <w:rFonts w:ascii="Times New Roman" w:hAnsi="Times New Roman"/>
          <w:sz w:val="24"/>
          <w:szCs w:val="24"/>
          <w:shd w:val="clear" w:color="auto" w:fill="FFFFFF"/>
        </w:rPr>
        <w:t xml:space="preserve">Serviciul  Public </w:t>
      </w:r>
      <w:r>
        <w:rPr>
          <w:rFonts w:ascii="Times New Roman" w:hAnsi="Times New Roman"/>
          <w:sz w:val="24"/>
          <w:szCs w:val="24"/>
          <w:shd w:val="clear" w:color="auto" w:fill="FFFFFF"/>
        </w:rPr>
        <w:t>d</w:t>
      </w:r>
      <w:r w:rsidRPr="00D300B9">
        <w:rPr>
          <w:rFonts w:ascii="Times New Roman" w:hAnsi="Times New Roman"/>
          <w:sz w:val="24"/>
          <w:szCs w:val="24"/>
          <w:shd w:val="clear" w:color="auto" w:fill="FFFFFF"/>
        </w:rPr>
        <w:t xml:space="preserve">e Alimentare </w:t>
      </w:r>
      <w:r>
        <w:rPr>
          <w:rFonts w:ascii="Times New Roman" w:hAnsi="Times New Roman"/>
          <w:sz w:val="24"/>
          <w:szCs w:val="24"/>
          <w:shd w:val="clear" w:color="auto" w:fill="FFFFFF"/>
        </w:rPr>
        <w:t>c</w:t>
      </w:r>
      <w:r w:rsidRPr="00D300B9">
        <w:rPr>
          <w:rFonts w:ascii="Times New Roman" w:hAnsi="Times New Roman"/>
          <w:sz w:val="24"/>
          <w:szCs w:val="24"/>
          <w:shd w:val="clear" w:color="auto" w:fill="FFFFFF"/>
        </w:rPr>
        <w:t xml:space="preserve">u Apă </w:t>
      </w:r>
      <w:r>
        <w:rPr>
          <w:rFonts w:ascii="Times New Roman" w:hAnsi="Times New Roman"/>
          <w:sz w:val="24"/>
          <w:szCs w:val="24"/>
          <w:shd w:val="clear" w:color="auto" w:fill="FFFFFF"/>
        </w:rPr>
        <w:t>ș</w:t>
      </w:r>
      <w:r w:rsidRPr="00D300B9">
        <w:rPr>
          <w:rFonts w:ascii="Times New Roman" w:hAnsi="Times New Roman"/>
          <w:sz w:val="24"/>
          <w:szCs w:val="24"/>
          <w:shd w:val="clear" w:color="auto" w:fill="FFFFFF"/>
        </w:rPr>
        <w:t xml:space="preserve">i </w:t>
      </w:r>
      <w:r>
        <w:rPr>
          <w:rFonts w:ascii="Times New Roman" w:hAnsi="Times New Roman"/>
          <w:sz w:val="24"/>
          <w:szCs w:val="24"/>
          <w:shd w:val="clear" w:color="auto" w:fill="FFFFFF"/>
        </w:rPr>
        <w:t>d</w:t>
      </w:r>
      <w:r w:rsidRPr="00D300B9">
        <w:rPr>
          <w:rFonts w:ascii="Times New Roman" w:hAnsi="Times New Roman"/>
          <w:sz w:val="24"/>
          <w:szCs w:val="24"/>
          <w:shd w:val="clear" w:color="auto" w:fill="FFFFFF"/>
        </w:rPr>
        <w:t xml:space="preserve">e Canalizare </w:t>
      </w:r>
      <w:r>
        <w:rPr>
          <w:rFonts w:ascii="Times New Roman" w:hAnsi="Times New Roman"/>
          <w:sz w:val="24"/>
          <w:szCs w:val="24"/>
          <w:shd w:val="clear" w:color="auto" w:fill="FFFFFF"/>
        </w:rPr>
        <w:t>a</w:t>
      </w:r>
      <w:r w:rsidRPr="00D300B9">
        <w:rPr>
          <w:rFonts w:ascii="Times New Roman" w:hAnsi="Times New Roman"/>
          <w:sz w:val="24"/>
          <w:szCs w:val="24"/>
          <w:shd w:val="clear" w:color="auto" w:fill="FFFFFF"/>
        </w:rPr>
        <w:t xml:space="preserve">l Comunei Vadu Pasii </w:t>
      </w:r>
      <w:r>
        <w:rPr>
          <w:rFonts w:ascii="Times New Roman" w:hAnsi="Times New Roman"/>
          <w:sz w:val="24"/>
          <w:szCs w:val="24"/>
          <w:shd w:val="clear" w:color="auto" w:fill="FFFFFF"/>
        </w:rPr>
        <w:t>„</w:t>
      </w:r>
      <w:r w:rsidRPr="00D300B9">
        <w:rPr>
          <w:rFonts w:ascii="Times New Roman" w:hAnsi="Times New Roman"/>
          <w:sz w:val="24"/>
          <w:szCs w:val="24"/>
          <w:shd w:val="clear" w:color="auto" w:fill="FFFFFF"/>
        </w:rPr>
        <w:t>Service Consloc</w:t>
      </w:r>
      <w:r>
        <w:rPr>
          <w:rFonts w:ascii="Times New Roman" w:hAnsi="Times New Roman"/>
          <w:sz w:val="24"/>
          <w:szCs w:val="24"/>
          <w:shd w:val="clear" w:color="auto" w:fill="FFFFFF"/>
        </w:rPr>
        <w:t>”</w:t>
      </w:r>
      <w:r w:rsidRPr="00433CED">
        <w:rPr>
          <w:rFonts w:ascii="Times New Roman" w:hAnsi="Times New Roman"/>
          <w:sz w:val="24"/>
          <w:szCs w:val="24"/>
        </w:rPr>
        <w:t xml:space="preserve">, cu sediul în sat Vadu Pașii, </w:t>
      </w:r>
      <w:r w:rsidR="00433CED" w:rsidRPr="00433CED">
        <w:rPr>
          <w:rFonts w:ascii="Times New Roman" w:hAnsi="Times New Roman"/>
          <w:sz w:val="24"/>
          <w:szCs w:val="24"/>
        </w:rPr>
        <w:t>c</w:t>
      </w:r>
      <w:r w:rsidR="00D63047" w:rsidRPr="00433CED">
        <w:rPr>
          <w:rFonts w:ascii="Times New Roman" w:hAnsi="Times New Roman"/>
          <w:sz w:val="24"/>
          <w:szCs w:val="24"/>
        </w:rPr>
        <w:t>omuna Vadu Pașii, strada Principală nr.</w:t>
      </w:r>
      <w:r w:rsidR="00433CED" w:rsidRPr="00433CED">
        <w:rPr>
          <w:rFonts w:ascii="Times New Roman" w:hAnsi="Times New Roman"/>
          <w:sz w:val="24"/>
          <w:szCs w:val="24"/>
        </w:rPr>
        <w:t xml:space="preserve"> </w:t>
      </w:r>
      <w:r w:rsidR="00D63047" w:rsidRPr="00433CED">
        <w:rPr>
          <w:rFonts w:ascii="Times New Roman" w:hAnsi="Times New Roman"/>
          <w:sz w:val="24"/>
          <w:szCs w:val="24"/>
        </w:rPr>
        <w:t>26, județul Buzău, organizeaza concurs</w:t>
      </w:r>
      <w:r w:rsidR="00663040">
        <w:rPr>
          <w:rFonts w:ascii="Times New Roman" w:hAnsi="Times New Roman"/>
          <w:sz w:val="24"/>
          <w:szCs w:val="24"/>
        </w:rPr>
        <w:t>uri pentru ocuparea unor</w:t>
      </w:r>
      <w:r w:rsidR="00D63047" w:rsidRPr="00433CED">
        <w:rPr>
          <w:rFonts w:ascii="Times New Roman" w:hAnsi="Times New Roman"/>
          <w:sz w:val="24"/>
          <w:szCs w:val="24"/>
        </w:rPr>
        <w:t xml:space="preserve"> functii contractual vacante in conformitate cu prevederile H.G. nr. 1336/ 28.10.2022, </w:t>
      </w:r>
      <w:r w:rsidR="00F97BB7" w:rsidRPr="00CD2F2D">
        <w:rPr>
          <w:rFonts w:ascii="Times New Roman" w:hAnsi="Times New Roman"/>
          <w:sz w:val="24"/>
          <w:szCs w:val="24"/>
        </w:rPr>
        <w:t xml:space="preserve">respectând prevederile Ordonanței de Urgență </w:t>
      </w:r>
      <w:r w:rsidR="00F97BB7">
        <w:rPr>
          <w:rFonts w:ascii="Times New Roman" w:hAnsi="Times New Roman"/>
          <w:sz w:val="24"/>
          <w:szCs w:val="24"/>
        </w:rPr>
        <w:t>nr. 156/</w:t>
      </w:r>
      <w:r w:rsidR="00F97BB7" w:rsidRPr="00CD2F2D">
        <w:rPr>
          <w:rFonts w:ascii="Times New Roman" w:hAnsi="Times New Roman"/>
          <w:sz w:val="24"/>
          <w:szCs w:val="24"/>
        </w:rPr>
        <w:t>2024</w:t>
      </w:r>
      <w:r w:rsidR="00F97BB7">
        <w:rPr>
          <w:rFonts w:ascii="Times New Roman" w:hAnsi="Times New Roman"/>
          <w:sz w:val="24"/>
          <w:szCs w:val="24"/>
        </w:rPr>
        <w:t xml:space="preserve"> și Legii 141/2025</w:t>
      </w:r>
      <w:r w:rsidR="00F97BB7" w:rsidRPr="00CD2F2D">
        <w:rPr>
          <w:rFonts w:ascii="Times New Roman" w:hAnsi="Times New Roman"/>
          <w:sz w:val="24"/>
          <w:szCs w:val="24"/>
        </w:rPr>
        <w:t>, după cum urmează:</w:t>
      </w:r>
    </w:p>
    <w:p w:rsidR="00AA40B9" w:rsidRPr="00433CED" w:rsidRDefault="00AA40B9" w:rsidP="00F97BB7">
      <w:pPr>
        <w:spacing w:after="0"/>
        <w:ind w:firstLine="708"/>
        <w:jc w:val="both"/>
        <w:rPr>
          <w:rFonts w:ascii="Times New Roman" w:hAnsi="Times New Roman"/>
          <w:sz w:val="24"/>
          <w:szCs w:val="24"/>
        </w:rPr>
      </w:pPr>
    </w:p>
    <w:p w:rsidR="00A25BFE" w:rsidRPr="00433CED" w:rsidRDefault="00A25BFE" w:rsidP="00120DDA">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DENUMIREA POSTULUI: </w:t>
      </w:r>
      <w:r w:rsidR="00663040">
        <w:rPr>
          <w:rFonts w:ascii="Times New Roman" w:hAnsi="Times New Roman"/>
          <w:sz w:val="24"/>
          <w:szCs w:val="24"/>
          <w:shd w:val="clear" w:color="auto" w:fill="FFFFFF"/>
        </w:rPr>
        <w:t>INSTALATOR</w:t>
      </w:r>
      <w:r w:rsidR="00514911">
        <w:rPr>
          <w:rFonts w:ascii="Times New Roman" w:hAnsi="Times New Roman"/>
          <w:sz w:val="24"/>
          <w:szCs w:val="24"/>
          <w:shd w:val="clear" w:color="auto" w:fill="FFFFFF"/>
        </w:rPr>
        <w:t xml:space="preserve"> </w:t>
      </w:r>
      <w:r w:rsidR="00034530">
        <w:rPr>
          <w:rFonts w:ascii="Times New Roman" w:hAnsi="Times New Roman"/>
          <w:sz w:val="24"/>
          <w:szCs w:val="24"/>
          <w:shd w:val="clear" w:color="auto" w:fill="FFFFFF"/>
        </w:rPr>
        <w:t>, treapta profesionala II</w:t>
      </w:r>
    </w:p>
    <w:p w:rsidR="00A25BFE" w:rsidRPr="00433CED" w:rsidRDefault="00A25BFE" w:rsidP="00120DDA">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NUMĂRUL POSTURILOR: 1 post vacant</w:t>
      </w:r>
    </w:p>
    <w:p w:rsidR="00663040" w:rsidRDefault="00A25BFE" w:rsidP="00120DDA">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NIVELUL POSTULUI: funcție </w:t>
      </w:r>
      <w:r w:rsidR="00663040">
        <w:rPr>
          <w:rFonts w:ascii="Times New Roman" w:hAnsi="Times New Roman"/>
          <w:sz w:val="24"/>
          <w:szCs w:val="24"/>
          <w:shd w:val="clear" w:color="auto" w:fill="FFFFFF"/>
        </w:rPr>
        <w:t>de executie</w:t>
      </w:r>
    </w:p>
    <w:p w:rsidR="00A25BFE" w:rsidRPr="00D300B9" w:rsidRDefault="00A25BFE" w:rsidP="00120DDA">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COMPARTIMENT/STRUCTURĂ: </w:t>
      </w:r>
      <w:r w:rsidR="00D300B9" w:rsidRPr="00D300B9">
        <w:rPr>
          <w:rFonts w:ascii="Times New Roman" w:hAnsi="Times New Roman"/>
          <w:sz w:val="24"/>
          <w:szCs w:val="24"/>
          <w:shd w:val="clear" w:color="auto" w:fill="FFFFFF"/>
        </w:rPr>
        <w:t>SERVICIUL  PUBLIC DE ALIMENTARE CU APĂ ȘI   DE CANALIZARE AL COMUNEI VADU PASII “SERVICE CONSLOC”</w:t>
      </w:r>
    </w:p>
    <w:p w:rsidR="00A25BFE" w:rsidRPr="00433CED" w:rsidRDefault="00A25BFE" w:rsidP="00120DDA">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DURATA TIMPULUI DE LUCRU: 8 ore pe zi; 40 de ore pe săptămână</w:t>
      </w:r>
    </w:p>
    <w:p w:rsidR="00DD1555" w:rsidRPr="00433CED" w:rsidRDefault="00A25BFE" w:rsidP="00120DDA">
      <w:pPr>
        <w:spacing w:after="0" w:line="240" w:lineRule="auto"/>
        <w:jc w:val="both"/>
        <w:rPr>
          <w:rFonts w:ascii="Times New Roman" w:hAnsi="Times New Roman"/>
          <w:sz w:val="24"/>
          <w:szCs w:val="24"/>
        </w:rPr>
      </w:pPr>
      <w:r w:rsidRPr="00433CED">
        <w:rPr>
          <w:rFonts w:ascii="Times New Roman" w:hAnsi="Times New Roman"/>
          <w:sz w:val="24"/>
          <w:szCs w:val="24"/>
          <w:shd w:val="clear" w:color="auto" w:fill="FFFFFF"/>
        </w:rPr>
        <w:t>PERIOADA: nedeterminată</w:t>
      </w:r>
    </w:p>
    <w:p w:rsidR="00663040" w:rsidRDefault="00663040" w:rsidP="00663040">
      <w:pPr>
        <w:spacing w:after="0" w:line="240" w:lineRule="auto"/>
        <w:jc w:val="both"/>
        <w:rPr>
          <w:rFonts w:ascii="Times New Roman" w:hAnsi="Times New Roman"/>
          <w:sz w:val="24"/>
          <w:szCs w:val="24"/>
          <w:shd w:val="clear" w:color="auto" w:fill="FFFFFF"/>
        </w:rPr>
      </w:pP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DENUMIREA POSTULUI: </w:t>
      </w:r>
      <w:r>
        <w:rPr>
          <w:rFonts w:ascii="Times New Roman" w:hAnsi="Times New Roman"/>
          <w:sz w:val="24"/>
          <w:szCs w:val="24"/>
          <w:shd w:val="clear" w:color="auto" w:fill="FFFFFF"/>
        </w:rPr>
        <w:t>MUNCITOR NECALIFICAT INTEVENTII</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NUMĂRUL POSTURILOR: 1 post vacant</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NIVELUL POSTULUI: funcție </w:t>
      </w:r>
      <w:r>
        <w:rPr>
          <w:rFonts w:ascii="Times New Roman" w:hAnsi="Times New Roman"/>
          <w:sz w:val="24"/>
          <w:szCs w:val="24"/>
          <w:shd w:val="clear" w:color="auto" w:fill="FFFFFF"/>
        </w:rPr>
        <w:t>de executie</w:t>
      </w:r>
    </w:p>
    <w:p w:rsidR="00663040" w:rsidRPr="00D300B9"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COMPARTIMENT/STRUCTURĂ: </w:t>
      </w:r>
      <w:r w:rsidRPr="00D300B9">
        <w:rPr>
          <w:rFonts w:ascii="Times New Roman" w:hAnsi="Times New Roman"/>
          <w:sz w:val="24"/>
          <w:szCs w:val="24"/>
          <w:shd w:val="clear" w:color="auto" w:fill="FFFFFF"/>
        </w:rPr>
        <w:t>SERVICIUL  PUBLIC DE ALIMENTARE CU APĂ ȘI   DE CANALIZARE AL COMUNEI VADU PASII “SERVICE CONSLOC”</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DURATA TIMPULUI DE LUCRU: 8 ore pe zi; 40 de ore pe săptămână</w:t>
      </w:r>
    </w:p>
    <w:p w:rsidR="00820DF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PERIOADA: nedeterminată</w:t>
      </w:r>
    </w:p>
    <w:p w:rsidR="00663040" w:rsidRDefault="00663040" w:rsidP="00663040">
      <w:pPr>
        <w:spacing w:after="0" w:line="240" w:lineRule="auto"/>
        <w:jc w:val="both"/>
        <w:rPr>
          <w:rFonts w:ascii="Times New Roman" w:hAnsi="Times New Roman"/>
          <w:sz w:val="24"/>
          <w:szCs w:val="24"/>
        </w:rPr>
      </w:pP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DENUMIREA POSTULUI: </w:t>
      </w:r>
      <w:r>
        <w:rPr>
          <w:rFonts w:ascii="Times New Roman" w:hAnsi="Times New Roman"/>
          <w:sz w:val="24"/>
          <w:szCs w:val="24"/>
          <w:shd w:val="clear" w:color="auto" w:fill="FFFFFF"/>
        </w:rPr>
        <w:t xml:space="preserve">MUNCITOR NECALIFICAT  INTRETINERE CANALIZARE SI APA </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NUMĂRUL POSTURILOR: 1 post vacant</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NIVELUL POSTULUI: funcție </w:t>
      </w:r>
      <w:r>
        <w:rPr>
          <w:rFonts w:ascii="Times New Roman" w:hAnsi="Times New Roman"/>
          <w:sz w:val="24"/>
          <w:szCs w:val="24"/>
          <w:shd w:val="clear" w:color="auto" w:fill="FFFFFF"/>
        </w:rPr>
        <w:t>de executie</w:t>
      </w:r>
    </w:p>
    <w:p w:rsidR="00663040" w:rsidRPr="00D300B9"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 xml:space="preserve">COMPARTIMENT/STRUCTURĂ: </w:t>
      </w:r>
      <w:r w:rsidRPr="00D300B9">
        <w:rPr>
          <w:rFonts w:ascii="Times New Roman" w:hAnsi="Times New Roman"/>
          <w:sz w:val="24"/>
          <w:szCs w:val="24"/>
          <w:shd w:val="clear" w:color="auto" w:fill="FFFFFF"/>
        </w:rPr>
        <w:t>SERVICIUL  PUBLIC DE ALIMENTARE CU APĂ ȘI   DE CANALIZARE AL COMUNEI VADU PASII “SERVICE CONSLOC”</w:t>
      </w:r>
    </w:p>
    <w:p w:rsidR="00663040" w:rsidRPr="00433CED"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DURATA TIMPULUI DE LUCRU: 8 ore pe zi; 40 de ore pe săptămână</w:t>
      </w:r>
    </w:p>
    <w:p w:rsidR="00663040" w:rsidRDefault="00663040" w:rsidP="00663040">
      <w:pPr>
        <w:spacing w:after="0" w:line="240" w:lineRule="auto"/>
        <w:jc w:val="both"/>
        <w:rPr>
          <w:rFonts w:ascii="Times New Roman" w:hAnsi="Times New Roman"/>
          <w:sz w:val="24"/>
          <w:szCs w:val="24"/>
          <w:shd w:val="clear" w:color="auto" w:fill="FFFFFF"/>
        </w:rPr>
      </w:pPr>
      <w:r w:rsidRPr="00433CED">
        <w:rPr>
          <w:rFonts w:ascii="Times New Roman" w:hAnsi="Times New Roman"/>
          <w:sz w:val="24"/>
          <w:szCs w:val="24"/>
          <w:shd w:val="clear" w:color="auto" w:fill="FFFFFF"/>
        </w:rPr>
        <w:t>PERIOADA: nedeterminată</w:t>
      </w:r>
    </w:p>
    <w:p w:rsidR="00663040" w:rsidRPr="00433CED" w:rsidRDefault="00663040" w:rsidP="00663040">
      <w:pPr>
        <w:spacing w:after="0" w:line="240" w:lineRule="auto"/>
        <w:jc w:val="both"/>
        <w:rPr>
          <w:rFonts w:ascii="Times New Roman" w:hAnsi="Times New Roman"/>
          <w:sz w:val="24"/>
          <w:szCs w:val="24"/>
        </w:rPr>
      </w:pPr>
    </w:p>
    <w:p w:rsidR="00DD1555" w:rsidRPr="00433CED" w:rsidRDefault="00DD1555"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Condiţiile generale de participare sunt cele prevăzute de art. 15 la H.G. nr. 1336/28.10.2022 pentru aprobarea Regulamentului-cadru privind organizarea și dezvoltarea carierei personalului contractual din sectorul bugetar plătit din fonduri publice.</w:t>
      </w:r>
    </w:p>
    <w:p w:rsidR="00DD1555" w:rsidRPr="00433CED" w:rsidRDefault="00DD1555"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Pentru a ocupa un post contractual</w:t>
      </w:r>
      <w:r w:rsidR="00C51CD0" w:rsidRPr="00433CED">
        <w:rPr>
          <w:rFonts w:ascii="Times New Roman" w:hAnsi="Times New Roman"/>
          <w:sz w:val="24"/>
          <w:szCs w:val="24"/>
        </w:rPr>
        <w:t>,</w:t>
      </w:r>
      <w:r w:rsidRPr="00433CED">
        <w:rPr>
          <w:rFonts w:ascii="Times New Roman" w:hAnsi="Times New Roman"/>
          <w:sz w:val="24"/>
          <w:szCs w:val="24"/>
        </w:rPr>
        <w:t xml:space="preserve"> candidaţii trebuie să îndeplinească următoarele condiţii generale, conform art. 15 al Regulamentului-cadru aprobat prin</w:t>
      </w:r>
      <w:r w:rsidR="00C51CD0" w:rsidRPr="00433CED">
        <w:rPr>
          <w:rFonts w:ascii="Times New Roman" w:hAnsi="Times New Roman"/>
          <w:sz w:val="24"/>
          <w:szCs w:val="24"/>
        </w:rPr>
        <w:t xml:space="preserve"> Hotărârea Guvernului nr. 1336/</w:t>
      </w:r>
      <w:r w:rsidRPr="00433CED">
        <w:rPr>
          <w:rFonts w:ascii="Times New Roman" w:hAnsi="Times New Roman"/>
          <w:sz w:val="24"/>
          <w:szCs w:val="24"/>
        </w:rPr>
        <w:t>28.10.2022:</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b) cunoaște limba română, scris și vorbit;</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c) are capacitate de muncă în conformitate cu prevederile Legii nr. 53/2003 - Codul muncii, republicată, cu modificările și completările ulterioare;</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lastRenderedPageBreak/>
        <w:t>d) are o stare de sănătate corespunzătoare postului pentru care candidează, atestată pe baza adeverinței medicale eliberate de medicul de familie sau de unitățile sanitare abilitate;</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e) îndeplinește condițiile de studii, de vechime în specialitate și, după caz, alte condiții specifice potrivit cerințelor postului scos la concurs;</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820DFD"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DD1555" w:rsidRPr="00433CED" w:rsidRDefault="00820DFD"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D300B9" w:rsidRDefault="00D300B9" w:rsidP="00120DDA">
      <w:pPr>
        <w:spacing w:after="0" w:line="240" w:lineRule="auto"/>
        <w:ind w:firstLine="708"/>
        <w:jc w:val="both"/>
        <w:rPr>
          <w:rFonts w:ascii="Times New Roman" w:hAnsi="Times New Roman"/>
          <w:sz w:val="24"/>
          <w:szCs w:val="24"/>
        </w:rPr>
      </w:pPr>
    </w:p>
    <w:p w:rsidR="00DD1555" w:rsidRPr="00D17347" w:rsidRDefault="00DD1555" w:rsidP="00120DDA">
      <w:pPr>
        <w:spacing w:after="0" w:line="240" w:lineRule="auto"/>
        <w:ind w:firstLine="708"/>
        <w:jc w:val="both"/>
        <w:rPr>
          <w:rFonts w:ascii="Times New Roman" w:hAnsi="Times New Roman"/>
          <w:sz w:val="24"/>
          <w:szCs w:val="24"/>
        </w:rPr>
      </w:pPr>
      <w:r w:rsidRPr="00D17347">
        <w:rPr>
          <w:rFonts w:ascii="Times New Roman" w:hAnsi="Times New Roman"/>
          <w:sz w:val="24"/>
          <w:szCs w:val="24"/>
        </w:rPr>
        <w:t>Condiţiile specifice necesare în vederea participării la concurs şi a ocupării funcţiei contractuale</w:t>
      </w:r>
      <w:r w:rsidR="00663040" w:rsidRPr="00D17347">
        <w:rPr>
          <w:rFonts w:ascii="Times New Roman" w:hAnsi="Times New Roman"/>
          <w:sz w:val="24"/>
          <w:szCs w:val="24"/>
        </w:rPr>
        <w:t xml:space="preserve"> de INSTALATOR</w:t>
      </w:r>
      <w:r w:rsidRPr="00D17347">
        <w:rPr>
          <w:rFonts w:ascii="Times New Roman" w:hAnsi="Times New Roman"/>
          <w:sz w:val="24"/>
          <w:szCs w:val="24"/>
        </w:rPr>
        <w:t xml:space="preserve"> stabilite pe baza atribuțiilor corespunzătoare postului sunt:</w:t>
      </w:r>
    </w:p>
    <w:p w:rsidR="00D300B9" w:rsidRPr="00D17347" w:rsidRDefault="00CC0C92" w:rsidP="00D300B9">
      <w:pPr>
        <w:spacing w:after="0" w:line="240" w:lineRule="auto"/>
        <w:ind w:firstLine="708"/>
        <w:jc w:val="both"/>
        <w:rPr>
          <w:rFonts w:ascii="Times New Roman" w:eastAsia="Times New Roman" w:hAnsi="Times New Roman"/>
          <w:sz w:val="24"/>
          <w:szCs w:val="24"/>
        </w:rPr>
      </w:pPr>
      <w:r w:rsidRPr="00D17347">
        <w:rPr>
          <w:rFonts w:ascii="Times New Roman" w:hAnsi="Times New Roman"/>
          <w:sz w:val="24"/>
          <w:szCs w:val="24"/>
        </w:rPr>
        <w:t xml:space="preserve">a) </w:t>
      </w:r>
      <w:r w:rsidR="00D300B9" w:rsidRPr="00D17347">
        <w:rPr>
          <w:rFonts w:ascii="Times New Roman" w:hAnsi="Times New Roman"/>
          <w:sz w:val="24"/>
          <w:szCs w:val="24"/>
        </w:rPr>
        <w:t xml:space="preserve"> </w:t>
      </w:r>
      <w:r w:rsidR="00514911" w:rsidRPr="00D17347">
        <w:rPr>
          <w:rFonts w:ascii="Times New Roman" w:hAnsi="Times New Roman"/>
          <w:sz w:val="24"/>
          <w:szCs w:val="24"/>
        </w:rPr>
        <w:t xml:space="preserve"> </w:t>
      </w:r>
      <w:r w:rsidR="00DD1555" w:rsidRPr="00D17347">
        <w:rPr>
          <w:rFonts w:ascii="Times New Roman" w:hAnsi="Times New Roman"/>
          <w:sz w:val="24"/>
          <w:szCs w:val="24"/>
        </w:rPr>
        <w:t>Studii</w:t>
      </w:r>
      <w:r w:rsidR="00820DFD" w:rsidRPr="00D17347">
        <w:rPr>
          <w:rFonts w:ascii="Times New Roman" w:hAnsi="Times New Roman"/>
          <w:sz w:val="24"/>
          <w:szCs w:val="24"/>
        </w:rPr>
        <w:t xml:space="preserve">: </w:t>
      </w:r>
      <w:r w:rsidR="00663040" w:rsidRPr="00D17347">
        <w:rPr>
          <w:rFonts w:ascii="Times New Roman" w:hAnsi="Times New Roman"/>
          <w:sz w:val="24"/>
          <w:szCs w:val="24"/>
        </w:rPr>
        <w:t xml:space="preserve">GENERALE / </w:t>
      </w:r>
      <w:r w:rsidR="00663040" w:rsidRPr="00D17347">
        <w:rPr>
          <w:rFonts w:ascii="Times New Roman" w:eastAsia="Times New Roman" w:hAnsi="Times New Roman"/>
          <w:sz w:val="24"/>
          <w:szCs w:val="24"/>
        </w:rPr>
        <w:t>MEDII</w:t>
      </w:r>
    </w:p>
    <w:p w:rsidR="00D300B9" w:rsidRPr="00D17347" w:rsidRDefault="00D300B9" w:rsidP="00D300B9">
      <w:pPr>
        <w:spacing w:after="0" w:line="240" w:lineRule="auto"/>
        <w:ind w:firstLine="708"/>
        <w:jc w:val="both"/>
        <w:rPr>
          <w:rFonts w:ascii="Times New Roman" w:hAnsi="Times New Roman"/>
          <w:sz w:val="24"/>
          <w:szCs w:val="24"/>
        </w:rPr>
      </w:pPr>
      <w:r w:rsidRPr="00D17347">
        <w:rPr>
          <w:rFonts w:ascii="Times New Roman" w:eastAsia="Times New Roman" w:hAnsi="Times New Roman"/>
          <w:sz w:val="24"/>
          <w:szCs w:val="24"/>
        </w:rPr>
        <w:t xml:space="preserve">b) </w:t>
      </w:r>
      <w:r w:rsidR="00663040" w:rsidRPr="00D17347">
        <w:rPr>
          <w:rFonts w:ascii="Times New Roman" w:hAnsi="Times New Roman"/>
          <w:sz w:val="24"/>
          <w:szCs w:val="24"/>
        </w:rPr>
        <w:t xml:space="preserve"> Certificat de Calificare Profesionala -INSTALATOR INSTALATII TEHNICO - SANITARE </w:t>
      </w:r>
    </w:p>
    <w:p w:rsidR="0015105B" w:rsidRPr="00D17347" w:rsidRDefault="00D300B9" w:rsidP="0015105B">
      <w:pPr>
        <w:spacing w:after="0" w:line="240" w:lineRule="auto"/>
        <w:ind w:firstLine="708"/>
        <w:jc w:val="both"/>
        <w:rPr>
          <w:rFonts w:ascii="Times New Roman" w:hAnsi="Times New Roman"/>
          <w:sz w:val="24"/>
          <w:szCs w:val="24"/>
        </w:rPr>
      </w:pPr>
      <w:r w:rsidRPr="00D17347">
        <w:rPr>
          <w:rFonts w:ascii="Times New Roman" w:hAnsi="Times New Roman"/>
          <w:sz w:val="24"/>
          <w:szCs w:val="24"/>
        </w:rPr>
        <w:t xml:space="preserve">c) </w:t>
      </w:r>
      <w:r w:rsidR="00663040" w:rsidRPr="00D17347">
        <w:rPr>
          <w:rFonts w:ascii="Times New Roman" w:hAnsi="Times New Roman"/>
          <w:sz w:val="24"/>
          <w:szCs w:val="24"/>
        </w:rPr>
        <w:t xml:space="preserve">Vechimea: - </w:t>
      </w:r>
      <w:r w:rsidR="0015105B" w:rsidRPr="00D17347">
        <w:rPr>
          <w:rFonts w:ascii="Times New Roman" w:hAnsi="Times New Roman"/>
          <w:sz w:val="24"/>
          <w:szCs w:val="24"/>
        </w:rPr>
        <w:t>minim 1 an</w:t>
      </w:r>
    </w:p>
    <w:p w:rsidR="0015105B" w:rsidRPr="00D17347" w:rsidRDefault="0015105B" w:rsidP="0015105B">
      <w:pPr>
        <w:spacing w:after="0" w:line="240" w:lineRule="auto"/>
        <w:ind w:firstLine="708"/>
        <w:jc w:val="both"/>
        <w:rPr>
          <w:rFonts w:ascii="Times New Roman" w:hAnsi="Times New Roman"/>
          <w:sz w:val="24"/>
          <w:szCs w:val="24"/>
        </w:rPr>
      </w:pPr>
      <w:r w:rsidRPr="00D17347">
        <w:rPr>
          <w:rFonts w:ascii="Times New Roman" w:hAnsi="Times New Roman"/>
          <w:sz w:val="24"/>
          <w:szCs w:val="24"/>
        </w:rPr>
        <w:t xml:space="preserve">d) </w:t>
      </w:r>
      <w:r w:rsidRPr="00D17347">
        <w:t>permis de conducere categoria B</w:t>
      </w:r>
    </w:p>
    <w:p w:rsidR="00663040" w:rsidRPr="00D17347" w:rsidRDefault="00663040" w:rsidP="00663040">
      <w:pPr>
        <w:spacing w:after="0" w:line="240" w:lineRule="auto"/>
        <w:ind w:firstLine="708"/>
        <w:jc w:val="both"/>
        <w:rPr>
          <w:rFonts w:ascii="Times New Roman" w:hAnsi="Times New Roman"/>
          <w:sz w:val="24"/>
          <w:szCs w:val="24"/>
        </w:rPr>
      </w:pPr>
    </w:p>
    <w:p w:rsidR="00A85AD8" w:rsidRPr="00D17347" w:rsidRDefault="00A85AD8" w:rsidP="00A85AD8">
      <w:pPr>
        <w:spacing w:after="0" w:line="240" w:lineRule="auto"/>
        <w:ind w:firstLine="708"/>
        <w:jc w:val="both"/>
        <w:rPr>
          <w:rFonts w:ascii="Times New Roman" w:hAnsi="Times New Roman"/>
          <w:sz w:val="24"/>
          <w:szCs w:val="24"/>
        </w:rPr>
      </w:pPr>
      <w:r w:rsidRPr="00D17347">
        <w:rPr>
          <w:rFonts w:ascii="Times New Roman" w:hAnsi="Times New Roman"/>
          <w:sz w:val="24"/>
          <w:szCs w:val="24"/>
        </w:rPr>
        <w:t xml:space="preserve">Condiţiile specifice necesare în vederea participării la concurs şi a ocupării funcţiei contractuale de </w:t>
      </w:r>
      <w:r w:rsidR="00B9017B" w:rsidRPr="00D17347">
        <w:rPr>
          <w:rFonts w:ascii="Times New Roman" w:hAnsi="Times New Roman"/>
          <w:sz w:val="24"/>
          <w:szCs w:val="24"/>
        </w:rPr>
        <w:t xml:space="preserve">MUNCITOR NECALIFICAT INTERVENTII  </w:t>
      </w:r>
      <w:r w:rsidRPr="00D17347">
        <w:rPr>
          <w:rFonts w:ascii="Times New Roman" w:hAnsi="Times New Roman"/>
          <w:sz w:val="24"/>
          <w:szCs w:val="24"/>
        </w:rPr>
        <w:t>stabilite pe baza atribuțiilor corespunzătoare postului sunt:</w:t>
      </w:r>
    </w:p>
    <w:p w:rsidR="00A85AD8" w:rsidRPr="00D17347" w:rsidRDefault="00A85AD8" w:rsidP="00A85AD8">
      <w:pPr>
        <w:spacing w:after="0" w:line="240" w:lineRule="auto"/>
        <w:ind w:firstLine="708"/>
        <w:jc w:val="both"/>
        <w:rPr>
          <w:rFonts w:ascii="Times New Roman" w:eastAsia="Times New Roman" w:hAnsi="Times New Roman"/>
          <w:sz w:val="24"/>
          <w:szCs w:val="24"/>
        </w:rPr>
      </w:pPr>
      <w:r w:rsidRPr="00D17347">
        <w:rPr>
          <w:rFonts w:ascii="Times New Roman" w:hAnsi="Times New Roman"/>
          <w:sz w:val="24"/>
          <w:szCs w:val="24"/>
        </w:rPr>
        <w:t xml:space="preserve">a)   Studii: </w:t>
      </w:r>
      <w:r w:rsidR="0015105B" w:rsidRPr="00D17347">
        <w:rPr>
          <w:rFonts w:ascii="Times New Roman" w:hAnsi="Times New Roman"/>
          <w:sz w:val="24"/>
          <w:szCs w:val="24"/>
        </w:rPr>
        <w:t xml:space="preserve">GIMNAZIALE/ </w:t>
      </w:r>
      <w:r w:rsidRPr="00D17347">
        <w:rPr>
          <w:rFonts w:ascii="Times New Roman" w:hAnsi="Times New Roman"/>
          <w:sz w:val="24"/>
          <w:szCs w:val="24"/>
        </w:rPr>
        <w:t xml:space="preserve">GENERALE / </w:t>
      </w:r>
      <w:r w:rsidRPr="00D17347">
        <w:rPr>
          <w:rFonts w:ascii="Times New Roman" w:eastAsia="Times New Roman" w:hAnsi="Times New Roman"/>
          <w:sz w:val="24"/>
          <w:szCs w:val="24"/>
        </w:rPr>
        <w:t>MEDII</w:t>
      </w:r>
    </w:p>
    <w:p w:rsidR="00A85AD8" w:rsidRPr="00D17347" w:rsidRDefault="00B9017B" w:rsidP="00A85AD8">
      <w:pPr>
        <w:spacing w:after="0" w:line="240" w:lineRule="auto"/>
        <w:ind w:firstLine="708"/>
        <w:jc w:val="both"/>
        <w:rPr>
          <w:rFonts w:ascii="Times New Roman" w:hAnsi="Times New Roman"/>
          <w:sz w:val="24"/>
          <w:szCs w:val="24"/>
        </w:rPr>
      </w:pPr>
      <w:r w:rsidRPr="00D17347">
        <w:rPr>
          <w:rFonts w:ascii="Times New Roman" w:hAnsi="Times New Roman"/>
          <w:sz w:val="24"/>
          <w:szCs w:val="24"/>
        </w:rPr>
        <w:t>b</w:t>
      </w:r>
      <w:r w:rsidR="00A85AD8" w:rsidRPr="00D17347">
        <w:rPr>
          <w:rFonts w:ascii="Times New Roman" w:hAnsi="Times New Roman"/>
          <w:sz w:val="24"/>
          <w:szCs w:val="24"/>
        </w:rPr>
        <w:t xml:space="preserve">)  Vechimea: - minim 1 an </w:t>
      </w:r>
    </w:p>
    <w:p w:rsidR="00A85AD8" w:rsidRPr="00D17347" w:rsidRDefault="00A85AD8" w:rsidP="00A85AD8">
      <w:pPr>
        <w:spacing w:after="0" w:line="240" w:lineRule="auto"/>
        <w:ind w:firstLine="708"/>
        <w:jc w:val="both"/>
        <w:rPr>
          <w:rFonts w:ascii="Times New Roman" w:hAnsi="Times New Roman"/>
          <w:sz w:val="24"/>
          <w:szCs w:val="24"/>
        </w:rPr>
      </w:pPr>
    </w:p>
    <w:p w:rsidR="00A85AD8" w:rsidRPr="00433CED" w:rsidRDefault="00A85AD8" w:rsidP="00A85AD8">
      <w:pPr>
        <w:spacing w:after="0" w:line="240" w:lineRule="auto"/>
        <w:ind w:firstLine="708"/>
        <w:jc w:val="both"/>
        <w:rPr>
          <w:rFonts w:ascii="Times New Roman" w:hAnsi="Times New Roman"/>
          <w:sz w:val="24"/>
          <w:szCs w:val="24"/>
        </w:rPr>
      </w:pPr>
      <w:r w:rsidRPr="00D17347">
        <w:rPr>
          <w:rFonts w:ascii="Times New Roman" w:hAnsi="Times New Roman"/>
          <w:sz w:val="24"/>
          <w:szCs w:val="24"/>
        </w:rPr>
        <w:t>Condiţiile specifice necesare în vederea participării la concurs şi a ocupării funcţiei contractuale de MUNCITOR NECALIFICAT  INTRETINERE CANALIZARE SI APA stabilite</w:t>
      </w:r>
      <w:r w:rsidRPr="00433CED">
        <w:rPr>
          <w:rFonts w:ascii="Times New Roman" w:hAnsi="Times New Roman"/>
          <w:sz w:val="24"/>
          <w:szCs w:val="24"/>
        </w:rPr>
        <w:t xml:space="preserve"> pe baza atribuțiilor corespunzătoare postului sunt:</w:t>
      </w:r>
    </w:p>
    <w:p w:rsidR="0015105B" w:rsidRDefault="00A85AD8" w:rsidP="00A85AD8">
      <w:pPr>
        <w:spacing w:after="0" w:line="240" w:lineRule="auto"/>
        <w:ind w:firstLine="708"/>
        <w:jc w:val="both"/>
        <w:rPr>
          <w:rFonts w:ascii="Times New Roman" w:hAnsi="Times New Roman"/>
          <w:sz w:val="24"/>
          <w:szCs w:val="24"/>
        </w:rPr>
      </w:pPr>
      <w:r w:rsidRPr="00433CED">
        <w:rPr>
          <w:rFonts w:ascii="Times New Roman" w:hAnsi="Times New Roman"/>
          <w:sz w:val="24"/>
          <w:szCs w:val="24"/>
        </w:rPr>
        <w:t xml:space="preserve">a) </w:t>
      </w:r>
      <w:r>
        <w:rPr>
          <w:rFonts w:ascii="Times New Roman" w:hAnsi="Times New Roman"/>
          <w:sz w:val="24"/>
          <w:szCs w:val="24"/>
        </w:rPr>
        <w:t xml:space="preserve">  </w:t>
      </w:r>
      <w:r w:rsidRPr="00433CED">
        <w:rPr>
          <w:rFonts w:ascii="Times New Roman" w:hAnsi="Times New Roman"/>
          <w:sz w:val="24"/>
          <w:szCs w:val="24"/>
        </w:rPr>
        <w:t xml:space="preserve">Studii: </w:t>
      </w:r>
      <w:r w:rsidR="0015105B">
        <w:rPr>
          <w:rFonts w:ascii="Times New Roman" w:hAnsi="Times New Roman"/>
          <w:sz w:val="24"/>
          <w:szCs w:val="24"/>
        </w:rPr>
        <w:t xml:space="preserve">GIMNAZIALE/ GENERALE / </w:t>
      </w:r>
      <w:r w:rsidR="0015105B">
        <w:rPr>
          <w:rFonts w:ascii="Times New Roman" w:eastAsia="Times New Roman" w:hAnsi="Times New Roman"/>
          <w:sz w:val="24"/>
          <w:szCs w:val="24"/>
        </w:rPr>
        <w:t>MEDII</w:t>
      </w:r>
      <w:r w:rsidR="0015105B">
        <w:rPr>
          <w:rFonts w:ascii="Times New Roman" w:hAnsi="Times New Roman"/>
          <w:sz w:val="24"/>
          <w:szCs w:val="24"/>
        </w:rPr>
        <w:t xml:space="preserve"> </w:t>
      </w:r>
    </w:p>
    <w:p w:rsidR="00A85AD8" w:rsidRDefault="00B9017B" w:rsidP="00A85AD8">
      <w:pPr>
        <w:spacing w:after="0" w:line="240" w:lineRule="auto"/>
        <w:ind w:firstLine="708"/>
        <w:jc w:val="both"/>
        <w:rPr>
          <w:rFonts w:ascii="Times New Roman" w:hAnsi="Times New Roman"/>
          <w:sz w:val="24"/>
          <w:szCs w:val="24"/>
        </w:rPr>
      </w:pPr>
      <w:r>
        <w:rPr>
          <w:rFonts w:ascii="Times New Roman" w:hAnsi="Times New Roman"/>
          <w:sz w:val="24"/>
          <w:szCs w:val="24"/>
        </w:rPr>
        <w:t>b</w:t>
      </w:r>
      <w:r w:rsidR="00A85AD8">
        <w:rPr>
          <w:rFonts w:ascii="Times New Roman" w:hAnsi="Times New Roman"/>
          <w:sz w:val="24"/>
          <w:szCs w:val="24"/>
        </w:rPr>
        <w:t xml:space="preserve">) </w:t>
      </w:r>
      <w:r w:rsidR="00A85AD8" w:rsidRPr="00433CED">
        <w:rPr>
          <w:rFonts w:ascii="Times New Roman" w:hAnsi="Times New Roman"/>
          <w:sz w:val="24"/>
          <w:szCs w:val="24"/>
        </w:rPr>
        <w:t xml:space="preserve">Vechimea: </w:t>
      </w:r>
      <w:r w:rsidR="00A85AD8">
        <w:rPr>
          <w:rFonts w:ascii="Times New Roman" w:hAnsi="Times New Roman"/>
          <w:sz w:val="24"/>
          <w:szCs w:val="24"/>
        </w:rPr>
        <w:t xml:space="preserve">- minim 1 an </w:t>
      </w:r>
    </w:p>
    <w:p w:rsidR="00A85AD8" w:rsidRDefault="00A85AD8" w:rsidP="00663040">
      <w:pPr>
        <w:spacing w:after="0" w:line="240" w:lineRule="auto"/>
        <w:ind w:firstLine="708"/>
        <w:jc w:val="both"/>
        <w:rPr>
          <w:rFonts w:ascii="Times New Roman" w:hAnsi="Times New Roman"/>
          <w:sz w:val="24"/>
          <w:szCs w:val="24"/>
        </w:rPr>
      </w:pPr>
    </w:p>
    <w:p w:rsidR="00820DFD" w:rsidRDefault="00491139" w:rsidP="002055BC">
      <w:pPr>
        <w:pStyle w:val="ListParagraph"/>
        <w:numPr>
          <w:ilvl w:val="0"/>
          <w:numId w:val="34"/>
        </w:numPr>
        <w:jc w:val="both"/>
        <w:rPr>
          <w:shd w:val="clear" w:color="auto" w:fill="FFFFFF"/>
        </w:rPr>
      </w:pPr>
      <w:r w:rsidRPr="00433CED">
        <w:rPr>
          <w:shd w:val="clear" w:color="auto" w:fill="FFFFFF"/>
        </w:rPr>
        <w:t>Pentru înscrierea la concurs</w:t>
      </w:r>
      <w:r w:rsidR="00034530">
        <w:rPr>
          <w:shd w:val="clear" w:color="auto" w:fill="FFFFFF"/>
        </w:rPr>
        <w:t xml:space="preserve">, </w:t>
      </w:r>
      <w:r w:rsidRPr="00433CED">
        <w:rPr>
          <w:shd w:val="clear" w:color="auto" w:fill="FFFFFF"/>
        </w:rPr>
        <w:t>candidații vor depune un dosar care va conține următoarele documente:</w:t>
      </w:r>
    </w:p>
    <w:p w:rsidR="007A76E6" w:rsidRPr="00433CED" w:rsidRDefault="007A76E6" w:rsidP="007A76E6">
      <w:pPr>
        <w:pStyle w:val="ListParagraph"/>
        <w:ind w:left="1068"/>
        <w:jc w:val="both"/>
        <w:rPr>
          <w:shd w:val="clear" w:color="auto" w:fill="FFFFFF"/>
        </w:rPr>
      </w:pP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a) formular de înscriere la concurs, conform modelului prevăzut la anexa nr. 2 a Regulamentului-cadru privind organizarea și dezvoltarea carierei personalului contractual;</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b) copia actului de identitate sau orice alt document care atestă identitatea, potrivit legii, aflate în termen de valabilitate;</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c) copia certificatului de căsătorie sau a altui document prin care s-a realizat schimbarea de nume, după caz;</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f) certificat de cazier judiciar sau, după caz, extrasul de pe cazierul judiciar;</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491139" w:rsidRPr="00433CED" w:rsidRDefault="00491139"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lastRenderedPageBreak/>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E3387A" w:rsidRPr="00433CED" w:rsidRDefault="00491139" w:rsidP="00E3387A">
      <w:pPr>
        <w:spacing w:after="0" w:line="240" w:lineRule="auto"/>
        <w:ind w:firstLine="708"/>
        <w:jc w:val="both"/>
        <w:rPr>
          <w:rFonts w:ascii="Times New Roman" w:hAnsi="Times New Roman"/>
          <w:sz w:val="24"/>
          <w:szCs w:val="24"/>
        </w:rPr>
      </w:pPr>
      <w:r w:rsidRPr="00433CED">
        <w:rPr>
          <w:rFonts w:ascii="Times New Roman" w:hAnsi="Times New Roman"/>
          <w:sz w:val="24"/>
          <w:szCs w:val="24"/>
        </w:rPr>
        <w:t xml:space="preserve">i) </w:t>
      </w:r>
      <w:r w:rsidR="00C51CD0" w:rsidRPr="00433CED">
        <w:rPr>
          <w:rFonts w:ascii="Times New Roman" w:hAnsi="Times New Roman"/>
          <w:sz w:val="24"/>
          <w:szCs w:val="24"/>
        </w:rPr>
        <w:t>Curriculum Vitae</w:t>
      </w:r>
      <w:r w:rsidRPr="00433CED">
        <w:rPr>
          <w:rFonts w:ascii="Times New Roman" w:hAnsi="Times New Roman"/>
          <w:sz w:val="24"/>
          <w:szCs w:val="24"/>
        </w:rPr>
        <w:t>, model comun european.</w:t>
      </w:r>
      <w:r w:rsidR="00E3387A" w:rsidRPr="00433CED">
        <w:rPr>
          <w:rFonts w:ascii="Times New Roman" w:hAnsi="Times New Roman"/>
          <w:sz w:val="24"/>
          <w:szCs w:val="24"/>
        </w:rPr>
        <w:t xml:space="preserve"> </w:t>
      </w:r>
    </w:p>
    <w:p w:rsidR="007A76E6" w:rsidRDefault="007A76E6" w:rsidP="002055BC">
      <w:pPr>
        <w:shd w:val="clear" w:color="auto" w:fill="FFFFFF"/>
        <w:spacing w:after="240" w:line="240" w:lineRule="auto"/>
        <w:jc w:val="both"/>
        <w:textAlignment w:val="baseline"/>
        <w:rPr>
          <w:rFonts w:ascii="Times New Roman" w:hAnsi="Times New Roman"/>
          <w:sz w:val="24"/>
          <w:szCs w:val="24"/>
        </w:rPr>
      </w:pPr>
    </w:p>
    <w:p w:rsidR="002055BC" w:rsidRPr="00433CED" w:rsidRDefault="007A76E6" w:rsidP="002055BC">
      <w:pPr>
        <w:shd w:val="clear" w:color="auto" w:fill="FFFFFF"/>
        <w:spacing w:after="240" w:line="240" w:lineRule="auto"/>
        <w:jc w:val="both"/>
        <w:textAlignment w:val="baseline"/>
        <w:rPr>
          <w:rFonts w:ascii="Times New Roman" w:hAnsi="Times New Roman"/>
          <w:sz w:val="24"/>
          <w:szCs w:val="24"/>
        </w:rPr>
      </w:pPr>
      <w:r>
        <w:rPr>
          <w:rFonts w:ascii="Times New Roman" w:hAnsi="Times New Roman"/>
          <w:sz w:val="24"/>
          <w:szCs w:val="24"/>
        </w:rPr>
        <w:tab/>
      </w:r>
      <w:r w:rsidRPr="00433CED">
        <w:rPr>
          <w:rFonts w:ascii="Times New Roman" w:hAnsi="Times New Roman"/>
          <w:sz w:val="24"/>
          <w:szCs w:val="24"/>
        </w:rPr>
        <w:t xml:space="preserve"> </w:t>
      </w:r>
      <w:r>
        <w:rPr>
          <w:rFonts w:ascii="Times New Roman" w:hAnsi="Times New Roman"/>
          <w:sz w:val="24"/>
          <w:szCs w:val="24"/>
        </w:rPr>
        <w:t>(2</w:t>
      </w:r>
      <w:r w:rsidR="002055BC" w:rsidRPr="00433CED">
        <w:rPr>
          <w:rFonts w:ascii="Times New Roman" w:hAnsi="Times New Roman"/>
          <w:sz w:val="24"/>
          <w:szCs w:val="24"/>
        </w:rPr>
        <w:t>)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2055BC" w:rsidRDefault="007A76E6" w:rsidP="00433CED">
      <w:pPr>
        <w:shd w:val="clear" w:color="auto" w:fill="FFFFFF"/>
        <w:spacing w:after="240" w:line="240" w:lineRule="auto"/>
        <w:ind w:firstLine="708"/>
        <w:jc w:val="both"/>
        <w:textAlignment w:val="baseline"/>
        <w:rPr>
          <w:rFonts w:ascii="Times New Roman" w:hAnsi="Times New Roman"/>
          <w:sz w:val="24"/>
          <w:szCs w:val="24"/>
        </w:rPr>
      </w:pPr>
      <w:r>
        <w:rPr>
          <w:rFonts w:ascii="Times New Roman" w:hAnsi="Times New Roman"/>
          <w:sz w:val="24"/>
          <w:szCs w:val="24"/>
        </w:rPr>
        <w:t>(3</w:t>
      </w:r>
      <w:r w:rsidR="002055BC" w:rsidRPr="00433CED">
        <w:rPr>
          <w:rFonts w:ascii="Times New Roman" w:hAnsi="Times New Roman"/>
          <w:sz w:val="24"/>
          <w:szCs w:val="24"/>
        </w:rPr>
        <w:t>) Copiile de pe actele prevăzute la alin. (1) lit. b)—e), precum și copia certificatului de încadrare într-un grad de handicap prevăzut la alin. (3) se prezintă însoțite de documentele originale, care se certifică cu mențiunea „conform cu originalul” de către secretarul comisiei de concurs.</w:t>
      </w:r>
    </w:p>
    <w:p w:rsidR="002055BC" w:rsidRPr="00433CED" w:rsidRDefault="002055BC" w:rsidP="00433CED">
      <w:pPr>
        <w:shd w:val="clear" w:color="auto" w:fill="FFFFFF"/>
        <w:spacing w:after="240" w:line="240" w:lineRule="auto"/>
        <w:ind w:firstLine="708"/>
        <w:jc w:val="both"/>
        <w:textAlignment w:val="baseline"/>
        <w:rPr>
          <w:rFonts w:ascii="Times New Roman" w:hAnsi="Times New Roman"/>
          <w:sz w:val="24"/>
          <w:szCs w:val="24"/>
        </w:rPr>
      </w:pPr>
      <w:r w:rsidRPr="00433CED">
        <w:rPr>
          <w:rFonts w:ascii="Times New Roman" w:hAnsi="Times New Roman"/>
          <w:sz w:val="24"/>
          <w:szCs w:val="24"/>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rsidR="002055BC" w:rsidRPr="00433CED" w:rsidRDefault="002055BC" w:rsidP="00433CED">
      <w:pPr>
        <w:shd w:val="clear" w:color="auto" w:fill="FFFFFF"/>
        <w:spacing w:after="240" w:line="240" w:lineRule="auto"/>
        <w:ind w:firstLine="708"/>
        <w:jc w:val="both"/>
        <w:textAlignment w:val="baseline"/>
        <w:rPr>
          <w:rFonts w:ascii="Times New Roman" w:hAnsi="Times New Roman"/>
          <w:sz w:val="24"/>
          <w:szCs w:val="24"/>
        </w:rPr>
      </w:pPr>
      <w:r w:rsidRPr="00433CED">
        <w:rPr>
          <w:rFonts w:ascii="Times New Roman" w:hAnsi="Times New Roman"/>
          <w:sz w:val="24"/>
          <w:szCs w:val="24"/>
        </w:rPr>
        <w:t>(6) Documentul prevăzut la alin. (1) lit. h) poate fi solicitat și de către autoritatea sau instituția publică organizatoare a concursului, cu acordul persoanei verificate, potrivit legii.</w:t>
      </w:r>
    </w:p>
    <w:p w:rsidR="002055BC" w:rsidRPr="00433CED" w:rsidRDefault="002055BC" w:rsidP="00433CED">
      <w:pPr>
        <w:ind w:firstLine="708"/>
        <w:jc w:val="both"/>
        <w:rPr>
          <w:rFonts w:ascii="Times New Roman" w:hAnsi="Times New Roman"/>
          <w:sz w:val="24"/>
          <w:szCs w:val="24"/>
        </w:rPr>
      </w:pPr>
      <w:r w:rsidRPr="00433CED">
        <w:rPr>
          <w:rFonts w:ascii="Times New Roman" w:hAnsi="Times New Roman"/>
          <w:sz w:val="24"/>
          <w:szCs w:val="24"/>
        </w:rPr>
        <w:t>(7), dosarele de concurs se depun la compartimentul resurse umane sau, sau pot fi transmise de candidați prin Poșta Română, serviciul de curierat rapid, poșta electronică sau platformele informatice ale autorităților sau instituțiilor publice înăuntrul termenului prevăzut la art. 34.</w:t>
      </w:r>
    </w:p>
    <w:p w:rsidR="002055BC" w:rsidRPr="00433CED" w:rsidRDefault="002055BC" w:rsidP="00433CED">
      <w:pPr>
        <w:ind w:firstLine="708"/>
        <w:jc w:val="both"/>
        <w:rPr>
          <w:rFonts w:ascii="Times New Roman" w:hAnsi="Times New Roman"/>
          <w:sz w:val="24"/>
          <w:szCs w:val="24"/>
        </w:rPr>
      </w:pPr>
      <w:r w:rsidRPr="00433CED">
        <w:rPr>
          <w:rFonts w:ascii="Times New Roman" w:hAnsi="Times New Roman"/>
          <w:sz w:val="24"/>
          <w:szCs w:val="24"/>
        </w:rPr>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p>
    <w:p w:rsidR="002055BC" w:rsidRPr="00433CED" w:rsidRDefault="002055BC" w:rsidP="00433CED">
      <w:pPr>
        <w:ind w:firstLine="708"/>
        <w:jc w:val="both"/>
        <w:rPr>
          <w:rFonts w:ascii="Times New Roman" w:hAnsi="Times New Roman"/>
          <w:sz w:val="24"/>
          <w:szCs w:val="24"/>
        </w:rPr>
      </w:pPr>
      <w:r w:rsidRPr="00433CED">
        <w:rPr>
          <w:rFonts w:ascii="Times New Roman" w:hAnsi="Times New Roman"/>
          <w:sz w:val="24"/>
          <w:szCs w:val="24"/>
        </w:rPr>
        <w:t>(9) Transmiterea documentelor prin poșta electronică sau prin platformele informatice ale autorităților sau instituțiilor publice se realizează în format .pdf cu volum maxim de 1 MB, documentele fiind acceptate doar în formă lizibilă.</w:t>
      </w:r>
    </w:p>
    <w:p w:rsidR="002055BC" w:rsidRPr="00433CED" w:rsidRDefault="002055BC" w:rsidP="00433CED">
      <w:pPr>
        <w:ind w:firstLine="708"/>
        <w:jc w:val="both"/>
        <w:rPr>
          <w:rFonts w:ascii="Times New Roman" w:hAnsi="Times New Roman"/>
          <w:sz w:val="24"/>
          <w:szCs w:val="24"/>
        </w:rPr>
      </w:pPr>
      <w:r w:rsidRPr="00433CED">
        <w:rPr>
          <w:rFonts w:ascii="Times New Roman" w:hAnsi="Times New Roman"/>
          <w:sz w:val="24"/>
          <w:szCs w:val="24"/>
        </w:rPr>
        <w:t>(10) Nerespectarea prevederilor alin. (7) și (9), după caz, conduce la respingerea candidatului.</w:t>
      </w:r>
    </w:p>
    <w:p w:rsidR="00491139" w:rsidRPr="00433CED" w:rsidRDefault="002055BC" w:rsidP="00514911">
      <w:pPr>
        <w:ind w:firstLine="708"/>
        <w:jc w:val="both"/>
        <w:rPr>
          <w:rFonts w:ascii="Times New Roman" w:hAnsi="Times New Roman"/>
          <w:sz w:val="24"/>
          <w:szCs w:val="24"/>
        </w:rPr>
      </w:pPr>
      <w:r w:rsidRPr="00433CED">
        <w:rPr>
          <w:rFonts w:ascii="Times New Roman" w:hAnsi="Times New Roman"/>
          <w:sz w:val="24"/>
          <w:szCs w:val="24"/>
        </w:rPr>
        <w:t>(11) Prin raportare la nevoile individuale, candidatul cu dizabilități poate înainta comisiei de concurs, în termenul prevăzut la art. 34, propunerea sa privind instrumentele necesare pentru asigurarea accesibilității probelor de concurs.</w:t>
      </w:r>
    </w:p>
    <w:p w:rsidR="00855F01" w:rsidRPr="00433CED" w:rsidRDefault="00DD1555" w:rsidP="00120DDA">
      <w:pPr>
        <w:spacing w:after="0" w:line="240" w:lineRule="auto"/>
        <w:ind w:firstLine="708"/>
        <w:jc w:val="both"/>
        <w:rPr>
          <w:rFonts w:ascii="Times New Roman" w:hAnsi="Times New Roman"/>
          <w:sz w:val="24"/>
          <w:szCs w:val="24"/>
        </w:rPr>
      </w:pPr>
      <w:r w:rsidRPr="00433CED">
        <w:rPr>
          <w:rFonts w:ascii="Times New Roman" w:hAnsi="Times New Roman"/>
          <w:sz w:val="24"/>
          <w:szCs w:val="24"/>
        </w:rPr>
        <w:lastRenderedPageBreak/>
        <w:t xml:space="preserve">CALENDARUL </w:t>
      </w:r>
      <w:r w:rsidR="00C51CD0" w:rsidRPr="00433CED">
        <w:rPr>
          <w:rFonts w:ascii="Times New Roman" w:hAnsi="Times New Roman"/>
          <w:sz w:val="24"/>
          <w:szCs w:val="24"/>
        </w:rPr>
        <w:t>DE DESFĂȘ</w:t>
      </w:r>
      <w:r w:rsidR="00645198" w:rsidRPr="00433CED">
        <w:rPr>
          <w:rFonts w:ascii="Times New Roman" w:hAnsi="Times New Roman"/>
          <w:sz w:val="24"/>
          <w:szCs w:val="24"/>
        </w:rPr>
        <w:t xml:space="preserve">URARE A </w:t>
      </w:r>
      <w:r w:rsidRPr="00433CED">
        <w:rPr>
          <w:rFonts w:ascii="Times New Roman" w:hAnsi="Times New Roman"/>
          <w:sz w:val="24"/>
          <w:szCs w:val="24"/>
        </w:rPr>
        <w:t>CONCURSULUI</w:t>
      </w:r>
      <w:r w:rsidR="00645198" w:rsidRPr="00433CED">
        <w:rPr>
          <w:rFonts w:ascii="Times New Roman" w:hAnsi="Times New Roman"/>
          <w:sz w:val="24"/>
          <w:szCs w:val="24"/>
        </w:rPr>
        <w:t xml:space="preserve"> CE VA FI ORGANIZAT LA SEDIUL INSTITU</w:t>
      </w:r>
      <w:r w:rsidR="00C51CD0" w:rsidRPr="00433CED">
        <w:rPr>
          <w:rFonts w:ascii="Times New Roman" w:hAnsi="Times New Roman"/>
          <w:sz w:val="24"/>
          <w:szCs w:val="24"/>
        </w:rPr>
        <w:t>Ț</w:t>
      </w:r>
      <w:r w:rsidR="00645198" w:rsidRPr="00433CED">
        <w:rPr>
          <w:rFonts w:ascii="Times New Roman" w:hAnsi="Times New Roman"/>
          <w:sz w:val="24"/>
          <w:szCs w:val="24"/>
        </w:rPr>
        <w:t>IEI</w:t>
      </w:r>
      <w:r w:rsidR="00B9017B">
        <w:rPr>
          <w:rFonts w:ascii="Times New Roman" w:hAnsi="Times New Roman"/>
          <w:sz w:val="24"/>
          <w:szCs w:val="24"/>
        </w:rPr>
        <w:t xml:space="preserve"> PRIMARIEI COMUNEI VADU PASII</w:t>
      </w:r>
      <w:r w:rsidRPr="00433CED">
        <w:rPr>
          <w:rFonts w:ascii="Times New Roman" w:hAnsi="Times New Roman"/>
          <w:sz w:val="24"/>
          <w:szCs w:val="24"/>
        </w:rPr>
        <w:t>:</w:t>
      </w:r>
    </w:p>
    <w:p w:rsidR="00855F01" w:rsidRPr="00433CED" w:rsidRDefault="00855F01" w:rsidP="00120DDA">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855F01" w:rsidRPr="00433CED" w:rsidTr="00771B05">
        <w:trPr>
          <w:trHeight w:val="551"/>
        </w:trPr>
        <w:tc>
          <w:tcPr>
            <w:tcW w:w="637" w:type="dxa"/>
          </w:tcPr>
          <w:p w:rsidR="00855F01" w:rsidRPr="00433CED" w:rsidRDefault="00855F01" w:rsidP="00120DDA">
            <w:pPr>
              <w:pStyle w:val="TableParagraph"/>
              <w:ind w:left="141" w:right="113" w:firstLine="7"/>
              <w:rPr>
                <w:sz w:val="24"/>
                <w:szCs w:val="24"/>
              </w:rPr>
            </w:pPr>
            <w:r w:rsidRPr="00433CED">
              <w:rPr>
                <w:sz w:val="24"/>
                <w:szCs w:val="24"/>
              </w:rPr>
              <w:t>Nr.crt.</w:t>
            </w:r>
          </w:p>
        </w:tc>
        <w:tc>
          <w:tcPr>
            <w:tcW w:w="4630" w:type="dxa"/>
          </w:tcPr>
          <w:p w:rsidR="00855F01" w:rsidRPr="00433CED" w:rsidRDefault="00855F01" w:rsidP="00120DDA">
            <w:pPr>
              <w:pStyle w:val="TableParagraph"/>
              <w:spacing w:before="138"/>
              <w:ind w:left="94" w:right="142"/>
              <w:jc w:val="center"/>
              <w:rPr>
                <w:sz w:val="24"/>
                <w:szCs w:val="24"/>
              </w:rPr>
            </w:pPr>
            <w:r w:rsidRPr="00433CED">
              <w:rPr>
                <w:sz w:val="24"/>
                <w:szCs w:val="24"/>
              </w:rPr>
              <w:t>Activităţi</w:t>
            </w:r>
          </w:p>
        </w:tc>
        <w:tc>
          <w:tcPr>
            <w:tcW w:w="4961" w:type="dxa"/>
          </w:tcPr>
          <w:p w:rsidR="00855F01" w:rsidRPr="00433CED" w:rsidRDefault="00855F01" w:rsidP="00120DDA">
            <w:pPr>
              <w:pStyle w:val="TableParagraph"/>
              <w:ind w:left="206" w:right="197"/>
              <w:jc w:val="center"/>
              <w:rPr>
                <w:sz w:val="24"/>
                <w:szCs w:val="24"/>
              </w:rPr>
            </w:pPr>
            <w:r w:rsidRPr="00433CED">
              <w:rPr>
                <w:sz w:val="24"/>
                <w:szCs w:val="24"/>
              </w:rPr>
              <w:t>Data și ora</w:t>
            </w:r>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1.</w:t>
            </w:r>
          </w:p>
        </w:tc>
        <w:tc>
          <w:tcPr>
            <w:tcW w:w="4630" w:type="dxa"/>
          </w:tcPr>
          <w:p w:rsidR="00855F01" w:rsidRPr="00433CED" w:rsidRDefault="00855F01" w:rsidP="00120DDA">
            <w:pPr>
              <w:pStyle w:val="TableParagraph"/>
              <w:ind w:left="107" w:right="87"/>
              <w:rPr>
                <w:sz w:val="24"/>
                <w:szCs w:val="24"/>
              </w:rPr>
            </w:pPr>
            <w:r w:rsidRPr="00433CED">
              <w:rPr>
                <w:sz w:val="24"/>
                <w:szCs w:val="24"/>
              </w:rPr>
              <w:t xml:space="preserve">Publicarea anunțului </w:t>
            </w:r>
          </w:p>
        </w:tc>
        <w:tc>
          <w:tcPr>
            <w:tcW w:w="4961" w:type="dxa"/>
          </w:tcPr>
          <w:p w:rsidR="00855F01" w:rsidRPr="00433CED" w:rsidRDefault="00F6154D" w:rsidP="00200281">
            <w:pPr>
              <w:pStyle w:val="TableParagraph"/>
              <w:ind w:left="207" w:right="197"/>
              <w:jc w:val="center"/>
              <w:rPr>
                <w:sz w:val="24"/>
                <w:szCs w:val="24"/>
              </w:rPr>
            </w:pPr>
            <w:r>
              <w:rPr>
                <w:sz w:val="24"/>
                <w:szCs w:val="24"/>
              </w:rPr>
              <w:t>21</w:t>
            </w:r>
            <w:r w:rsidR="0015105B">
              <w:rPr>
                <w:sz w:val="24"/>
                <w:szCs w:val="24"/>
              </w:rPr>
              <w:t>.07.2026</w:t>
            </w:r>
            <w:bookmarkStart w:id="0" w:name="_GoBack"/>
            <w:bookmarkEnd w:id="0"/>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2.</w:t>
            </w:r>
          </w:p>
        </w:tc>
        <w:tc>
          <w:tcPr>
            <w:tcW w:w="4630" w:type="dxa"/>
          </w:tcPr>
          <w:p w:rsidR="00855F01" w:rsidRPr="00433CED" w:rsidRDefault="00855F01" w:rsidP="00D63047">
            <w:pPr>
              <w:pStyle w:val="TableParagraph"/>
              <w:ind w:left="107" w:right="87"/>
              <w:rPr>
                <w:sz w:val="24"/>
                <w:szCs w:val="24"/>
              </w:rPr>
            </w:pPr>
            <w:r w:rsidRPr="00433CED">
              <w:rPr>
                <w:sz w:val="24"/>
                <w:szCs w:val="24"/>
              </w:rPr>
              <w:t>Depunerea dosarelor de pa</w:t>
            </w:r>
            <w:r w:rsidR="00D63047" w:rsidRPr="00433CED">
              <w:rPr>
                <w:sz w:val="24"/>
                <w:szCs w:val="24"/>
              </w:rPr>
              <w:t xml:space="preserve">rticipare la concurs la adresa: Comuna Vadu Pasii, strada Principala, nr.26, </w:t>
            </w:r>
            <w:r w:rsidRPr="00433CED">
              <w:rPr>
                <w:sz w:val="24"/>
                <w:szCs w:val="24"/>
              </w:rPr>
              <w:t xml:space="preserve"> jud. Buzău</w:t>
            </w:r>
          </w:p>
        </w:tc>
        <w:tc>
          <w:tcPr>
            <w:tcW w:w="4961" w:type="dxa"/>
          </w:tcPr>
          <w:p w:rsidR="00855F01" w:rsidRPr="00433CED" w:rsidRDefault="00F6154D" w:rsidP="00D17347">
            <w:pPr>
              <w:pStyle w:val="TableParagraph"/>
              <w:ind w:left="207" w:right="197"/>
              <w:jc w:val="center"/>
              <w:rPr>
                <w:sz w:val="24"/>
                <w:szCs w:val="24"/>
              </w:rPr>
            </w:pPr>
            <w:r>
              <w:rPr>
                <w:sz w:val="24"/>
                <w:szCs w:val="24"/>
              </w:rPr>
              <w:t>04.08</w:t>
            </w:r>
            <w:r w:rsidR="0015105B">
              <w:rPr>
                <w:sz w:val="24"/>
                <w:szCs w:val="24"/>
              </w:rPr>
              <w:t xml:space="preserve">.2026, </w:t>
            </w:r>
            <w:r w:rsidR="00D17347">
              <w:rPr>
                <w:sz w:val="24"/>
                <w:szCs w:val="24"/>
              </w:rPr>
              <w:t xml:space="preserve">ora </w:t>
            </w:r>
            <w:r w:rsidR="0015105B">
              <w:rPr>
                <w:sz w:val="24"/>
                <w:szCs w:val="24"/>
              </w:rPr>
              <w:t>1</w:t>
            </w:r>
            <w:r w:rsidR="00D17347">
              <w:rPr>
                <w:sz w:val="24"/>
                <w:szCs w:val="24"/>
              </w:rPr>
              <w:t>4</w:t>
            </w:r>
            <w:r w:rsidR="0015105B">
              <w:rPr>
                <w:sz w:val="24"/>
                <w:szCs w:val="24"/>
              </w:rPr>
              <w:t>.00</w:t>
            </w:r>
          </w:p>
        </w:tc>
      </w:tr>
      <w:tr w:rsidR="00855F01" w:rsidRPr="00433CED" w:rsidTr="00771B05">
        <w:trPr>
          <w:trHeight w:val="567"/>
        </w:trPr>
        <w:tc>
          <w:tcPr>
            <w:tcW w:w="637" w:type="dxa"/>
          </w:tcPr>
          <w:p w:rsidR="00855F01" w:rsidRPr="00433CED" w:rsidRDefault="00855F01" w:rsidP="00120DDA">
            <w:pPr>
              <w:pStyle w:val="TableParagraph"/>
              <w:spacing w:before="145"/>
              <w:rPr>
                <w:sz w:val="24"/>
                <w:szCs w:val="24"/>
              </w:rPr>
            </w:pPr>
            <w:r w:rsidRPr="00433CED">
              <w:rPr>
                <w:sz w:val="24"/>
                <w:szCs w:val="24"/>
              </w:rPr>
              <w:t>3.</w:t>
            </w:r>
          </w:p>
        </w:tc>
        <w:tc>
          <w:tcPr>
            <w:tcW w:w="4630" w:type="dxa"/>
          </w:tcPr>
          <w:p w:rsidR="00855F01" w:rsidRPr="00433CED" w:rsidRDefault="00855F01" w:rsidP="00120DDA">
            <w:pPr>
              <w:pStyle w:val="TableParagraph"/>
              <w:spacing w:before="85"/>
              <w:ind w:left="107"/>
              <w:rPr>
                <w:sz w:val="24"/>
                <w:szCs w:val="24"/>
              </w:rPr>
            </w:pPr>
            <w:r w:rsidRPr="00433CED">
              <w:rPr>
                <w:sz w:val="24"/>
                <w:szCs w:val="24"/>
              </w:rPr>
              <w:t>Selecţia</w:t>
            </w:r>
            <w:r w:rsidR="00E3387A" w:rsidRPr="00433CED">
              <w:rPr>
                <w:sz w:val="24"/>
                <w:szCs w:val="24"/>
              </w:rPr>
              <w:t xml:space="preserve"> </w:t>
            </w:r>
            <w:r w:rsidRPr="00433CED">
              <w:rPr>
                <w:sz w:val="24"/>
                <w:szCs w:val="24"/>
              </w:rPr>
              <w:t>dosarelor</w:t>
            </w:r>
            <w:r w:rsidR="00E3387A" w:rsidRPr="00433CED">
              <w:rPr>
                <w:sz w:val="24"/>
                <w:szCs w:val="24"/>
              </w:rPr>
              <w:t xml:space="preserve"> </w:t>
            </w:r>
            <w:r w:rsidRPr="00433CED">
              <w:rPr>
                <w:sz w:val="24"/>
                <w:szCs w:val="24"/>
              </w:rPr>
              <w:t>de</w:t>
            </w:r>
            <w:r w:rsidR="00E3387A" w:rsidRPr="00433CED">
              <w:rPr>
                <w:sz w:val="24"/>
                <w:szCs w:val="24"/>
              </w:rPr>
              <w:t xml:space="preserve"> </w:t>
            </w:r>
            <w:r w:rsidRPr="00433CED">
              <w:rPr>
                <w:sz w:val="24"/>
                <w:szCs w:val="24"/>
              </w:rPr>
              <w:t>către</w:t>
            </w:r>
            <w:r w:rsidR="00E3387A" w:rsidRPr="00433CED">
              <w:rPr>
                <w:sz w:val="24"/>
                <w:szCs w:val="24"/>
              </w:rPr>
              <w:t xml:space="preserve"> </w:t>
            </w:r>
            <w:r w:rsidRPr="00433CED">
              <w:rPr>
                <w:sz w:val="24"/>
                <w:szCs w:val="24"/>
              </w:rPr>
              <w:t>membrii</w:t>
            </w:r>
            <w:r w:rsidR="00E3387A" w:rsidRPr="00433CED">
              <w:rPr>
                <w:sz w:val="24"/>
                <w:szCs w:val="24"/>
              </w:rPr>
              <w:t xml:space="preserve"> </w:t>
            </w:r>
            <w:r w:rsidRPr="00433CED">
              <w:rPr>
                <w:sz w:val="24"/>
                <w:szCs w:val="24"/>
              </w:rPr>
              <w:t>comisiei</w:t>
            </w:r>
            <w:r w:rsidR="00E3387A" w:rsidRPr="00433CED">
              <w:rPr>
                <w:sz w:val="24"/>
                <w:szCs w:val="24"/>
              </w:rPr>
              <w:t xml:space="preserve"> </w:t>
            </w:r>
            <w:r w:rsidRPr="00433CED">
              <w:rPr>
                <w:sz w:val="24"/>
                <w:szCs w:val="24"/>
              </w:rPr>
              <w:t>de</w:t>
            </w:r>
            <w:r w:rsidR="00E3387A" w:rsidRPr="00433CED">
              <w:rPr>
                <w:sz w:val="24"/>
                <w:szCs w:val="24"/>
              </w:rPr>
              <w:t xml:space="preserve"> </w:t>
            </w:r>
            <w:r w:rsidRPr="00433CED">
              <w:rPr>
                <w:sz w:val="24"/>
                <w:szCs w:val="24"/>
              </w:rPr>
              <w:t>concurs</w:t>
            </w:r>
          </w:p>
        </w:tc>
        <w:tc>
          <w:tcPr>
            <w:tcW w:w="4961" w:type="dxa"/>
          </w:tcPr>
          <w:p w:rsidR="00855F01" w:rsidRPr="00433CED" w:rsidRDefault="00D17347" w:rsidP="00F6154D">
            <w:pPr>
              <w:spacing w:after="0" w:line="240" w:lineRule="auto"/>
              <w:ind w:firstLine="283"/>
              <w:jc w:val="center"/>
              <w:rPr>
                <w:rFonts w:ascii="Times New Roman" w:hAnsi="Times New Roman"/>
                <w:sz w:val="24"/>
                <w:szCs w:val="24"/>
              </w:rPr>
            </w:pPr>
            <w:r>
              <w:rPr>
                <w:rFonts w:ascii="Times New Roman" w:hAnsi="Times New Roman"/>
                <w:sz w:val="24"/>
                <w:szCs w:val="24"/>
              </w:rPr>
              <w:t>0</w:t>
            </w:r>
            <w:r w:rsidR="00F6154D">
              <w:rPr>
                <w:rFonts w:ascii="Times New Roman" w:hAnsi="Times New Roman"/>
                <w:sz w:val="24"/>
                <w:szCs w:val="24"/>
              </w:rPr>
              <w:t>6</w:t>
            </w:r>
            <w:r>
              <w:rPr>
                <w:rFonts w:ascii="Times New Roman" w:hAnsi="Times New Roman"/>
                <w:sz w:val="24"/>
                <w:szCs w:val="24"/>
              </w:rPr>
              <w:t>.08.2026</w:t>
            </w:r>
            <w:r w:rsidR="0015105B">
              <w:rPr>
                <w:rFonts w:ascii="Times New Roman" w:hAnsi="Times New Roman"/>
                <w:sz w:val="24"/>
                <w:szCs w:val="24"/>
              </w:rPr>
              <w:t xml:space="preserve">, </w:t>
            </w:r>
            <w:r>
              <w:rPr>
                <w:rFonts w:ascii="Times New Roman" w:hAnsi="Times New Roman"/>
                <w:sz w:val="24"/>
                <w:szCs w:val="24"/>
              </w:rPr>
              <w:t xml:space="preserve">ora </w:t>
            </w:r>
            <w:r w:rsidR="0015105B">
              <w:rPr>
                <w:rFonts w:ascii="Times New Roman" w:hAnsi="Times New Roman"/>
                <w:sz w:val="24"/>
                <w:szCs w:val="24"/>
              </w:rPr>
              <w:t>1</w:t>
            </w:r>
            <w:r>
              <w:rPr>
                <w:rFonts w:ascii="Times New Roman" w:hAnsi="Times New Roman"/>
                <w:sz w:val="24"/>
                <w:szCs w:val="24"/>
              </w:rPr>
              <w:t>4</w:t>
            </w:r>
            <w:r w:rsidR="0015105B">
              <w:rPr>
                <w:rFonts w:ascii="Times New Roman" w:hAnsi="Times New Roman"/>
                <w:sz w:val="24"/>
                <w:szCs w:val="24"/>
              </w:rPr>
              <w:t>.00</w:t>
            </w:r>
          </w:p>
        </w:tc>
      </w:tr>
      <w:tr w:rsidR="00855F01" w:rsidRPr="00433CED" w:rsidTr="00771B05">
        <w:trPr>
          <w:trHeight w:val="566"/>
        </w:trPr>
        <w:tc>
          <w:tcPr>
            <w:tcW w:w="637" w:type="dxa"/>
          </w:tcPr>
          <w:p w:rsidR="00855F01" w:rsidRPr="00433CED" w:rsidRDefault="00855F01" w:rsidP="00120DDA">
            <w:pPr>
              <w:pStyle w:val="TableParagraph"/>
              <w:spacing w:before="145"/>
              <w:rPr>
                <w:sz w:val="24"/>
                <w:szCs w:val="24"/>
              </w:rPr>
            </w:pPr>
            <w:r w:rsidRPr="00433CED">
              <w:rPr>
                <w:sz w:val="24"/>
                <w:szCs w:val="24"/>
              </w:rPr>
              <w:t>4.</w:t>
            </w:r>
          </w:p>
        </w:tc>
        <w:tc>
          <w:tcPr>
            <w:tcW w:w="4630" w:type="dxa"/>
          </w:tcPr>
          <w:p w:rsidR="00855F01" w:rsidRPr="00433CED" w:rsidRDefault="00855F01" w:rsidP="00120DDA">
            <w:pPr>
              <w:pStyle w:val="TableParagraph"/>
              <w:spacing w:before="145"/>
              <w:ind w:left="108"/>
              <w:rPr>
                <w:sz w:val="24"/>
                <w:szCs w:val="24"/>
              </w:rPr>
            </w:pPr>
            <w:r w:rsidRPr="00433CED">
              <w:rPr>
                <w:sz w:val="24"/>
                <w:szCs w:val="24"/>
              </w:rPr>
              <w:t>Afişarea</w:t>
            </w:r>
            <w:r w:rsidR="00E3387A" w:rsidRPr="00433CED">
              <w:rPr>
                <w:sz w:val="24"/>
                <w:szCs w:val="24"/>
              </w:rPr>
              <w:t xml:space="preserve"> </w:t>
            </w:r>
            <w:r w:rsidRPr="00433CED">
              <w:rPr>
                <w:sz w:val="24"/>
                <w:szCs w:val="24"/>
              </w:rPr>
              <w:t>rezultatelor</w:t>
            </w:r>
            <w:r w:rsidR="00E3387A" w:rsidRPr="00433CED">
              <w:rPr>
                <w:sz w:val="24"/>
                <w:szCs w:val="24"/>
              </w:rPr>
              <w:t xml:space="preserve"> </w:t>
            </w:r>
            <w:r w:rsidRPr="00433CED">
              <w:rPr>
                <w:sz w:val="24"/>
                <w:szCs w:val="24"/>
              </w:rPr>
              <w:t>selecţiei</w:t>
            </w:r>
            <w:r w:rsidR="00E3387A" w:rsidRPr="00433CED">
              <w:rPr>
                <w:sz w:val="24"/>
                <w:szCs w:val="24"/>
              </w:rPr>
              <w:t xml:space="preserve"> </w:t>
            </w:r>
            <w:r w:rsidRPr="00433CED">
              <w:rPr>
                <w:sz w:val="24"/>
                <w:szCs w:val="24"/>
              </w:rPr>
              <w:t>dosarelor</w:t>
            </w:r>
          </w:p>
        </w:tc>
        <w:tc>
          <w:tcPr>
            <w:tcW w:w="4961" w:type="dxa"/>
          </w:tcPr>
          <w:p w:rsidR="00855F01" w:rsidRPr="00433CED" w:rsidRDefault="00D17347" w:rsidP="00F6154D">
            <w:pPr>
              <w:pStyle w:val="TableParagraph"/>
              <w:ind w:left="205" w:right="197"/>
              <w:jc w:val="center"/>
              <w:rPr>
                <w:sz w:val="24"/>
                <w:szCs w:val="24"/>
              </w:rPr>
            </w:pPr>
            <w:r>
              <w:rPr>
                <w:sz w:val="24"/>
                <w:szCs w:val="24"/>
              </w:rPr>
              <w:t>0</w:t>
            </w:r>
            <w:r w:rsidR="00F6154D">
              <w:rPr>
                <w:sz w:val="24"/>
                <w:szCs w:val="24"/>
              </w:rPr>
              <w:t>7</w:t>
            </w:r>
            <w:r>
              <w:rPr>
                <w:sz w:val="24"/>
                <w:szCs w:val="24"/>
              </w:rPr>
              <w:t>.08.2026, ora 14.00</w:t>
            </w:r>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5.</w:t>
            </w:r>
          </w:p>
        </w:tc>
        <w:tc>
          <w:tcPr>
            <w:tcW w:w="4630" w:type="dxa"/>
          </w:tcPr>
          <w:p w:rsidR="00855F01" w:rsidRPr="00433CED" w:rsidRDefault="00855F01" w:rsidP="00120DDA">
            <w:pPr>
              <w:pStyle w:val="TableParagraph"/>
              <w:ind w:left="107" w:right="1013"/>
              <w:rPr>
                <w:sz w:val="24"/>
                <w:szCs w:val="24"/>
              </w:rPr>
            </w:pPr>
            <w:r w:rsidRPr="00433CED">
              <w:rPr>
                <w:sz w:val="24"/>
                <w:szCs w:val="24"/>
              </w:rPr>
              <w:t>Depunerea contestaţiilor privind rezultatele selecţiei dosarelor</w:t>
            </w:r>
          </w:p>
        </w:tc>
        <w:tc>
          <w:tcPr>
            <w:tcW w:w="4961" w:type="dxa"/>
          </w:tcPr>
          <w:p w:rsidR="00855F01" w:rsidRPr="00433CED" w:rsidRDefault="00F6154D" w:rsidP="00D17347">
            <w:pPr>
              <w:pStyle w:val="TableParagraph"/>
              <w:spacing w:before="1"/>
              <w:ind w:left="205" w:right="197"/>
              <w:jc w:val="center"/>
              <w:rPr>
                <w:sz w:val="24"/>
                <w:szCs w:val="24"/>
              </w:rPr>
            </w:pPr>
            <w:r>
              <w:rPr>
                <w:sz w:val="24"/>
                <w:szCs w:val="24"/>
              </w:rPr>
              <w:t>10</w:t>
            </w:r>
            <w:r w:rsidR="00D17347">
              <w:rPr>
                <w:sz w:val="24"/>
                <w:szCs w:val="24"/>
              </w:rPr>
              <w:t>.08.2026, ora 14.00</w:t>
            </w:r>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6.</w:t>
            </w:r>
          </w:p>
        </w:tc>
        <w:tc>
          <w:tcPr>
            <w:tcW w:w="4630" w:type="dxa"/>
          </w:tcPr>
          <w:p w:rsidR="00855F01" w:rsidRPr="00433CED" w:rsidRDefault="00855F01" w:rsidP="00120DDA">
            <w:pPr>
              <w:pStyle w:val="TableParagraph"/>
              <w:spacing w:before="146"/>
              <w:ind w:left="108"/>
              <w:rPr>
                <w:sz w:val="24"/>
                <w:szCs w:val="24"/>
              </w:rPr>
            </w:pPr>
            <w:r w:rsidRPr="00433CED">
              <w:rPr>
                <w:sz w:val="24"/>
                <w:szCs w:val="24"/>
              </w:rPr>
              <w:t>Afişarea</w:t>
            </w:r>
            <w:r w:rsidR="00E3387A" w:rsidRPr="00433CED">
              <w:rPr>
                <w:sz w:val="24"/>
                <w:szCs w:val="24"/>
              </w:rPr>
              <w:t xml:space="preserve"> </w:t>
            </w:r>
            <w:r w:rsidRPr="00433CED">
              <w:rPr>
                <w:sz w:val="24"/>
                <w:szCs w:val="24"/>
              </w:rPr>
              <w:t>rezultatului</w:t>
            </w:r>
            <w:r w:rsidR="00E3387A" w:rsidRPr="00433CED">
              <w:rPr>
                <w:sz w:val="24"/>
                <w:szCs w:val="24"/>
              </w:rPr>
              <w:t xml:space="preserve"> </w:t>
            </w:r>
            <w:r w:rsidRPr="00433CED">
              <w:rPr>
                <w:sz w:val="24"/>
                <w:szCs w:val="24"/>
              </w:rPr>
              <w:t>soluţionării</w:t>
            </w:r>
            <w:r w:rsidR="00E3387A" w:rsidRPr="00433CED">
              <w:rPr>
                <w:sz w:val="24"/>
                <w:szCs w:val="24"/>
              </w:rPr>
              <w:t xml:space="preserve"> </w:t>
            </w:r>
            <w:r w:rsidRPr="00433CED">
              <w:rPr>
                <w:sz w:val="24"/>
                <w:szCs w:val="24"/>
              </w:rPr>
              <w:t>contestaţiilor</w:t>
            </w:r>
          </w:p>
        </w:tc>
        <w:tc>
          <w:tcPr>
            <w:tcW w:w="4961" w:type="dxa"/>
          </w:tcPr>
          <w:p w:rsidR="00855F01" w:rsidRPr="00433CED" w:rsidRDefault="00F6154D" w:rsidP="00D17347">
            <w:pPr>
              <w:pStyle w:val="TableParagraph"/>
              <w:spacing w:before="1"/>
              <w:ind w:left="205" w:right="197"/>
              <w:jc w:val="center"/>
              <w:rPr>
                <w:sz w:val="24"/>
                <w:szCs w:val="24"/>
              </w:rPr>
            </w:pPr>
            <w:r>
              <w:rPr>
                <w:sz w:val="24"/>
                <w:szCs w:val="24"/>
              </w:rPr>
              <w:t>11</w:t>
            </w:r>
            <w:r w:rsidR="00D17347">
              <w:rPr>
                <w:sz w:val="24"/>
                <w:szCs w:val="24"/>
              </w:rPr>
              <w:t>.08.2026, ora 14.00</w:t>
            </w:r>
          </w:p>
        </w:tc>
      </w:tr>
      <w:tr w:rsidR="00B9017B" w:rsidRPr="00433CED" w:rsidTr="00B9017B">
        <w:trPr>
          <w:trHeight w:val="285"/>
        </w:trPr>
        <w:tc>
          <w:tcPr>
            <w:tcW w:w="637" w:type="dxa"/>
            <w:vMerge w:val="restart"/>
          </w:tcPr>
          <w:p w:rsidR="00B9017B" w:rsidRPr="00433CED" w:rsidRDefault="00B9017B" w:rsidP="00120DDA">
            <w:pPr>
              <w:pStyle w:val="TableParagraph"/>
              <w:spacing w:before="146"/>
              <w:rPr>
                <w:sz w:val="24"/>
                <w:szCs w:val="24"/>
              </w:rPr>
            </w:pPr>
            <w:r w:rsidRPr="00433CED">
              <w:rPr>
                <w:sz w:val="24"/>
                <w:szCs w:val="24"/>
              </w:rPr>
              <w:t>7.</w:t>
            </w:r>
          </w:p>
        </w:tc>
        <w:tc>
          <w:tcPr>
            <w:tcW w:w="4630" w:type="dxa"/>
            <w:vMerge w:val="restart"/>
          </w:tcPr>
          <w:p w:rsidR="00B9017B" w:rsidRPr="00433CED" w:rsidRDefault="00B9017B" w:rsidP="00120DDA">
            <w:pPr>
              <w:pStyle w:val="TableParagraph"/>
              <w:spacing w:before="86"/>
              <w:ind w:left="107"/>
              <w:rPr>
                <w:sz w:val="24"/>
                <w:szCs w:val="24"/>
              </w:rPr>
            </w:pPr>
            <w:r w:rsidRPr="00433CED">
              <w:rPr>
                <w:sz w:val="24"/>
                <w:szCs w:val="24"/>
              </w:rPr>
              <w:t>Susţinerea probei scrise</w:t>
            </w:r>
          </w:p>
        </w:tc>
        <w:tc>
          <w:tcPr>
            <w:tcW w:w="4961" w:type="dxa"/>
            <w:tcBorders>
              <w:bottom w:val="single" w:sz="4" w:space="0" w:color="auto"/>
            </w:tcBorders>
          </w:tcPr>
          <w:p w:rsidR="00B9017B" w:rsidRPr="00433CED" w:rsidRDefault="00D17347" w:rsidP="00F6154D">
            <w:pPr>
              <w:pStyle w:val="TableParagraph"/>
              <w:tabs>
                <w:tab w:val="left" w:pos="1905"/>
              </w:tabs>
              <w:ind w:left="205" w:right="197"/>
              <w:rPr>
                <w:sz w:val="24"/>
                <w:szCs w:val="24"/>
              </w:rPr>
            </w:pPr>
            <w:r>
              <w:rPr>
                <w:sz w:val="24"/>
                <w:szCs w:val="24"/>
              </w:rPr>
              <w:t>1</w:t>
            </w:r>
            <w:r w:rsidR="00F6154D">
              <w:rPr>
                <w:sz w:val="24"/>
                <w:szCs w:val="24"/>
              </w:rPr>
              <w:t>2</w:t>
            </w:r>
            <w:r w:rsidR="0015105B">
              <w:rPr>
                <w:sz w:val="24"/>
                <w:szCs w:val="24"/>
              </w:rPr>
              <w:t>.08.2026</w:t>
            </w:r>
            <w:r>
              <w:rPr>
                <w:sz w:val="24"/>
                <w:szCs w:val="24"/>
              </w:rPr>
              <w:t>,</w:t>
            </w:r>
            <w:r w:rsidR="0015105B">
              <w:rPr>
                <w:sz w:val="24"/>
                <w:szCs w:val="24"/>
              </w:rPr>
              <w:t xml:space="preserve"> </w:t>
            </w:r>
            <w:r>
              <w:rPr>
                <w:sz w:val="24"/>
                <w:szCs w:val="24"/>
              </w:rPr>
              <w:t>o</w:t>
            </w:r>
            <w:r w:rsidR="00B9017B">
              <w:rPr>
                <w:sz w:val="24"/>
                <w:szCs w:val="24"/>
              </w:rPr>
              <w:t>ra 11,00 - Instalator</w:t>
            </w:r>
          </w:p>
        </w:tc>
      </w:tr>
      <w:tr w:rsidR="00B9017B" w:rsidRPr="00433CED" w:rsidTr="00B9017B">
        <w:trPr>
          <w:trHeight w:val="267"/>
        </w:trPr>
        <w:tc>
          <w:tcPr>
            <w:tcW w:w="637" w:type="dxa"/>
            <w:vMerge/>
          </w:tcPr>
          <w:p w:rsidR="00B9017B" w:rsidRPr="00433CED" w:rsidRDefault="00B9017B" w:rsidP="00120DDA">
            <w:pPr>
              <w:pStyle w:val="TableParagraph"/>
              <w:spacing w:before="146"/>
              <w:rPr>
                <w:sz w:val="24"/>
                <w:szCs w:val="24"/>
              </w:rPr>
            </w:pPr>
          </w:p>
        </w:tc>
        <w:tc>
          <w:tcPr>
            <w:tcW w:w="4630" w:type="dxa"/>
            <w:vMerge/>
          </w:tcPr>
          <w:p w:rsidR="00B9017B" w:rsidRPr="00433CED" w:rsidRDefault="00B9017B" w:rsidP="00120DDA">
            <w:pPr>
              <w:pStyle w:val="TableParagraph"/>
              <w:spacing w:before="86"/>
              <w:ind w:left="107"/>
              <w:rPr>
                <w:sz w:val="24"/>
                <w:szCs w:val="24"/>
              </w:rPr>
            </w:pPr>
          </w:p>
        </w:tc>
        <w:tc>
          <w:tcPr>
            <w:tcW w:w="4961" w:type="dxa"/>
            <w:tcBorders>
              <w:top w:val="single" w:sz="4" w:space="0" w:color="auto"/>
            </w:tcBorders>
          </w:tcPr>
          <w:p w:rsidR="00B9017B" w:rsidRPr="00433CED" w:rsidRDefault="00D17347" w:rsidP="00F6154D">
            <w:pPr>
              <w:pStyle w:val="TableParagraph"/>
              <w:tabs>
                <w:tab w:val="left" w:pos="1905"/>
              </w:tabs>
              <w:ind w:left="205" w:right="197"/>
              <w:rPr>
                <w:sz w:val="24"/>
                <w:szCs w:val="24"/>
              </w:rPr>
            </w:pPr>
            <w:r>
              <w:rPr>
                <w:sz w:val="24"/>
                <w:szCs w:val="24"/>
              </w:rPr>
              <w:t>1</w:t>
            </w:r>
            <w:r w:rsidR="00F6154D">
              <w:rPr>
                <w:sz w:val="24"/>
                <w:szCs w:val="24"/>
              </w:rPr>
              <w:t>2</w:t>
            </w:r>
            <w:r w:rsidR="0015105B">
              <w:rPr>
                <w:sz w:val="24"/>
                <w:szCs w:val="24"/>
              </w:rPr>
              <w:t>.08.2026</w:t>
            </w:r>
            <w:r>
              <w:rPr>
                <w:sz w:val="24"/>
                <w:szCs w:val="24"/>
              </w:rPr>
              <w:t>, o</w:t>
            </w:r>
            <w:r w:rsidR="00B9017B">
              <w:rPr>
                <w:sz w:val="24"/>
                <w:szCs w:val="24"/>
              </w:rPr>
              <w:t>ra 13,00 muncitor</w:t>
            </w:r>
            <w:r>
              <w:rPr>
                <w:sz w:val="24"/>
                <w:szCs w:val="24"/>
              </w:rPr>
              <w:t>i</w:t>
            </w:r>
            <w:r w:rsidR="00B9017B">
              <w:rPr>
                <w:sz w:val="24"/>
                <w:szCs w:val="24"/>
              </w:rPr>
              <w:t xml:space="preserve"> necalificat</w:t>
            </w:r>
            <w:r>
              <w:rPr>
                <w:sz w:val="24"/>
                <w:szCs w:val="24"/>
              </w:rPr>
              <w:t>i</w:t>
            </w:r>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8.</w:t>
            </w:r>
          </w:p>
        </w:tc>
        <w:tc>
          <w:tcPr>
            <w:tcW w:w="4630" w:type="dxa"/>
          </w:tcPr>
          <w:p w:rsidR="00855F01" w:rsidRPr="00433CED" w:rsidRDefault="00855F01" w:rsidP="001B51F3">
            <w:pPr>
              <w:pStyle w:val="TableParagraph"/>
              <w:spacing w:before="146"/>
              <w:ind w:left="108"/>
              <w:rPr>
                <w:sz w:val="24"/>
                <w:szCs w:val="24"/>
              </w:rPr>
            </w:pPr>
            <w:r w:rsidRPr="00433CED">
              <w:rPr>
                <w:sz w:val="24"/>
                <w:szCs w:val="24"/>
              </w:rPr>
              <w:t>Afişarea</w:t>
            </w:r>
            <w:r w:rsidR="001B51F3">
              <w:rPr>
                <w:sz w:val="24"/>
                <w:szCs w:val="24"/>
              </w:rPr>
              <w:t xml:space="preserve"> </w:t>
            </w:r>
            <w:r w:rsidRPr="00433CED">
              <w:rPr>
                <w:sz w:val="24"/>
                <w:szCs w:val="24"/>
              </w:rPr>
              <w:t>re</w:t>
            </w:r>
            <w:r w:rsidR="001B51F3">
              <w:rPr>
                <w:sz w:val="24"/>
                <w:szCs w:val="24"/>
              </w:rPr>
              <w:t>zu</w:t>
            </w:r>
            <w:r w:rsidRPr="00433CED">
              <w:rPr>
                <w:sz w:val="24"/>
                <w:szCs w:val="24"/>
              </w:rPr>
              <w:t>ltatului</w:t>
            </w:r>
            <w:r w:rsidR="00E3387A" w:rsidRPr="00433CED">
              <w:rPr>
                <w:sz w:val="24"/>
                <w:szCs w:val="24"/>
              </w:rPr>
              <w:t xml:space="preserve"> </w:t>
            </w:r>
            <w:r w:rsidRPr="00433CED">
              <w:rPr>
                <w:sz w:val="24"/>
                <w:szCs w:val="24"/>
              </w:rPr>
              <w:t>probei</w:t>
            </w:r>
            <w:r w:rsidR="00E3387A" w:rsidRPr="00433CED">
              <w:rPr>
                <w:sz w:val="24"/>
                <w:szCs w:val="24"/>
              </w:rPr>
              <w:t xml:space="preserve"> </w:t>
            </w:r>
            <w:r w:rsidRPr="00433CED">
              <w:rPr>
                <w:sz w:val="24"/>
                <w:szCs w:val="24"/>
              </w:rPr>
              <w:t>scrise</w:t>
            </w:r>
          </w:p>
        </w:tc>
        <w:tc>
          <w:tcPr>
            <w:tcW w:w="4961" w:type="dxa"/>
          </w:tcPr>
          <w:p w:rsidR="00855F01" w:rsidRPr="00433CED" w:rsidRDefault="00D17347" w:rsidP="00F6154D">
            <w:pPr>
              <w:pStyle w:val="TableParagraph"/>
              <w:ind w:left="205" w:right="197"/>
              <w:jc w:val="center"/>
              <w:rPr>
                <w:sz w:val="24"/>
                <w:szCs w:val="24"/>
              </w:rPr>
            </w:pPr>
            <w:r>
              <w:rPr>
                <w:sz w:val="24"/>
                <w:szCs w:val="24"/>
              </w:rPr>
              <w:t>1</w:t>
            </w:r>
            <w:r w:rsidR="00F6154D">
              <w:rPr>
                <w:sz w:val="24"/>
                <w:szCs w:val="24"/>
              </w:rPr>
              <w:t>2</w:t>
            </w:r>
            <w:r>
              <w:rPr>
                <w:sz w:val="24"/>
                <w:szCs w:val="24"/>
              </w:rPr>
              <w:t>.08.2026, ora 16,00</w:t>
            </w:r>
          </w:p>
        </w:tc>
      </w:tr>
      <w:tr w:rsidR="00855F01" w:rsidRPr="00433CED" w:rsidTr="00771B05">
        <w:trPr>
          <w:trHeight w:val="565"/>
        </w:trPr>
        <w:tc>
          <w:tcPr>
            <w:tcW w:w="637" w:type="dxa"/>
          </w:tcPr>
          <w:p w:rsidR="00855F01" w:rsidRPr="00433CED" w:rsidRDefault="00855F01" w:rsidP="00120DDA">
            <w:pPr>
              <w:pStyle w:val="TableParagraph"/>
              <w:spacing w:before="145"/>
              <w:rPr>
                <w:sz w:val="24"/>
                <w:szCs w:val="24"/>
              </w:rPr>
            </w:pPr>
            <w:r w:rsidRPr="00433CED">
              <w:rPr>
                <w:sz w:val="24"/>
                <w:szCs w:val="24"/>
              </w:rPr>
              <w:t>9.</w:t>
            </w:r>
          </w:p>
        </w:tc>
        <w:tc>
          <w:tcPr>
            <w:tcW w:w="4630" w:type="dxa"/>
          </w:tcPr>
          <w:p w:rsidR="00855F01" w:rsidRPr="00433CED" w:rsidRDefault="00855F01" w:rsidP="00120DDA">
            <w:pPr>
              <w:pStyle w:val="TableParagraph"/>
              <w:ind w:left="107" w:right="580"/>
              <w:rPr>
                <w:sz w:val="24"/>
                <w:szCs w:val="24"/>
              </w:rPr>
            </w:pPr>
            <w:r w:rsidRPr="00433CED">
              <w:rPr>
                <w:sz w:val="24"/>
                <w:szCs w:val="24"/>
              </w:rPr>
              <w:t>Depunerea contestaţiilor privind rezultatele probei scrise</w:t>
            </w:r>
          </w:p>
        </w:tc>
        <w:tc>
          <w:tcPr>
            <w:tcW w:w="4961" w:type="dxa"/>
          </w:tcPr>
          <w:p w:rsidR="00855F01" w:rsidRPr="00433CED" w:rsidRDefault="00D17347" w:rsidP="00F6154D">
            <w:pPr>
              <w:pStyle w:val="TableParagraph"/>
              <w:ind w:left="205" w:right="197"/>
              <w:jc w:val="center"/>
              <w:rPr>
                <w:sz w:val="24"/>
                <w:szCs w:val="24"/>
              </w:rPr>
            </w:pPr>
            <w:r>
              <w:rPr>
                <w:sz w:val="24"/>
                <w:szCs w:val="24"/>
              </w:rPr>
              <w:t>1</w:t>
            </w:r>
            <w:r w:rsidR="00F6154D">
              <w:rPr>
                <w:sz w:val="24"/>
                <w:szCs w:val="24"/>
              </w:rPr>
              <w:t>3</w:t>
            </w:r>
            <w:r>
              <w:rPr>
                <w:sz w:val="24"/>
                <w:szCs w:val="24"/>
              </w:rPr>
              <w:t>.08.2026, ora 12,00</w:t>
            </w:r>
          </w:p>
        </w:tc>
      </w:tr>
      <w:tr w:rsidR="00855F01" w:rsidRPr="00433CED" w:rsidTr="00771B05">
        <w:trPr>
          <w:trHeight w:val="567"/>
        </w:trPr>
        <w:tc>
          <w:tcPr>
            <w:tcW w:w="637" w:type="dxa"/>
          </w:tcPr>
          <w:p w:rsidR="00855F01" w:rsidRPr="00433CED" w:rsidRDefault="00855F01" w:rsidP="00120DDA">
            <w:pPr>
              <w:pStyle w:val="TableParagraph"/>
              <w:spacing w:before="146"/>
              <w:rPr>
                <w:sz w:val="24"/>
                <w:szCs w:val="24"/>
              </w:rPr>
            </w:pPr>
            <w:r w:rsidRPr="00433CED">
              <w:rPr>
                <w:sz w:val="24"/>
                <w:szCs w:val="24"/>
              </w:rPr>
              <w:t>10.</w:t>
            </w:r>
          </w:p>
        </w:tc>
        <w:tc>
          <w:tcPr>
            <w:tcW w:w="4630" w:type="dxa"/>
          </w:tcPr>
          <w:p w:rsidR="00855F01" w:rsidRPr="00433CED" w:rsidRDefault="00855F01" w:rsidP="001B51F3">
            <w:pPr>
              <w:pStyle w:val="TableParagraph"/>
              <w:spacing w:before="146"/>
              <w:ind w:left="108"/>
              <w:rPr>
                <w:sz w:val="24"/>
                <w:szCs w:val="24"/>
              </w:rPr>
            </w:pPr>
            <w:r w:rsidRPr="00433CED">
              <w:rPr>
                <w:sz w:val="24"/>
                <w:szCs w:val="24"/>
              </w:rPr>
              <w:t>Afişarea</w:t>
            </w:r>
            <w:r w:rsidR="001B51F3">
              <w:rPr>
                <w:sz w:val="24"/>
                <w:szCs w:val="24"/>
              </w:rPr>
              <w:t xml:space="preserve"> </w:t>
            </w:r>
            <w:r w:rsidRPr="00433CED">
              <w:rPr>
                <w:sz w:val="24"/>
                <w:szCs w:val="24"/>
              </w:rPr>
              <w:t>rezultatului</w:t>
            </w:r>
            <w:r w:rsidR="00E3387A" w:rsidRPr="00433CED">
              <w:rPr>
                <w:sz w:val="24"/>
                <w:szCs w:val="24"/>
              </w:rPr>
              <w:t xml:space="preserve"> </w:t>
            </w:r>
            <w:r w:rsidRPr="00433CED">
              <w:rPr>
                <w:sz w:val="24"/>
                <w:szCs w:val="24"/>
              </w:rPr>
              <w:t>soluţionării</w:t>
            </w:r>
            <w:r w:rsidR="00E3387A" w:rsidRPr="00433CED">
              <w:rPr>
                <w:sz w:val="24"/>
                <w:szCs w:val="24"/>
              </w:rPr>
              <w:t xml:space="preserve"> </w:t>
            </w:r>
            <w:r w:rsidRPr="00433CED">
              <w:rPr>
                <w:sz w:val="24"/>
                <w:szCs w:val="24"/>
              </w:rPr>
              <w:t>contestaţiilor</w:t>
            </w:r>
          </w:p>
        </w:tc>
        <w:tc>
          <w:tcPr>
            <w:tcW w:w="4961" w:type="dxa"/>
          </w:tcPr>
          <w:p w:rsidR="00855F01" w:rsidRPr="00433CED" w:rsidRDefault="00D17347" w:rsidP="00F6154D">
            <w:pPr>
              <w:pStyle w:val="TableParagraph"/>
              <w:spacing w:before="1"/>
              <w:ind w:left="205" w:right="197"/>
              <w:jc w:val="center"/>
              <w:rPr>
                <w:sz w:val="24"/>
                <w:szCs w:val="24"/>
              </w:rPr>
            </w:pPr>
            <w:r>
              <w:rPr>
                <w:sz w:val="24"/>
                <w:szCs w:val="24"/>
              </w:rPr>
              <w:t>1</w:t>
            </w:r>
            <w:r w:rsidR="00F6154D">
              <w:rPr>
                <w:sz w:val="24"/>
                <w:szCs w:val="24"/>
              </w:rPr>
              <w:t>4</w:t>
            </w:r>
            <w:r>
              <w:rPr>
                <w:sz w:val="24"/>
                <w:szCs w:val="24"/>
              </w:rPr>
              <w:t>.08.2026, ora 12,00</w:t>
            </w:r>
          </w:p>
        </w:tc>
      </w:tr>
      <w:tr w:rsidR="00D17347" w:rsidRPr="00433CED" w:rsidTr="00B9017B">
        <w:trPr>
          <w:trHeight w:val="330"/>
        </w:trPr>
        <w:tc>
          <w:tcPr>
            <w:tcW w:w="637" w:type="dxa"/>
            <w:vMerge w:val="restart"/>
          </w:tcPr>
          <w:p w:rsidR="00D17347" w:rsidRPr="00433CED" w:rsidRDefault="00D17347" w:rsidP="00120DDA">
            <w:pPr>
              <w:pStyle w:val="TableParagraph"/>
              <w:spacing w:before="146"/>
              <w:rPr>
                <w:sz w:val="24"/>
                <w:szCs w:val="24"/>
              </w:rPr>
            </w:pPr>
            <w:r w:rsidRPr="00433CED">
              <w:rPr>
                <w:sz w:val="24"/>
                <w:szCs w:val="24"/>
              </w:rPr>
              <w:t>11.</w:t>
            </w:r>
          </w:p>
        </w:tc>
        <w:tc>
          <w:tcPr>
            <w:tcW w:w="4630" w:type="dxa"/>
            <w:vMerge w:val="restart"/>
          </w:tcPr>
          <w:p w:rsidR="00D17347" w:rsidRPr="00433CED" w:rsidRDefault="00D17347" w:rsidP="00120DDA">
            <w:pPr>
              <w:pStyle w:val="TableParagraph"/>
              <w:spacing w:before="146"/>
              <w:ind w:left="108"/>
              <w:rPr>
                <w:sz w:val="24"/>
                <w:szCs w:val="24"/>
              </w:rPr>
            </w:pPr>
            <w:r w:rsidRPr="00433CED">
              <w:rPr>
                <w:sz w:val="24"/>
                <w:szCs w:val="24"/>
              </w:rPr>
              <w:t>Susţinerea interviului</w:t>
            </w:r>
          </w:p>
        </w:tc>
        <w:tc>
          <w:tcPr>
            <w:tcW w:w="4961" w:type="dxa"/>
            <w:tcBorders>
              <w:bottom w:val="single" w:sz="4" w:space="0" w:color="auto"/>
            </w:tcBorders>
          </w:tcPr>
          <w:p w:rsidR="00D17347" w:rsidRPr="00433CED" w:rsidRDefault="00D17347" w:rsidP="00F6154D">
            <w:pPr>
              <w:pStyle w:val="TableParagraph"/>
              <w:tabs>
                <w:tab w:val="left" w:pos="1905"/>
              </w:tabs>
              <w:ind w:left="205" w:right="197"/>
              <w:rPr>
                <w:sz w:val="24"/>
                <w:szCs w:val="24"/>
              </w:rPr>
            </w:pPr>
            <w:r>
              <w:rPr>
                <w:sz w:val="24"/>
                <w:szCs w:val="24"/>
              </w:rPr>
              <w:t>1</w:t>
            </w:r>
            <w:r w:rsidR="00F6154D">
              <w:rPr>
                <w:sz w:val="24"/>
                <w:szCs w:val="24"/>
              </w:rPr>
              <w:t>7</w:t>
            </w:r>
            <w:r>
              <w:rPr>
                <w:sz w:val="24"/>
                <w:szCs w:val="24"/>
              </w:rPr>
              <w:t>.08.2026, ora 11,00 - Instalator</w:t>
            </w:r>
          </w:p>
        </w:tc>
      </w:tr>
      <w:tr w:rsidR="00D17347" w:rsidRPr="00433CED" w:rsidTr="00B9017B">
        <w:trPr>
          <w:trHeight w:val="222"/>
        </w:trPr>
        <w:tc>
          <w:tcPr>
            <w:tcW w:w="637" w:type="dxa"/>
            <w:vMerge/>
          </w:tcPr>
          <w:p w:rsidR="00D17347" w:rsidRPr="00433CED" w:rsidRDefault="00D17347" w:rsidP="00120DDA">
            <w:pPr>
              <w:pStyle w:val="TableParagraph"/>
              <w:spacing w:before="146"/>
              <w:rPr>
                <w:sz w:val="24"/>
                <w:szCs w:val="24"/>
              </w:rPr>
            </w:pPr>
          </w:p>
        </w:tc>
        <w:tc>
          <w:tcPr>
            <w:tcW w:w="4630" w:type="dxa"/>
            <w:vMerge/>
          </w:tcPr>
          <w:p w:rsidR="00D17347" w:rsidRPr="00433CED" w:rsidRDefault="00D17347" w:rsidP="00120DDA">
            <w:pPr>
              <w:pStyle w:val="TableParagraph"/>
              <w:spacing w:before="146"/>
              <w:ind w:left="108"/>
              <w:rPr>
                <w:sz w:val="24"/>
                <w:szCs w:val="24"/>
              </w:rPr>
            </w:pPr>
          </w:p>
        </w:tc>
        <w:tc>
          <w:tcPr>
            <w:tcW w:w="4961" w:type="dxa"/>
            <w:tcBorders>
              <w:top w:val="single" w:sz="4" w:space="0" w:color="auto"/>
            </w:tcBorders>
          </w:tcPr>
          <w:p w:rsidR="00D17347" w:rsidRPr="00433CED" w:rsidRDefault="00D17347" w:rsidP="00F6154D">
            <w:pPr>
              <w:pStyle w:val="TableParagraph"/>
              <w:tabs>
                <w:tab w:val="left" w:pos="1905"/>
              </w:tabs>
              <w:ind w:left="205" w:right="197"/>
              <w:rPr>
                <w:sz w:val="24"/>
                <w:szCs w:val="24"/>
              </w:rPr>
            </w:pPr>
            <w:r>
              <w:rPr>
                <w:sz w:val="24"/>
                <w:szCs w:val="24"/>
              </w:rPr>
              <w:t>1</w:t>
            </w:r>
            <w:r w:rsidR="00F6154D">
              <w:rPr>
                <w:sz w:val="24"/>
                <w:szCs w:val="24"/>
              </w:rPr>
              <w:t>7</w:t>
            </w:r>
            <w:r>
              <w:rPr>
                <w:sz w:val="24"/>
                <w:szCs w:val="24"/>
              </w:rPr>
              <w:t>.08.2026, ora 13,00 muncitori necalificati</w:t>
            </w:r>
          </w:p>
        </w:tc>
      </w:tr>
      <w:tr w:rsidR="00D17347" w:rsidRPr="00433CED" w:rsidTr="00771B05">
        <w:trPr>
          <w:trHeight w:val="567"/>
        </w:trPr>
        <w:tc>
          <w:tcPr>
            <w:tcW w:w="637" w:type="dxa"/>
          </w:tcPr>
          <w:p w:rsidR="00D17347" w:rsidRPr="00433CED" w:rsidRDefault="00D17347" w:rsidP="00120DDA">
            <w:pPr>
              <w:pStyle w:val="TableParagraph"/>
              <w:spacing w:before="146"/>
              <w:rPr>
                <w:sz w:val="24"/>
                <w:szCs w:val="24"/>
              </w:rPr>
            </w:pPr>
            <w:r w:rsidRPr="00433CED">
              <w:rPr>
                <w:sz w:val="24"/>
                <w:szCs w:val="24"/>
              </w:rPr>
              <w:t>12.</w:t>
            </w:r>
          </w:p>
        </w:tc>
        <w:tc>
          <w:tcPr>
            <w:tcW w:w="4630" w:type="dxa"/>
          </w:tcPr>
          <w:p w:rsidR="00D17347" w:rsidRPr="00433CED" w:rsidRDefault="00D17347" w:rsidP="00120DDA">
            <w:pPr>
              <w:pStyle w:val="TableParagraph"/>
              <w:spacing w:before="146"/>
              <w:ind w:left="108"/>
              <w:rPr>
                <w:sz w:val="24"/>
                <w:szCs w:val="24"/>
              </w:rPr>
            </w:pPr>
            <w:r w:rsidRPr="00433CED">
              <w:rPr>
                <w:sz w:val="24"/>
                <w:szCs w:val="24"/>
              </w:rPr>
              <w:t>Comunicarea rezultatelor după susţinerea interviului</w:t>
            </w:r>
          </w:p>
        </w:tc>
        <w:tc>
          <w:tcPr>
            <w:tcW w:w="4961" w:type="dxa"/>
          </w:tcPr>
          <w:p w:rsidR="00D17347" w:rsidRPr="00433CED" w:rsidRDefault="00D17347" w:rsidP="00F6154D">
            <w:pPr>
              <w:pStyle w:val="TableParagraph"/>
              <w:ind w:left="205" w:right="197"/>
              <w:jc w:val="center"/>
              <w:rPr>
                <w:sz w:val="24"/>
                <w:szCs w:val="24"/>
              </w:rPr>
            </w:pPr>
            <w:r>
              <w:rPr>
                <w:sz w:val="24"/>
                <w:szCs w:val="24"/>
              </w:rPr>
              <w:t>1</w:t>
            </w:r>
            <w:r w:rsidR="00F6154D">
              <w:rPr>
                <w:sz w:val="24"/>
                <w:szCs w:val="24"/>
              </w:rPr>
              <w:t>7</w:t>
            </w:r>
            <w:r>
              <w:rPr>
                <w:sz w:val="24"/>
                <w:szCs w:val="24"/>
              </w:rPr>
              <w:t>.08.2026, ora 16,00</w:t>
            </w:r>
          </w:p>
        </w:tc>
      </w:tr>
      <w:tr w:rsidR="00D17347" w:rsidRPr="00433CED" w:rsidTr="00771B05">
        <w:trPr>
          <w:trHeight w:val="567"/>
        </w:trPr>
        <w:tc>
          <w:tcPr>
            <w:tcW w:w="637" w:type="dxa"/>
          </w:tcPr>
          <w:p w:rsidR="00D17347" w:rsidRPr="00433CED" w:rsidRDefault="00D17347" w:rsidP="00120DDA">
            <w:pPr>
              <w:pStyle w:val="TableParagraph"/>
              <w:spacing w:before="145"/>
              <w:rPr>
                <w:sz w:val="24"/>
                <w:szCs w:val="24"/>
              </w:rPr>
            </w:pPr>
            <w:r w:rsidRPr="00433CED">
              <w:rPr>
                <w:sz w:val="24"/>
                <w:szCs w:val="24"/>
              </w:rPr>
              <w:t>13.</w:t>
            </w:r>
          </w:p>
        </w:tc>
        <w:tc>
          <w:tcPr>
            <w:tcW w:w="4630" w:type="dxa"/>
          </w:tcPr>
          <w:p w:rsidR="00D17347" w:rsidRPr="00433CED" w:rsidRDefault="00D17347" w:rsidP="00120DDA">
            <w:pPr>
              <w:pStyle w:val="TableParagraph"/>
              <w:spacing w:before="145"/>
              <w:ind w:left="108"/>
              <w:rPr>
                <w:sz w:val="24"/>
                <w:szCs w:val="24"/>
              </w:rPr>
            </w:pPr>
            <w:r w:rsidRPr="00433CED">
              <w:rPr>
                <w:sz w:val="24"/>
                <w:szCs w:val="24"/>
              </w:rPr>
              <w:t>Depunerea contestaţiilor privind rezultatul interviului</w:t>
            </w:r>
          </w:p>
        </w:tc>
        <w:tc>
          <w:tcPr>
            <w:tcW w:w="4961" w:type="dxa"/>
          </w:tcPr>
          <w:p w:rsidR="00D17347" w:rsidRPr="00433CED" w:rsidRDefault="00F6154D" w:rsidP="00D17347">
            <w:pPr>
              <w:pStyle w:val="TableParagraph"/>
              <w:ind w:left="205" w:right="197"/>
              <w:jc w:val="center"/>
              <w:rPr>
                <w:sz w:val="24"/>
                <w:szCs w:val="24"/>
              </w:rPr>
            </w:pPr>
            <w:r>
              <w:rPr>
                <w:sz w:val="24"/>
                <w:szCs w:val="24"/>
              </w:rPr>
              <w:t>18</w:t>
            </w:r>
            <w:r w:rsidR="00D17347">
              <w:rPr>
                <w:sz w:val="24"/>
                <w:szCs w:val="24"/>
              </w:rPr>
              <w:t>.08.2026, ora 12,00</w:t>
            </w:r>
          </w:p>
        </w:tc>
      </w:tr>
      <w:tr w:rsidR="00D17347" w:rsidRPr="00433CED" w:rsidTr="00771B05">
        <w:trPr>
          <w:trHeight w:val="567"/>
        </w:trPr>
        <w:tc>
          <w:tcPr>
            <w:tcW w:w="637" w:type="dxa"/>
          </w:tcPr>
          <w:p w:rsidR="00D17347" w:rsidRPr="00433CED" w:rsidRDefault="00D17347" w:rsidP="00120DDA">
            <w:pPr>
              <w:pStyle w:val="TableParagraph"/>
              <w:spacing w:before="145"/>
              <w:rPr>
                <w:sz w:val="24"/>
                <w:szCs w:val="24"/>
              </w:rPr>
            </w:pPr>
            <w:r w:rsidRPr="00433CED">
              <w:rPr>
                <w:sz w:val="24"/>
                <w:szCs w:val="24"/>
              </w:rPr>
              <w:t>14.</w:t>
            </w:r>
          </w:p>
        </w:tc>
        <w:tc>
          <w:tcPr>
            <w:tcW w:w="4630" w:type="dxa"/>
          </w:tcPr>
          <w:p w:rsidR="00D17347" w:rsidRPr="00433CED" w:rsidRDefault="00D17347" w:rsidP="001B51F3">
            <w:pPr>
              <w:pStyle w:val="TableParagraph"/>
              <w:spacing w:before="145"/>
              <w:ind w:left="108"/>
              <w:rPr>
                <w:sz w:val="24"/>
                <w:szCs w:val="24"/>
              </w:rPr>
            </w:pPr>
            <w:r w:rsidRPr="00433CED">
              <w:rPr>
                <w:sz w:val="24"/>
                <w:szCs w:val="24"/>
              </w:rPr>
              <w:t>Afişare</w:t>
            </w:r>
            <w:r>
              <w:rPr>
                <w:sz w:val="24"/>
                <w:szCs w:val="24"/>
              </w:rPr>
              <w:t xml:space="preserve">a </w:t>
            </w:r>
            <w:r w:rsidRPr="00433CED">
              <w:rPr>
                <w:sz w:val="24"/>
                <w:szCs w:val="24"/>
              </w:rPr>
              <w:t>rezultatului soluţionării contestaţiilor</w:t>
            </w:r>
          </w:p>
        </w:tc>
        <w:tc>
          <w:tcPr>
            <w:tcW w:w="4961" w:type="dxa"/>
          </w:tcPr>
          <w:p w:rsidR="00D17347" w:rsidRPr="00433CED" w:rsidRDefault="00D17347" w:rsidP="00F6154D">
            <w:pPr>
              <w:pStyle w:val="TableParagraph"/>
              <w:spacing w:before="1"/>
              <w:ind w:left="205" w:right="197"/>
              <w:jc w:val="center"/>
              <w:rPr>
                <w:sz w:val="24"/>
                <w:szCs w:val="24"/>
              </w:rPr>
            </w:pPr>
            <w:r>
              <w:rPr>
                <w:sz w:val="24"/>
                <w:szCs w:val="24"/>
              </w:rPr>
              <w:t>1</w:t>
            </w:r>
            <w:r w:rsidR="00F6154D">
              <w:rPr>
                <w:sz w:val="24"/>
                <w:szCs w:val="24"/>
              </w:rPr>
              <w:t>9</w:t>
            </w:r>
            <w:r>
              <w:rPr>
                <w:sz w:val="24"/>
                <w:szCs w:val="24"/>
              </w:rPr>
              <w:t>.08.2026, ora 12,00</w:t>
            </w:r>
          </w:p>
        </w:tc>
      </w:tr>
      <w:tr w:rsidR="00855F01" w:rsidRPr="00433CED" w:rsidTr="00771B05">
        <w:trPr>
          <w:trHeight w:val="565"/>
        </w:trPr>
        <w:tc>
          <w:tcPr>
            <w:tcW w:w="637" w:type="dxa"/>
          </w:tcPr>
          <w:p w:rsidR="00855F01" w:rsidRPr="00433CED" w:rsidRDefault="00855F01" w:rsidP="00120DDA">
            <w:pPr>
              <w:pStyle w:val="TableParagraph"/>
              <w:spacing w:before="145"/>
              <w:rPr>
                <w:sz w:val="24"/>
                <w:szCs w:val="24"/>
              </w:rPr>
            </w:pPr>
            <w:r w:rsidRPr="00433CED">
              <w:rPr>
                <w:sz w:val="24"/>
                <w:szCs w:val="24"/>
              </w:rPr>
              <w:t>15.</w:t>
            </w:r>
          </w:p>
        </w:tc>
        <w:tc>
          <w:tcPr>
            <w:tcW w:w="4630" w:type="dxa"/>
          </w:tcPr>
          <w:p w:rsidR="00855F01" w:rsidRPr="00433CED" w:rsidRDefault="001B51F3" w:rsidP="001B51F3">
            <w:pPr>
              <w:pStyle w:val="TableParagraph"/>
              <w:spacing w:before="145"/>
              <w:ind w:left="108"/>
              <w:rPr>
                <w:sz w:val="24"/>
                <w:szCs w:val="24"/>
              </w:rPr>
            </w:pPr>
            <w:r>
              <w:rPr>
                <w:sz w:val="24"/>
                <w:szCs w:val="24"/>
              </w:rPr>
              <w:t>Afişa</w:t>
            </w:r>
            <w:r w:rsidR="00855F01" w:rsidRPr="00433CED">
              <w:rPr>
                <w:sz w:val="24"/>
                <w:szCs w:val="24"/>
              </w:rPr>
              <w:t>re</w:t>
            </w:r>
            <w:r w:rsidR="00E3387A" w:rsidRPr="00433CED">
              <w:rPr>
                <w:sz w:val="24"/>
                <w:szCs w:val="24"/>
              </w:rPr>
              <w:t xml:space="preserve">a </w:t>
            </w:r>
            <w:r>
              <w:rPr>
                <w:sz w:val="24"/>
                <w:szCs w:val="24"/>
              </w:rPr>
              <w:t>re</w:t>
            </w:r>
            <w:r w:rsidR="00855F01" w:rsidRPr="00433CED">
              <w:rPr>
                <w:sz w:val="24"/>
                <w:szCs w:val="24"/>
              </w:rPr>
              <w:t>zultatului</w:t>
            </w:r>
            <w:r w:rsidR="00E3387A" w:rsidRPr="00433CED">
              <w:rPr>
                <w:sz w:val="24"/>
                <w:szCs w:val="24"/>
              </w:rPr>
              <w:t xml:space="preserve"> </w:t>
            </w:r>
            <w:r w:rsidR="00855F01" w:rsidRPr="00433CED">
              <w:rPr>
                <w:sz w:val="24"/>
                <w:szCs w:val="24"/>
              </w:rPr>
              <w:t>final</w:t>
            </w:r>
            <w:r w:rsidR="00E3387A" w:rsidRPr="00433CED">
              <w:rPr>
                <w:sz w:val="24"/>
                <w:szCs w:val="24"/>
              </w:rPr>
              <w:t xml:space="preserve"> </w:t>
            </w:r>
            <w:r w:rsidR="00855F01" w:rsidRPr="00433CED">
              <w:rPr>
                <w:sz w:val="24"/>
                <w:szCs w:val="24"/>
              </w:rPr>
              <w:t>al</w:t>
            </w:r>
            <w:r w:rsidR="00E3387A" w:rsidRPr="00433CED">
              <w:rPr>
                <w:sz w:val="24"/>
                <w:szCs w:val="24"/>
              </w:rPr>
              <w:t xml:space="preserve"> </w:t>
            </w:r>
            <w:r w:rsidR="00855F01" w:rsidRPr="00433CED">
              <w:rPr>
                <w:sz w:val="24"/>
                <w:szCs w:val="24"/>
              </w:rPr>
              <w:t>concursului</w:t>
            </w:r>
          </w:p>
        </w:tc>
        <w:tc>
          <w:tcPr>
            <w:tcW w:w="4961" w:type="dxa"/>
          </w:tcPr>
          <w:p w:rsidR="00855F01" w:rsidRPr="00433CED" w:rsidRDefault="00F6154D" w:rsidP="00D17347">
            <w:pPr>
              <w:pStyle w:val="TableParagraph"/>
              <w:ind w:left="205" w:right="197"/>
              <w:jc w:val="center"/>
              <w:rPr>
                <w:sz w:val="24"/>
                <w:szCs w:val="24"/>
              </w:rPr>
            </w:pPr>
            <w:r>
              <w:rPr>
                <w:sz w:val="24"/>
                <w:szCs w:val="24"/>
              </w:rPr>
              <w:t>19</w:t>
            </w:r>
            <w:r w:rsidR="00D17347">
              <w:rPr>
                <w:sz w:val="24"/>
                <w:szCs w:val="24"/>
              </w:rPr>
              <w:t>.08.2026, ora 13,00</w:t>
            </w:r>
          </w:p>
        </w:tc>
      </w:tr>
    </w:tbl>
    <w:p w:rsidR="001C21EF" w:rsidRPr="00433CED" w:rsidRDefault="001C21EF" w:rsidP="0054214D">
      <w:pPr>
        <w:pStyle w:val="Default"/>
        <w:jc w:val="both"/>
        <w:rPr>
          <w:bCs/>
          <w:color w:val="auto"/>
          <w:highlight w:val="yellow"/>
        </w:rPr>
      </w:pPr>
    </w:p>
    <w:p w:rsidR="00B9017B" w:rsidRDefault="00B9017B" w:rsidP="001B51F3">
      <w:pPr>
        <w:spacing w:line="240" w:lineRule="auto"/>
        <w:jc w:val="center"/>
        <w:rPr>
          <w:rFonts w:ascii="Times New Roman" w:hAnsi="Times New Roman"/>
          <w:sz w:val="24"/>
          <w:szCs w:val="24"/>
        </w:rPr>
      </w:pPr>
    </w:p>
    <w:p w:rsidR="001B51F3" w:rsidRPr="00D17347" w:rsidRDefault="001B51F3" w:rsidP="001B51F3">
      <w:pPr>
        <w:spacing w:line="240" w:lineRule="auto"/>
        <w:jc w:val="center"/>
        <w:rPr>
          <w:rFonts w:ascii="Times New Roman" w:hAnsi="Times New Roman"/>
          <w:sz w:val="24"/>
          <w:szCs w:val="24"/>
        </w:rPr>
      </w:pPr>
      <w:r w:rsidRPr="00D17347">
        <w:rPr>
          <w:rFonts w:ascii="Times New Roman" w:hAnsi="Times New Roman"/>
          <w:sz w:val="24"/>
          <w:szCs w:val="24"/>
        </w:rPr>
        <w:t xml:space="preserve">BIBLIOGRAFIE </w:t>
      </w:r>
      <w:r w:rsidR="00514911" w:rsidRPr="00D17347">
        <w:rPr>
          <w:rFonts w:ascii="Times New Roman" w:hAnsi="Times New Roman"/>
          <w:sz w:val="24"/>
          <w:szCs w:val="24"/>
        </w:rPr>
        <w:t xml:space="preserve">ȘI TEMATICĂ </w:t>
      </w:r>
      <w:r w:rsidRPr="00D17347">
        <w:rPr>
          <w:rFonts w:ascii="Times New Roman" w:hAnsi="Times New Roman"/>
          <w:sz w:val="24"/>
          <w:szCs w:val="24"/>
        </w:rPr>
        <w:t xml:space="preserve">CONCURS </w:t>
      </w:r>
      <w:r w:rsidR="00B9017B" w:rsidRPr="00D17347">
        <w:rPr>
          <w:rFonts w:ascii="Times New Roman" w:hAnsi="Times New Roman"/>
          <w:sz w:val="24"/>
          <w:szCs w:val="24"/>
        </w:rPr>
        <w:t>INSTALATOR</w:t>
      </w:r>
      <w:r w:rsidRPr="00D17347">
        <w:rPr>
          <w:rFonts w:ascii="Times New Roman" w:hAnsi="Times New Roman"/>
          <w:sz w:val="24"/>
          <w:szCs w:val="24"/>
        </w:rPr>
        <w:t xml:space="preserve">* </w:t>
      </w:r>
    </w:p>
    <w:p w:rsidR="009B01C0" w:rsidRPr="00D17347" w:rsidRDefault="009B01C0" w:rsidP="00120DDA">
      <w:pPr>
        <w:tabs>
          <w:tab w:val="center" w:pos="709"/>
          <w:tab w:val="right" w:pos="9072"/>
        </w:tabs>
        <w:spacing w:after="0" w:line="240" w:lineRule="auto"/>
        <w:jc w:val="both"/>
        <w:rPr>
          <w:rFonts w:ascii="Times New Roman" w:eastAsia="Times New Roman" w:hAnsi="Times New Roman"/>
          <w:bCs/>
          <w:sz w:val="24"/>
          <w:szCs w:val="24"/>
        </w:rPr>
      </w:pPr>
      <w:r w:rsidRPr="00D17347">
        <w:rPr>
          <w:rFonts w:ascii="Times New Roman" w:eastAsia="Times New Roman" w:hAnsi="Times New Roman"/>
          <w:bCs/>
          <w:sz w:val="24"/>
          <w:szCs w:val="24"/>
        </w:rPr>
        <w:tab/>
      </w:r>
      <w:r w:rsidRPr="00D17347">
        <w:rPr>
          <w:rFonts w:ascii="Times New Roman" w:eastAsia="Times New Roman" w:hAnsi="Times New Roman"/>
          <w:bCs/>
          <w:sz w:val="24"/>
          <w:szCs w:val="24"/>
        </w:rPr>
        <w:tab/>
        <w:t xml:space="preserve">1 . Ordonanța de Urgență a Guvernului României nr. 57 din 2019 privind Codul Administrativ, cu modificările și completările ulterioare, Partea a VI –a , Titlul III - Personalul contractual din autorităţile şi instituţiile publice, Cu tematica reglementări privind Prevederi generale aplicabile personalului contractual din autoritățile și instituțiile publice. </w:t>
      </w:r>
    </w:p>
    <w:p w:rsidR="009B01C0" w:rsidRPr="00D17347" w:rsidRDefault="009B01C0" w:rsidP="00120DDA">
      <w:pPr>
        <w:tabs>
          <w:tab w:val="center" w:pos="709"/>
          <w:tab w:val="right" w:pos="9072"/>
        </w:tabs>
        <w:spacing w:after="0" w:line="240" w:lineRule="auto"/>
        <w:jc w:val="both"/>
        <w:rPr>
          <w:rFonts w:ascii="Times New Roman" w:eastAsia="Times New Roman" w:hAnsi="Times New Roman"/>
          <w:bCs/>
          <w:sz w:val="24"/>
          <w:szCs w:val="24"/>
        </w:rPr>
      </w:pPr>
    </w:p>
    <w:p w:rsidR="00D63047" w:rsidRPr="00D17347" w:rsidRDefault="009B01C0" w:rsidP="00120DDA">
      <w:pPr>
        <w:tabs>
          <w:tab w:val="center" w:pos="709"/>
          <w:tab w:val="right" w:pos="9072"/>
        </w:tabs>
        <w:spacing w:after="0" w:line="240" w:lineRule="auto"/>
        <w:jc w:val="both"/>
        <w:rPr>
          <w:rFonts w:ascii="Times New Roman" w:eastAsia="Times New Roman" w:hAnsi="Times New Roman"/>
          <w:bCs/>
          <w:sz w:val="24"/>
          <w:szCs w:val="24"/>
        </w:rPr>
      </w:pPr>
      <w:r w:rsidRPr="00D17347">
        <w:rPr>
          <w:rFonts w:ascii="Times New Roman" w:eastAsia="Times New Roman" w:hAnsi="Times New Roman"/>
          <w:bCs/>
          <w:sz w:val="24"/>
          <w:szCs w:val="24"/>
        </w:rPr>
        <w:tab/>
      </w:r>
      <w:r w:rsidRPr="00D17347">
        <w:rPr>
          <w:rFonts w:ascii="Times New Roman" w:eastAsia="Times New Roman" w:hAnsi="Times New Roman"/>
          <w:bCs/>
          <w:sz w:val="24"/>
          <w:szCs w:val="24"/>
        </w:rPr>
        <w:tab/>
        <w:t>2. Legea nr. 53 din 2003 Codul muncii, cu modificările și completările ulterioare, Titlul II Contractul individual de muncă, Capitolul II Executarea contractului individual de muncă, Cu tematica reglementări privind Drepturile și obligațiile salariatului.</w:t>
      </w:r>
    </w:p>
    <w:p w:rsidR="009B01C0" w:rsidRPr="00D17347" w:rsidRDefault="009B01C0" w:rsidP="009B01C0">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3. Constitutia Romaniei</w:t>
      </w:r>
      <w:r w:rsidR="000B583E" w:rsidRPr="00D17347">
        <w:rPr>
          <w:rFonts w:ascii="Times New Roman" w:hAnsi="Times New Roman"/>
          <w:sz w:val="24"/>
          <w:szCs w:val="24"/>
        </w:rPr>
        <w:t>- Tematica: Drepturile și libertățile fundamentale</w:t>
      </w:r>
    </w:p>
    <w:p w:rsidR="000B583E" w:rsidRPr="00D17347" w:rsidRDefault="000B583E" w:rsidP="009B01C0">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 xml:space="preserve">4. Ordonanța Guvernului nr. 137/2000 privind prevenirea și sancționarea tuturor formelor de discriminare, republicată, cu modificările și completările ulterioare; Tematica: Principii și definiții - egalitatea în activitatea economică și în materie de angajare și profesie </w:t>
      </w:r>
    </w:p>
    <w:p w:rsidR="000B583E" w:rsidRPr="00D17347" w:rsidRDefault="000B583E" w:rsidP="009B01C0">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lastRenderedPageBreak/>
        <w:t>5. Legea nr. 202/2002 privind egalitatea de șanse și tratament între femei și bărbați, republicată, cu modificările și completările ulterioare; Tematica: Egalitatea de șanse și de tratament între femei și bărbați în domeniul muncii Egalitatea de șanse între femei și bărbați în ceea ce privește participarea la luarea deciziei</w:t>
      </w:r>
    </w:p>
    <w:p w:rsidR="000B583E" w:rsidRPr="00D17347" w:rsidRDefault="00472774" w:rsidP="009B01C0">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6</w:t>
      </w:r>
      <w:r w:rsidR="000B583E" w:rsidRPr="00D17347">
        <w:rPr>
          <w:rFonts w:ascii="Times New Roman" w:hAnsi="Times New Roman"/>
          <w:sz w:val="24"/>
          <w:szCs w:val="24"/>
        </w:rPr>
        <w:t>.</w:t>
      </w:r>
      <w:r w:rsidR="000B583E" w:rsidRPr="00D17347">
        <w:t xml:space="preserve"> </w:t>
      </w:r>
      <w:r w:rsidR="000B583E" w:rsidRPr="00D17347">
        <w:rPr>
          <w:rFonts w:ascii="Times New Roman" w:hAnsi="Times New Roman"/>
          <w:sz w:val="24"/>
          <w:szCs w:val="24"/>
        </w:rPr>
        <w:t xml:space="preserve">Manualul de instalatii- instalatii sanitare -Editura Artecno Bucuresti editia II.-se regaseste pe situl </w:t>
      </w:r>
      <w:hyperlink r:id="rId10" w:history="1">
        <w:r w:rsidR="000B583E" w:rsidRPr="00D17347">
          <w:rPr>
            <w:rStyle w:val="Hyperlink"/>
            <w:rFonts w:ascii="Times New Roman" w:hAnsi="Times New Roman"/>
            <w:color w:val="auto"/>
            <w:sz w:val="24"/>
            <w:szCs w:val="24"/>
          </w:rPr>
          <w:t>https://www.academia.edu/23675303/Manualul_de_Instalatii_Sanitarese-</w:t>
        </w:r>
      </w:hyperlink>
      <w:r w:rsidR="000B583E" w:rsidRPr="00D17347">
        <w:rPr>
          <w:rFonts w:ascii="Times New Roman" w:hAnsi="Times New Roman"/>
          <w:sz w:val="24"/>
          <w:szCs w:val="24"/>
        </w:rPr>
        <w:t xml:space="preserve"> tematica integral</w:t>
      </w:r>
    </w:p>
    <w:p w:rsidR="000B583E" w:rsidRPr="00D17347" w:rsidRDefault="009B01C0" w:rsidP="009B01C0">
      <w:pPr>
        <w:tabs>
          <w:tab w:val="left" w:pos="675"/>
        </w:tabs>
        <w:spacing w:line="240" w:lineRule="auto"/>
        <w:rPr>
          <w:rFonts w:ascii="Times New Roman" w:hAnsi="Times New Roman"/>
          <w:sz w:val="24"/>
          <w:szCs w:val="24"/>
        </w:rPr>
      </w:pPr>
      <w:r w:rsidRPr="00D17347">
        <w:rPr>
          <w:rFonts w:ascii="Times New Roman" w:hAnsi="Times New Roman"/>
          <w:sz w:val="24"/>
          <w:szCs w:val="24"/>
        </w:rPr>
        <w:tab/>
      </w:r>
      <w:r w:rsidR="00472774" w:rsidRPr="00D17347">
        <w:rPr>
          <w:rFonts w:ascii="Times New Roman" w:hAnsi="Times New Roman"/>
          <w:sz w:val="24"/>
          <w:szCs w:val="24"/>
        </w:rPr>
        <w:t>7</w:t>
      </w:r>
      <w:r w:rsidRPr="00D17347">
        <w:rPr>
          <w:rFonts w:ascii="Times New Roman" w:hAnsi="Times New Roman"/>
          <w:sz w:val="24"/>
          <w:szCs w:val="24"/>
        </w:rPr>
        <w:t>. Legea 319/2006 a securităţii şi sănătăţii în muncă şi normele metodologice de aplicare;</w:t>
      </w:r>
    </w:p>
    <w:p w:rsidR="009B01C0" w:rsidRPr="00D17347" w:rsidRDefault="00B9017B" w:rsidP="00B9017B">
      <w:pPr>
        <w:tabs>
          <w:tab w:val="center" w:pos="709"/>
          <w:tab w:val="right" w:pos="9072"/>
        </w:tabs>
        <w:spacing w:after="0" w:line="240" w:lineRule="auto"/>
        <w:jc w:val="both"/>
        <w:rPr>
          <w:rFonts w:ascii="Times New Roman" w:hAnsi="Times New Roman"/>
          <w:sz w:val="24"/>
          <w:szCs w:val="24"/>
        </w:rPr>
      </w:pPr>
      <w:r w:rsidRPr="00D17347">
        <w:rPr>
          <w:rFonts w:ascii="Times New Roman" w:hAnsi="Times New Roman"/>
          <w:sz w:val="24"/>
          <w:szCs w:val="24"/>
        </w:rPr>
        <w:t xml:space="preserve">       </w:t>
      </w:r>
    </w:p>
    <w:p w:rsidR="00B9017B" w:rsidRPr="00D17347" w:rsidRDefault="00B9017B" w:rsidP="00B9017B">
      <w:pPr>
        <w:tabs>
          <w:tab w:val="center" w:pos="709"/>
          <w:tab w:val="right" w:pos="9072"/>
        </w:tabs>
        <w:spacing w:after="0" w:line="240" w:lineRule="auto"/>
        <w:jc w:val="both"/>
        <w:rPr>
          <w:rFonts w:ascii="Times New Roman" w:hAnsi="Times New Roman"/>
          <w:sz w:val="24"/>
          <w:szCs w:val="24"/>
        </w:rPr>
      </w:pPr>
      <w:r w:rsidRPr="00D17347">
        <w:rPr>
          <w:rFonts w:ascii="Times New Roman" w:hAnsi="Times New Roman"/>
          <w:sz w:val="24"/>
          <w:szCs w:val="24"/>
        </w:rPr>
        <w:t xml:space="preserve">  BIBLIOGRAFIE ȘI TEMATICĂ CONCURS MUNCITOR NECALIFICAT </w:t>
      </w:r>
    </w:p>
    <w:p w:rsidR="00472774" w:rsidRPr="00D17347" w:rsidRDefault="00472774" w:rsidP="00472774">
      <w:pPr>
        <w:tabs>
          <w:tab w:val="center" w:pos="709"/>
          <w:tab w:val="right" w:pos="9072"/>
        </w:tabs>
        <w:spacing w:after="0" w:line="240" w:lineRule="auto"/>
        <w:jc w:val="both"/>
        <w:rPr>
          <w:rFonts w:ascii="Times New Roman" w:eastAsia="Times New Roman" w:hAnsi="Times New Roman"/>
          <w:bCs/>
          <w:sz w:val="24"/>
          <w:szCs w:val="24"/>
        </w:rPr>
      </w:pPr>
      <w:r w:rsidRPr="00D17347">
        <w:rPr>
          <w:rFonts w:ascii="Times New Roman" w:eastAsia="Times New Roman" w:hAnsi="Times New Roman"/>
          <w:bCs/>
          <w:sz w:val="24"/>
          <w:szCs w:val="24"/>
        </w:rPr>
        <w:tab/>
        <w:t xml:space="preserve">             1 . Ordonanța de Urgență a Guvernului României nr. 57 din 2019 privind Codul Administrativ, cu modificările și completările ulterioare, Partea a VI –a , Titlul III - Personalul contractual din autorităţile şi instituţiile publice, Cu tematica reglementări privind Prevederi generale aplicabile personalului contractual din autoritățile și instituțiile publice. </w:t>
      </w:r>
    </w:p>
    <w:p w:rsidR="00472774" w:rsidRPr="00D17347" w:rsidRDefault="00472774" w:rsidP="00472774">
      <w:pPr>
        <w:tabs>
          <w:tab w:val="center" w:pos="709"/>
          <w:tab w:val="right" w:pos="9072"/>
        </w:tabs>
        <w:spacing w:after="0" w:line="240" w:lineRule="auto"/>
        <w:jc w:val="both"/>
        <w:rPr>
          <w:rFonts w:ascii="Times New Roman" w:eastAsia="Times New Roman" w:hAnsi="Times New Roman"/>
          <w:bCs/>
          <w:sz w:val="24"/>
          <w:szCs w:val="24"/>
        </w:rPr>
      </w:pPr>
      <w:r w:rsidRPr="00D17347">
        <w:rPr>
          <w:rFonts w:ascii="Times New Roman" w:eastAsia="Times New Roman" w:hAnsi="Times New Roman"/>
          <w:bCs/>
          <w:sz w:val="24"/>
          <w:szCs w:val="24"/>
        </w:rPr>
        <w:tab/>
      </w:r>
      <w:r w:rsidRPr="00D17347">
        <w:rPr>
          <w:rFonts w:ascii="Times New Roman" w:eastAsia="Times New Roman" w:hAnsi="Times New Roman"/>
          <w:bCs/>
          <w:sz w:val="24"/>
          <w:szCs w:val="24"/>
        </w:rPr>
        <w:tab/>
        <w:t>2. Legea nr. 53 din 2003 Codul muncii, cu modificările și completările ulterioare, Titlul II Contractul individual de muncă, Capitolul II Executarea contractului individual de muncă, Cu tematica reglementări privind Drepturile și obligațiile salariatului.</w:t>
      </w:r>
    </w:p>
    <w:p w:rsidR="00472774" w:rsidRPr="00D17347" w:rsidRDefault="00472774" w:rsidP="00472774">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3. Constitutia Romaniei- Tematica: Drepturile și libertățile fundamentale</w:t>
      </w:r>
    </w:p>
    <w:p w:rsidR="00472774" w:rsidRPr="00D17347" w:rsidRDefault="00472774" w:rsidP="00472774">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 xml:space="preserve">4. Ordonanța Guvernului nr. 137/2000 privind prevenirea și sancționarea tuturor formelor de discriminare, republicată, cu modificările și completările ulterioare; Tematica: Principii și definiții - egalitatea în activitatea economică și în materie de angajare și profesie </w:t>
      </w:r>
    </w:p>
    <w:p w:rsidR="00472774" w:rsidRPr="00D17347" w:rsidRDefault="00472774" w:rsidP="00472774">
      <w:pPr>
        <w:tabs>
          <w:tab w:val="center" w:pos="709"/>
          <w:tab w:val="right" w:pos="9072"/>
        </w:tabs>
        <w:spacing w:after="0" w:line="240" w:lineRule="auto"/>
        <w:ind w:firstLine="708"/>
        <w:jc w:val="both"/>
        <w:rPr>
          <w:rFonts w:ascii="Times New Roman" w:hAnsi="Times New Roman"/>
          <w:sz w:val="24"/>
          <w:szCs w:val="24"/>
        </w:rPr>
      </w:pPr>
      <w:r w:rsidRPr="00D17347">
        <w:rPr>
          <w:rFonts w:ascii="Times New Roman" w:hAnsi="Times New Roman"/>
          <w:sz w:val="24"/>
          <w:szCs w:val="24"/>
        </w:rPr>
        <w:t>5. Legea nr. 202/2002 privind egalitatea de șanse și tratament între femei și bărbați, republicată, cu modificările și completările ulterioare; Tematica: Egalitatea de șanse și de tratament între femei și bărbați în domeniul muncii Egalitatea de șanse între femei și bărbați în ceea ce privește participarea la luarea deciziei</w:t>
      </w:r>
    </w:p>
    <w:p w:rsidR="00472774" w:rsidRPr="00D17347" w:rsidRDefault="0015105B" w:rsidP="00472774">
      <w:pPr>
        <w:tabs>
          <w:tab w:val="left" w:pos="675"/>
        </w:tabs>
        <w:spacing w:line="240" w:lineRule="auto"/>
        <w:rPr>
          <w:rFonts w:ascii="Times New Roman" w:hAnsi="Times New Roman"/>
          <w:sz w:val="24"/>
          <w:szCs w:val="24"/>
        </w:rPr>
      </w:pPr>
      <w:r w:rsidRPr="00D17347">
        <w:rPr>
          <w:rFonts w:ascii="Times New Roman" w:hAnsi="Times New Roman"/>
          <w:sz w:val="24"/>
          <w:szCs w:val="24"/>
        </w:rPr>
        <w:t xml:space="preserve">           6</w:t>
      </w:r>
      <w:r w:rsidR="00472774" w:rsidRPr="00D17347">
        <w:rPr>
          <w:rFonts w:ascii="Times New Roman" w:hAnsi="Times New Roman"/>
          <w:sz w:val="24"/>
          <w:szCs w:val="24"/>
        </w:rPr>
        <w:t>. Legea 319/2006 a securităţii şi sănătăţii în muncă şi normele metodologice de aplicare;</w:t>
      </w:r>
    </w:p>
    <w:p w:rsidR="00B9017B" w:rsidRPr="00433CED" w:rsidRDefault="00B9017B" w:rsidP="00120DDA">
      <w:pPr>
        <w:tabs>
          <w:tab w:val="center" w:pos="709"/>
          <w:tab w:val="right" w:pos="9072"/>
        </w:tabs>
        <w:spacing w:after="0" w:line="240" w:lineRule="auto"/>
        <w:jc w:val="both"/>
        <w:rPr>
          <w:rFonts w:ascii="Times New Roman" w:hAnsi="Times New Roman"/>
          <w:sz w:val="24"/>
          <w:szCs w:val="24"/>
        </w:rPr>
      </w:pPr>
    </w:p>
    <w:p w:rsidR="00D63047" w:rsidRPr="00433CED" w:rsidRDefault="00B175EA" w:rsidP="00D63047">
      <w:pPr>
        <w:tabs>
          <w:tab w:val="center" w:pos="709"/>
          <w:tab w:val="right" w:pos="9072"/>
        </w:tabs>
        <w:spacing w:after="0"/>
        <w:jc w:val="both"/>
        <w:rPr>
          <w:rFonts w:ascii="Times New Roman" w:eastAsia="Times New Roman" w:hAnsi="Times New Roman"/>
          <w:sz w:val="24"/>
          <w:szCs w:val="24"/>
          <w:lang w:eastAsia="ro-RO"/>
        </w:rPr>
      </w:pPr>
      <w:r w:rsidRPr="00433CED">
        <w:rPr>
          <w:rFonts w:ascii="Times New Roman" w:hAnsi="Times New Roman"/>
          <w:sz w:val="24"/>
          <w:szCs w:val="24"/>
        </w:rPr>
        <w:tab/>
      </w:r>
      <w:r w:rsidR="00D63047" w:rsidRPr="00433CED">
        <w:rPr>
          <w:rFonts w:ascii="Times New Roman" w:hAnsi="Times New Roman"/>
          <w:sz w:val="24"/>
          <w:szCs w:val="24"/>
        </w:rPr>
        <w:tab/>
        <w:t xml:space="preserve">Informații suplimentare se pot obține de la sediul instituției, de pe </w:t>
      </w:r>
      <w:r w:rsidR="00D63047" w:rsidRPr="00433CED">
        <w:rPr>
          <w:rFonts w:ascii="Times New Roman" w:eastAsia="Times New Roman" w:hAnsi="Times New Roman"/>
          <w:sz w:val="24"/>
          <w:szCs w:val="24"/>
          <w:lang w:eastAsia="ro-RO"/>
        </w:rPr>
        <w:t>website: www.comunavadupasii.ro</w:t>
      </w:r>
      <w:r w:rsidR="001B51F3">
        <w:rPr>
          <w:rFonts w:ascii="Times New Roman" w:eastAsia="Times New Roman" w:hAnsi="Times New Roman"/>
          <w:sz w:val="24"/>
          <w:szCs w:val="24"/>
          <w:lang w:eastAsia="ro-RO"/>
        </w:rPr>
        <w:t>,</w:t>
      </w:r>
      <w:r w:rsidR="00D63047" w:rsidRPr="00433CED">
        <w:rPr>
          <w:rFonts w:ascii="Times New Roman" w:eastAsia="Times New Roman" w:hAnsi="Times New Roman"/>
          <w:sz w:val="24"/>
          <w:szCs w:val="24"/>
          <w:lang w:eastAsia="ro-RO"/>
        </w:rPr>
        <w:t xml:space="preserve"> persoană de </w:t>
      </w:r>
      <w:r w:rsidR="001B51F3">
        <w:rPr>
          <w:rFonts w:ascii="Times New Roman" w:eastAsia="Times New Roman" w:hAnsi="Times New Roman"/>
          <w:sz w:val="24"/>
          <w:szCs w:val="24"/>
          <w:lang w:eastAsia="ro-RO"/>
        </w:rPr>
        <w:t xml:space="preserve">contact: Florea Andra Iuliana, </w:t>
      </w:r>
      <w:r w:rsidR="00D63047" w:rsidRPr="00433CED">
        <w:rPr>
          <w:rFonts w:ascii="Times New Roman" w:eastAsia="Times New Roman" w:hAnsi="Times New Roman"/>
          <w:sz w:val="24"/>
          <w:szCs w:val="24"/>
          <w:lang w:eastAsia="ro-RO"/>
        </w:rPr>
        <w:t xml:space="preserve">funcția inspector, având </w:t>
      </w:r>
      <w:r w:rsidR="00D63047" w:rsidRPr="00433CED">
        <w:rPr>
          <w:rFonts w:ascii="Times New Roman" w:hAnsi="Times New Roman"/>
          <w:sz w:val="24"/>
          <w:szCs w:val="24"/>
        </w:rPr>
        <w:t>numărul de telefon 0238</w:t>
      </w:r>
      <w:r w:rsidR="001B51F3">
        <w:rPr>
          <w:rFonts w:ascii="Times New Roman" w:hAnsi="Times New Roman"/>
          <w:sz w:val="24"/>
          <w:szCs w:val="24"/>
        </w:rPr>
        <w:t>.</w:t>
      </w:r>
      <w:r w:rsidR="00D63047" w:rsidRPr="00433CED">
        <w:rPr>
          <w:rFonts w:ascii="Times New Roman" w:hAnsi="Times New Roman"/>
          <w:sz w:val="24"/>
          <w:szCs w:val="24"/>
        </w:rPr>
        <w:t>788</w:t>
      </w:r>
      <w:r w:rsidR="001B51F3">
        <w:rPr>
          <w:rFonts w:ascii="Times New Roman" w:hAnsi="Times New Roman"/>
          <w:sz w:val="24"/>
          <w:szCs w:val="24"/>
        </w:rPr>
        <w:t>.</w:t>
      </w:r>
      <w:r w:rsidR="00D63047" w:rsidRPr="00433CED">
        <w:rPr>
          <w:rFonts w:ascii="Times New Roman" w:hAnsi="Times New Roman"/>
          <w:sz w:val="24"/>
          <w:szCs w:val="24"/>
        </w:rPr>
        <w:t>109.</w:t>
      </w:r>
    </w:p>
    <w:p w:rsidR="00D63047" w:rsidRDefault="00D63047" w:rsidP="00D63047">
      <w:pPr>
        <w:tabs>
          <w:tab w:val="center" w:pos="709"/>
          <w:tab w:val="right" w:pos="9072"/>
        </w:tabs>
        <w:spacing w:after="0" w:line="240" w:lineRule="auto"/>
        <w:jc w:val="both"/>
        <w:rPr>
          <w:rFonts w:ascii="Times New Roman" w:hAnsi="Times New Roman"/>
          <w:sz w:val="24"/>
          <w:szCs w:val="24"/>
        </w:rPr>
      </w:pPr>
    </w:p>
    <w:p w:rsidR="00514911" w:rsidRDefault="00514911" w:rsidP="00D63047">
      <w:pPr>
        <w:tabs>
          <w:tab w:val="center" w:pos="709"/>
          <w:tab w:val="right" w:pos="9072"/>
        </w:tabs>
        <w:spacing w:after="0" w:line="240" w:lineRule="auto"/>
        <w:jc w:val="both"/>
        <w:rPr>
          <w:rFonts w:ascii="Times New Roman" w:hAnsi="Times New Roman"/>
          <w:sz w:val="24"/>
          <w:szCs w:val="24"/>
        </w:rPr>
      </w:pPr>
    </w:p>
    <w:p w:rsidR="00514911" w:rsidRPr="00433CED" w:rsidRDefault="00514911" w:rsidP="00D63047">
      <w:pPr>
        <w:tabs>
          <w:tab w:val="center" w:pos="709"/>
          <w:tab w:val="right" w:pos="9072"/>
        </w:tabs>
        <w:spacing w:after="0" w:line="240" w:lineRule="auto"/>
        <w:jc w:val="both"/>
        <w:rPr>
          <w:rFonts w:ascii="Times New Roman" w:hAnsi="Times New Roman"/>
          <w:sz w:val="24"/>
          <w:szCs w:val="24"/>
        </w:rPr>
      </w:pPr>
    </w:p>
    <w:p w:rsidR="00D63047" w:rsidRDefault="00472774" w:rsidP="00472774">
      <w:pPr>
        <w:tabs>
          <w:tab w:val="left" w:pos="5910"/>
        </w:tabs>
        <w:jc w:val="center"/>
        <w:rPr>
          <w:rFonts w:ascii="Times New Roman" w:hAnsi="Times New Roman"/>
          <w:sz w:val="24"/>
          <w:szCs w:val="24"/>
        </w:rPr>
      </w:pPr>
      <w:r>
        <w:rPr>
          <w:rFonts w:ascii="Times New Roman" w:hAnsi="Times New Roman"/>
          <w:sz w:val="24"/>
          <w:szCs w:val="24"/>
        </w:rPr>
        <w:t>SEF SERVICIU</w:t>
      </w:r>
    </w:p>
    <w:p w:rsidR="00472774" w:rsidRPr="00433CED" w:rsidRDefault="00472774" w:rsidP="00472774">
      <w:pPr>
        <w:tabs>
          <w:tab w:val="left" w:pos="5910"/>
        </w:tabs>
        <w:jc w:val="center"/>
        <w:rPr>
          <w:rFonts w:ascii="Times New Roman" w:hAnsi="Times New Roman"/>
          <w:sz w:val="24"/>
          <w:szCs w:val="24"/>
        </w:rPr>
      </w:pPr>
      <w:r>
        <w:rPr>
          <w:rFonts w:ascii="Times New Roman" w:hAnsi="Times New Roman"/>
          <w:sz w:val="24"/>
          <w:szCs w:val="24"/>
        </w:rPr>
        <w:t>MIHAESCU DAN-MARIUS</w:t>
      </w:r>
    </w:p>
    <w:sectPr w:rsidR="00472774" w:rsidRPr="00433CED" w:rsidSect="00825452">
      <w:pgSz w:w="11906" w:h="16838" w:code="9"/>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208" w:rsidRDefault="009C2208" w:rsidP="00F03354">
      <w:pPr>
        <w:spacing w:after="0" w:line="240" w:lineRule="auto"/>
      </w:pPr>
      <w:r>
        <w:separator/>
      </w:r>
    </w:p>
  </w:endnote>
  <w:endnote w:type="continuationSeparator" w:id="0">
    <w:p w:rsidR="009C2208" w:rsidRDefault="009C2208" w:rsidP="00F0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208" w:rsidRDefault="009C2208" w:rsidP="00F03354">
      <w:pPr>
        <w:spacing w:after="0" w:line="240" w:lineRule="auto"/>
      </w:pPr>
      <w:r>
        <w:separator/>
      </w:r>
    </w:p>
  </w:footnote>
  <w:footnote w:type="continuationSeparator" w:id="0">
    <w:p w:rsidR="009C2208" w:rsidRDefault="009C2208" w:rsidP="00F03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nsid w:val="11226A66"/>
    <w:multiLevelType w:val="hybridMultilevel"/>
    <w:tmpl w:val="4732AB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CE4979"/>
    <w:multiLevelType w:val="multilevel"/>
    <w:tmpl w:val="B83A2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0FA7469"/>
    <w:multiLevelType w:val="hybridMultilevel"/>
    <w:tmpl w:val="FF0E5E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315CD"/>
    <w:multiLevelType w:val="multilevel"/>
    <w:tmpl w:val="055AAEAC"/>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7040775"/>
    <w:multiLevelType w:val="hybridMultilevel"/>
    <w:tmpl w:val="6A7EED36"/>
    <w:lvl w:ilvl="0" w:tplc="2126102A">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C53DE"/>
    <w:multiLevelType w:val="hybridMultilevel"/>
    <w:tmpl w:val="9D123684"/>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69A70A39"/>
    <w:multiLevelType w:val="hybridMultilevel"/>
    <w:tmpl w:val="FEBE88D2"/>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B063C9"/>
    <w:multiLevelType w:val="hybridMultilevel"/>
    <w:tmpl w:val="9B020F50"/>
    <w:lvl w:ilvl="0" w:tplc="C3F64FF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0F7D47"/>
    <w:multiLevelType w:val="hybridMultilevel"/>
    <w:tmpl w:val="ABEE5CD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4">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0"/>
  </w:num>
  <w:num w:numId="4">
    <w:abstractNumId w:val="15"/>
  </w:num>
  <w:num w:numId="5">
    <w:abstractNumId w:val="5"/>
  </w:num>
  <w:num w:numId="6">
    <w:abstractNumId w:val="28"/>
  </w:num>
  <w:num w:numId="7">
    <w:abstractNumId w:val="18"/>
  </w:num>
  <w:num w:numId="8">
    <w:abstractNumId w:val="13"/>
  </w:num>
  <w:num w:numId="9">
    <w:abstractNumId w:val="6"/>
  </w:num>
  <w:num w:numId="10">
    <w:abstractNumId w:val="25"/>
  </w:num>
  <w:num w:numId="11">
    <w:abstractNumId w:val="21"/>
  </w:num>
  <w:num w:numId="12">
    <w:abstractNumId w:val="22"/>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num>
  <w:num w:numId="1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7"/>
    <w:lvlOverride w:ilvl="0">
      <w:startOverride w:val="2"/>
    </w:lvlOverride>
  </w:num>
  <w:num w:numId="17">
    <w:abstractNumId w:val="7"/>
    <w:lvlOverride w:ilvl="0">
      <w:startOverride w:val="3"/>
    </w:lvlOverride>
  </w:num>
  <w:num w:numId="18">
    <w:abstractNumId w:val="7"/>
    <w:lvlOverride w:ilvl="0">
      <w:startOverride w:val="4"/>
    </w:lvlOverride>
  </w:num>
  <w:num w:numId="19">
    <w:abstractNumId w:val="7"/>
    <w:lvlOverride w:ilvl="0">
      <w:startOverride w:val="5"/>
    </w:lvlOverride>
  </w:num>
  <w:num w:numId="20">
    <w:abstractNumId w:val="7"/>
    <w:lvlOverride w:ilvl="0">
      <w:startOverride w:val="6"/>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4"/>
  </w:num>
  <w:num w:numId="23">
    <w:abstractNumId w:val="3"/>
  </w:num>
  <w:num w:numId="24">
    <w:abstractNumId w:val="8"/>
  </w:num>
  <w:num w:numId="25">
    <w:abstractNumId w:val="34"/>
  </w:num>
  <w:num w:numId="26">
    <w:abstractNumId w:val="11"/>
  </w:num>
  <w:num w:numId="27">
    <w:abstractNumId w:val="19"/>
  </w:num>
  <w:num w:numId="28">
    <w:abstractNumId w:val="16"/>
  </w:num>
  <w:num w:numId="29">
    <w:abstractNumId w:val="23"/>
  </w:num>
  <w:num w:numId="30">
    <w:abstractNumId w:val="12"/>
  </w:num>
  <w:num w:numId="31">
    <w:abstractNumId w:val="32"/>
  </w:num>
  <w:num w:numId="32">
    <w:abstractNumId w:val="9"/>
  </w:num>
  <w:num w:numId="33">
    <w:abstractNumId w:val="17"/>
  </w:num>
  <w:num w:numId="34">
    <w:abstractNumId w:val="30"/>
  </w:num>
  <w:num w:numId="35">
    <w:abstractNumId w:val="4"/>
  </w:num>
  <w:num w:numId="36">
    <w:abstractNumId w:val="26"/>
  </w:num>
  <w:num w:numId="37">
    <w:abstractNumId w:val="24"/>
  </w:num>
  <w:num w:numId="38">
    <w:abstractNumId w:val="20"/>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7B41D4"/>
    <w:rsid w:val="00006F5D"/>
    <w:rsid w:val="000131F2"/>
    <w:rsid w:val="000279FD"/>
    <w:rsid w:val="00034530"/>
    <w:rsid w:val="000424EB"/>
    <w:rsid w:val="00043A61"/>
    <w:rsid w:val="000468FA"/>
    <w:rsid w:val="0007220C"/>
    <w:rsid w:val="00072383"/>
    <w:rsid w:val="00093482"/>
    <w:rsid w:val="000B583E"/>
    <w:rsid w:val="000E0116"/>
    <w:rsid w:val="000E25FD"/>
    <w:rsid w:val="000F10B2"/>
    <w:rsid w:val="000F44FB"/>
    <w:rsid w:val="00120DDA"/>
    <w:rsid w:val="00122EC3"/>
    <w:rsid w:val="0012466B"/>
    <w:rsid w:val="0015105B"/>
    <w:rsid w:val="001676B3"/>
    <w:rsid w:val="00175D54"/>
    <w:rsid w:val="001845E3"/>
    <w:rsid w:val="001961B8"/>
    <w:rsid w:val="001963A4"/>
    <w:rsid w:val="001B51F3"/>
    <w:rsid w:val="001C21EF"/>
    <w:rsid w:val="001D5B51"/>
    <w:rsid w:val="001D5E47"/>
    <w:rsid w:val="001F2B98"/>
    <w:rsid w:val="001F5599"/>
    <w:rsid w:val="00200281"/>
    <w:rsid w:val="00202C3D"/>
    <w:rsid w:val="002055BC"/>
    <w:rsid w:val="00207370"/>
    <w:rsid w:val="00213283"/>
    <w:rsid w:val="002376F2"/>
    <w:rsid w:val="00244B80"/>
    <w:rsid w:val="00250681"/>
    <w:rsid w:val="002603A4"/>
    <w:rsid w:val="002641DB"/>
    <w:rsid w:val="0028043D"/>
    <w:rsid w:val="002A3940"/>
    <w:rsid w:val="002B3500"/>
    <w:rsid w:val="002C48A4"/>
    <w:rsid w:val="002D3010"/>
    <w:rsid w:val="00302A3B"/>
    <w:rsid w:val="0033288C"/>
    <w:rsid w:val="00352E6A"/>
    <w:rsid w:val="00363EFB"/>
    <w:rsid w:val="003843AB"/>
    <w:rsid w:val="00385023"/>
    <w:rsid w:val="003A3865"/>
    <w:rsid w:val="003B1203"/>
    <w:rsid w:val="003E3B00"/>
    <w:rsid w:val="003E505C"/>
    <w:rsid w:val="00433CED"/>
    <w:rsid w:val="004518F3"/>
    <w:rsid w:val="00464E8A"/>
    <w:rsid w:val="00472774"/>
    <w:rsid w:val="00491139"/>
    <w:rsid w:val="00494941"/>
    <w:rsid w:val="004A4FC0"/>
    <w:rsid w:val="004B7860"/>
    <w:rsid w:val="004D404E"/>
    <w:rsid w:val="004E0A41"/>
    <w:rsid w:val="004F2490"/>
    <w:rsid w:val="00514911"/>
    <w:rsid w:val="00525263"/>
    <w:rsid w:val="005348F1"/>
    <w:rsid w:val="0054214D"/>
    <w:rsid w:val="00542B9D"/>
    <w:rsid w:val="00546EBC"/>
    <w:rsid w:val="005537A3"/>
    <w:rsid w:val="005660D0"/>
    <w:rsid w:val="00587E5C"/>
    <w:rsid w:val="00596B94"/>
    <w:rsid w:val="005C71B3"/>
    <w:rsid w:val="005D7EB3"/>
    <w:rsid w:val="005E13A4"/>
    <w:rsid w:val="005E27EA"/>
    <w:rsid w:val="005E5910"/>
    <w:rsid w:val="00614E3B"/>
    <w:rsid w:val="00645198"/>
    <w:rsid w:val="0065690D"/>
    <w:rsid w:val="00660A20"/>
    <w:rsid w:val="00663040"/>
    <w:rsid w:val="00682683"/>
    <w:rsid w:val="006840E9"/>
    <w:rsid w:val="00697D1C"/>
    <w:rsid w:val="006D66A1"/>
    <w:rsid w:val="0070520B"/>
    <w:rsid w:val="0070707E"/>
    <w:rsid w:val="00710D63"/>
    <w:rsid w:val="00711BC6"/>
    <w:rsid w:val="007436E5"/>
    <w:rsid w:val="00751C25"/>
    <w:rsid w:val="00756118"/>
    <w:rsid w:val="00771B05"/>
    <w:rsid w:val="00787348"/>
    <w:rsid w:val="00790EC1"/>
    <w:rsid w:val="007A3DBB"/>
    <w:rsid w:val="007A76E6"/>
    <w:rsid w:val="007B41D4"/>
    <w:rsid w:val="007D02CE"/>
    <w:rsid w:val="007E0431"/>
    <w:rsid w:val="008136C4"/>
    <w:rsid w:val="00820DFD"/>
    <w:rsid w:val="00825452"/>
    <w:rsid w:val="00831027"/>
    <w:rsid w:val="00831AFF"/>
    <w:rsid w:val="00833807"/>
    <w:rsid w:val="0083436C"/>
    <w:rsid w:val="00834F84"/>
    <w:rsid w:val="00835DCE"/>
    <w:rsid w:val="008461D2"/>
    <w:rsid w:val="00851DB5"/>
    <w:rsid w:val="00855F01"/>
    <w:rsid w:val="00881B31"/>
    <w:rsid w:val="00894459"/>
    <w:rsid w:val="00897AE5"/>
    <w:rsid w:val="008E5F7E"/>
    <w:rsid w:val="008E7866"/>
    <w:rsid w:val="008F412B"/>
    <w:rsid w:val="00923FC6"/>
    <w:rsid w:val="009317C2"/>
    <w:rsid w:val="009462C3"/>
    <w:rsid w:val="00963E1A"/>
    <w:rsid w:val="009852A2"/>
    <w:rsid w:val="00986C50"/>
    <w:rsid w:val="009B01C0"/>
    <w:rsid w:val="009C01A0"/>
    <w:rsid w:val="009C18BE"/>
    <w:rsid w:val="009C2208"/>
    <w:rsid w:val="009C7709"/>
    <w:rsid w:val="009D04F2"/>
    <w:rsid w:val="00A12A91"/>
    <w:rsid w:val="00A25BFE"/>
    <w:rsid w:val="00A310A0"/>
    <w:rsid w:val="00A31B89"/>
    <w:rsid w:val="00A74EA4"/>
    <w:rsid w:val="00A85AD8"/>
    <w:rsid w:val="00A95181"/>
    <w:rsid w:val="00A9723B"/>
    <w:rsid w:val="00AA40B9"/>
    <w:rsid w:val="00AB3D4F"/>
    <w:rsid w:val="00AB69E5"/>
    <w:rsid w:val="00AC248C"/>
    <w:rsid w:val="00AC3C0F"/>
    <w:rsid w:val="00AC5C24"/>
    <w:rsid w:val="00AD3945"/>
    <w:rsid w:val="00AE3BF3"/>
    <w:rsid w:val="00B15EBC"/>
    <w:rsid w:val="00B175EA"/>
    <w:rsid w:val="00B456A6"/>
    <w:rsid w:val="00B5496F"/>
    <w:rsid w:val="00B673A3"/>
    <w:rsid w:val="00B75F4E"/>
    <w:rsid w:val="00B8249B"/>
    <w:rsid w:val="00B9017B"/>
    <w:rsid w:val="00BB351D"/>
    <w:rsid w:val="00BE41EE"/>
    <w:rsid w:val="00C15586"/>
    <w:rsid w:val="00C30501"/>
    <w:rsid w:val="00C312C2"/>
    <w:rsid w:val="00C42142"/>
    <w:rsid w:val="00C51CD0"/>
    <w:rsid w:val="00C94C91"/>
    <w:rsid w:val="00C97269"/>
    <w:rsid w:val="00C97E4D"/>
    <w:rsid w:val="00CC0C92"/>
    <w:rsid w:val="00CC6A7B"/>
    <w:rsid w:val="00CD41D9"/>
    <w:rsid w:val="00CE611F"/>
    <w:rsid w:val="00CE720C"/>
    <w:rsid w:val="00CF675B"/>
    <w:rsid w:val="00D03236"/>
    <w:rsid w:val="00D14EA1"/>
    <w:rsid w:val="00D17347"/>
    <w:rsid w:val="00D22368"/>
    <w:rsid w:val="00D2364C"/>
    <w:rsid w:val="00D300B9"/>
    <w:rsid w:val="00D30C32"/>
    <w:rsid w:val="00D5058D"/>
    <w:rsid w:val="00D63047"/>
    <w:rsid w:val="00D6549D"/>
    <w:rsid w:val="00D7702A"/>
    <w:rsid w:val="00D86110"/>
    <w:rsid w:val="00DA1952"/>
    <w:rsid w:val="00DA6C27"/>
    <w:rsid w:val="00DB45D8"/>
    <w:rsid w:val="00DB670B"/>
    <w:rsid w:val="00DD1555"/>
    <w:rsid w:val="00DD1652"/>
    <w:rsid w:val="00DF128B"/>
    <w:rsid w:val="00E24D6A"/>
    <w:rsid w:val="00E3387A"/>
    <w:rsid w:val="00E47325"/>
    <w:rsid w:val="00E5691D"/>
    <w:rsid w:val="00E64974"/>
    <w:rsid w:val="00E92CC7"/>
    <w:rsid w:val="00EA2E1C"/>
    <w:rsid w:val="00EA3470"/>
    <w:rsid w:val="00EB6314"/>
    <w:rsid w:val="00ED2F0A"/>
    <w:rsid w:val="00EE2935"/>
    <w:rsid w:val="00EF54DD"/>
    <w:rsid w:val="00F03354"/>
    <w:rsid w:val="00F42122"/>
    <w:rsid w:val="00F43BD0"/>
    <w:rsid w:val="00F6154D"/>
    <w:rsid w:val="00F71863"/>
    <w:rsid w:val="00F73995"/>
    <w:rsid w:val="00F97BB7"/>
    <w:rsid w:val="00FA141D"/>
    <w:rsid w:val="00FA54A4"/>
    <w:rsid w:val="00FB237A"/>
    <w:rsid w:val="00FB59AB"/>
    <w:rsid w:val="00FC530C"/>
    <w:rsid w:val="00FF1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5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customStyle="1" w:styleId="Normal1">
    <w:name w:val="Normal1"/>
    <w:rsid w:val="00A25BFE"/>
    <w:pPr>
      <w:spacing w:line="276" w:lineRule="auto"/>
    </w:pPr>
    <w:rPr>
      <w:rFonts w:ascii="Arial" w:eastAsia="Arial" w:hAnsi="Arial" w:cs="Arial"/>
      <w:sz w:val="22"/>
      <w:szCs w:val="22"/>
      <w:lang w:eastAsia="en-US"/>
    </w:rPr>
  </w:style>
  <w:style w:type="paragraph" w:customStyle="1" w:styleId="Default">
    <w:name w:val="Default"/>
    <w:rsid w:val="0054214D"/>
    <w:pPr>
      <w:autoSpaceDE w:val="0"/>
      <w:autoSpaceDN w:val="0"/>
      <w:adjustRightInd w:val="0"/>
    </w:pPr>
    <w:rPr>
      <w:rFonts w:ascii="Times New Roman" w:eastAsiaTheme="minorHAnsi" w:hAnsi="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050131">
      <w:bodyDiv w:val="1"/>
      <w:marLeft w:val="0"/>
      <w:marRight w:val="0"/>
      <w:marTop w:val="0"/>
      <w:marBottom w:val="0"/>
      <w:divBdr>
        <w:top w:val="none" w:sz="0" w:space="0" w:color="auto"/>
        <w:left w:val="none" w:sz="0" w:space="0" w:color="auto"/>
        <w:bottom w:val="none" w:sz="0" w:space="0" w:color="auto"/>
        <w:right w:val="none" w:sz="0" w:space="0" w:color="auto"/>
      </w:divBdr>
    </w:div>
    <w:div w:id="1030035746">
      <w:bodyDiv w:val="1"/>
      <w:marLeft w:val="0"/>
      <w:marRight w:val="0"/>
      <w:marTop w:val="0"/>
      <w:marBottom w:val="0"/>
      <w:divBdr>
        <w:top w:val="none" w:sz="0" w:space="0" w:color="auto"/>
        <w:left w:val="none" w:sz="0" w:space="0" w:color="auto"/>
        <w:bottom w:val="none" w:sz="0" w:space="0" w:color="auto"/>
        <w:right w:val="none" w:sz="0" w:space="0" w:color="auto"/>
      </w:divBdr>
    </w:div>
    <w:div w:id="1984968795">
      <w:bodyDiv w:val="1"/>
      <w:marLeft w:val="0"/>
      <w:marRight w:val="0"/>
      <w:marTop w:val="0"/>
      <w:marBottom w:val="0"/>
      <w:divBdr>
        <w:top w:val="none" w:sz="0" w:space="0" w:color="auto"/>
        <w:left w:val="none" w:sz="0" w:space="0" w:color="auto"/>
        <w:bottom w:val="none" w:sz="0" w:space="0" w:color="auto"/>
        <w:right w:val="none" w:sz="0" w:space="0" w:color="auto"/>
      </w:divBdr>
    </w:div>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vadupasii@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ademia.edu/23675303/Manualul_de_Instalatii_Sanitarese-" TargetMode="External"/><Relationship Id="rId4" Type="http://schemas.openxmlformats.org/officeDocument/2006/relationships/settings" Target="settings.xml"/><Relationship Id="rId9" Type="http://schemas.openxmlformats.org/officeDocument/2006/relationships/hyperlink" Target="http://www.comunavadupasi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189E8-881F-4CD9-9C1D-6446D27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2297</Words>
  <Characters>13094</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 Adjunct</dc:creator>
  <cp:lastModifiedBy>Florin Radu</cp:lastModifiedBy>
  <cp:revision>34</cp:revision>
  <cp:lastPrinted>2026-05-08T09:04:00Z</cp:lastPrinted>
  <dcterms:created xsi:type="dcterms:W3CDTF">2023-02-06T08:48:00Z</dcterms:created>
  <dcterms:modified xsi:type="dcterms:W3CDTF">2026-07-16T13:20:00Z</dcterms:modified>
</cp:coreProperties>
</file>