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6DC" w:rsidRDefault="0043138D">
      <w:r>
        <w:t xml:space="preserve">COMUNA </w:t>
      </w:r>
      <w:r w:rsidR="00D3618F">
        <w:t>NITCHIDORF</w:t>
      </w:r>
    </w:p>
    <w:p w:rsidR="008046DC" w:rsidRDefault="0043138D">
      <w:r>
        <w:t>Timis, str PRINCIPALĂ, nr 2</w:t>
      </w:r>
      <w:r w:rsidR="00D3618F">
        <w:t>12</w:t>
      </w:r>
      <w:r>
        <w:t xml:space="preserve">, </w:t>
      </w:r>
      <w:r w:rsidR="00D3618F">
        <w:t>NITCHIDORF</w:t>
      </w:r>
      <w:r>
        <w:t xml:space="preserve"> </w:t>
      </w:r>
    </w:p>
    <w:p w:rsidR="008046DC" w:rsidRDefault="0043138D">
      <w:r>
        <w:t xml:space="preserve">CIF </w:t>
      </w:r>
      <w:r w:rsidR="00D3618F">
        <w:t>4357821</w:t>
      </w:r>
      <w:r>
        <w:t xml:space="preserve"> </w:t>
      </w:r>
    </w:p>
    <w:p w:rsidR="009D429A" w:rsidRDefault="009D429A">
      <w:r>
        <w:t>Nr.3440/16.07.2026</w:t>
      </w:r>
    </w:p>
    <w:p w:rsidR="008046DC" w:rsidRDefault="008046DC"/>
    <w:p w:rsidR="008046DC" w:rsidRDefault="0043138D">
      <w:pPr>
        <w:pStyle w:val="Heading3"/>
        <w:jc w:val="center"/>
      </w:pPr>
      <w:r>
        <w:rPr>
          <w:b/>
          <w:bCs/>
          <w:color w:val="000000"/>
          <w:sz w:val="20"/>
          <w:szCs w:val="20"/>
          <w:u w:val="single"/>
        </w:rPr>
        <w:t>Anunț concurs pentru post contractual conform H.G. 1336/2022</w:t>
      </w:r>
    </w:p>
    <w:p w:rsidR="008046DC" w:rsidRDefault="008046DC"/>
    <w:p w:rsidR="008046DC" w:rsidRDefault="0043138D">
      <w:pPr>
        <w:pStyle w:val="Heading3"/>
      </w:pPr>
      <w:r>
        <w:rPr>
          <w:b/>
          <w:bCs/>
          <w:color w:val="000000"/>
          <w:sz w:val="20"/>
          <w:szCs w:val="20"/>
        </w:rPr>
        <w:t xml:space="preserve">A.) Comuna </w:t>
      </w:r>
      <w:r w:rsidR="00D3618F">
        <w:rPr>
          <w:b/>
          <w:bCs/>
          <w:color w:val="000000"/>
          <w:sz w:val="20"/>
          <w:szCs w:val="20"/>
        </w:rPr>
        <w:t>Nitchidorf,</w:t>
      </w:r>
      <w:r>
        <w:rPr>
          <w:color w:val="000000"/>
          <w:sz w:val="20"/>
          <w:szCs w:val="20"/>
        </w:rPr>
        <w:t xml:space="preserve"> cu sediul în </w:t>
      </w:r>
      <w:r w:rsidR="00D3618F">
        <w:rPr>
          <w:color w:val="000000"/>
          <w:sz w:val="20"/>
          <w:szCs w:val="20"/>
        </w:rPr>
        <w:t>Nitchidorf</w:t>
      </w:r>
      <w:r>
        <w:rPr>
          <w:color w:val="000000"/>
          <w:sz w:val="20"/>
          <w:szCs w:val="20"/>
        </w:rPr>
        <w:t xml:space="preserve">, str. Principală nr. </w:t>
      </w:r>
      <w:r w:rsidR="00D3618F">
        <w:rPr>
          <w:color w:val="000000"/>
          <w:sz w:val="20"/>
          <w:szCs w:val="20"/>
        </w:rPr>
        <w:t>212</w:t>
      </w:r>
      <w:r>
        <w:rPr>
          <w:color w:val="000000"/>
          <w:sz w:val="20"/>
          <w:szCs w:val="20"/>
        </w:rPr>
        <w:t>, județul Timis, organizează concurs, pentru ocuparea următorului post contractual,  conform H.G. nr. 1336/08.11.2022:</w:t>
      </w:r>
    </w:p>
    <w:p w:rsidR="008046DC" w:rsidRDefault="0043138D">
      <w:r>
        <w:rPr>
          <w:color w:val="000000"/>
        </w:rPr>
        <w:t xml:space="preserve"> 1. Nivelul postului:</w:t>
      </w:r>
      <w:r>
        <w:rPr>
          <w:b/>
          <w:bCs/>
          <w:color w:val="000000"/>
        </w:rPr>
        <w:t xml:space="preserve"> execuţie</w:t>
      </w:r>
    </w:p>
    <w:p w:rsidR="008046DC" w:rsidRDefault="0043138D">
      <w:r>
        <w:rPr>
          <w:color w:val="000000"/>
        </w:rPr>
        <w:t xml:space="preserve"> 2. Denumirea postului:</w:t>
      </w:r>
      <w:r w:rsidR="00AE747C">
        <w:rPr>
          <w:b/>
          <w:bCs/>
          <w:color w:val="000000"/>
        </w:rPr>
        <w:t xml:space="preserve"> Asistent medical comunitar</w:t>
      </w:r>
      <w:r>
        <w:rPr>
          <w:color w:val="000000"/>
        </w:rPr>
        <w:t>, post</w:t>
      </w:r>
      <w:r>
        <w:rPr>
          <w:b/>
          <w:bCs/>
          <w:color w:val="000000"/>
        </w:rPr>
        <w:t xml:space="preserve"> vacant</w:t>
      </w:r>
      <w:r>
        <w:rPr>
          <w:color w:val="000000"/>
        </w:rPr>
        <w:t>, pe perioadă</w:t>
      </w:r>
      <w:r>
        <w:rPr>
          <w:b/>
          <w:bCs/>
          <w:color w:val="000000"/>
        </w:rPr>
        <w:t xml:space="preserve"> nedeterminată.</w:t>
      </w:r>
    </w:p>
    <w:p w:rsidR="008046DC" w:rsidRDefault="0043138D">
      <w:r>
        <w:rPr>
          <w:color w:val="000000"/>
        </w:rPr>
        <w:t xml:space="preserve"> 3. Numărul de posturi: 1 post normă întreagă</w:t>
      </w:r>
    </w:p>
    <w:p w:rsidR="008046DC" w:rsidRDefault="008046DC"/>
    <w:p w:rsidR="008046DC" w:rsidRDefault="0043138D">
      <w:pPr>
        <w:pStyle w:val="Heading3"/>
      </w:pPr>
      <w:r>
        <w:rPr>
          <w:b/>
          <w:bCs/>
          <w:color w:val="000000"/>
          <w:sz w:val="20"/>
          <w:szCs w:val="20"/>
        </w:rPr>
        <w:t>B.) Documente solicitate candidaţilor pentru întocmirea dosarului de concurs, conform art. 35 din H.G. 1336/2022</w:t>
      </w:r>
    </w:p>
    <w:p w:rsidR="008046DC" w:rsidRDefault="0043138D">
      <w:pPr>
        <w:jc w:val="both"/>
      </w:pPr>
      <w:r>
        <w:rPr>
          <w:color w:val="000000"/>
        </w:rPr>
        <w:t>a) formular de înscriere la concurs, conform modelului prevăzut la anexa;</w:t>
      </w:r>
    </w:p>
    <w:p w:rsidR="008046DC" w:rsidRDefault="0043138D">
      <w:pPr>
        <w:jc w:val="both"/>
      </w:pPr>
      <w:r>
        <w:rPr>
          <w:color w:val="000000"/>
        </w:rPr>
        <w:t>b) copia actului de identitate sau orice alt document care atestă identitatea, potrivit legii, aflate în termen de valabilitate;</w:t>
      </w:r>
    </w:p>
    <w:p w:rsidR="008046DC" w:rsidRDefault="0043138D">
      <w:pPr>
        <w:jc w:val="both"/>
      </w:pPr>
      <w:r>
        <w:rPr>
          <w:color w:val="000000"/>
        </w:rPr>
        <w:t>c) copia certificatului de căsătorie sau a altui document prin care s-a realizat schimbarea de nume, după caz;</w:t>
      </w:r>
    </w:p>
    <w:p w:rsidR="008046DC" w:rsidRDefault="0043138D">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rsidR="008046DC" w:rsidRDefault="0043138D">
      <w:pPr>
        <w:jc w:val="both"/>
      </w:pPr>
      <w:r>
        <w:rPr>
          <w:color w:val="000000"/>
        </w:rPr>
        <w:t>e) copia carnetului de muncă, a adeverinței eliberate de angajator pentru perioada lucrată, care să ateste vechimea în muncă și în specialitatea studiilor solicitate pentru ocuparea postului;</w:t>
      </w:r>
    </w:p>
    <w:p w:rsidR="008046DC" w:rsidRDefault="0043138D">
      <w:pPr>
        <w:jc w:val="both"/>
      </w:pPr>
      <w:r>
        <w:rPr>
          <w:color w:val="000000"/>
        </w:rPr>
        <w:t>f) certificat de cazier judiciar sau, după caz, extrasul de pe cazierul judiciar;</w:t>
      </w:r>
    </w:p>
    <w:p w:rsidR="008046DC" w:rsidRDefault="0043138D">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rsidR="008046DC" w:rsidRDefault="0043138D">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8046DC" w:rsidRDefault="0043138D">
      <w:pPr>
        <w:jc w:val="both"/>
      </w:pPr>
      <w:r>
        <w:rPr>
          <w:color w:val="000000"/>
        </w:rPr>
        <w:t>i)  curriculum vitae, model comun european.</w:t>
      </w:r>
    </w:p>
    <w:p w:rsidR="008046DC" w:rsidRDefault="008046DC"/>
    <w:p w:rsidR="008046DC" w:rsidRDefault="0043138D">
      <w:pPr>
        <w:jc w:val="both"/>
      </w:pPr>
      <w:r>
        <w:rPr>
          <w:color w:val="000000"/>
        </w:rPr>
        <w:t>Dosarele de înscriere se depun la secretariat</w:t>
      </w:r>
      <w:r w:rsidR="00D3618F">
        <w:rPr>
          <w:color w:val="000000"/>
        </w:rPr>
        <w:t>ul</w:t>
      </w:r>
      <w:r>
        <w:rPr>
          <w:color w:val="000000"/>
        </w:rPr>
        <w:t xml:space="preserve"> instituţie. Informaţii la tel: 0256</w:t>
      </w:r>
      <w:r w:rsidR="00D3618F">
        <w:rPr>
          <w:color w:val="000000"/>
        </w:rPr>
        <w:t>413010</w:t>
      </w:r>
      <w:r>
        <w:rPr>
          <w:color w:val="000000"/>
        </w:rPr>
        <w:t xml:space="preserve"> sau la sediul instituţiei.</w:t>
      </w:r>
    </w:p>
    <w:p w:rsidR="008046DC" w:rsidRDefault="0043138D">
      <w:pPr>
        <w:jc w:val="both"/>
      </w:pPr>
      <w:r>
        <w:rPr>
          <w:b/>
          <w:bCs/>
          <w:color w:val="000000"/>
        </w:rPr>
        <w:t>Termenul</w:t>
      </w:r>
      <w:r>
        <w:rPr>
          <w:color w:val="000000"/>
        </w:rPr>
        <w:t xml:space="preserve"> de depunere a dosarelor: </w:t>
      </w:r>
      <w:r w:rsidR="00D3618F">
        <w:rPr>
          <w:color w:val="000000"/>
        </w:rPr>
        <w:t>31.07.2026</w:t>
      </w:r>
      <w:r>
        <w:rPr>
          <w:color w:val="000000"/>
        </w:rPr>
        <w:t xml:space="preserve"> ora 1</w:t>
      </w:r>
      <w:r w:rsidR="00D3618F">
        <w:rPr>
          <w:color w:val="000000"/>
        </w:rPr>
        <w:t>4</w:t>
      </w:r>
      <w:r>
        <w:rPr>
          <w:color w:val="000000"/>
        </w:rPr>
        <w:t>:00, la sediul instituţiei.</w:t>
      </w:r>
    </w:p>
    <w:p w:rsidR="008046DC" w:rsidRDefault="008046DC"/>
    <w:p w:rsidR="008046DC" w:rsidRDefault="0043138D">
      <w:r>
        <w:rPr>
          <w:b/>
          <w:bCs/>
          <w:color w:val="000000"/>
        </w:rPr>
        <w:t>C.) Condiţiile generale prevăzute de art. 15 din H.G. 1336/08.11.2022</w:t>
      </w:r>
    </w:p>
    <w:p w:rsidR="008046DC" w:rsidRDefault="0043138D">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530B6D" w:rsidRPr="00530B6D" w:rsidRDefault="0043138D" w:rsidP="00530B6D">
      <w:pPr>
        <w:pStyle w:val="ListParagraph"/>
        <w:numPr>
          <w:ilvl w:val="0"/>
          <w:numId w:val="2"/>
        </w:numPr>
        <w:jc w:val="both"/>
        <w:rPr>
          <w:color w:val="000000"/>
        </w:rPr>
      </w:pPr>
      <w:r w:rsidRPr="00530B6D">
        <w:rPr>
          <w:color w:val="000000"/>
        </w:rPr>
        <w:t>are cetățenia română sau cetățenia unui alt stat membru al Uniunii Europene, a unui stat parte la Acordul privind Spațiul Economic European (SEE) sau cetățenia Confederației</w:t>
      </w:r>
    </w:p>
    <w:p w:rsidR="00530B6D" w:rsidRPr="00530B6D" w:rsidRDefault="00530B6D" w:rsidP="00530B6D">
      <w:pPr>
        <w:pStyle w:val="ListParagraph"/>
        <w:numPr>
          <w:ilvl w:val="0"/>
          <w:numId w:val="2"/>
        </w:numPr>
        <w:jc w:val="both"/>
      </w:pPr>
    </w:p>
    <w:p w:rsidR="00530B6D" w:rsidRPr="00530B6D" w:rsidRDefault="00530B6D" w:rsidP="00530B6D">
      <w:pPr>
        <w:pStyle w:val="ListParagraph"/>
        <w:numPr>
          <w:ilvl w:val="0"/>
          <w:numId w:val="2"/>
        </w:numPr>
        <w:jc w:val="both"/>
      </w:pPr>
    </w:p>
    <w:p w:rsidR="00530B6D" w:rsidRPr="00530B6D" w:rsidRDefault="00530B6D" w:rsidP="00530B6D">
      <w:pPr>
        <w:pStyle w:val="ListParagraph"/>
        <w:numPr>
          <w:ilvl w:val="0"/>
          <w:numId w:val="2"/>
        </w:numPr>
        <w:jc w:val="both"/>
      </w:pPr>
    </w:p>
    <w:p w:rsidR="008046DC" w:rsidRDefault="0043138D" w:rsidP="00530B6D">
      <w:pPr>
        <w:pStyle w:val="ListParagraph"/>
        <w:numPr>
          <w:ilvl w:val="0"/>
          <w:numId w:val="2"/>
        </w:numPr>
        <w:jc w:val="both"/>
      </w:pPr>
      <w:r w:rsidRPr="00530B6D">
        <w:rPr>
          <w:color w:val="000000"/>
        </w:rPr>
        <w:t xml:space="preserve"> Elvețiene;</w:t>
      </w:r>
    </w:p>
    <w:p w:rsidR="008046DC" w:rsidRDefault="0043138D">
      <w:pPr>
        <w:jc w:val="both"/>
      </w:pPr>
      <w:r>
        <w:rPr>
          <w:color w:val="000000"/>
        </w:rPr>
        <w:t>b) cunoaște limba română, scris și vorbit;</w:t>
      </w:r>
    </w:p>
    <w:p w:rsidR="008046DC" w:rsidRDefault="0043138D">
      <w:pPr>
        <w:jc w:val="both"/>
      </w:pPr>
      <w:r>
        <w:rPr>
          <w:color w:val="000000"/>
        </w:rPr>
        <w:t>c) are capacitate de muncă în conformitate cu prevederile Legii nr. 53/2003 — Codul muncii, republicată, cu modificările și completările ulterioare;</w:t>
      </w:r>
    </w:p>
    <w:p w:rsidR="008046DC" w:rsidRDefault="0043138D">
      <w:pPr>
        <w:jc w:val="both"/>
      </w:pPr>
      <w:r>
        <w:rPr>
          <w:color w:val="000000"/>
        </w:rPr>
        <w:t>d) are o stare de sănătate corespunzătoare postului pentru care candidează, atestată pe baza adeverinței medicale eliberate de medicul de familie sau de unitățile sanitare abilitate;</w:t>
      </w:r>
    </w:p>
    <w:p w:rsidR="008046DC" w:rsidRDefault="0043138D">
      <w:pPr>
        <w:jc w:val="both"/>
      </w:pPr>
      <w:r>
        <w:rPr>
          <w:color w:val="000000"/>
        </w:rPr>
        <w:t>e) îndeplinește condițiile de studii, de vechime în specialitate și, după caz, alte condiții specifice potrivit cerințelor postului scos la concurs;</w:t>
      </w:r>
    </w:p>
    <w:p w:rsidR="008046DC" w:rsidRDefault="0043138D">
      <w:pPr>
        <w:jc w:val="both"/>
      </w:pPr>
      <w:r>
        <w:rPr>
          <w:color w:val="000000"/>
        </w:rPr>
        <w:t xml:space="preserve">f) nu a fost condamnată definitiv pentru săvârșirea unei infracțiuni contra securității naționale, contra autorității, contra umanității, infracțiuni de corupție sau de serviciu, infracțiuni de fals ori contra înfăptuirii justiției, </w:t>
      </w:r>
      <w:r>
        <w:rPr>
          <w:color w:val="000000"/>
        </w:rPr>
        <w:lastRenderedPageBreak/>
        <w:t>infracțiuni săvârșite cu intenție care ar face o persoană candidată la post incompatibilă cu exercitarea funcției contractuale pentru care candidează, cu excepția situației în care a intervenit reabilitarea;</w:t>
      </w:r>
    </w:p>
    <w:p w:rsidR="008046DC" w:rsidRDefault="0043138D">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8046DC" w:rsidRDefault="0043138D">
      <w:pPr>
        <w:jc w:val="both"/>
      </w:pPr>
      <w:r>
        <w:rPr>
          <w:color w:val="000000"/>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8046DC" w:rsidRDefault="008046DC"/>
    <w:p w:rsidR="008046DC" w:rsidRDefault="0043138D">
      <w:pPr>
        <w:jc w:val="both"/>
      </w:pPr>
      <w:r>
        <w:rPr>
          <w:color w:val="000000"/>
        </w:rPr>
        <w:t xml:space="preserve"> Condiţii specifice de participare la concurs:</w:t>
      </w:r>
    </w:p>
    <w:p w:rsidR="008046DC" w:rsidRDefault="0043138D">
      <w:pPr>
        <w:jc w:val="both"/>
      </w:pPr>
      <w:r>
        <w:rPr>
          <w:color w:val="000000"/>
        </w:rPr>
        <w:t>1. Nivelul studiilor: Studii de specialitate:  absolvirea liceului sanitar, studii postliceale sanitare sau învățământ universitar în specializarea „asistență medicală“( hg nr. 324/2019- art. 17, lit. a)</w:t>
      </w:r>
    </w:p>
    <w:p w:rsidR="008046DC" w:rsidRDefault="0043138D">
      <w:pPr>
        <w:jc w:val="both"/>
      </w:pPr>
      <w:r>
        <w:rPr>
          <w:color w:val="000000"/>
        </w:rPr>
        <w:t xml:space="preserve">2. Vechime în muncă:  Minim </w:t>
      </w:r>
      <w:r w:rsidR="002E6D4C">
        <w:rPr>
          <w:color w:val="000000"/>
        </w:rPr>
        <w:t>5 ani in domeniul studiilor</w:t>
      </w:r>
      <w:r w:rsidR="002E6D4C" w:rsidRPr="002E6D4C">
        <w:rPr>
          <w:color w:val="000000"/>
        </w:rPr>
        <w:t xml:space="preserve"> </w:t>
      </w:r>
      <w:r w:rsidR="002E6D4C">
        <w:rPr>
          <w:color w:val="000000"/>
        </w:rPr>
        <w:t xml:space="preserve">de specialitate solicitate </w:t>
      </w:r>
    </w:p>
    <w:p w:rsidR="008046DC" w:rsidRDefault="008046DC">
      <w:pPr>
        <w:jc w:val="both"/>
      </w:pPr>
    </w:p>
    <w:p w:rsidR="008046DC" w:rsidRDefault="008046DC"/>
    <w:p w:rsidR="008046DC" w:rsidRDefault="0043138D">
      <w:pPr>
        <w:jc w:val="both"/>
      </w:pPr>
      <w:r>
        <w:rPr>
          <w:b/>
          <w:bCs/>
          <w:color w:val="000000"/>
        </w:rPr>
        <w:t xml:space="preserve">D.) Bibliografie şi tematică: </w:t>
      </w:r>
      <w:r>
        <w:rPr>
          <w:color w:val="000000"/>
        </w:rPr>
        <w:t xml:space="preserve">1.Coord. Prof. Dr Marcean Crin: Tratat de îngrijiri medicale pentru asistenți medicali generaliști (vol. I+vol. II+vol. III), Ed. Universitară “Carol Davila”, București-2021; 2. Lucretia Titirca, Urgente medico-chirurgicale-sinteze pentru cadre medii, Editura Medicală 2018 3. OUG nr. 144/2008, ordonanta de urgenta privind exercitarea profesiei de asistent medical generalist, a profesiei de moasa si a profesiei de asistent medical, precum si organizarea si functionarea Ordinului Asistentilor Medicali Generalisti, Moaselor si Asistentilor Medicali din Romania 4. CODUL DE ETICĂ ȘI DEONTOLOGIE al asistentului medical generalist, al moașei și al asistentului medical din România 5. LEGE   Nr. 95/2006 din 14 aprilie 2006 republicată privind reforma în domeniul sănătăţii 6. OUG nr.18/2017 aprobată prin Legea 180/2017 privind asistența medicală comunitară și Hotărârea de Guvern nr.324/23.05.2019 privind aprobarea Normelor metodologice privind organizarea, funcționarea și finanțarea activității de asistență medicală comunitară. 7. ORDINUL nr. 1.226 din 3 decembrie 2012  NORME TEHNICE din 3 decembrie 2012 privind gestionarea deşeurilor rezultate din activităţi medicale 8. ORDIN nr. 253 din 23 februarie 2018 pentru aprobarea Regulamentului de organizare, funcţionare şi autorizare a serviciilor de îngrijiri paliative 9. ORDIN nr. 1.761 din 3 septembrie 2021(Ordinul 857/2022, art 6.)pentru aprobarea Normelor tehnice privind curăţarea, dezinfecţia şi sterilizarea în unităţile sanitare publice şi private, evaluarea eficacităţii procedurilor de curăţenie şi dezinfecţie efectuate în cadrul acestora,procedurile recomandate pentru dezinfecţia mâinilor în funcţie de nivelul de risc, precum şi metodele de evaluare a derulării procesului de sterilizare şi controlul eficienţei acestuia. 10. ORDIN nr. 1.101 din 30 septembrie 2016  privind aprobarea Normelor de supraveghere, prevenire şi limitare a infecţiilor asociate asistenţei medicale în unităţile sanitare  </w:t>
      </w:r>
    </w:p>
    <w:p w:rsidR="008046DC" w:rsidRDefault="0043138D">
      <w:pPr>
        <w:jc w:val="both"/>
      </w:pPr>
      <w:r>
        <w:rPr>
          <w:b/>
          <w:bCs/>
          <w:color w:val="000000"/>
        </w:rPr>
        <w:t xml:space="preserve"> Tematica </w:t>
      </w:r>
      <w:r>
        <w:rPr>
          <w:color w:val="000000"/>
        </w:rPr>
        <w:t xml:space="preserve">Planificarea, organizarea si raportarea activitatii de asistenta medicala comunitara (AMC) Activitatea de asistenta medicala comunitara Identificarea nevoii de asistenta medicala comunitara la nivelul comunitatii Planificarea activitatii AMC Centralizarea si raportarea activitatii Instrumente pentru planificarea si raportarea activitatii 2. Lucrul cu comunitatea: diagnosticul comunitatii, catagrafierea populatiei, stabilirea grupului tinta si a populatiei asistate 3. Lucrul cu familia 4. Lucrul cu individul 5. Promovarea sanatatii si educatie pentru sanatate 6. Acordarea primului ajutor in caz de urgenta 7. Îngrijiri la domiciliu  8.Îngrijiri paliative 9.Exercitarea profesiei de asistent medical 10.Urgențele aparatului respirator, urgențele aparatului cardiovascular, urgențele neurologice, urgențele în pediatrie, urgențele în obstetrică-ginecologie </w:t>
      </w:r>
    </w:p>
    <w:p w:rsidR="008046DC" w:rsidRDefault="008046DC"/>
    <w:p w:rsidR="008046DC" w:rsidRDefault="0043138D">
      <w:pPr>
        <w:jc w:val="both"/>
      </w:pPr>
      <w:r>
        <w:rPr>
          <w:b/>
          <w:bCs/>
          <w:color w:val="000000"/>
        </w:rPr>
        <w:t>Calendarul de desfăşurare a concursului,</w:t>
      </w:r>
      <w:r>
        <w:rPr>
          <w:color w:val="000000"/>
        </w:rPr>
        <w:t xml:space="preserve"> respectiv data limită şi ora până la care se pot depune dosarele de concurs:</w:t>
      </w:r>
    </w:p>
    <w:p w:rsidR="008046DC" w:rsidRDefault="008046DC"/>
    <w:tbl>
      <w:tblPr>
        <w:tblW w:w="10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35"/>
        <w:gridCol w:w="1287"/>
        <w:gridCol w:w="476"/>
      </w:tblGrid>
      <w:tr w:rsidR="008046DC">
        <w:tc>
          <w:tcPr>
            <w:tcW w:w="0" w:type="auto"/>
          </w:tcPr>
          <w:p w:rsidR="008046DC" w:rsidRDefault="0043138D">
            <w:r>
              <w:t>Activitate</w:t>
            </w:r>
          </w:p>
        </w:tc>
        <w:tc>
          <w:tcPr>
            <w:tcW w:w="0" w:type="auto"/>
          </w:tcPr>
          <w:p w:rsidR="008046DC" w:rsidRDefault="0043138D">
            <w:r>
              <w:t>Data</w:t>
            </w:r>
          </w:p>
        </w:tc>
        <w:tc>
          <w:tcPr>
            <w:tcW w:w="0" w:type="auto"/>
          </w:tcPr>
          <w:p w:rsidR="008046DC" w:rsidRDefault="0043138D">
            <w:r>
              <w:t>Ora</w:t>
            </w:r>
          </w:p>
        </w:tc>
      </w:tr>
      <w:tr w:rsidR="008046DC">
        <w:tc>
          <w:tcPr>
            <w:tcW w:w="0" w:type="auto"/>
          </w:tcPr>
          <w:p w:rsidR="008046DC" w:rsidRDefault="0043138D">
            <w:r>
              <w:rPr>
                <w:b/>
                <w:bCs/>
              </w:rPr>
              <w:t>Data postării/publicării anunțului</w:t>
            </w:r>
          </w:p>
        </w:tc>
        <w:tc>
          <w:tcPr>
            <w:tcW w:w="0" w:type="auto"/>
          </w:tcPr>
          <w:p w:rsidR="008046DC" w:rsidRDefault="002E6D4C">
            <w:r>
              <w:rPr>
                <w:b/>
                <w:bCs/>
              </w:rPr>
              <w:t>17 iulie</w:t>
            </w:r>
            <w:r w:rsidR="0043138D">
              <w:rPr>
                <w:b/>
                <w:bCs/>
              </w:rPr>
              <w:t xml:space="preserve"> 2026</w:t>
            </w:r>
          </w:p>
        </w:tc>
        <w:tc>
          <w:tcPr>
            <w:tcW w:w="0" w:type="auto"/>
          </w:tcPr>
          <w:p w:rsidR="008046DC" w:rsidRDefault="008046DC"/>
        </w:tc>
      </w:tr>
      <w:tr w:rsidR="008046DC">
        <w:tc>
          <w:tcPr>
            <w:tcW w:w="0" w:type="auto"/>
          </w:tcPr>
          <w:p w:rsidR="008046DC" w:rsidRDefault="0043138D">
            <w:r>
              <w:rPr>
                <w:b/>
                <w:bCs/>
              </w:rPr>
              <w:t>Data limită de depunere a dosarelor</w:t>
            </w:r>
          </w:p>
        </w:tc>
        <w:tc>
          <w:tcPr>
            <w:tcW w:w="0" w:type="auto"/>
          </w:tcPr>
          <w:p w:rsidR="008046DC" w:rsidRDefault="002E6D4C">
            <w:r>
              <w:rPr>
                <w:b/>
                <w:bCs/>
              </w:rPr>
              <w:t>31 iulie</w:t>
            </w:r>
            <w:r w:rsidR="0043138D">
              <w:rPr>
                <w:b/>
                <w:bCs/>
              </w:rPr>
              <w:t xml:space="preserve"> 2026</w:t>
            </w:r>
          </w:p>
        </w:tc>
        <w:tc>
          <w:tcPr>
            <w:tcW w:w="0" w:type="auto"/>
          </w:tcPr>
          <w:p w:rsidR="008046DC" w:rsidRDefault="0043138D" w:rsidP="0047550A">
            <w:r>
              <w:t>1</w:t>
            </w:r>
            <w:r w:rsidR="0047550A">
              <w:t>4</w:t>
            </w:r>
            <w:r>
              <w:t>:00</w:t>
            </w:r>
          </w:p>
        </w:tc>
      </w:tr>
      <w:tr w:rsidR="008046DC">
        <w:tc>
          <w:tcPr>
            <w:tcW w:w="0" w:type="auto"/>
          </w:tcPr>
          <w:p w:rsidR="008046DC" w:rsidRDefault="0043138D">
            <w:r>
              <w:t>Selecția dosarelor</w:t>
            </w:r>
          </w:p>
        </w:tc>
        <w:tc>
          <w:tcPr>
            <w:tcW w:w="0" w:type="auto"/>
          </w:tcPr>
          <w:p w:rsidR="008046DC" w:rsidRDefault="002E6D4C">
            <w:r>
              <w:t>3 august</w:t>
            </w:r>
            <w:r w:rsidR="0043138D">
              <w:t xml:space="preserve"> 2026</w:t>
            </w:r>
          </w:p>
        </w:tc>
        <w:tc>
          <w:tcPr>
            <w:tcW w:w="0" w:type="auto"/>
          </w:tcPr>
          <w:p w:rsidR="008046DC" w:rsidRDefault="0043138D">
            <w:r>
              <w:t>12:00</w:t>
            </w:r>
          </w:p>
        </w:tc>
      </w:tr>
      <w:tr w:rsidR="008046DC">
        <w:tc>
          <w:tcPr>
            <w:tcW w:w="0" w:type="auto"/>
          </w:tcPr>
          <w:p w:rsidR="008046DC" w:rsidRDefault="0043138D">
            <w:r>
              <w:t>Afișarea selecției dosarelor</w:t>
            </w:r>
          </w:p>
        </w:tc>
        <w:tc>
          <w:tcPr>
            <w:tcW w:w="0" w:type="auto"/>
          </w:tcPr>
          <w:p w:rsidR="008046DC" w:rsidRDefault="002E6D4C">
            <w:r>
              <w:t>3 august</w:t>
            </w:r>
            <w:r w:rsidR="0043138D">
              <w:t xml:space="preserve"> 2026</w:t>
            </w:r>
          </w:p>
        </w:tc>
        <w:tc>
          <w:tcPr>
            <w:tcW w:w="0" w:type="auto"/>
          </w:tcPr>
          <w:p w:rsidR="008046DC" w:rsidRDefault="0043138D" w:rsidP="0047550A">
            <w:r>
              <w:t>1</w:t>
            </w:r>
            <w:r w:rsidR="0047550A">
              <w:t>4</w:t>
            </w:r>
            <w:r>
              <w:t>:00</w:t>
            </w:r>
          </w:p>
        </w:tc>
      </w:tr>
      <w:tr w:rsidR="008046DC">
        <w:tc>
          <w:tcPr>
            <w:tcW w:w="0" w:type="auto"/>
          </w:tcPr>
          <w:p w:rsidR="008046DC" w:rsidRDefault="0043138D">
            <w:r>
              <w:t>Termen limită contestații ref la selecția dosarelor</w:t>
            </w:r>
          </w:p>
        </w:tc>
        <w:tc>
          <w:tcPr>
            <w:tcW w:w="0" w:type="auto"/>
          </w:tcPr>
          <w:p w:rsidR="008046DC" w:rsidRDefault="002E6D4C">
            <w:r>
              <w:t>4 august</w:t>
            </w:r>
            <w:r w:rsidR="0043138D">
              <w:t xml:space="preserve"> 2026</w:t>
            </w:r>
          </w:p>
        </w:tc>
        <w:tc>
          <w:tcPr>
            <w:tcW w:w="0" w:type="auto"/>
          </w:tcPr>
          <w:p w:rsidR="008046DC" w:rsidRDefault="0043138D" w:rsidP="0047550A">
            <w:r>
              <w:t>1</w:t>
            </w:r>
            <w:r w:rsidR="0047550A">
              <w:t>4</w:t>
            </w:r>
            <w:r>
              <w:t>:00</w:t>
            </w:r>
          </w:p>
        </w:tc>
      </w:tr>
      <w:tr w:rsidR="008046DC">
        <w:tc>
          <w:tcPr>
            <w:tcW w:w="0" w:type="auto"/>
          </w:tcPr>
          <w:p w:rsidR="008046DC" w:rsidRDefault="0043138D">
            <w:r>
              <w:t>Afișarea rezultatelor la contestații</w:t>
            </w:r>
          </w:p>
        </w:tc>
        <w:tc>
          <w:tcPr>
            <w:tcW w:w="0" w:type="auto"/>
          </w:tcPr>
          <w:p w:rsidR="008046DC" w:rsidRDefault="002E6D4C">
            <w:r>
              <w:t>5 august</w:t>
            </w:r>
            <w:r w:rsidR="0043138D">
              <w:t xml:space="preserve"> 2026</w:t>
            </w:r>
          </w:p>
        </w:tc>
        <w:tc>
          <w:tcPr>
            <w:tcW w:w="0" w:type="auto"/>
          </w:tcPr>
          <w:p w:rsidR="008046DC" w:rsidRDefault="0043138D" w:rsidP="0047550A">
            <w:r>
              <w:t>1</w:t>
            </w:r>
            <w:r w:rsidR="0047550A">
              <w:t>4</w:t>
            </w:r>
            <w:r>
              <w:t>:00</w:t>
            </w:r>
          </w:p>
        </w:tc>
      </w:tr>
      <w:tr w:rsidR="008046DC">
        <w:tc>
          <w:tcPr>
            <w:tcW w:w="0" w:type="auto"/>
          </w:tcPr>
          <w:p w:rsidR="008046DC" w:rsidRDefault="0043138D">
            <w:r>
              <w:rPr>
                <w:b/>
                <w:bCs/>
              </w:rPr>
              <w:t>Proba scrisă</w:t>
            </w:r>
          </w:p>
        </w:tc>
        <w:tc>
          <w:tcPr>
            <w:tcW w:w="0" w:type="auto"/>
          </w:tcPr>
          <w:p w:rsidR="008046DC" w:rsidRDefault="002E6D4C">
            <w:r>
              <w:rPr>
                <w:b/>
                <w:bCs/>
              </w:rPr>
              <w:t>10 august</w:t>
            </w:r>
            <w:r w:rsidR="0043138D">
              <w:rPr>
                <w:b/>
                <w:bCs/>
              </w:rPr>
              <w:t xml:space="preserve"> 2026</w:t>
            </w:r>
          </w:p>
        </w:tc>
        <w:tc>
          <w:tcPr>
            <w:tcW w:w="0" w:type="auto"/>
          </w:tcPr>
          <w:p w:rsidR="008046DC" w:rsidRDefault="0047550A">
            <w:r>
              <w:t>10</w:t>
            </w:r>
            <w:r w:rsidR="0043138D">
              <w:t>:00</w:t>
            </w:r>
          </w:p>
        </w:tc>
      </w:tr>
      <w:tr w:rsidR="008046DC">
        <w:tc>
          <w:tcPr>
            <w:tcW w:w="0" w:type="auto"/>
          </w:tcPr>
          <w:p w:rsidR="008046DC" w:rsidRDefault="0043138D">
            <w:r>
              <w:t>Afișarea rezultatelor la proba scrisă</w:t>
            </w:r>
          </w:p>
        </w:tc>
        <w:tc>
          <w:tcPr>
            <w:tcW w:w="0" w:type="auto"/>
          </w:tcPr>
          <w:p w:rsidR="008046DC" w:rsidRDefault="002E6D4C">
            <w:r>
              <w:t>10 august</w:t>
            </w:r>
            <w:r w:rsidR="0043138D">
              <w:t xml:space="preserve"> 2026</w:t>
            </w:r>
          </w:p>
        </w:tc>
        <w:tc>
          <w:tcPr>
            <w:tcW w:w="0" w:type="auto"/>
          </w:tcPr>
          <w:p w:rsidR="008046DC" w:rsidRDefault="0043138D" w:rsidP="0047550A">
            <w:r>
              <w:t>1</w:t>
            </w:r>
            <w:r w:rsidR="0047550A">
              <w:t>4</w:t>
            </w:r>
            <w:r>
              <w:t>:00</w:t>
            </w:r>
          </w:p>
        </w:tc>
      </w:tr>
      <w:tr w:rsidR="008046DC">
        <w:tc>
          <w:tcPr>
            <w:tcW w:w="0" w:type="auto"/>
          </w:tcPr>
          <w:p w:rsidR="008046DC" w:rsidRDefault="0043138D">
            <w:r>
              <w:t>Termen limită contestații la proba scrisă</w:t>
            </w:r>
          </w:p>
        </w:tc>
        <w:tc>
          <w:tcPr>
            <w:tcW w:w="0" w:type="auto"/>
          </w:tcPr>
          <w:p w:rsidR="008046DC" w:rsidRDefault="002E6D4C">
            <w:r>
              <w:t>11 august</w:t>
            </w:r>
            <w:r w:rsidR="0043138D">
              <w:t xml:space="preserve"> 2026</w:t>
            </w:r>
          </w:p>
        </w:tc>
        <w:tc>
          <w:tcPr>
            <w:tcW w:w="0" w:type="auto"/>
          </w:tcPr>
          <w:p w:rsidR="008046DC" w:rsidRDefault="0043138D" w:rsidP="0047550A">
            <w:r>
              <w:t>1</w:t>
            </w:r>
            <w:r w:rsidR="0047550A">
              <w:t>4</w:t>
            </w:r>
            <w:r>
              <w:t>:00</w:t>
            </w:r>
          </w:p>
        </w:tc>
      </w:tr>
      <w:tr w:rsidR="008046DC">
        <w:tc>
          <w:tcPr>
            <w:tcW w:w="0" w:type="auto"/>
          </w:tcPr>
          <w:p w:rsidR="008046DC" w:rsidRDefault="0043138D">
            <w:r>
              <w:t>Afișarea rezultatelor la contestații ref proba scrisă</w:t>
            </w:r>
          </w:p>
        </w:tc>
        <w:tc>
          <w:tcPr>
            <w:tcW w:w="0" w:type="auto"/>
          </w:tcPr>
          <w:p w:rsidR="008046DC" w:rsidRDefault="002E6D4C">
            <w:r>
              <w:t>11 august</w:t>
            </w:r>
            <w:r w:rsidR="0043138D">
              <w:t xml:space="preserve"> 2026</w:t>
            </w:r>
          </w:p>
        </w:tc>
        <w:tc>
          <w:tcPr>
            <w:tcW w:w="0" w:type="auto"/>
          </w:tcPr>
          <w:p w:rsidR="008046DC" w:rsidRDefault="0043138D" w:rsidP="0047550A">
            <w:r>
              <w:t>1</w:t>
            </w:r>
            <w:r w:rsidR="0047550A">
              <w:t>4</w:t>
            </w:r>
            <w:r>
              <w:t>:00</w:t>
            </w:r>
          </w:p>
        </w:tc>
      </w:tr>
      <w:tr w:rsidR="008046DC">
        <w:tc>
          <w:tcPr>
            <w:tcW w:w="0" w:type="auto"/>
          </w:tcPr>
          <w:p w:rsidR="008046DC" w:rsidRDefault="0043138D">
            <w:r>
              <w:rPr>
                <w:b/>
                <w:bCs/>
              </w:rPr>
              <w:t>Interviul</w:t>
            </w:r>
          </w:p>
        </w:tc>
        <w:tc>
          <w:tcPr>
            <w:tcW w:w="0" w:type="auto"/>
          </w:tcPr>
          <w:p w:rsidR="008046DC" w:rsidRDefault="002E6D4C">
            <w:r>
              <w:rPr>
                <w:b/>
                <w:bCs/>
              </w:rPr>
              <w:t>12 august</w:t>
            </w:r>
            <w:r w:rsidR="0043138D">
              <w:rPr>
                <w:b/>
                <w:bCs/>
              </w:rPr>
              <w:t xml:space="preserve"> 2026</w:t>
            </w:r>
          </w:p>
        </w:tc>
        <w:tc>
          <w:tcPr>
            <w:tcW w:w="0" w:type="auto"/>
          </w:tcPr>
          <w:p w:rsidR="008046DC" w:rsidRDefault="0047550A">
            <w:r>
              <w:t>12</w:t>
            </w:r>
            <w:r w:rsidR="0043138D">
              <w:t>:00</w:t>
            </w:r>
          </w:p>
        </w:tc>
      </w:tr>
      <w:tr w:rsidR="008046DC">
        <w:tc>
          <w:tcPr>
            <w:tcW w:w="0" w:type="auto"/>
          </w:tcPr>
          <w:p w:rsidR="008046DC" w:rsidRDefault="0043138D">
            <w:r>
              <w:lastRenderedPageBreak/>
              <w:t>Afișarea rezultatelor la proba de interviu</w:t>
            </w:r>
          </w:p>
        </w:tc>
        <w:tc>
          <w:tcPr>
            <w:tcW w:w="0" w:type="auto"/>
          </w:tcPr>
          <w:p w:rsidR="008046DC" w:rsidRDefault="002E6D4C">
            <w:r>
              <w:t>12 august</w:t>
            </w:r>
            <w:r w:rsidR="0043138D">
              <w:t xml:space="preserve"> 2026</w:t>
            </w:r>
          </w:p>
        </w:tc>
        <w:tc>
          <w:tcPr>
            <w:tcW w:w="0" w:type="auto"/>
          </w:tcPr>
          <w:p w:rsidR="008046DC" w:rsidRDefault="0043138D" w:rsidP="0047550A">
            <w:r>
              <w:t>1</w:t>
            </w:r>
            <w:r w:rsidR="0047550A">
              <w:t>4</w:t>
            </w:r>
            <w:r>
              <w:t>:00</w:t>
            </w:r>
          </w:p>
        </w:tc>
      </w:tr>
      <w:tr w:rsidR="008046DC">
        <w:tc>
          <w:tcPr>
            <w:tcW w:w="0" w:type="auto"/>
          </w:tcPr>
          <w:p w:rsidR="008046DC" w:rsidRDefault="0043138D">
            <w:r>
              <w:t>Termen limită contestații la proba de interviu</w:t>
            </w:r>
          </w:p>
        </w:tc>
        <w:tc>
          <w:tcPr>
            <w:tcW w:w="0" w:type="auto"/>
          </w:tcPr>
          <w:p w:rsidR="008046DC" w:rsidRDefault="004A7686">
            <w:r>
              <w:t xml:space="preserve">12 august </w:t>
            </w:r>
            <w:r w:rsidR="0043138D">
              <w:t>2026</w:t>
            </w:r>
          </w:p>
        </w:tc>
        <w:tc>
          <w:tcPr>
            <w:tcW w:w="0" w:type="auto"/>
          </w:tcPr>
          <w:p w:rsidR="008046DC" w:rsidRDefault="0043138D" w:rsidP="0047550A">
            <w:r>
              <w:t>1</w:t>
            </w:r>
            <w:r w:rsidR="0047550A">
              <w:t>4</w:t>
            </w:r>
            <w:r>
              <w:t>:00</w:t>
            </w:r>
          </w:p>
        </w:tc>
      </w:tr>
      <w:tr w:rsidR="008046DC">
        <w:tc>
          <w:tcPr>
            <w:tcW w:w="0" w:type="auto"/>
          </w:tcPr>
          <w:p w:rsidR="008046DC" w:rsidRDefault="0043138D">
            <w:r>
              <w:t>Afișarea rezultatelor la contestații la proba de interviu</w:t>
            </w:r>
          </w:p>
        </w:tc>
        <w:tc>
          <w:tcPr>
            <w:tcW w:w="0" w:type="auto"/>
          </w:tcPr>
          <w:p w:rsidR="008046DC" w:rsidRDefault="004A7686">
            <w:r>
              <w:t>12 august</w:t>
            </w:r>
            <w:r w:rsidR="0043138D">
              <w:t xml:space="preserve"> 2026</w:t>
            </w:r>
          </w:p>
        </w:tc>
        <w:tc>
          <w:tcPr>
            <w:tcW w:w="0" w:type="auto"/>
          </w:tcPr>
          <w:p w:rsidR="008046DC" w:rsidRDefault="0043138D" w:rsidP="0047550A">
            <w:r>
              <w:t>1</w:t>
            </w:r>
            <w:r w:rsidR="0047550A">
              <w:t>4</w:t>
            </w:r>
            <w:r>
              <w:t>:00</w:t>
            </w:r>
          </w:p>
        </w:tc>
      </w:tr>
      <w:tr w:rsidR="008046DC">
        <w:tc>
          <w:tcPr>
            <w:tcW w:w="0" w:type="auto"/>
          </w:tcPr>
          <w:p w:rsidR="008046DC" w:rsidRDefault="0043138D">
            <w:r>
              <w:t>Afișare rezultat final</w:t>
            </w:r>
          </w:p>
        </w:tc>
        <w:tc>
          <w:tcPr>
            <w:tcW w:w="0" w:type="auto"/>
          </w:tcPr>
          <w:p w:rsidR="008046DC" w:rsidRDefault="004A7686">
            <w:r>
              <w:t>12 august</w:t>
            </w:r>
            <w:r w:rsidR="0043138D">
              <w:t xml:space="preserve"> 2026</w:t>
            </w:r>
          </w:p>
        </w:tc>
        <w:tc>
          <w:tcPr>
            <w:tcW w:w="0" w:type="auto"/>
          </w:tcPr>
          <w:p w:rsidR="008046DC" w:rsidRDefault="0047550A">
            <w:r>
              <w:t>14</w:t>
            </w:r>
            <w:r w:rsidR="0043138D">
              <w:t>:30</w:t>
            </w:r>
          </w:p>
        </w:tc>
      </w:tr>
    </w:tbl>
    <w:p w:rsidR="009D429A" w:rsidRDefault="009D429A"/>
    <w:p w:rsidR="009D429A" w:rsidRPr="009D429A" w:rsidRDefault="009D429A" w:rsidP="009D429A"/>
    <w:p w:rsidR="009D429A" w:rsidRDefault="009D429A" w:rsidP="009D429A"/>
    <w:p w:rsidR="0043138D" w:rsidRDefault="009D429A" w:rsidP="009D429A">
      <w:r>
        <w:t xml:space="preserve">PRIMAR </w:t>
      </w:r>
    </w:p>
    <w:p w:rsidR="009D429A" w:rsidRPr="009D429A" w:rsidRDefault="009D429A" w:rsidP="009D429A">
      <w:r>
        <w:t>DRAGHICI DANUT-IONEL</w:t>
      </w:r>
      <w:bookmarkStart w:id="0" w:name="_GoBack"/>
      <w:bookmarkEnd w:id="0"/>
    </w:p>
    <w:sectPr w:rsidR="009D429A" w:rsidRPr="009D4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469"/>
    <w:multiLevelType w:val="hybridMultilevel"/>
    <w:tmpl w:val="95F42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50766"/>
    <w:multiLevelType w:val="hybridMultilevel"/>
    <w:tmpl w:val="12B8858C"/>
    <w:lvl w:ilvl="0" w:tplc="E6746F8C">
      <w:start w:val="1"/>
      <w:numFmt w:val="bullet"/>
      <w:lvlText w:val="●"/>
      <w:lvlJc w:val="left"/>
      <w:pPr>
        <w:ind w:left="720" w:hanging="360"/>
      </w:pPr>
    </w:lvl>
    <w:lvl w:ilvl="1" w:tplc="A93E4FEC">
      <w:start w:val="1"/>
      <w:numFmt w:val="bullet"/>
      <w:lvlText w:val="○"/>
      <w:lvlJc w:val="left"/>
      <w:pPr>
        <w:ind w:left="1440" w:hanging="360"/>
      </w:pPr>
    </w:lvl>
    <w:lvl w:ilvl="2" w:tplc="A8685282">
      <w:start w:val="1"/>
      <w:numFmt w:val="bullet"/>
      <w:lvlText w:val="■"/>
      <w:lvlJc w:val="left"/>
      <w:pPr>
        <w:ind w:left="2160" w:hanging="360"/>
      </w:pPr>
    </w:lvl>
    <w:lvl w:ilvl="3" w:tplc="CC8CD192">
      <w:start w:val="1"/>
      <w:numFmt w:val="bullet"/>
      <w:lvlText w:val="●"/>
      <w:lvlJc w:val="left"/>
      <w:pPr>
        <w:ind w:left="2880" w:hanging="360"/>
      </w:pPr>
    </w:lvl>
    <w:lvl w:ilvl="4" w:tplc="5ED81304">
      <w:start w:val="1"/>
      <w:numFmt w:val="bullet"/>
      <w:lvlText w:val="○"/>
      <w:lvlJc w:val="left"/>
      <w:pPr>
        <w:ind w:left="3600" w:hanging="360"/>
      </w:pPr>
    </w:lvl>
    <w:lvl w:ilvl="5" w:tplc="E21836B8">
      <w:start w:val="1"/>
      <w:numFmt w:val="bullet"/>
      <w:lvlText w:val="■"/>
      <w:lvlJc w:val="left"/>
      <w:pPr>
        <w:ind w:left="4320" w:hanging="360"/>
      </w:pPr>
    </w:lvl>
    <w:lvl w:ilvl="6" w:tplc="84C04980">
      <w:start w:val="1"/>
      <w:numFmt w:val="bullet"/>
      <w:lvlText w:val="●"/>
      <w:lvlJc w:val="left"/>
      <w:pPr>
        <w:ind w:left="5040" w:hanging="360"/>
      </w:pPr>
    </w:lvl>
    <w:lvl w:ilvl="7" w:tplc="307C7C20">
      <w:start w:val="1"/>
      <w:numFmt w:val="bullet"/>
      <w:lvlText w:val="●"/>
      <w:lvlJc w:val="left"/>
      <w:pPr>
        <w:ind w:left="5760" w:hanging="360"/>
      </w:pPr>
    </w:lvl>
    <w:lvl w:ilvl="8" w:tplc="564404EE">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DC"/>
    <w:rsid w:val="002E6D4C"/>
    <w:rsid w:val="003A19C7"/>
    <w:rsid w:val="0043138D"/>
    <w:rsid w:val="0047550A"/>
    <w:rsid w:val="004A7686"/>
    <w:rsid w:val="00530B6D"/>
    <w:rsid w:val="008046DC"/>
    <w:rsid w:val="00896D71"/>
    <w:rsid w:val="009D429A"/>
    <w:rsid w:val="00AE747C"/>
    <w:rsid w:val="00D361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Primarie</cp:lastModifiedBy>
  <cp:revision>2</cp:revision>
  <cp:lastPrinted>2026-07-16T11:40:00Z</cp:lastPrinted>
  <dcterms:created xsi:type="dcterms:W3CDTF">2026-07-16T11:41:00Z</dcterms:created>
  <dcterms:modified xsi:type="dcterms:W3CDTF">2026-07-16T11:41:00Z</dcterms:modified>
</cp:coreProperties>
</file>