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61" w:rsidRPr="00AD3754" w:rsidRDefault="00043A61" w:rsidP="00A74EA4">
      <w:pPr>
        <w:spacing w:line="240" w:lineRule="auto"/>
        <w:ind w:left="709"/>
        <w:rPr>
          <w:rFonts w:ascii="Times New Roman" w:hAnsi="Times New Roman"/>
          <w:sz w:val="24"/>
          <w:szCs w:val="24"/>
        </w:rPr>
      </w:pPr>
    </w:p>
    <w:p w:rsidR="007B41D4" w:rsidRPr="00AD3754" w:rsidRDefault="00FA54A4" w:rsidP="00A74EA4">
      <w:pPr>
        <w:spacing w:line="240" w:lineRule="auto"/>
        <w:ind w:left="709"/>
        <w:jc w:val="center"/>
        <w:rPr>
          <w:rFonts w:ascii="Times New Roman" w:hAnsi="Times New Roman"/>
          <w:sz w:val="24"/>
          <w:szCs w:val="24"/>
        </w:rPr>
      </w:pPr>
      <w:r w:rsidRPr="00AD3754">
        <w:rPr>
          <w:rFonts w:ascii="Times New Roman" w:hAnsi="Times New Roman"/>
          <w:sz w:val="24"/>
          <w:szCs w:val="24"/>
        </w:rPr>
        <w:t>A N U N Ț</w:t>
      </w:r>
    </w:p>
    <w:p w:rsidR="00FB59AB" w:rsidRPr="00AD3754" w:rsidRDefault="007E328E" w:rsidP="0070707E">
      <w:pPr>
        <w:spacing w:after="0"/>
        <w:ind w:firstLine="708"/>
        <w:jc w:val="both"/>
        <w:rPr>
          <w:rFonts w:ascii="Times New Roman" w:hAnsi="Times New Roman"/>
          <w:sz w:val="24"/>
          <w:szCs w:val="24"/>
        </w:rPr>
      </w:pPr>
      <w:r w:rsidRPr="00AD3754">
        <w:rPr>
          <w:rFonts w:ascii="Times New Roman" w:hAnsi="Times New Roman"/>
          <w:bCs/>
          <w:sz w:val="24"/>
          <w:szCs w:val="24"/>
          <w:shd w:val="clear" w:color="auto" w:fill="FFFFFF"/>
        </w:rPr>
        <w:t>Comuna Clejani, comuna Clejani, sat Clejani, Str. Principală nr. 62, județul Giurgiu,</w:t>
      </w:r>
      <w:r w:rsidRPr="00AD3754">
        <w:rPr>
          <w:rFonts w:ascii="Times New Roman" w:hAnsi="Times New Roman"/>
          <w:b/>
          <w:bCs/>
          <w:sz w:val="24"/>
          <w:szCs w:val="24"/>
          <w:shd w:val="clear" w:color="auto" w:fill="FFFFFF"/>
        </w:rPr>
        <w:t xml:space="preserve"> </w:t>
      </w:r>
      <w:r w:rsidR="00AE3BF3" w:rsidRPr="00AD3754">
        <w:rPr>
          <w:rFonts w:ascii="Times New Roman" w:hAnsi="Times New Roman"/>
          <w:sz w:val="24"/>
          <w:szCs w:val="24"/>
        </w:rPr>
        <w:t>organizeaza concurs pentru ocuparea unei</w:t>
      </w:r>
      <w:r w:rsidRPr="00AD3754">
        <w:rPr>
          <w:rFonts w:ascii="Times New Roman" w:hAnsi="Times New Roman"/>
          <w:sz w:val="24"/>
          <w:szCs w:val="24"/>
        </w:rPr>
        <w:t xml:space="preserve"> </w:t>
      </w:r>
      <w:r w:rsidR="00AE3BF3" w:rsidRPr="00AD3754">
        <w:rPr>
          <w:rFonts w:ascii="Times New Roman" w:hAnsi="Times New Roman"/>
          <w:sz w:val="24"/>
          <w:szCs w:val="24"/>
        </w:rPr>
        <w:t>functii contractual</w:t>
      </w:r>
      <w:r w:rsidR="00D21F6A" w:rsidRPr="00AD3754">
        <w:rPr>
          <w:rFonts w:ascii="Times New Roman" w:hAnsi="Times New Roman"/>
          <w:sz w:val="24"/>
          <w:szCs w:val="24"/>
        </w:rPr>
        <w:t xml:space="preserve"> </w:t>
      </w:r>
      <w:r w:rsidR="00AE3BF3" w:rsidRPr="00AD3754">
        <w:rPr>
          <w:rFonts w:ascii="Times New Roman" w:hAnsi="Times New Roman"/>
          <w:sz w:val="24"/>
          <w:szCs w:val="24"/>
        </w:rPr>
        <w:t xml:space="preserve">vacante </w:t>
      </w:r>
      <w:r w:rsidR="00102C50" w:rsidRPr="00AD3754">
        <w:rPr>
          <w:rFonts w:ascii="Times New Roman" w:hAnsi="Times New Roman"/>
          <w:sz w:val="24"/>
          <w:szCs w:val="24"/>
        </w:rPr>
        <w:t xml:space="preserve">pe perioadă determinată </w:t>
      </w:r>
      <w:r w:rsidR="00AE3BF3" w:rsidRPr="00AD3754">
        <w:rPr>
          <w:rFonts w:ascii="Times New Roman" w:hAnsi="Times New Roman"/>
          <w:sz w:val="24"/>
          <w:szCs w:val="24"/>
        </w:rPr>
        <w:t>in conformitate cu prevederile</w:t>
      </w:r>
      <w:r w:rsidR="00614E3B" w:rsidRPr="00AD3754">
        <w:rPr>
          <w:rFonts w:ascii="Times New Roman" w:hAnsi="Times New Roman"/>
          <w:sz w:val="24"/>
          <w:szCs w:val="24"/>
        </w:rPr>
        <w:t xml:space="preserve"> H.G. nr. 1336/ 28.10.2022</w:t>
      </w:r>
      <w:r w:rsidR="00EE2A44" w:rsidRPr="00AD3754">
        <w:rPr>
          <w:rFonts w:ascii="Times New Roman" w:hAnsi="Times New Roman"/>
          <w:sz w:val="24"/>
          <w:szCs w:val="24"/>
        </w:rPr>
        <w:t xml:space="preserve">, respectând prevederile Ordonanței de Urgență nr. </w:t>
      </w:r>
      <w:r w:rsidR="00113E78" w:rsidRPr="00AD3754">
        <w:rPr>
          <w:rFonts w:ascii="Times New Roman" w:hAnsi="Times New Roman"/>
          <w:sz w:val="24"/>
          <w:szCs w:val="24"/>
        </w:rPr>
        <w:t>156/</w:t>
      </w:r>
      <w:r w:rsidR="00EE2A44" w:rsidRPr="00AD3754">
        <w:rPr>
          <w:rFonts w:ascii="Times New Roman" w:hAnsi="Times New Roman"/>
          <w:sz w:val="24"/>
          <w:szCs w:val="24"/>
        </w:rPr>
        <w:t>2024</w:t>
      </w:r>
      <w:r w:rsidR="0097130F" w:rsidRPr="00AD3754">
        <w:rPr>
          <w:rFonts w:ascii="Times New Roman" w:hAnsi="Times New Roman"/>
          <w:sz w:val="24"/>
          <w:szCs w:val="24"/>
        </w:rPr>
        <w:t xml:space="preserve"> și Legii 141/2025</w:t>
      </w:r>
      <w:r w:rsidR="00993333" w:rsidRPr="00AD3754">
        <w:rPr>
          <w:rFonts w:ascii="Times New Roman" w:hAnsi="Times New Roman"/>
          <w:sz w:val="24"/>
          <w:szCs w:val="24"/>
        </w:rPr>
        <w:t xml:space="preserve">, </w:t>
      </w:r>
      <w:r w:rsidR="00AA40B9" w:rsidRPr="00AD3754">
        <w:rPr>
          <w:rFonts w:ascii="Times New Roman" w:hAnsi="Times New Roman"/>
          <w:sz w:val="24"/>
          <w:szCs w:val="24"/>
        </w:rPr>
        <w:t>după cum urmează:</w:t>
      </w:r>
    </w:p>
    <w:p w:rsidR="00AA40B9" w:rsidRPr="00AD3754" w:rsidRDefault="00AA40B9" w:rsidP="0070707E">
      <w:pPr>
        <w:spacing w:after="0"/>
        <w:ind w:firstLine="708"/>
        <w:jc w:val="both"/>
        <w:rPr>
          <w:rFonts w:ascii="Times New Roman" w:hAnsi="Times New Roman"/>
          <w:sz w:val="24"/>
          <w:szCs w:val="24"/>
        </w:rPr>
      </w:pPr>
    </w:p>
    <w:p w:rsidR="00820DFD" w:rsidRPr="00AD3754" w:rsidRDefault="00820DFD" w:rsidP="0070707E">
      <w:pPr>
        <w:widowControl w:val="0"/>
        <w:spacing w:after="0"/>
        <w:contextualSpacing/>
        <w:jc w:val="both"/>
        <w:rPr>
          <w:rFonts w:ascii="Times New Roman" w:hAnsi="Times New Roman"/>
          <w:sz w:val="24"/>
          <w:szCs w:val="24"/>
        </w:rPr>
      </w:pPr>
      <w:r w:rsidRPr="00AD3754">
        <w:rPr>
          <w:rFonts w:ascii="Times New Roman" w:hAnsi="Times New Roman"/>
          <w:bCs/>
          <w:sz w:val="24"/>
          <w:szCs w:val="24"/>
        </w:rPr>
        <w:t>DENUMIREA POSTULUI:</w:t>
      </w:r>
      <w:r w:rsidRPr="00AD3754">
        <w:rPr>
          <w:rFonts w:ascii="Times New Roman" w:hAnsi="Times New Roman"/>
          <w:sz w:val="24"/>
          <w:szCs w:val="24"/>
        </w:rPr>
        <w:t xml:space="preserve"> </w:t>
      </w:r>
      <w:r w:rsidR="00454CF3" w:rsidRPr="00AD3754">
        <w:rPr>
          <w:rFonts w:ascii="Times New Roman" w:hAnsi="Times New Roman"/>
          <w:sz w:val="24"/>
          <w:szCs w:val="24"/>
        </w:rPr>
        <w:t>consilier școlar</w:t>
      </w:r>
    </w:p>
    <w:p w:rsidR="00820DFD" w:rsidRPr="00AD3754" w:rsidRDefault="00820DFD" w:rsidP="0070707E">
      <w:pPr>
        <w:widowControl w:val="0"/>
        <w:spacing w:after="0"/>
        <w:contextualSpacing/>
        <w:jc w:val="both"/>
        <w:rPr>
          <w:rFonts w:ascii="Times New Roman" w:hAnsi="Times New Roman"/>
          <w:sz w:val="24"/>
          <w:szCs w:val="24"/>
        </w:rPr>
      </w:pPr>
      <w:r w:rsidRPr="00AD3754">
        <w:rPr>
          <w:rFonts w:ascii="Times New Roman" w:hAnsi="Times New Roman"/>
          <w:bCs/>
          <w:sz w:val="24"/>
          <w:szCs w:val="24"/>
        </w:rPr>
        <w:t>NUMĂRUL POSTURILOR:</w:t>
      </w:r>
      <w:r w:rsidRPr="00AD3754">
        <w:rPr>
          <w:rFonts w:ascii="Times New Roman" w:hAnsi="Times New Roman"/>
          <w:sz w:val="24"/>
          <w:szCs w:val="24"/>
        </w:rPr>
        <w:t xml:space="preserve"> 1 post vacant</w:t>
      </w:r>
      <w:r w:rsidR="00D51E6F" w:rsidRPr="00AD3754">
        <w:rPr>
          <w:rFonts w:ascii="Times New Roman" w:hAnsi="Times New Roman"/>
          <w:sz w:val="24"/>
          <w:szCs w:val="24"/>
        </w:rPr>
        <w:t>, 0,5 normă</w:t>
      </w:r>
    </w:p>
    <w:p w:rsidR="00820DFD" w:rsidRPr="00AD3754" w:rsidRDefault="00820DFD" w:rsidP="0070707E">
      <w:pPr>
        <w:widowControl w:val="0"/>
        <w:spacing w:after="0"/>
        <w:contextualSpacing/>
        <w:jc w:val="both"/>
        <w:rPr>
          <w:rFonts w:ascii="Times New Roman" w:hAnsi="Times New Roman"/>
          <w:sz w:val="24"/>
          <w:szCs w:val="24"/>
        </w:rPr>
      </w:pPr>
      <w:r w:rsidRPr="00AD3754">
        <w:rPr>
          <w:rFonts w:ascii="Times New Roman" w:hAnsi="Times New Roman"/>
          <w:bCs/>
          <w:sz w:val="24"/>
          <w:szCs w:val="24"/>
        </w:rPr>
        <w:t>NIVELUL POSTULUI:</w:t>
      </w:r>
      <w:r w:rsidRPr="00AD3754">
        <w:rPr>
          <w:rFonts w:ascii="Times New Roman" w:hAnsi="Times New Roman"/>
          <w:sz w:val="24"/>
          <w:szCs w:val="24"/>
        </w:rPr>
        <w:t xml:space="preserve"> funcție de execuție</w:t>
      </w:r>
    </w:p>
    <w:p w:rsidR="00820DFD" w:rsidRPr="00AD3754" w:rsidRDefault="00820DFD" w:rsidP="0070707E">
      <w:pPr>
        <w:widowControl w:val="0"/>
        <w:spacing w:after="0"/>
        <w:contextualSpacing/>
        <w:jc w:val="both"/>
        <w:rPr>
          <w:rFonts w:ascii="Times New Roman" w:hAnsi="Times New Roman"/>
          <w:sz w:val="24"/>
          <w:szCs w:val="24"/>
        </w:rPr>
      </w:pPr>
      <w:r w:rsidRPr="00AD3754">
        <w:rPr>
          <w:rFonts w:ascii="Times New Roman" w:hAnsi="Times New Roman"/>
          <w:bCs/>
          <w:sz w:val="24"/>
          <w:szCs w:val="24"/>
        </w:rPr>
        <w:t>COMPARTIMENT/STRUCTURA:</w:t>
      </w:r>
      <w:r w:rsidRPr="00AD3754">
        <w:rPr>
          <w:rFonts w:ascii="Times New Roman" w:hAnsi="Times New Roman"/>
          <w:sz w:val="24"/>
          <w:szCs w:val="24"/>
        </w:rPr>
        <w:t xml:space="preserve"> </w:t>
      </w:r>
      <w:r w:rsidR="00454CF3" w:rsidRPr="00AD3754">
        <w:rPr>
          <w:rFonts w:ascii="Times New Roman" w:hAnsi="Times New Roman"/>
          <w:sz w:val="24"/>
          <w:szCs w:val="24"/>
        </w:rPr>
        <w:t>Proiect ”Furnizare de servicii integrate în comunitățile rurale – facilitarea accesului persoanelor vulnerabile la servicii de bază eficiente și de calitate.” COD PIDS/586/PO4/339395</w:t>
      </w:r>
    </w:p>
    <w:p w:rsidR="00820DFD" w:rsidRPr="00AD3754" w:rsidRDefault="00820DFD" w:rsidP="0070707E">
      <w:pPr>
        <w:widowControl w:val="0"/>
        <w:spacing w:after="0"/>
        <w:contextualSpacing/>
        <w:jc w:val="both"/>
        <w:rPr>
          <w:rFonts w:ascii="Times New Roman" w:hAnsi="Times New Roman"/>
          <w:sz w:val="24"/>
          <w:szCs w:val="24"/>
        </w:rPr>
      </w:pPr>
      <w:r w:rsidRPr="00AD3754">
        <w:rPr>
          <w:rFonts w:ascii="Times New Roman" w:hAnsi="Times New Roman"/>
          <w:bCs/>
          <w:sz w:val="24"/>
          <w:szCs w:val="24"/>
        </w:rPr>
        <w:t>DURATA TIMPULUI DE LUCRU</w:t>
      </w:r>
      <w:r w:rsidRPr="00AD3754">
        <w:rPr>
          <w:rFonts w:ascii="Times New Roman" w:hAnsi="Times New Roman"/>
          <w:sz w:val="24"/>
          <w:szCs w:val="24"/>
        </w:rPr>
        <w:t xml:space="preserve">: </w:t>
      </w:r>
      <w:r w:rsidR="00454CF3" w:rsidRPr="00AD3754">
        <w:rPr>
          <w:rFonts w:ascii="Times New Roman" w:hAnsi="Times New Roman"/>
          <w:sz w:val="24"/>
          <w:szCs w:val="24"/>
        </w:rPr>
        <w:t>4</w:t>
      </w:r>
      <w:r w:rsidRPr="00AD3754">
        <w:rPr>
          <w:rFonts w:ascii="Times New Roman" w:hAnsi="Times New Roman"/>
          <w:sz w:val="24"/>
          <w:szCs w:val="24"/>
        </w:rPr>
        <w:t xml:space="preserve"> ore pe zi; </w:t>
      </w:r>
      <w:r w:rsidR="00454CF3" w:rsidRPr="00AD3754">
        <w:rPr>
          <w:rFonts w:ascii="Times New Roman" w:hAnsi="Times New Roman"/>
          <w:sz w:val="24"/>
          <w:szCs w:val="24"/>
        </w:rPr>
        <w:t>2</w:t>
      </w:r>
      <w:r w:rsidR="00367BDA" w:rsidRPr="00AD3754">
        <w:rPr>
          <w:rFonts w:ascii="Times New Roman" w:hAnsi="Times New Roman"/>
          <w:sz w:val="24"/>
          <w:szCs w:val="24"/>
        </w:rPr>
        <w:t>0</w:t>
      </w:r>
      <w:r w:rsidRPr="00AD3754">
        <w:rPr>
          <w:rFonts w:ascii="Times New Roman" w:hAnsi="Times New Roman"/>
          <w:sz w:val="24"/>
          <w:szCs w:val="24"/>
        </w:rPr>
        <w:t xml:space="preserve"> de ore pe săptămână</w:t>
      </w:r>
    </w:p>
    <w:p w:rsidR="00820DFD" w:rsidRPr="00AD3754" w:rsidRDefault="00820DFD" w:rsidP="0070707E">
      <w:pPr>
        <w:widowControl w:val="0"/>
        <w:spacing w:after="0"/>
        <w:contextualSpacing/>
        <w:jc w:val="both"/>
        <w:rPr>
          <w:rFonts w:ascii="Times New Roman" w:hAnsi="Times New Roman"/>
          <w:sz w:val="24"/>
          <w:szCs w:val="24"/>
        </w:rPr>
      </w:pPr>
      <w:r w:rsidRPr="00AD3754">
        <w:rPr>
          <w:rFonts w:ascii="Times New Roman" w:hAnsi="Times New Roman"/>
          <w:bCs/>
          <w:sz w:val="24"/>
          <w:szCs w:val="24"/>
        </w:rPr>
        <w:t>PERIOADA:</w:t>
      </w:r>
      <w:r w:rsidR="00367BDA" w:rsidRPr="00AD3754">
        <w:rPr>
          <w:rFonts w:ascii="Times New Roman" w:hAnsi="Times New Roman"/>
          <w:sz w:val="24"/>
          <w:szCs w:val="24"/>
        </w:rPr>
        <w:t xml:space="preserve"> </w:t>
      </w:r>
      <w:r w:rsidRPr="00AD3754">
        <w:rPr>
          <w:rFonts w:ascii="Times New Roman" w:hAnsi="Times New Roman"/>
          <w:sz w:val="24"/>
          <w:szCs w:val="24"/>
        </w:rPr>
        <w:t>determina</w:t>
      </w:r>
      <w:r w:rsidR="00367BDA" w:rsidRPr="00AD3754">
        <w:rPr>
          <w:rFonts w:ascii="Times New Roman" w:hAnsi="Times New Roman"/>
          <w:sz w:val="24"/>
          <w:szCs w:val="24"/>
        </w:rPr>
        <w:t>tă</w:t>
      </w:r>
    </w:p>
    <w:p w:rsidR="00820DFD" w:rsidRPr="00AD3754" w:rsidRDefault="00820DFD" w:rsidP="0070707E">
      <w:pPr>
        <w:spacing w:after="0"/>
        <w:jc w:val="both"/>
        <w:rPr>
          <w:rFonts w:ascii="Times New Roman" w:hAnsi="Times New Roman"/>
          <w:sz w:val="24"/>
          <w:szCs w:val="24"/>
        </w:rPr>
      </w:pPr>
    </w:p>
    <w:p w:rsidR="00DD1555" w:rsidRPr="00AD3754" w:rsidRDefault="00DD1555" w:rsidP="0070707E">
      <w:pPr>
        <w:spacing w:after="0"/>
        <w:ind w:firstLine="708"/>
        <w:jc w:val="both"/>
        <w:rPr>
          <w:rFonts w:ascii="Times New Roman" w:hAnsi="Times New Roman"/>
          <w:sz w:val="24"/>
          <w:szCs w:val="24"/>
        </w:rPr>
      </w:pPr>
      <w:r w:rsidRPr="00AD3754">
        <w:rPr>
          <w:rFonts w:ascii="Times New Roman" w:hAnsi="Times New Roman"/>
          <w:sz w:val="24"/>
          <w:szCs w:val="24"/>
        </w:rPr>
        <w:t>Condiţiile generale de participare sunt cele prevăzute de art. 15 la H.G. nr. 1336/ 28.10.2022 pentru aprobarea Regulamentului-cadru privind organizarea și dezvoltarea carierei personalului contractual din sectorul bugetar plătit din fonduri publice.</w:t>
      </w:r>
    </w:p>
    <w:p w:rsidR="00DD1555" w:rsidRPr="00AD3754" w:rsidRDefault="00DD1555" w:rsidP="0070707E">
      <w:pPr>
        <w:spacing w:after="0"/>
        <w:ind w:firstLine="708"/>
        <w:jc w:val="both"/>
        <w:rPr>
          <w:rFonts w:ascii="Times New Roman" w:hAnsi="Times New Roman"/>
          <w:sz w:val="24"/>
          <w:szCs w:val="24"/>
        </w:rPr>
      </w:pPr>
      <w:r w:rsidRPr="00AD3754">
        <w:rPr>
          <w:rFonts w:ascii="Times New Roman" w:hAnsi="Times New Roman"/>
          <w:sz w:val="24"/>
          <w:szCs w:val="24"/>
        </w:rPr>
        <w:t>Pentru a ocupa un post contractual vacant</w:t>
      </w:r>
      <w:r w:rsidR="00820DFD" w:rsidRPr="00AD3754">
        <w:rPr>
          <w:rFonts w:ascii="Times New Roman" w:hAnsi="Times New Roman"/>
          <w:sz w:val="24"/>
          <w:szCs w:val="24"/>
        </w:rPr>
        <w:t>/temporar vacant</w:t>
      </w:r>
      <w:r w:rsidRPr="00AD3754">
        <w:rPr>
          <w:rFonts w:ascii="Times New Roman" w:hAnsi="Times New Roman"/>
          <w:sz w:val="24"/>
          <w:szCs w:val="24"/>
        </w:rPr>
        <w:t xml:space="preserve"> candidaţii trebuie să îndeplinească următoarele condiţii generale, conform art. 15  al Regulamentului-cadru aprobat prin Hotărârea Guvernului nr. 1336/ 28.10.2022:</w:t>
      </w:r>
    </w:p>
    <w:p w:rsidR="00820DFD"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820DFD"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b) cunoaște limba română, scris și vorbit;</w:t>
      </w:r>
    </w:p>
    <w:p w:rsidR="00820DFD"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c) are capacitate de muncă în conformitate cu prevederile Legii nr. 53/2003 - Codul muncii, republicată, cu modificările și completările ulterioare;</w:t>
      </w:r>
    </w:p>
    <w:p w:rsidR="00820DFD"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rsidR="00820DFD"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e) îndeplinește condițiile de studii, de vechime în specialitate și, după caz, alte condiții specifice potrivit cerințelor postului scos la concurs;</w:t>
      </w:r>
    </w:p>
    <w:p w:rsidR="00820DFD"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820DFD"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DD1555" w:rsidRPr="00AD3754" w:rsidRDefault="00820DFD" w:rsidP="0070707E">
      <w:pPr>
        <w:spacing w:after="0"/>
        <w:ind w:firstLine="708"/>
        <w:jc w:val="both"/>
        <w:rPr>
          <w:rFonts w:ascii="Times New Roman" w:hAnsi="Times New Roman"/>
          <w:sz w:val="24"/>
          <w:szCs w:val="24"/>
        </w:rPr>
      </w:pPr>
      <w:r w:rsidRPr="00AD3754">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820DFD" w:rsidRPr="00AD3754" w:rsidRDefault="00820DFD" w:rsidP="0070707E">
      <w:pPr>
        <w:spacing w:after="0"/>
        <w:ind w:firstLine="708"/>
        <w:jc w:val="both"/>
        <w:rPr>
          <w:rFonts w:ascii="Times New Roman" w:hAnsi="Times New Roman"/>
          <w:sz w:val="24"/>
          <w:szCs w:val="24"/>
        </w:rPr>
      </w:pPr>
    </w:p>
    <w:p w:rsidR="00DD1555" w:rsidRPr="00AD3754" w:rsidRDefault="00DD1555" w:rsidP="0070707E">
      <w:pPr>
        <w:spacing w:after="0"/>
        <w:ind w:firstLine="708"/>
        <w:jc w:val="both"/>
        <w:rPr>
          <w:rFonts w:ascii="Times New Roman" w:hAnsi="Times New Roman"/>
          <w:sz w:val="24"/>
          <w:szCs w:val="24"/>
        </w:rPr>
      </w:pPr>
      <w:r w:rsidRPr="00AD3754">
        <w:rPr>
          <w:rFonts w:ascii="Times New Roman" w:hAnsi="Times New Roman"/>
          <w:sz w:val="24"/>
          <w:szCs w:val="24"/>
        </w:rPr>
        <w:lastRenderedPageBreak/>
        <w:t>Condiţiile specifice necesare în vederea participării la concurs şi a ocupării funcţiei contractuale stabilite pe baza atribuțiilor corespunzătoare postului, sunt:</w:t>
      </w:r>
    </w:p>
    <w:p w:rsidR="00062D4B" w:rsidRPr="00AD3754" w:rsidRDefault="00062D4B" w:rsidP="006B0FFE">
      <w:pPr>
        <w:spacing w:after="0"/>
        <w:ind w:firstLine="708"/>
        <w:jc w:val="both"/>
        <w:rPr>
          <w:rFonts w:ascii="Times New Roman" w:hAnsi="Times New Roman"/>
          <w:sz w:val="24"/>
          <w:szCs w:val="24"/>
        </w:rPr>
      </w:pPr>
      <w:r w:rsidRPr="00AD3754">
        <w:rPr>
          <w:rFonts w:ascii="Times New Roman" w:hAnsi="Times New Roman"/>
          <w:sz w:val="24"/>
          <w:szCs w:val="24"/>
        </w:rPr>
        <w:t xml:space="preserve">- studii: </w:t>
      </w:r>
      <w:r w:rsidR="006B0FFE" w:rsidRPr="00AD3754">
        <w:rPr>
          <w:rFonts w:ascii="Times New Roman" w:hAnsi="Times New Roman"/>
          <w:sz w:val="24"/>
          <w:szCs w:val="24"/>
        </w:rPr>
        <w:t>studii universitare de licență absolvite cu diplomă de licență în domeniul sociologiei-psihologiei;</w:t>
      </w:r>
    </w:p>
    <w:p w:rsidR="00062D4B" w:rsidRPr="00AD3754" w:rsidRDefault="00062D4B" w:rsidP="001324C9">
      <w:pPr>
        <w:spacing w:after="0"/>
        <w:ind w:firstLine="708"/>
        <w:jc w:val="both"/>
        <w:rPr>
          <w:rFonts w:ascii="Times New Roman" w:hAnsi="Times New Roman"/>
          <w:sz w:val="24"/>
          <w:szCs w:val="24"/>
        </w:rPr>
      </w:pPr>
      <w:r w:rsidRPr="00AD3754">
        <w:rPr>
          <w:rFonts w:ascii="Times New Roman" w:hAnsi="Times New Roman"/>
          <w:sz w:val="24"/>
          <w:szCs w:val="24"/>
        </w:rPr>
        <w:t xml:space="preserve">- vechime în muncă: </w:t>
      </w:r>
      <w:r w:rsidR="001324C9" w:rsidRPr="00AD3754">
        <w:rPr>
          <w:rFonts w:ascii="Times New Roman" w:hAnsi="Times New Roman"/>
          <w:sz w:val="24"/>
          <w:szCs w:val="24"/>
        </w:rPr>
        <w:t>experiență specifică în activitatea cu copii/tineri 2 ani</w:t>
      </w:r>
      <w:r w:rsidR="006B0FFE" w:rsidRPr="00AD3754">
        <w:rPr>
          <w:rFonts w:ascii="Times New Roman" w:hAnsi="Times New Roman"/>
          <w:sz w:val="24"/>
          <w:szCs w:val="24"/>
        </w:rPr>
        <w:t>;</w:t>
      </w:r>
    </w:p>
    <w:p w:rsidR="00A502A6" w:rsidRPr="00AD3754" w:rsidRDefault="00062D4B" w:rsidP="001324C9">
      <w:pPr>
        <w:spacing w:after="0"/>
        <w:ind w:firstLine="708"/>
        <w:jc w:val="both"/>
        <w:rPr>
          <w:rFonts w:ascii="Times New Roman" w:hAnsi="Times New Roman"/>
          <w:sz w:val="24"/>
          <w:szCs w:val="24"/>
        </w:rPr>
      </w:pPr>
      <w:r w:rsidRPr="00AD3754">
        <w:rPr>
          <w:rFonts w:ascii="Times New Roman" w:hAnsi="Times New Roman"/>
          <w:sz w:val="24"/>
          <w:szCs w:val="24"/>
        </w:rPr>
        <w:t>-</w:t>
      </w:r>
      <w:r w:rsidR="006B0FFE" w:rsidRPr="00AD3754">
        <w:rPr>
          <w:rFonts w:ascii="Times New Roman" w:hAnsi="Times New Roman"/>
          <w:sz w:val="24"/>
          <w:szCs w:val="24"/>
        </w:rPr>
        <w:t xml:space="preserve"> </w:t>
      </w:r>
      <w:r w:rsidR="00A502A6" w:rsidRPr="00AD3754">
        <w:rPr>
          <w:rFonts w:ascii="Times New Roman" w:hAnsi="Times New Roman"/>
          <w:sz w:val="24"/>
          <w:szCs w:val="24"/>
        </w:rPr>
        <w:t xml:space="preserve">cunoștințe de </w:t>
      </w:r>
      <w:r w:rsidR="006B0FFE" w:rsidRPr="00AD3754">
        <w:rPr>
          <w:rFonts w:ascii="Times New Roman" w:hAnsi="Times New Roman"/>
          <w:sz w:val="24"/>
          <w:szCs w:val="24"/>
        </w:rPr>
        <w:t xml:space="preserve">operare </w:t>
      </w:r>
      <w:r w:rsidR="00A502A6" w:rsidRPr="00AD3754">
        <w:rPr>
          <w:rFonts w:ascii="Times New Roman" w:hAnsi="Times New Roman"/>
          <w:sz w:val="24"/>
          <w:szCs w:val="24"/>
        </w:rPr>
        <w:t xml:space="preserve">pe </w:t>
      </w:r>
      <w:r w:rsidR="006B0FFE" w:rsidRPr="00AD3754">
        <w:rPr>
          <w:rFonts w:ascii="Times New Roman" w:hAnsi="Times New Roman"/>
          <w:sz w:val="24"/>
          <w:szCs w:val="24"/>
        </w:rPr>
        <w:t>calculator</w:t>
      </w:r>
      <w:r w:rsidR="001324C9" w:rsidRPr="00AD3754">
        <w:rPr>
          <w:rFonts w:ascii="Times New Roman" w:hAnsi="Times New Roman"/>
          <w:sz w:val="24"/>
          <w:szCs w:val="24"/>
        </w:rPr>
        <w:t>.</w:t>
      </w:r>
    </w:p>
    <w:p w:rsidR="00820DFD" w:rsidRPr="00AD3754" w:rsidRDefault="00820DFD" w:rsidP="0070707E">
      <w:pPr>
        <w:spacing w:after="0"/>
        <w:ind w:firstLine="708"/>
        <w:jc w:val="both"/>
        <w:rPr>
          <w:rFonts w:ascii="Times New Roman" w:hAnsi="Times New Roman"/>
          <w:sz w:val="24"/>
          <w:szCs w:val="24"/>
        </w:rPr>
      </w:pPr>
    </w:p>
    <w:p w:rsidR="00820DFD" w:rsidRPr="00AD3754" w:rsidRDefault="00491139" w:rsidP="0070707E">
      <w:pPr>
        <w:spacing w:after="0"/>
        <w:ind w:firstLine="708"/>
        <w:jc w:val="both"/>
        <w:rPr>
          <w:rFonts w:ascii="Times New Roman" w:hAnsi="Times New Roman"/>
          <w:sz w:val="24"/>
          <w:szCs w:val="24"/>
          <w:shd w:val="clear" w:color="auto" w:fill="FFFFFF"/>
        </w:rPr>
      </w:pPr>
      <w:r w:rsidRPr="00AD3754">
        <w:rPr>
          <w:rFonts w:ascii="Times New Roman" w:hAnsi="Times New Roman"/>
          <w:sz w:val="24"/>
          <w:szCs w:val="24"/>
          <w:shd w:val="clear" w:color="auto" w:fill="FFFFFF"/>
        </w:rPr>
        <w:t>Pentru înscrierea la concurs candidații vor depune un dosar care va conține următoarele documente:</w:t>
      </w:r>
    </w:p>
    <w:p w:rsidR="00491139" w:rsidRPr="00AD3754" w:rsidRDefault="00491139" w:rsidP="0070707E">
      <w:pPr>
        <w:spacing w:after="0"/>
        <w:ind w:firstLine="708"/>
        <w:jc w:val="both"/>
        <w:rPr>
          <w:rFonts w:ascii="Times New Roman" w:hAnsi="Times New Roman"/>
          <w:sz w:val="24"/>
          <w:szCs w:val="24"/>
        </w:rPr>
      </w:pP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a) formular de înscriere la concurs, conform modelului prevăzut la anexa nr. 2 a Regulamentului-cadru privind organizarea și dezvoltarea carierei personalului contractual;</w:t>
      </w: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b) copia actului de identitate sau orice alt document care atestă identitatea, potrivit legii, aflate în termen de valabilitate;</w:t>
      </w: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c) copia certificatului de căsătorie sau a altui document prin care s-a realizat schimbarea de nume, după caz;</w:t>
      </w: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f) certificat de cazier judiciar sau, după caz, extrasul de pe cazierul judiciar;</w:t>
      </w: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491139"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20DFD" w:rsidRPr="00AD3754" w:rsidRDefault="00491139" w:rsidP="0070707E">
      <w:pPr>
        <w:spacing w:after="0"/>
        <w:ind w:firstLine="708"/>
        <w:jc w:val="both"/>
        <w:rPr>
          <w:rFonts w:ascii="Times New Roman" w:hAnsi="Times New Roman"/>
          <w:sz w:val="24"/>
          <w:szCs w:val="24"/>
        </w:rPr>
      </w:pPr>
      <w:r w:rsidRPr="00AD3754">
        <w:rPr>
          <w:rFonts w:ascii="Times New Roman" w:hAnsi="Times New Roman"/>
          <w:sz w:val="24"/>
          <w:szCs w:val="24"/>
        </w:rPr>
        <w:t>i) curriculum vitae, model comun european.</w:t>
      </w:r>
    </w:p>
    <w:p w:rsidR="00491139" w:rsidRPr="00AD3754" w:rsidRDefault="00491139" w:rsidP="00DD1555">
      <w:pPr>
        <w:spacing w:after="0" w:line="240" w:lineRule="auto"/>
        <w:ind w:firstLine="708"/>
        <w:jc w:val="both"/>
        <w:rPr>
          <w:rFonts w:ascii="Times New Roman" w:hAnsi="Times New Roman"/>
          <w:sz w:val="24"/>
          <w:szCs w:val="24"/>
        </w:rPr>
      </w:pPr>
    </w:p>
    <w:p w:rsidR="00DD1555" w:rsidRPr="00AD3754" w:rsidRDefault="00DD1555" w:rsidP="00DD1555">
      <w:pPr>
        <w:spacing w:after="0" w:line="240" w:lineRule="auto"/>
        <w:ind w:firstLine="708"/>
        <w:jc w:val="both"/>
        <w:rPr>
          <w:rFonts w:ascii="Times New Roman" w:hAnsi="Times New Roman"/>
          <w:sz w:val="24"/>
          <w:szCs w:val="24"/>
        </w:rPr>
      </w:pPr>
      <w:r w:rsidRPr="00AD3754">
        <w:rPr>
          <w:rFonts w:ascii="Times New Roman" w:hAnsi="Times New Roman"/>
          <w:sz w:val="24"/>
          <w:szCs w:val="24"/>
        </w:rPr>
        <w:t xml:space="preserve">CALENDARUL </w:t>
      </w:r>
      <w:r w:rsidR="00645198" w:rsidRPr="00AD3754">
        <w:rPr>
          <w:rFonts w:ascii="Times New Roman" w:hAnsi="Times New Roman"/>
          <w:sz w:val="24"/>
          <w:szCs w:val="24"/>
        </w:rPr>
        <w:t xml:space="preserve">DE DESFASURARE A </w:t>
      </w:r>
      <w:r w:rsidRPr="00AD3754">
        <w:rPr>
          <w:rFonts w:ascii="Times New Roman" w:hAnsi="Times New Roman"/>
          <w:sz w:val="24"/>
          <w:szCs w:val="24"/>
        </w:rPr>
        <w:t>CONCURSULUI</w:t>
      </w:r>
      <w:r w:rsidR="00645198" w:rsidRPr="00AD3754">
        <w:rPr>
          <w:rFonts w:ascii="Times New Roman" w:hAnsi="Times New Roman"/>
          <w:sz w:val="24"/>
          <w:szCs w:val="24"/>
        </w:rPr>
        <w:t xml:space="preserve"> CE VA FI ORGANIZAT LA SEDIUL INSTITUTIEI</w:t>
      </w:r>
      <w:r w:rsidRPr="00AD3754">
        <w:rPr>
          <w:rFonts w:ascii="Times New Roman" w:hAnsi="Times New Roman"/>
          <w:sz w:val="24"/>
          <w:szCs w:val="24"/>
        </w:rPr>
        <w:t>:</w:t>
      </w:r>
    </w:p>
    <w:p w:rsidR="00820DFD" w:rsidRPr="00AD3754" w:rsidRDefault="00820DFD" w:rsidP="00DD1555">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D30C32" w:rsidRPr="00AD3754" w:rsidTr="005E5910">
        <w:trPr>
          <w:trHeight w:val="551"/>
        </w:trPr>
        <w:tc>
          <w:tcPr>
            <w:tcW w:w="637" w:type="dxa"/>
          </w:tcPr>
          <w:p w:rsidR="00D30C32" w:rsidRPr="00AD3754" w:rsidRDefault="00D30C32" w:rsidP="009462C3">
            <w:pPr>
              <w:pStyle w:val="TableParagraph"/>
              <w:spacing w:line="270" w:lineRule="atLeast"/>
              <w:ind w:left="141" w:right="113" w:firstLine="7"/>
              <w:rPr>
                <w:sz w:val="24"/>
                <w:szCs w:val="24"/>
              </w:rPr>
            </w:pPr>
            <w:r w:rsidRPr="00AD3754">
              <w:rPr>
                <w:sz w:val="24"/>
                <w:szCs w:val="24"/>
              </w:rPr>
              <w:t>Nr.</w:t>
            </w:r>
            <w:r w:rsidRPr="00AD3754">
              <w:rPr>
                <w:spacing w:val="-57"/>
                <w:sz w:val="24"/>
                <w:szCs w:val="24"/>
              </w:rPr>
              <w:t xml:space="preserve"> </w:t>
            </w:r>
            <w:r w:rsidRPr="00AD3754">
              <w:rPr>
                <w:sz w:val="24"/>
                <w:szCs w:val="24"/>
              </w:rPr>
              <w:t>crt.</w:t>
            </w:r>
          </w:p>
        </w:tc>
        <w:tc>
          <w:tcPr>
            <w:tcW w:w="4630" w:type="dxa"/>
          </w:tcPr>
          <w:p w:rsidR="00D30C32" w:rsidRPr="00AD3754" w:rsidRDefault="00D30C32" w:rsidP="00D30C32">
            <w:pPr>
              <w:pStyle w:val="TableParagraph"/>
              <w:spacing w:before="138"/>
              <w:ind w:left="94" w:right="142"/>
              <w:jc w:val="center"/>
              <w:rPr>
                <w:sz w:val="24"/>
                <w:szCs w:val="24"/>
              </w:rPr>
            </w:pPr>
            <w:r w:rsidRPr="00AD3754">
              <w:rPr>
                <w:sz w:val="24"/>
                <w:szCs w:val="24"/>
              </w:rPr>
              <w:t>Activităţi</w:t>
            </w:r>
          </w:p>
        </w:tc>
        <w:tc>
          <w:tcPr>
            <w:tcW w:w="4961" w:type="dxa"/>
          </w:tcPr>
          <w:p w:rsidR="00D30C32" w:rsidRPr="00AD3754" w:rsidRDefault="00D30C32" w:rsidP="00781433">
            <w:pPr>
              <w:pStyle w:val="TableParagraph"/>
              <w:ind w:left="206" w:right="197"/>
              <w:jc w:val="center"/>
              <w:rPr>
                <w:sz w:val="24"/>
                <w:szCs w:val="24"/>
              </w:rPr>
            </w:pPr>
            <w:r w:rsidRPr="00AD3754">
              <w:rPr>
                <w:sz w:val="24"/>
                <w:szCs w:val="24"/>
              </w:rPr>
              <w:t>Data</w:t>
            </w:r>
          </w:p>
        </w:tc>
      </w:tr>
      <w:tr w:rsidR="002D3010" w:rsidRPr="00AD3754" w:rsidTr="005E5910">
        <w:trPr>
          <w:trHeight w:val="567"/>
        </w:trPr>
        <w:tc>
          <w:tcPr>
            <w:tcW w:w="637" w:type="dxa"/>
          </w:tcPr>
          <w:p w:rsidR="002D3010" w:rsidRPr="00AD3754" w:rsidRDefault="002D3010" w:rsidP="009462C3">
            <w:pPr>
              <w:pStyle w:val="TableParagraph"/>
              <w:spacing w:before="146"/>
              <w:rPr>
                <w:sz w:val="24"/>
                <w:szCs w:val="24"/>
              </w:rPr>
            </w:pPr>
            <w:r w:rsidRPr="00AD3754">
              <w:rPr>
                <w:sz w:val="24"/>
                <w:szCs w:val="24"/>
              </w:rPr>
              <w:t>1.</w:t>
            </w:r>
          </w:p>
        </w:tc>
        <w:tc>
          <w:tcPr>
            <w:tcW w:w="4630" w:type="dxa"/>
          </w:tcPr>
          <w:p w:rsidR="002D3010" w:rsidRPr="00AD3754" w:rsidRDefault="002D3010" w:rsidP="009462C3">
            <w:pPr>
              <w:pStyle w:val="TableParagraph"/>
              <w:spacing w:line="270" w:lineRule="atLeast"/>
              <w:ind w:left="107" w:right="87"/>
              <w:rPr>
                <w:sz w:val="24"/>
                <w:szCs w:val="24"/>
              </w:rPr>
            </w:pPr>
            <w:r w:rsidRPr="00AD3754">
              <w:rPr>
                <w:sz w:val="24"/>
                <w:szCs w:val="24"/>
              </w:rPr>
              <w:t xml:space="preserve">Publicarea anuntului </w:t>
            </w:r>
          </w:p>
        </w:tc>
        <w:tc>
          <w:tcPr>
            <w:tcW w:w="4961" w:type="dxa"/>
          </w:tcPr>
          <w:p w:rsidR="002D3010" w:rsidRPr="00AD3754" w:rsidRDefault="001324C9" w:rsidP="00BA7F02">
            <w:pPr>
              <w:pStyle w:val="TableParagraph"/>
              <w:ind w:right="197"/>
              <w:jc w:val="both"/>
              <w:rPr>
                <w:sz w:val="24"/>
                <w:szCs w:val="24"/>
              </w:rPr>
            </w:pPr>
            <w:r w:rsidRPr="00AD3754">
              <w:rPr>
                <w:sz w:val="24"/>
                <w:szCs w:val="24"/>
              </w:rPr>
              <w:t>2</w:t>
            </w:r>
            <w:r w:rsidR="00BA7F02" w:rsidRPr="00AD3754">
              <w:rPr>
                <w:sz w:val="24"/>
                <w:szCs w:val="24"/>
              </w:rPr>
              <w:t>1</w:t>
            </w:r>
            <w:r w:rsidRPr="00AD3754">
              <w:rPr>
                <w:sz w:val="24"/>
                <w:szCs w:val="24"/>
              </w:rPr>
              <w:t>.07.2026</w:t>
            </w:r>
          </w:p>
        </w:tc>
      </w:tr>
      <w:tr w:rsidR="00D30C32" w:rsidRPr="00AD3754" w:rsidTr="005E5910">
        <w:trPr>
          <w:trHeight w:val="567"/>
        </w:trPr>
        <w:tc>
          <w:tcPr>
            <w:tcW w:w="637" w:type="dxa"/>
          </w:tcPr>
          <w:p w:rsidR="00D30C32" w:rsidRPr="00AD3754" w:rsidRDefault="00D30C32" w:rsidP="009462C3">
            <w:pPr>
              <w:pStyle w:val="TableParagraph"/>
              <w:spacing w:before="146"/>
              <w:rPr>
                <w:sz w:val="24"/>
                <w:szCs w:val="24"/>
              </w:rPr>
            </w:pPr>
            <w:r w:rsidRPr="00AD3754">
              <w:rPr>
                <w:sz w:val="24"/>
                <w:szCs w:val="24"/>
              </w:rPr>
              <w:t>2.</w:t>
            </w:r>
          </w:p>
        </w:tc>
        <w:tc>
          <w:tcPr>
            <w:tcW w:w="4630" w:type="dxa"/>
          </w:tcPr>
          <w:p w:rsidR="00D30C32" w:rsidRPr="00AD3754" w:rsidRDefault="00781433" w:rsidP="00835DCE">
            <w:pPr>
              <w:pStyle w:val="TableParagraph"/>
              <w:spacing w:line="270" w:lineRule="atLeast"/>
              <w:ind w:left="107" w:right="87"/>
              <w:rPr>
                <w:sz w:val="24"/>
                <w:szCs w:val="24"/>
              </w:rPr>
            </w:pPr>
            <w:r w:rsidRPr="00AD3754">
              <w:rPr>
                <w:sz w:val="24"/>
                <w:szCs w:val="24"/>
              </w:rPr>
              <w:t>Data limita pentru d</w:t>
            </w:r>
            <w:r w:rsidR="00D30C32" w:rsidRPr="00AD3754">
              <w:rPr>
                <w:sz w:val="24"/>
                <w:szCs w:val="24"/>
              </w:rPr>
              <w:t>epunerea dosarelor de participare la concurs la adresa:</w:t>
            </w:r>
            <w:r w:rsidR="00062D4B" w:rsidRPr="00AD3754">
              <w:rPr>
                <w:bCs/>
                <w:sz w:val="24"/>
                <w:szCs w:val="24"/>
                <w:shd w:val="clear" w:color="auto" w:fill="FFFFFF"/>
              </w:rPr>
              <w:t xml:space="preserve"> Comuna Clejani, comuna Clejani, sat Clejani, Str. Principală nr. 62, județul Giurgiu.</w:t>
            </w:r>
          </w:p>
        </w:tc>
        <w:tc>
          <w:tcPr>
            <w:tcW w:w="4961" w:type="dxa"/>
          </w:tcPr>
          <w:p w:rsidR="00D30C32" w:rsidRPr="00AD3754" w:rsidRDefault="001324C9" w:rsidP="00BA7F02">
            <w:pPr>
              <w:pStyle w:val="TableParagraph"/>
              <w:ind w:left="207" w:right="197"/>
              <w:jc w:val="both"/>
              <w:rPr>
                <w:sz w:val="24"/>
                <w:szCs w:val="24"/>
              </w:rPr>
            </w:pPr>
            <w:r w:rsidRPr="00AD3754">
              <w:rPr>
                <w:sz w:val="24"/>
                <w:szCs w:val="24"/>
              </w:rPr>
              <w:t>0</w:t>
            </w:r>
            <w:r w:rsidR="00BA7F02" w:rsidRPr="00AD3754">
              <w:rPr>
                <w:sz w:val="24"/>
                <w:szCs w:val="24"/>
              </w:rPr>
              <w:t>4</w:t>
            </w:r>
            <w:r w:rsidRPr="00AD3754">
              <w:rPr>
                <w:sz w:val="24"/>
                <w:szCs w:val="24"/>
              </w:rPr>
              <w:t>.08.2026, ora 15.00</w:t>
            </w:r>
          </w:p>
        </w:tc>
      </w:tr>
      <w:tr w:rsidR="00D30C32" w:rsidRPr="00AD3754" w:rsidTr="005E5910">
        <w:trPr>
          <w:trHeight w:val="567"/>
        </w:trPr>
        <w:tc>
          <w:tcPr>
            <w:tcW w:w="637" w:type="dxa"/>
          </w:tcPr>
          <w:p w:rsidR="00D30C32" w:rsidRPr="00AD3754" w:rsidRDefault="00D30C32" w:rsidP="009462C3">
            <w:pPr>
              <w:pStyle w:val="TableParagraph"/>
              <w:spacing w:before="145"/>
              <w:rPr>
                <w:sz w:val="24"/>
                <w:szCs w:val="24"/>
              </w:rPr>
            </w:pPr>
            <w:r w:rsidRPr="00AD3754">
              <w:rPr>
                <w:sz w:val="24"/>
                <w:szCs w:val="24"/>
              </w:rPr>
              <w:t>3.</w:t>
            </w:r>
          </w:p>
        </w:tc>
        <w:tc>
          <w:tcPr>
            <w:tcW w:w="4630" w:type="dxa"/>
          </w:tcPr>
          <w:p w:rsidR="00D30C32" w:rsidRPr="00AD3754" w:rsidRDefault="00D30C32" w:rsidP="009462C3">
            <w:pPr>
              <w:pStyle w:val="TableParagraph"/>
              <w:spacing w:before="85"/>
              <w:ind w:left="107"/>
              <w:rPr>
                <w:sz w:val="24"/>
                <w:szCs w:val="24"/>
              </w:rPr>
            </w:pPr>
            <w:r w:rsidRPr="00AD3754">
              <w:rPr>
                <w:sz w:val="24"/>
                <w:szCs w:val="24"/>
              </w:rPr>
              <w:t>Selecţia</w:t>
            </w:r>
            <w:r w:rsidRPr="00AD3754">
              <w:rPr>
                <w:spacing w:val="-3"/>
                <w:sz w:val="24"/>
                <w:szCs w:val="24"/>
              </w:rPr>
              <w:t xml:space="preserve"> </w:t>
            </w:r>
            <w:r w:rsidRPr="00AD3754">
              <w:rPr>
                <w:sz w:val="24"/>
                <w:szCs w:val="24"/>
              </w:rPr>
              <w:t>dosarelor</w:t>
            </w:r>
            <w:r w:rsidRPr="00AD3754">
              <w:rPr>
                <w:spacing w:val="-1"/>
                <w:sz w:val="24"/>
                <w:szCs w:val="24"/>
              </w:rPr>
              <w:t xml:space="preserve"> </w:t>
            </w:r>
            <w:r w:rsidRPr="00AD3754">
              <w:rPr>
                <w:sz w:val="24"/>
                <w:szCs w:val="24"/>
              </w:rPr>
              <w:t>de</w:t>
            </w:r>
            <w:r w:rsidRPr="00AD3754">
              <w:rPr>
                <w:spacing w:val="-2"/>
                <w:sz w:val="24"/>
                <w:szCs w:val="24"/>
              </w:rPr>
              <w:t xml:space="preserve"> </w:t>
            </w:r>
            <w:r w:rsidRPr="00AD3754">
              <w:rPr>
                <w:sz w:val="24"/>
                <w:szCs w:val="24"/>
              </w:rPr>
              <w:t>către</w:t>
            </w:r>
            <w:r w:rsidRPr="00AD3754">
              <w:rPr>
                <w:spacing w:val="-1"/>
                <w:sz w:val="24"/>
                <w:szCs w:val="24"/>
              </w:rPr>
              <w:t xml:space="preserve"> </w:t>
            </w:r>
            <w:r w:rsidRPr="00AD3754">
              <w:rPr>
                <w:sz w:val="24"/>
                <w:szCs w:val="24"/>
              </w:rPr>
              <w:t>membrii</w:t>
            </w:r>
            <w:r w:rsidRPr="00AD3754">
              <w:rPr>
                <w:spacing w:val="-2"/>
                <w:sz w:val="24"/>
                <w:szCs w:val="24"/>
              </w:rPr>
              <w:t xml:space="preserve"> </w:t>
            </w:r>
            <w:r w:rsidRPr="00AD3754">
              <w:rPr>
                <w:sz w:val="24"/>
                <w:szCs w:val="24"/>
              </w:rPr>
              <w:t>comisiei</w:t>
            </w:r>
            <w:r w:rsidRPr="00AD3754">
              <w:rPr>
                <w:spacing w:val="-1"/>
                <w:sz w:val="24"/>
                <w:szCs w:val="24"/>
              </w:rPr>
              <w:t xml:space="preserve"> </w:t>
            </w:r>
            <w:r w:rsidRPr="00AD3754">
              <w:rPr>
                <w:sz w:val="24"/>
                <w:szCs w:val="24"/>
              </w:rPr>
              <w:t>de</w:t>
            </w:r>
            <w:r w:rsidRPr="00AD3754">
              <w:rPr>
                <w:spacing w:val="-2"/>
                <w:sz w:val="24"/>
                <w:szCs w:val="24"/>
              </w:rPr>
              <w:t xml:space="preserve"> </w:t>
            </w:r>
            <w:r w:rsidRPr="00AD3754">
              <w:rPr>
                <w:sz w:val="24"/>
                <w:szCs w:val="24"/>
              </w:rPr>
              <w:t>concurs</w:t>
            </w:r>
          </w:p>
        </w:tc>
        <w:tc>
          <w:tcPr>
            <w:tcW w:w="4961" w:type="dxa"/>
          </w:tcPr>
          <w:p w:rsidR="00D30C32" w:rsidRPr="00AD3754" w:rsidRDefault="004D7C65" w:rsidP="00BA7F02">
            <w:pPr>
              <w:spacing w:after="0" w:line="240" w:lineRule="auto"/>
              <w:jc w:val="both"/>
              <w:rPr>
                <w:rFonts w:ascii="Times New Roman" w:hAnsi="Times New Roman"/>
                <w:sz w:val="24"/>
                <w:szCs w:val="24"/>
              </w:rPr>
            </w:pPr>
            <w:r w:rsidRPr="00AD3754">
              <w:rPr>
                <w:rFonts w:ascii="Times New Roman" w:hAnsi="Times New Roman"/>
                <w:sz w:val="24"/>
                <w:szCs w:val="24"/>
              </w:rPr>
              <w:t xml:space="preserve">    </w:t>
            </w:r>
            <w:r w:rsidR="001324C9" w:rsidRPr="00AD3754">
              <w:rPr>
                <w:rFonts w:ascii="Times New Roman" w:hAnsi="Times New Roman"/>
                <w:sz w:val="24"/>
                <w:szCs w:val="24"/>
              </w:rPr>
              <w:t>0</w:t>
            </w:r>
            <w:r w:rsidR="00BA7F02" w:rsidRPr="00AD3754">
              <w:rPr>
                <w:rFonts w:ascii="Times New Roman" w:hAnsi="Times New Roman"/>
                <w:sz w:val="24"/>
                <w:szCs w:val="24"/>
              </w:rPr>
              <w:t>6.</w:t>
            </w:r>
            <w:r w:rsidR="001324C9" w:rsidRPr="00AD3754">
              <w:rPr>
                <w:rFonts w:ascii="Times New Roman" w:hAnsi="Times New Roman"/>
                <w:sz w:val="24"/>
                <w:szCs w:val="24"/>
              </w:rPr>
              <w:t>08.2026, ora 15.00</w:t>
            </w:r>
          </w:p>
        </w:tc>
      </w:tr>
      <w:tr w:rsidR="00D30C32" w:rsidRPr="00AD3754" w:rsidTr="005E5910">
        <w:trPr>
          <w:trHeight w:val="566"/>
        </w:trPr>
        <w:tc>
          <w:tcPr>
            <w:tcW w:w="637" w:type="dxa"/>
          </w:tcPr>
          <w:p w:rsidR="00D30C32" w:rsidRPr="00AD3754" w:rsidRDefault="00D30C32" w:rsidP="009462C3">
            <w:pPr>
              <w:pStyle w:val="TableParagraph"/>
              <w:spacing w:before="145"/>
              <w:rPr>
                <w:sz w:val="24"/>
                <w:szCs w:val="24"/>
              </w:rPr>
            </w:pPr>
            <w:r w:rsidRPr="00AD3754">
              <w:rPr>
                <w:sz w:val="24"/>
                <w:szCs w:val="24"/>
              </w:rPr>
              <w:lastRenderedPageBreak/>
              <w:t>4.</w:t>
            </w:r>
          </w:p>
        </w:tc>
        <w:tc>
          <w:tcPr>
            <w:tcW w:w="4630" w:type="dxa"/>
          </w:tcPr>
          <w:p w:rsidR="00D30C32" w:rsidRPr="00AD3754" w:rsidRDefault="00D30C32" w:rsidP="009462C3">
            <w:pPr>
              <w:pStyle w:val="TableParagraph"/>
              <w:spacing w:before="145"/>
              <w:ind w:left="108"/>
              <w:rPr>
                <w:sz w:val="24"/>
                <w:szCs w:val="24"/>
              </w:rPr>
            </w:pPr>
            <w:r w:rsidRPr="00AD3754">
              <w:rPr>
                <w:sz w:val="24"/>
                <w:szCs w:val="24"/>
              </w:rPr>
              <w:t>Afişarea</w:t>
            </w:r>
            <w:r w:rsidRPr="00AD3754">
              <w:rPr>
                <w:spacing w:val="-3"/>
                <w:sz w:val="24"/>
                <w:szCs w:val="24"/>
              </w:rPr>
              <w:t xml:space="preserve"> </w:t>
            </w:r>
            <w:r w:rsidRPr="00AD3754">
              <w:rPr>
                <w:sz w:val="24"/>
                <w:szCs w:val="24"/>
              </w:rPr>
              <w:t>rezultatelor</w:t>
            </w:r>
            <w:r w:rsidRPr="00AD3754">
              <w:rPr>
                <w:spacing w:val="-2"/>
                <w:sz w:val="24"/>
                <w:szCs w:val="24"/>
              </w:rPr>
              <w:t xml:space="preserve"> </w:t>
            </w:r>
            <w:r w:rsidRPr="00AD3754">
              <w:rPr>
                <w:sz w:val="24"/>
                <w:szCs w:val="24"/>
              </w:rPr>
              <w:t>selecţiei</w:t>
            </w:r>
            <w:r w:rsidRPr="00AD3754">
              <w:rPr>
                <w:spacing w:val="-3"/>
                <w:sz w:val="24"/>
                <w:szCs w:val="24"/>
              </w:rPr>
              <w:t xml:space="preserve"> </w:t>
            </w:r>
            <w:r w:rsidRPr="00AD3754">
              <w:rPr>
                <w:sz w:val="24"/>
                <w:szCs w:val="24"/>
              </w:rPr>
              <w:t>dosarelor</w:t>
            </w:r>
          </w:p>
        </w:tc>
        <w:tc>
          <w:tcPr>
            <w:tcW w:w="4961" w:type="dxa"/>
          </w:tcPr>
          <w:p w:rsidR="00D30C32" w:rsidRPr="00AD3754" w:rsidRDefault="00BD5D16" w:rsidP="00BA7F02">
            <w:pPr>
              <w:pStyle w:val="TableParagraph"/>
              <w:ind w:left="205" w:right="197"/>
              <w:jc w:val="center"/>
              <w:rPr>
                <w:sz w:val="24"/>
                <w:szCs w:val="24"/>
              </w:rPr>
            </w:pPr>
            <w:r w:rsidRPr="00AD3754">
              <w:rPr>
                <w:sz w:val="24"/>
                <w:szCs w:val="24"/>
              </w:rPr>
              <w:t>0</w:t>
            </w:r>
            <w:r w:rsidR="00BA7F02" w:rsidRPr="00AD3754">
              <w:rPr>
                <w:sz w:val="24"/>
                <w:szCs w:val="24"/>
              </w:rPr>
              <w:t>7</w:t>
            </w:r>
            <w:r w:rsidRPr="00AD3754">
              <w:rPr>
                <w:sz w:val="24"/>
                <w:szCs w:val="24"/>
              </w:rPr>
              <w:t>.08.2026, ora 15.00</w:t>
            </w:r>
          </w:p>
        </w:tc>
      </w:tr>
      <w:tr w:rsidR="00D30C32" w:rsidRPr="00AD3754" w:rsidTr="005E5910">
        <w:trPr>
          <w:trHeight w:val="567"/>
        </w:trPr>
        <w:tc>
          <w:tcPr>
            <w:tcW w:w="637" w:type="dxa"/>
          </w:tcPr>
          <w:p w:rsidR="00D30C32" w:rsidRPr="00AD3754" w:rsidRDefault="00D30C32" w:rsidP="009462C3">
            <w:pPr>
              <w:pStyle w:val="TableParagraph"/>
              <w:spacing w:before="146"/>
              <w:rPr>
                <w:sz w:val="24"/>
                <w:szCs w:val="24"/>
              </w:rPr>
            </w:pPr>
            <w:r w:rsidRPr="00AD3754">
              <w:rPr>
                <w:sz w:val="24"/>
                <w:szCs w:val="24"/>
              </w:rPr>
              <w:t>5.</w:t>
            </w:r>
          </w:p>
        </w:tc>
        <w:tc>
          <w:tcPr>
            <w:tcW w:w="4630" w:type="dxa"/>
          </w:tcPr>
          <w:p w:rsidR="00D30C32" w:rsidRPr="00AD3754" w:rsidRDefault="00D30C32" w:rsidP="009462C3">
            <w:pPr>
              <w:pStyle w:val="TableParagraph"/>
              <w:spacing w:line="270" w:lineRule="atLeast"/>
              <w:ind w:left="107" w:right="1013"/>
              <w:rPr>
                <w:sz w:val="24"/>
                <w:szCs w:val="24"/>
              </w:rPr>
            </w:pPr>
            <w:r w:rsidRPr="00AD3754">
              <w:rPr>
                <w:sz w:val="24"/>
                <w:szCs w:val="24"/>
              </w:rPr>
              <w:t>Depunerea contestaţiilor privind rezultatele selecţiei</w:t>
            </w:r>
            <w:r w:rsidR="005E5910" w:rsidRPr="00AD3754">
              <w:rPr>
                <w:sz w:val="24"/>
                <w:szCs w:val="24"/>
              </w:rPr>
              <w:t xml:space="preserve"> </w:t>
            </w:r>
            <w:r w:rsidRPr="00AD3754">
              <w:rPr>
                <w:spacing w:val="-57"/>
                <w:sz w:val="24"/>
                <w:szCs w:val="24"/>
              </w:rPr>
              <w:t xml:space="preserve"> </w:t>
            </w:r>
            <w:r w:rsidRPr="00AD3754">
              <w:rPr>
                <w:sz w:val="24"/>
                <w:szCs w:val="24"/>
              </w:rPr>
              <w:t>dosarelor</w:t>
            </w:r>
          </w:p>
        </w:tc>
        <w:tc>
          <w:tcPr>
            <w:tcW w:w="4961" w:type="dxa"/>
          </w:tcPr>
          <w:p w:rsidR="00D30C32" w:rsidRPr="00AD3754" w:rsidRDefault="00BA7F02" w:rsidP="00BD5D16">
            <w:pPr>
              <w:pStyle w:val="TableParagraph"/>
              <w:spacing w:before="1"/>
              <w:ind w:left="205" w:right="197"/>
              <w:jc w:val="center"/>
              <w:rPr>
                <w:sz w:val="24"/>
                <w:szCs w:val="24"/>
              </w:rPr>
            </w:pPr>
            <w:r w:rsidRPr="00AD3754">
              <w:rPr>
                <w:sz w:val="24"/>
                <w:szCs w:val="24"/>
              </w:rPr>
              <w:t>10</w:t>
            </w:r>
            <w:r w:rsidR="00BD5D16" w:rsidRPr="00AD3754">
              <w:rPr>
                <w:sz w:val="24"/>
                <w:szCs w:val="24"/>
              </w:rPr>
              <w:t>.08.2026, ora 15.00</w:t>
            </w:r>
          </w:p>
        </w:tc>
      </w:tr>
      <w:tr w:rsidR="00D30C32" w:rsidRPr="00AD3754" w:rsidTr="001324C9">
        <w:trPr>
          <w:trHeight w:val="602"/>
        </w:trPr>
        <w:tc>
          <w:tcPr>
            <w:tcW w:w="637" w:type="dxa"/>
          </w:tcPr>
          <w:p w:rsidR="00D30C32" w:rsidRPr="00AD3754" w:rsidRDefault="00D30C32" w:rsidP="009462C3">
            <w:pPr>
              <w:pStyle w:val="TableParagraph"/>
              <w:spacing w:before="146"/>
              <w:rPr>
                <w:sz w:val="24"/>
                <w:szCs w:val="24"/>
              </w:rPr>
            </w:pPr>
            <w:r w:rsidRPr="00AD3754">
              <w:rPr>
                <w:sz w:val="24"/>
                <w:szCs w:val="24"/>
              </w:rPr>
              <w:t>6.</w:t>
            </w:r>
          </w:p>
        </w:tc>
        <w:tc>
          <w:tcPr>
            <w:tcW w:w="4630" w:type="dxa"/>
          </w:tcPr>
          <w:p w:rsidR="00D30C32" w:rsidRPr="00AD3754" w:rsidRDefault="00D30C32" w:rsidP="009462C3">
            <w:pPr>
              <w:pStyle w:val="TableParagraph"/>
              <w:spacing w:before="146"/>
              <w:ind w:left="108"/>
              <w:rPr>
                <w:sz w:val="24"/>
                <w:szCs w:val="24"/>
              </w:rPr>
            </w:pPr>
            <w:r w:rsidRPr="00AD3754">
              <w:rPr>
                <w:sz w:val="24"/>
                <w:szCs w:val="24"/>
              </w:rPr>
              <w:t>Afişarea</w:t>
            </w:r>
            <w:r w:rsidRPr="00AD3754">
              <w:rPr>
                <w:spacing w:val="-3"/>
                <w:sz w:val="24"/>
                <w:szCs w:val="24"/>
              </w:rPr>
              <w:t xml:space="preserve"> </w:t>
            </w:r>
            <w:r w:rsidRPr="00AD3754">
              <w:rPr>
                <w:sz w:val="24"/>
                <w:szCs w:val="24"/>
              </w:rPr>
              <w:t>rezultatului</w:t>
            </w:r>
            <w:r w:rsidRPr="00AD3754">
              <w:rPr>
                <w:spacing w:val="-3"/>
                <w:sz w:val="24"/>
                <w:szCs w:val="24"/>
              </w:rPr>
              <w:t xml:space="preserve"> </w:t>
            </w:r>
            <w:r w:rsidRPr="00AD3754">
              <w:rPr>
                <w:sz w:val="24"/>
                <w:szCs w:val="24"/>
              </w:rPr>
              <w:t>soluţionării</w:t>
            </w:r>
            <w:r w:rsidRPr="00AD3754">
              <w:rPr>
                <w:spacing w:val="-3"/>
                <w:sz w:val="24"/>
                <w:szCs w:val="24"/>
              </w:rPr>
              <w:t xml:space="preserve"> </w:t>
            </w:r>
            <w:r w:rsidRPr="00AD3754">
              <w:rPr>
                <w:sz w:val="24"/>
                <w:szCs w:val="24"/>
              </w:rPr>
              <w:t>contestaţiilor</w:t>
            </w:r>
          </w:p>
        </w:tc>
        <w:tc>
          <w:tcPr>
            <w:tcW w:w="4961" w:type="dxa"/>
          </w:tcPr>
          <w:p w:rsidR="00D30C32" w:rsidRPr="00AD3754" w:rsidRDefault="00BA7F02" w:rsidP="00BA7F02">
            <w:pPr>
              <w:pStyle w:val="TableParagraph"/>
              <w:spacing w:before="1"/>
              <w:ind w:left="205" w:right="197"/>
              <w:jc w:val="center"/>
              <w:rPr>
                <w:sz w:val="24"/>
                <w:szCs w:val="24"/>
              </w:rPr>
            </w:pPr>
            <w:r w:rsidRPr="00AD3754">
              <w:rPr>
                <w:sz w:val="24"/>
                <w:szCs w:val="24"/>
              </w:rPr>
              <w:t>11</w:t>
            </w:r>
            <w:r w:rsidR="00BD5D16" w:rsidRPr="00AD3754">
              <w:rPr>
                <w:sz w:val="24"/>
                <w:szCs w:val="24"/>
              </w:rPr>
              <w:t>.08.2026, ora 15.00</w:t>
            </w:r>
          </w:p>
        </w:tc>
      </w:tr>
      <w:tr w:rsidR="00D30C32" w:rsidRPr="00AD3754" w:rsidTr="005E5910">
        <w:trPr>
          <w:trHeight w:val="567"/>
        </w:trPr>
        <w:tc>
          <w:tcPr>
            <w:tcW w:w="637" w:type="dxa"/>
          </w:tcPr>
          <w:p w:rsidR="00D30C32" w:rsidRPr="00AD3754" w:rsidRDefault="00D30C32" w:rsidP="009462C3">
            <w:pPr>
              <w:pStyle w:val="TableParagraph"/>
              <w:spacing w:before="146"/>
              <w:rPr>
                <w:sz w:val="24"/>
                <w:szCs w:val="24"/>
              </w:rPr>
            </w:pPr>
            <w:r w:rsidRPr="00AD3754">
              <w:rPr>
                <w:sz w:val="24"/>
                <w:szCs w:val="24"/>
              </w:rPr>
              <w:t>7.</w:t>
            </w:r>
          </w:p>
        </w:tc>
        <w:tc>
          <w:tcPr>
            <w:tcW w:w="4630" w:type="dxa"/>
          </w:tcPr>
          <w:p w:rsidR="00D30C32" w:rsidRPr="00AD3754" w:rsidRDefault="00D30C32" w:rsidP="009462C3">
            <w:pPr>
              <w:pStyle w:val="TableParagraph"/>
              <w:spacing w:before="86"/>
              <w:ind w:left="107"/>
              <w:rPr>
                <w:sz w:val="24"/>
                <w:szCs w:val="24"/>
              </w:rPr>
            </w:pPr>
            <w:r w:rsidRPr="00AD3754">
              <w:rPr>
                <w:sz w:val="24"/>
                <w:szCs w:val="24"/>
              </w:rPr>
              <w:t>Susţinerea</w:t>
            </w:r>
            <w:r w:rsidRPr="00AD3754">
              <w:rPr>
                <w:spacing w:val="-2"/>
                <w:sz w:val="24"/>
                <w:szCs w:val="24"/>
              </w:rPr>
              <w:t xml:space="preserve"> </w:t>
            </w:r>
            <w:r w:rsidRPr="00AD3754">
              <w:rPr>
                <w:sz w:val="24"/>
                <w:szCs w:val="24"/>
              </w:rPr>
              <w:t>probei</w:t>
            </w:r>
            <w:r w:rsidRPr="00AD3754">
              <w:rPr>
                <w:spacing w:val="-1"/>
                <w:sz w:val="24"/>
                <w:szCs w:val="24"/>
              </w:rPr>
              <w:t xml:space="preserve"> </w:t>
            </w:r>
            <w:r w:rsidRPr="00AD3754">
              <w:rPr>
                <w:sz w:val="24"/>
                <w:szCs w:val="24"/>
              </w:rPr>
              <w:t>scrise</w:t>
            </w:r>
          </w:p>
        </w:tc>
        <w:tc>
          <w:tcPr>
            <w:tcW w:w="4961" w:type="dxa"/>
          </w:tcPr>
          <w:p w:rsidR="005E5910" w:rsidRPr="00AD3754" w:rsidRDefault="00A51AE0" w:rsidP="00D77136">
            <w:pPr>
              <w:pStyle w:val="TableParagraph"/>
              <w:ind w:left="205" w:right="197"/>
              <w:rPr>
                <w:sz w:val="24"/>
                <w:szCs w:val="24"/>
              </w:rPr>
            </w:pPr>
            <w:r w:rsidRPr="00AD3754">
              <w:rPr>
                <w:sz w:val="24"/>
                <w:szCs w:val="24"/>
              </w:rPr>
              <w:t xml:space="preserve">                     </w:t>
            </w:r>
            <w:r w:rsidR="001324C9" w:rsidRPr="00AD3754">
              <w:rPr>
                <w:sz w:val="24"/>
                <w:szCs w:val="24"/>
              </w:rPr>
              <w:t>12.08.2026, ora 12.00</w:t>
            </w:r>
          </w:p>
        </w:tc>
      </w:tr>
      <w:tr w:rsidR="00D30C32" w:rsidRPr="00AD3754" w:rsidTr="005E5910">
        <w:trPr>
          <w:trHeight w:val="567"/>
        </w:trPr>
        <w:tc>
          <w:tcPr>
            <w:tcW w:w="637" w:type="dxa"/>
          </w:tcPr>
          <w:p w:rsidR="00D30C32" w:rsidRPr="00AD3754" w:rsidRDefault="00D30C32" w:rsidP="009462C3">
            <w:pPr>
              <w:pStyle w:val="TableParagraph"/>
              <w:spacing w:before="146"/>
              <w:rPr>
                <w:sz w:val="24"/>
                <w:szCs w:val="24"/>
              </w:rPr>
            </w:pPr>
            <w:r w:rsidRPr="00AD3754">
              <w:rPr>
                <w:sz w:val="24"/>
                <w:szCs w:val="24"/>
              </w:rPr>
              <w:t>8.</w:t>
            </w:r>
          </w:p>
        </w:tc>
        <w:tc>
          <w:tcPr>
            <w:tcW w:w="4630" w:type="dxa"/>
          </w:tcPr>
          <w:p w:rsidR="00D30C32" w:rsidRPr="00AD3754" w:rsidRDefault="00D30C32" w:rsidP="009462C3">
            <w:pPr>
              <w:pStyle w:val="TableParagraph"/>
              <w:spacing w:before="146"/>
              <w:ind w:left="108"/>
              <w:rPr>
                <w:sz w:val="24"/>
                <w:szCs w:val="24"/>
              </w:rPr>
            </w:pPr>
            <w:r w:rsidRPr="00AD3754">
              <w:rPr>
                <w:sz w:val="24"/>
                <w:szCs w:val="24"/>
              </w:rPr>
              <w:t>Afişarea</w:t>
            </w:r>
            <w:r w:rsidRPr="00AD3754">
              <w:rPr>
                <w:spacing w:val="-3"/>
                <w:sz w:val="24"/>
                <w:szCs w:val="24"/>
              </w:rPr>
              <w:t xml:space="preserve"> </w:t>
            </w:r>
            <w:r w:rsidRPr="00AD3754">
              <w:rPr>
                <w:sz w:val="24"/>
                <w:szCs w:val="24"/>
              </w:rPr>
              <w:t>rezultatului</w:t>
            </w:r>
            <w:r w:rsidRPr="00AD3754">
              <w:rPr>
                <w:spacing w:val="-2"/>
                <w:sz w:val="24"/>
                <w:szCs w:val="24"/>
              </w:rPr>
              <w:t xml:space="preserve"> </w:t>
            </w:r>
            <w:r w:rsidRPr="00AD3754">
              <w:rPr>
                <w:sz w:val="24"/>
                <w:szCs w:val="24"/>
              </w:rPr>
              <w:t>probei</w:t>
            </w:r>
            <w:r w:rsidRPr="00AD3754">
              <w:rPr>
                <w:spacing w:val="-2"/>
                <w:sz w:val="24"/>
                <w:szCs w:val="24"/>
              </w:rPr>
              <w:t xml:space="preserve"> </w:t>
            </w:r>
            <w:r w:rsidRPr="00AD3754">
              <w:rPr>
                <w:sz w:val="24"/>
                <w:szCs w:val="24"/>
              </w:rPr>
              <w:t>scrise</w:t>
            </w:r>
          </w:p>
        </w:tc>
        <w:tc>
          <w:tcPr>
            <w:tcW w:w="4961" w:type="dxa"/>
          </w:tcPr>
          <w:p w:rsidR="00D30C32" w:rsidRPr="00AD3754" w:rsidRDefault="001324C9" w:rsidP="00D77136">
            <w:pPr>
              <w:pStyle w:val="TableParagraph"/>
              <w:ind w:left="205" w:right="197"/>
              <w:jc w:val="center"/>
              <w:rPr>
                <w:sz w:val="24"/>
                <w:szCs w:val="24"/>
              </w:rPr>
            </w:pPr>
            <w:r w:rsidRPr="00AD3754">
              <w:rPr>
                <w:sz w:val="24"/>
                <w:szCs w:val="24"/>
              </w:rPr>
              <w:t>12.08.2026, ora 16.00</w:t>
            </w:r>
          </w:p>
        </w:tc>
      </w:tr>
      <w:tr w:rsidR="00D30C32" w:rsidRPr="00AD3754" w:rsidTr="005E5910">
        <w:trPr>
          <w:trHeight w:val="565"/>
        </w:trPr>
        <w:tc>
          <w:tcPr>
            <w:tcW w:w="637" w:type="dxa"/>
          </w:tcPr>
          <w:p w:rsidR="00D30C32" w:rsidRPr="00AD3754" w:rsidRDefault="00D30C32" w:rsidP="009462C3">
            <w:pPr>
              <w:pStyle w:val="TableParagraph"/>
              <w:spacing w:before="145"/>
              <w:rPr>
                <w:sz w:val="24"/>
                <w:szCs w:val="24"/>
              </w:rPr>
            </w:pPr>
            <w:r w:rsidRPr="00AD3754">
              <w:rPr>
                <w:sz w:val="24"/>
                <w:szCs w:val="24"/>
              </w:rPr>
              <w:t>9.</w:t>
            </w:r>
          </w:p>
        </w:tc>
        <w:tc>
          <w:tcPr>
            <w:tcW w:w="4630" w:type="dxa"/>
          </w:tcPr>
          <w:p w:rsidR="00D30C32" w:rsidRPr="00AD3754" w:rsidRDefault="00D30C32" w:rsidP="009462C3">
            <w:pPr>
              <w:pStyle w:val="TableParagraph"/>
              <w:spacing w:line="270" w:lineRule="atLeast"/>
              <w:ind w:left="107" w:right="580"/>
              <w:rPr>
                <w:sz w:val="24"/>
                <w:szCs w:val="24"/>
              </w:rPr>
            </w:pPr>
            <w:r w:rsidRPr="00AD3754">
              <w:rPr>
                <w:sz w:val="24"/>
                <w:szCs w:val="24"/>
              </w:rPr>
              <w:t>Depunerea contestaţiilor privind rezultatele probei scrise</w:t>
            </w:r>
            <w:r w:rsidRPr="00AD3754">
              <w:rPr>
                <w:spacing w:val="-57"/>
                <w:sz w:val="24"/>
                <w:szCs w:val="24"/>
              </w:rPr>
              <w:t xml:space="preserve"> </w:t>
            </w:r>
          </w:p>
        </w:tc>
        <w:tc>
          <w:tcPr>
            <w:tcW w:w="4961" w:type="dxa"/>
          </w:tcPr>
          <w:p w:rsidR="00D30C32" w:rsidRPr="00AD3754" w:rsidRDefault="001324C9" w:rsidP="00BD5D16">
            <w:pPr>
              <w:pStyle w:val="TableParagraph"/>
              <w:ind w:left="205" w:right="197"/>
              <w:jc w:val="center"/>
              <w:rPr>
                <w:sz w:val="24"/>
                <w:szCs w:val="24"/>
              </w:rPr>
            </w:pPr>
            <w:r w:rsidRPr="00AD3754">
              <w:rPr>
                <w:sz w:val="24"/>
                <w:szCs w:val="24"/>
              </w:rPr>
              <w:t>13.08.2026, ora 12.00</w:t>
            </w:r>
          </w:p>
        </w:tc>
      </w:tr>
      <w:tr w:rsidR="00D30C32" w:rsidRPr="00AD3754" w:rsidTr="005E5910">
        <w:trPr>
          <w:trHeight w:val="567"/>
        </w:trPr>
        <w:tc>
          <w:tcPr>
            <w:tcW w:w="637" w:type="dxa"/>
          </w:tcPr>
          <w:p w:rsidR="00D30C32" w:rsidRPr="00AD3754" w:rsidRDefault="00D30C32" w:rsidP="009462C3">
            <w:pPr>
              <w:pStyle w:val="TableParagraph"/>
              <w:spacing w:before="146"/>
              <w:rPr>
                <w:sz w:val="24"/>
                <w:szCs w:val="24"/>
              </w:rPr>
            </w:pPr>
            <w:r w:rsidRPr="00AD3754">
              <w:rPr>
                <w:sz w:val="24"/>
                <w:szCs w:val="24"/>
              </w:rPr>
              <w:t>10.</w:t>
            </w:r>
          </w:p>
        </w:tc>
        <w:tc>
          <w:tcPr>
            <w:tcW w:w="4630" w:type="dxa"/>
          </w:tcPr>
          <w:p w:rsidR="00D30C32" w:rsidRPr="00AD3754" w:rsidRDefault="00D30C32" w:rsidP="009462C3">
            <w:pPr>
              <w:pStyle w:val="TableParagraph"/>
              <w:spacing w:before="146"/>
              <w:ind w:left="108"/>
              <w:rPr>
                <w:sz w:val="24"/>
                <w:szCs w:val="24"/>
              </w:rPr>
            </w:pPr>
            <w:r w:rsidRPr="00AD3754">
              <w:rPr>
                <w:sz w:val="24"/>
                <w:szCs w:val="24"/>
              </w:rPr>
              <w:t>Afişarea</w:t>
            </w:r>
            <w:r w:rsidRPr="00AD3754">
              <w:rPr>
                <w:spacing w:val="-3"/>
                <w:sz w:val="24"/>
                <w:szCs w:val="24"/>
              </w:rPr>
              <w:t xml:space="preserve"> </w:t>
            </w:r>
            <w:r w:rsidRPr="00AD3754">
              <w:rPr>
                <w:sz w:val="24"/>
                <w:szCs w:val="24"/>
              </w:rPr>
              <w:t>rezultatului</w:t>
            </w:r>
            <w:r w:rsidRPr="00AD3754">
              <w:rPr>
                <w:spacing w:val="-3"/>
                <w:sz w:val="24"/>
                <w:szCs w:val="24"/>
              </w:rPr>
              <w:t xml:space="preserve"> </w:t>
            </w:r>
            <w:r w:rsidRPr="00AD3754">
              <w:rPr>
                <w:sz w:val="24"/>
                <w:szCs w:val="24"/>
              </w:rPr>
              <w:t>soluţionării</w:t>
            </w:r>
            <w:r w:rsidRPr="00AD3754">
              <w:rPr>
                <w:spacing w:val="-3"/>
                <w:sz w:val="24"/>
                <w:szCs w:val="24"/>
              </w:rPr>
              <w:t xml:space="preserve"> </w:t>
            </w:r>
            <w:r w:rsidRPr="00AD3754">
              <w:rPr>
                <w:sz w:val="24"/>
                <w:szCs w:val="24"/>
              </w:rPr>
              <w:t>contestaţiilor</w:t>
            </w:r>
          </w:p>
        </w:tc>
        <w:tc>
          <w:tcPr>
            <w:tcW w:w="4961" w:type="dxa"/>
          </w:tcPr>
          <w:p w:rsidR="00D30C32" w:rsidRPr="00AD3754" w:rsidRDefault="00A51AE0" w:rsidP="00BD5D16">
            <w:pPr>
              <w:pStyle w:val="TableParagraph"/>
              <w:spacing w:before="1"/>
              <w:ind w:left="205" w:right="197"/>
              <w:jc w:val="center"/>
              <w:rPr>
                <w:sz w:val="24"/>
                <w:szCs w:val="24"/>
              </w:rPr>
            </w:pPr>
            <w:r w:rsidRPr="00AD3754">
              <w:rPr>
                <w:sz w:val="24"/>
                <w:szCs w:val="24"/>
              </w:rPr>
              <w:t>14.08.2026, ora 12.00</w:t>
            </w:r>
          </w:p>
        </w:tc>
      </w:tr>
      <w:tr w:rsidR="00D30C32" w:rsidRPr="00AD3754" w:rsidTr="005E5910">
        <w:trPr>
          <w:trHeight w:val="567"/>
        </w:trPr>
        <w:tc>
          <w:tcPr>
            <w:tcW w:w="637" w:type="dxa"/>
          </w:tcPr>
          <w:p w:rsidR="00D30C32" w:rsidRPr="00AD3754" w:rsidRDefault="00D30C32" w:rsidP="009462C3">
            <w:pPr>
              <w:pStyle w:val="TableParagraph"/>
              <w:spacing w:before="146"/>
              <w:rPr>
                <w:sz w:val="24"/>
                <w:szCs w:val="24"/>
              </w:rPr>
            </w:pPr>
            <w:r w:rsidRPr="00AD3754">
              <w:rPr>
                <w:sz w:val="24"/>
                <w:szCs w:val="24"/>
              </w:rPr>
              <w:t>11.</w:t>
            </w:r>
          </w:p>
        </w:tc>
        <w:tc>
          <w:tcPr>
            <w:tcW w:w="4630" w:type="dxa"/>
          </w:tcPr>
          <w:p w:rsidR="00D30C32" w:rsidRPr="00AD3754" w:rsidRDefault="00D30C32" w:rsidP="009462C3">
            <w:pPr>
              <w:pStyle w:val="TableParagraph"/>
              <w:spacing w:before="146"/>
              <w:ind w:left="108"/>
              <w:rPr>
                <w:sz w:val="24"/>
                <w:szCs w:val="24"/>
              </w:rPr>
            </w:pPr>
            <w:r w:rsidRPr="00AD3754">
              <w:rPr>
                <w:sz w:val="24"/>
                <w:szCs w:val="24"/>
              </w:rPr>
              <w:t>Susţinerea</w:t>
            </w:r>
            <w:r w:rsidRPr="00AD3754">
              <w:rPr>
                <w:spacing w:val="-2"/>
                <w:sz w:val="24"/>
                <w:szCs w:val="24"/>
              </w:rPr>
              <w:t xml:space="preserve"> </w:t>
            </w:r>
            <w:r w:rsidRPr="00AD3754">
              <w:rPr>
                <w:sz w:val="24"/>
                <w:szCs w:val="24"/>
              </w:rPr>
              <w:t>interviului</w:t>
            </w:r>
          </w:p>
        </w:tc>
        <w:tc>
          <w:tcPr>
            <w:tcW w:w="4961" w:type="dxa"/>
          </w:tcPr>
          <w:p w:rsidR="00D30C32" w:rsidRPr="00AD3754" w:rsidRDefault="00A51AE0" w:rsidP="00D77136">
            <w:pPr>
              <w:pStyle w:val="TableParagraph"/>
              <w:ind w:left="205" w:right="197"/>
              <w:jc w:val="center"/>
              <w:rPr>
                <w:sz w:val="24"/>
                <w:szCs w:val="24"/>
              </w:rPr>
            </w:pPr>
            <w:r w:rsidRPr="00AD3754">
              <w:rPr>
                <w:sz w:val="24"/>
                <w:szCs w:val="24"/>
              </w:rPr>
              <w:t>17.08.2026, ora 12.00</w:t>
            </w:r>
          </w:p>
        </w:tc>
      </w:tr>
      <w:tr w:rsidR="00A51AE0" w:rsidRPr="00AD3754" w:rsidTr="005E5910">
        <w:trPr>
          <w:trHeight w:val="567"/>
        </w:trPr>
        <w:tc>
          <w:tcPr>
            <w:tcW w:w="637" w:type="dxa"/>
          </w:tcPr>
          <w:p w:rsidR="00A51AE0" w:rsidRPr="00AD3754" w:rsidRDefault="00A51AE0" w:rsidP="00A51AE0">
            <w:pPr>
              <w:pStyle w:val="TableParagraph"/>
              <w:spacing w:before="146"/>
              <w:rPr>
                <w:sz w:val="24"/>
                <w:szCs w:val="24"/>
              </w:rPr>
            </w:pPr>
            <w:r w:rsidRPr="00AD3754">
              <w:rPr>
                <w:sz w:val="24"/>
                <w:szCs w:val="24"/>
              </w:rPr>
              <w:t>12.</w:t>
            </w:r>
          </w:p>
        </w:tc>
        <w:tc>
          <w:tcPr>
            <w:tcW w:w="4630" w:type="dxa"/>
          </w:tcPr>
          <w:p w:rsidR="00A51AE0" w:rsidRPr="00AD3754" w:rsidRDefault="00A51AE0" w:rsidP="00A51AE0">
            <w:pPr>
              <w:pStyle w:val="TableParagraph"/>
              <w:spacing w:before="146"/>
              <w:ind w:left="108"/>
              <w:rPr>
                <w:sz w:val="24"/>
                <w:szCs w:val="24"/>
              </w:rPr>
            </w:pPr>
            <w:r w:rsidRPr="00AD3754">
              <w:rPr>
                <w:sz w:val="24"/>
                <w:szCs w:val="24"/>
              </w:rPr>
              <w:t>Comunicarea</w:t>
            </w:r>
            <w:r w:rsidRPr="00AD3754">
              <w:rPr>
                <w:spacing w:val="-3"/>
                <w:sz w:val="24"/>
                <w:szCs w:val="24"/>
              </w:rPr>
              <w:t xml:space="preserve"> </w:t>
            </w:r>
            <w:r w:rsidRPr="00AD3754">
              <w:rPr>
                <w:sz w:val="24"/>
                <w:szCs w:val="24"/>
              </w:rPr>
              <w:t>rezultatelor</w:t>
            </w:r>
            <w:r w:rsidRPr="00AD3754">
              <w:rPr>
                <w:spacing w:val="-2"/>
                <w:sz w:val="24"/>
                <w:szCs w:val="24"/>
              </w:rPr>
              <w:t xml:space="preserve"> </w:t>
            </w:r>
            <w:r w:rsidRPr="00AD3754">
              <w:rPr>
                <w:sz w:val="24"/>
                <w:szCs w:val="24"/>
              </w:rPr>
              <w:t>după</w:t>
            </w:r>
            <w:r w:rsidRPr="00AD3754">
              <w:rPr>
                <w:spacing w:val="-3"/>
                <w:sz w:val="24"/>
                <w:szCs w:val="24"/>
              </w:rPr>
              <w:t xml:space="preserve"> </w:t>
            </w:r>
            <w:r w:rsidRPr="00AD3754">
              <w:rPr>
                <w:sz w:val="24"/>
                <w:szCs w:val="24"/>
              </w:rPr>
              <w:t>susţinerea</w:t>
            </w:r>
            <w:r w:rsidRPr="00AD3754">
              <w:rPr>
                <w:spacing w:val="-3"/>
                <w:sz w:val="24"/>
                <w:szCs w:val="24"/>
              </w:rPr>
              <w:t xml:space="preserve"> </w:t>
            </w:r>
            <w:r w:rsidRPr="00AD3754">
              <w:rPr>
                <w:sz w:val="24"/>
                <w:szCs w:val="24"/>
              </w:rPr>
              <w:t>interviului</w:t>
            </w:r>
          </w:p>
        </w:tc>
        <w:tc>
          <w:tcPr>
            <w:tcW w:w="4961" w:type="dxa"/>
          </w:tcPr>
          <w:p w:rsidR="00A51AE0" w:rsidRPr="00AD3754" w:rsidRDefault="00A51AE0" w:rsidP="00A51AE0">
            <w:pPr>
              <w:pStyle w:val="TableParagraph"/>
              <w:ind w:left="205" w:right="197"/>
              <w:jc w:val="center"/>
              <w:rPr>
                <w:sz w:val="24"/>
                <w:szCs w:val="24"/>
              </w:rPr>
            </w:pPr>
            <w:r w:rsidRPr="00AD3754">
              <w:rPr>
                <w:sz w:val="24"/>
                <w:szCs w:val="24"/>
              </w:rPr>
              <w:t>17.08.2026, ora 16.00</w:t>
            </w:r>
          </w:p>
        </w:tc>
      </w:tr>
      <w:tr w:rsidR="00A51AE0" w:rsidRPr="00AD3754" w:rsidTr="005E5910">
        <w:trPr>
          <w:trHeight w:val="567"/>
        </w:trPr>
        <w:tc>
          <w:tcPr>
            <w:tcW w:w="637" w:type="dxa"/>
          </w:tcPr>
          <w:p w:rsidR="00A51AE0" w:rsidRPr="00AD3754" w:rsidRDefault="00A51AE0" w:rsidP="00A51AE0">
            <w:pPr>
              <w:pStyle w:val="TableParagraph"/>
              <w:spacing w:before="145"/>
              <w:rPr>
                <w:sz w:val="24"/>
                <w:szCs w:val="24"/>
              </w:rPr>
            </w:pPr>
            <w:r w:rsidRPr="00AD3754">
              <w:rPr>
                <w:sz w:val="24"/>
                <w:szCs w:val="24"/>
              </w:rPr>
              <w:t>13.</w:t>
            </w:r>
          </w:p>
        </w:tc>
        <w:tc>
          <w:tcPr>
            <w:tcW w:w="4630" w:type="dxa"/>
          </w:tcPr>
          <w:p w:rsidR="00A51AE0" w:rsidRPr="00AD3754" w:rsidRDefault="00A51AE0" w:rsidP="00A51AE0">
            <w:pPr>
              <w:pStyle w:val="TableParagraph"/>
              <w:spacing w:before="145"/>
              <w:ind w:left="108"/>
              <w:rPr>
                <w:sz w:val="24"/>
                <w:szCs w:val="24"/>
              </w:rPr>
            </w:pPr>
            <w:r w:rsidRPr="00AD3754">
              <w:rPr>
                <w:sz w:val="24"/>
                <w:szCs w:val="24"/>
              </w:rPr>
              <w:t>Depunerea</w:t>
            </w:r>
            <w:r w:rsidRPr="00AD3754">
              <w:rPr>
                <w:spacing w:val="-3"/>
                <w:sz w:val="24"/>
                <w:szCs w:val="24"/>
              </w:rPr>
              <w:t xml:space="preserve"> </w:t>
            </w:r>
            <w:r w:rsidRPr="00AD3754">
              <w:rPr>
                <w:sz w:val="24"/>
                <w:szCs w:val="24"/>
              </w:rPr>
              <w:t>contestaţiilor</w:t>
            </w:r>
            <w:r w:rsidRPr="00AD3754">
              <w:rPr>
                <w:spacing w:val="-3"/>
                <w:sz w:val="24"/>
                <w:szCs w:val="24"/>
              </w:rPr>
              <w:t xml:space="preserve"> </w:t>
            </w:r>
            <w:r w:rsidRPr="00AD3754">
              <w:rPr>
                <w:sz w:val="24"/>
                <w:szCs w:val="24"/>
              </w:rPr>
              <w:t>privind</w:t>
            </w:r>
            <w:r w:rsidRPr="00AD3754">
              <w:rPr>
                <w:spacing w:val="-3"/>
                <w:sz w:val="24"/>
                <w:szCs w:val="24"/>
              </w:rPr>
              <w:t xml:space="preserve"> </w:t>
            </w:r>
            <w:r w:rsidRPr="00AD3754">
              <w:rPr>
                <w:sz w:val="24"/>
                <w:szCs w:val="24"/>
              </w:rPr>
              <w:t>rezultatul</w:t>
            </w:r>
            <w:r w:rsidRPr="00AD3754">
              <w:rPr>
                <w:spacing w:val="-4"/>
                <w:sz w:val="24"/>
                <w:szCs w:val="24"/>
              </w:rPr>
              <w:t xml:space="preserve"> </w:t>
            </w:r>
            <w:r w:rsidRPr="00AD3754">
              <w:rPr>
                <w:sz w:val="24"/>
                <w:szCs w:val="24"/>
              </w:rPr>
              <w:t>interviului</w:t>
            </w:r>
          </w:p>
        </w:tc>
        <w:tc>
          <w:tcPr>
            <w:tcW w:w="4961" w:type="dxa"/>
          </w:tcPr>
          <w:p w:rsidR="00A51AE0" w:rsidRPr="00AD3754" w:rsidRDefault="00A51AE0" w:rsidP="00A51AE0">
            <w:pPr>
              <w:pStyle w:val="TableParagraph"/>
              <w:ind w:left="205" w:right="197"/>
              <w:jc w:val="center"/>
              <w:rPr>
                <w:sz w:val="24"/>
                <w:szCs w:val="24"/>
              </w:rPr>
            </w:pPr>
            <w:r w:rsidRPr="00AD3754">
              <w:rPr>
                <w:sz w:val="24"/>
                <w:szCs w:val="24"/>
              </w:rPr>
              <w:t>18.08.2026, ora 12.00</w:t>
            </w:r>
          </w:p>
        </w:tc>
      </w:tr>
      <w:tr w:rsidR="00A51AE0" w:rsidRPr="00AD3754" w:rsidTr="005E5910">
        <w:trPr>
          <w:trHeight w:val="567"/>
        </w:trPr>
        <w:tc>
          <w:tcPr>
            <w:tcW w:w="637" w:type="dxa"/>
          </w:tcPr>
          <w:p w:rsidR="00A51AE0" w:rsidRPr="00AD3754" w:rsidRDefault="00A51AE0" w:rsidP="00A51AE0">
            <w:pPr>
              <w:pStyle w:val="TableParagraph"/>
              <w:spacing w:before="145"/>
              <w:rPr>
                <w:sz w:val="24"/>
                <w:szCs w:val="24"/>
              </w:rPr>
            </w:pPr>
            <w:r w:rsidRPr="00AD3754">
              <w:rPr>
                <w:sz w:val="24"/>
                <w:szCs w:val="24"/>
              </w:rPr>
              <w:t>14.</w:t>
            </w:r>
          </w:p>
        </w:tc>
        <w:tc>
          <w:tcPr>
            <w:tcW w:w="4630" w:type="dxa"/>
          </w:tcPr>
          <w:p w:rsidR="00A51AE0" w:rsidRPr="00AD3754" w:rsidRDefault="00A51AE0" w:rsidP="00A51AE0">
            <w:pPr>
              <w:pStyle w:val="TableParagraph"/>
              <w:spacing w:before="145"/>
              <w:ind w:left="108"/>
              <w:rPr>
                <w:sz w:val="24"/>
                <w:szCs w:val="24"/>
              </w:rPr>
            </w:pPr>
            <w:r w:rsidRPr="00AD3754">
              <w:rPr>
                <w:sz w:val="24"/>
                <w:szCs w:val="24"/>
              </w:rPr>
              <w:t>Afişarea</w:t>
            </w:r>
            <w:r w:rsidRPr="00AD3754">
              <w:rPr>
                <w:spacing w:val="-3"/>
                <w:sz w:val="24"/>
                <w:szCs w:val="24"/>
              </w:rPr>
              <w:t xml:space="preserve"> </w:t>
            </w:r>
            <w:r w:rsidRPr="00AD3754">
              <w:rPr>
                <w:sz w:val="24"/>
                <w:szCs w:val="24"/>
              </w:rPr>
              <w:t>rezultatului</w:t>
            </w:r>
            <w:r w:rsidRPr="00AD3754">
              <w:rPr>
                <w:spacing w:val="-3"/>
                <w:sz w:val="24"/>
                <w:szCs w:val="24"/>
              </w:rPr>
              <w:t xml:space="preserve"> </w:t>
            </w:r>
            <w:r w:rsidRPr="00AD3754">
              <w:rPr>
                <w:sz w:val="24"/>
                <w:szCs w:val="24"/>
              </w:rPr>
              <w:t>soluţionării</w:t>
            </w:r>
            <w:r w:rsidRPr="00AD3754">
              <w:rPr>
                <w:spacing w:val="-3"/>
                <w:sz w:val="24"/>
                <w:szCs w:val="24"/>
              </w:rPr>
              <w:t xml:space="preserve"> </w:t>
            </w:r>
            <w:r w:rsidRPr="00AD3754">
              <w:rPr>
                <w:sz w:val="24"/>
                <w:szCs w:val="24"/>
              </w:rPr>
              <w:t>contestaţiilor</w:t>
            </w:r>
          </w:p>
        </w:tc>
        <w:tc>
          <w:tcPr>
            <w:tcW w:w="4961" w:type="dxa"/>
          </w:tcPr>
          <w:p w:rsidR="00A51AE0" w:rsidRPr="00AD3754" w:rsidRDefault="00A51AE0" w:rsidP="00A51AE0">
            <w:pPr>
              <w:pStyle w:val="TableParagraph"/>
              <w:ind w:left="205" w:right="197"/>
              <w:jc w:val="center"/>
              <w:rPr>
                <w:sz w:val="24"/>
                <w:szCs w:val="24"/>
              </w:rPr>
            </w:pPr>
            <w:r w:rsidRPr="00AD3754">
              <w:rPr>
                <w:sz w:val="24"/>
                <w:szCs w:val="24"/>
              </w:rPr>
              <w:t>19.08.2026, ora 12.00</w:t>
            </w:r>
          </w:p>
        </w:tc>
      </w:tr>
      <w:tr w:rsidR="00A51AE0" w:rsidRPr="00AD3754" w:rsidTr="005E5910">
        <w:trPr>
          <w:trHeight w:val="565"/>
        </w:trPr>
        <w:tc>
          <w:tcPr>
            <w:tcW w:w="637" w:type="dxa"/>
          </w:tcPr>
          <w:p w:rsidR="00A51AE0" w:rsidRPr="00AD3754" w:rsidRDefault="00A51AE0" w:rsidP="00A51AE0">
            <w:pPr>
              <w:pStyle w:val="TableParagraph"/>
              <w:spacing w:before="145"/>
              <w:rPr>
                <w:sz w:val="24"/>
                <w:szCs w:val="24"/>
              </w:rPr>
            </w:pPr>
            <w:r w:rsidRPr="00AD3754">
              <w:rPr>
                <w:sz w:val="24"/>
                <w:szCs w:val="24"/>
              </w:rPr>
              <w:t>15.</w:t>
            </w:r>
          </w:p>
        </w:tc>
        <w:tc>
          <w:tcPr>
            <w:tcW w:w="4630" w:type="dxa"/>
          </w:tcPr>
          <w:p w:rsidR="00A51AE0" w:rsidRPr="00AD3754" w:rsidRDefault="00A51AE0" w:rsidP="00A51AE0">
            <w:pPr>
              <w:pStyle w:val="TableParagraph"/>
              <w:spacing w:before="145"/>
              <w:ind w:left="108"/>
              <w:rPr>
                <w:sz w:val="24"/>
                <w:szCs w:val="24"/>
              </w:rPr>
            </w:pPr>
            <w:r w:rsidRPr="00AD3754">
              <w:rPr>
                <w:sz w:val="24"/>
                <w:szCs w:val="24"/>
              </w:rPr>
              <w:t>Afişarea</w:t>
            </w:r>
            <w:r w:rsidRPr="00AD3754">
              <w:rPr>
                <w:spacing w:val="-2"/>
                <w:sz w:val="24"/>
                <w:szCs w:val="24"/>
              </w:rPr>
              <w:t xml:space="preserve"> </w:t>
            </w:r>
            <w:r w:rsidRPr="00AD3754">
              <w:rPr>
                <w:sz w:val="24"/>
                <w:szCs w:val="24"/>
              </w:rPr>
              <w:t>rezultatului</w:t>
            </w:r>
            <w:r w:rsidRPr="00AD3754">
              <w:rPr>
                <w:spacing w:val="-2"/>
                <w:sz w:val="24"/>
                <w:szCs w:val="24"/>
              </w:rPr>
              <w:t xml:space="preserve"> </w:t>
            </w:r>
            <w:r w:rsidRPr="00AD3754">
              <w:rPr>
                <w:sz w:val="24"/>
                <w:szCs w:val="24"/>
              </w:rPr>
              <w:t>final</w:t>
            </w:r>
            <w:r w:rsidRPr="00AD3754">
              <w:rPr>
                <w:spacing w:val="-2"/>
                <w:sz w:val="24"/>
                <w:szCs w:val="24"/>
              </w:rPr>
              <w:t xml:space="preserve"> </w:t>
            </w:r>
            <w:r w:rsidRPr="00AD3754">
              <w:rPr>
                <w:sz w:val="24"/>
                <w:szCs w:val="24"/>
              </w:rPr>
              <w:t>al</w:t>
            </w:r>
            <w:r w:rsidRPr="00AD3754">
              <w:rPr>
                <w:spacing w:val="-2"/>
                <w:sz w:val="24"/>
                <w:szCs w:val="24"/>
              </w:rPr>
              <w:t xml:space="preserve"> </w:t>
            </w:r>
            <w:r w:rsidRPr="00AD3754">
              <w:rPr>
                <w:sz w:val="24"/>
                <w:szCs w:val="24"/>
              </w:rPr>
              <w:t>concursului</w:t>
            </w:r>
          </w:p>
        </w:tc>
        <w:tc>
          <w:tcPr>
            <w:tcW w:w="4961" w:type="dxa"/>
          </w:tcPr>
          <w:p w:rsidR="00A51AE0" w:rsidRPr="00AD3754" w:rsidRDefault="00A51AE0" w:rsidP="00A51AE0">
            <w:pPr>
              <w:pStyle w:val="TableParagraph"/>
              <w:ind w:left="205" w:right="197"/>
              <w:jc w:val="center"/>
              <w:rPr>
                <w:sz w:val="24"/>
                <w:szCs w:val="24"/>
              </w:rPr>
            </w:pPr>
            <w:r w:rsidRPr="00AD3754">
              <w:rPr>
                <w:sz w:val="24"/>
                <w:szCs w:val="24"/>
              </w:rPr>
              <w:t>19.08.2026, ora 12.30</w:t>
            </w:r>
          </w:p>
        </w:tc>
      </w:tr>
    </w:tbl>
    <w:p w:rsidR="00DD1555" w:rsidRPr="00AD3754" w:rsidRDefault="007E0F42" w:rsidP="00DD1555">
      <w:pPr>
        <w:spacing w:after="0" w:line="240" w:lineRule="auto"/>
        <w:ind w:firstLine="708"/>
        <w:jc w:val="both"/>
        <w:rPr>
          <w:rFonts w:ascii="Times New Roman" w:hAnsi="Times New Roman"/>
          <w:sz w:val="24"/>
          <w:szCs w:val="24"/>
        </w:rPr>
      </w:pPr>
      <w:r w:rsidRPr="00AD3754">
        <w:rPr>
          <w:rFonts w:ascii="Times New Roman" w:hAnsi="Times New Roman"/>
          <w:sz w:val="24"/>
          <w:szCs w:val="24"/>
        </w:rPr>
        <w:pict>
          <v:rect id="_x0000_i1025" style="width:0;height:0" o:hralign="center" o:hrstd="t" o:hrnoshade="t" o:hr="t" fillcolor="#333" stroked="f"/>
        </w:pict>
      </w:r>
    </w:p>
    <w:p w:rsidR="00102C50" w:rsidRPr="00AD3754" w:rsidRDefault="00102C50" w:rsidP="00102C50">
      <w:pPr>
        <w:pStyle w:val="NoSpacing"/>
        <w:rPr>
          <w:rFonts w:ascii="Times New Roman" w:hAnsi="Times New Roman" w:cs="Times New Roman"/>
          <w:szCs w:val="24"/>
          <w:lang w:val="ro-RO"/>
        </w:rPr>
      </w:pPr>
      <w:proofErr w:type="spellStart"/>
      <w:r w:rsidRPr="00AD3754">
        <w:rPr>
          <w:rFonts w:ascii="Times New Roman" w:hAnsi="Times New Roman" w:cs="Times New Roman"/>
          <w:bCs/>
          <w:szCs w:val="24"/>
        </w:rPr>
        <w:t>Bibliografia</w:t>
      </w:r>
      <w:proofErr w:type="spellEnd"/>
      <w:r w:rsidRPr="00AD3754">
        <w:rPr>
          <w:rFonts w:ascii="Times New Roman" w:hAnsi="Times New Roman" w:cs="Times New Roman"/>
          <w:bCs/>
          <w:szCs w:val="24"/>
        </w:rPr>
        <w:t xml:space="preserve"> </w:t>
      </w:r>
      <w:proofErr w:type="spellStart"/>
      <w:r w:rsidRPr="00AD3754">
        <w:rPr>
          <w:rFonts w:ascii="Times New Roman" w:hAnsi="Times New Roman" w:cs="Times New Roman"/>
          <w:bCs/>
          <w:szCs w:val="24"/>
        </w:rPr>
        <w:t>pentru</w:t>
      </w:r>
      <w:proofErr w:type="spellEnd"/>
      <w:r w:rsidRPr="00AD3754">
        <w:rPr>
          <w:rFonts w:ascii="Times New Roman" w:hAnsi="Times New Roman" w:cs="Times New Roman"/>
          <w:bCs/>
          <w:szCs w:val="24"/>
        </w:rPr>
        <w:t xml:space="preserve"> </w:t>
      </w:r>
      <w:proofErr w:type="spellStart"/>
      <w:r w:rsidRPr="00AD3754">
        <w:rPr>
          <w:rFonts w:ascii="Times New Roman" w:hAnsi="Times New Roman" w:cs="Times New Roman"/>
          <w:bCs/>
          <w:szCs w:val="24"/>
        </w:rPr>
        <w:t>functia</w:t>
      </w:r>
      <w:proofErr w:type="spellEnd"/>
      <w:r w:rsidRPr="00AD3754">
        <w:rPr>
          <w:rFonts w:ascii="Times New Roman" w:hAnsi="Times New Roman" w:cs="Times New Roman"/>
          <w:bCs/>
          <w:szCs w:val="24"/>
        </w:rPr>
        <w:t xml:space="preserve"> </w:t>
      </w:r>
      <w:proofErr w:type="spellStart"/>
      <w:r w:rsidRPr="00AD3754">
        <w:rPr>
          <w:rFonts w:ascii="Times New Roman" w:hAnsi="Times New Roman" w:cs="Times New Roman"/>
          <w:bCs/>
          <w:szCs w:val="24"/>
        </w:rPr>
        <w:t>contractuala</w:t>
      </w:r>
      <w:proofErr w:type="spellEnd"/>
      <w:r w:rsidRPr="00AD3754">
        <w:rPr>
          <w:rFonts w:ascii="Times New Roman" w:hAnsi="Times New Roman" w:cs="Times New Roman"/>
          <w:bCs/>
          <w:szCs w:val="24"/>
        </w:rPr>
        <w:t xml:space="preserve"> de </w:t>
      </w:r>
      <w:proofErr w:type="spellStart"/>
      <w:r w:rsidRPr="00AD3754">
        <w:rPr>
          <w:rFonts w:ascii="Times New Roman" w:hAnsi="Times New Roman" w:cs="Times New Roman"/>
          <w:bCs/>
          <w:szCs w:val="24"/>
        </w:rPr>
        <w:t>executie</w:t>
      </w:r>
      <w:proofErr w:type="spellEnd"/>
      <w:r w:rsidRPr="00AD3754">
        <w:rPr>
          <w:rFonts w:ascii="Times New Roman" w:hAnsi="Times New Roman" w:cs="Times New Roman"/>
          <w:bCs/>
          <w:szCs w:val="24"/>
        </w:rPr>
        <w:t xml:space="preserve"> de </w:t>
      </w:r>
      <w:r w:rsidRPr="00AD3754">
        <w:rPr>
          <w:rFonts w:ascii="Times New Roman" w:hAnsi="Times New Roman" w:cs="Times New Roman"/>
          <w:szCs w:val="24"/>
          <w:lang w:val="ro-RO"/>
        </w:rPr>
        <w:t xml:space="preserve">Consilier Scolar </w:t>
      </w:r>
      <w:proofErr w:type="spellStart"/>
      <w:r w:rsidRPr="00AD3754">
        <w:rPr>
          <w:rFonts w:ascii="Times New Roman" w:hAnsi="Times New Roman" w:cs="Times New Roman"/>
          <w:szCs w:val="24"/>
        </w:rPr>
        <w:t>în</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cadrul</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proiectului</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Furnizare</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servicii</w:t>
      </w:r>
      <w:proofErr w:type="spellEnd"/>
      <w:r w:rsidRPr="00AD3754">
        <w:rPr>
          <w:rFonts w:ascii="Times New Roman" w:hAnsi="Times New Roman" w:cs="Times New Roman"/>
          <w:szCs w:val="24"/>
        </w:rPr>
        <w:t xml:space="preserve"> integrate </w:t>
      </w:r>
      <w:proofErr w:type="spellStart"/>
      <w:r w:rsidRPr="00AD3754">
        <w:rPr>
          <w:rFonts w:ascii="Times New Roman" w:hAnsi="Times New Roman" w:cs="Times New Roman"/>
          <w:szCs w:val="24"/>
        </w:rPr>
        <w:t>în</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comunitățile</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rurale</w:t>
      </w:r>
      <w:proofErr w:type="spellEnd"/>
      <w:r w:rsidRPr="00AD3754">
        <w:rPr>
          <w:rFonts w:ascii="Times New Roman" w:hAnsi="Times New Roman" w:cs="Times New Roman"/>
          <w:szCs w:val="24"/>
        </w:rPr>
        <w:t xml:space="preserve"> – </w:t>
      </w:r>
      <w:proofErr w:type="spellStart"/>
      <w:r w:rsidRPr="00AD3754">
        <w:rPr>
          <w:rFonts w:ascii="Times New Roman" w:hAnsi="Times New Roman" w:cs="Times New Roman"/>
          <w:szCs w:val="24"/>
        </w:rPr>
        <w:t>facilitarea</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accesului</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persoanelor</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vulnerabile</w:t>
      </w:r>
      <w:proofErr w:type="spellEnd"/>
      <w:r w:rsidRPr="00AD3754">
        <w:rPr>
          <w:rFonts w:ascii="Times New Roman" w:hAnsi="Times New Roman" w:cs="Times New Roman"/>
          <w:szCs w:val="24"/>
        </w:rPr>
        <w:t xml:space="preserve"> la </w:t>
      </w:r>
      <w:proofErr w:type="spellStart"/>
      <w:r w:rsidRPr="00AD3754">
        <w:rPr>
          <w:rFonts w:ascii="Times New Roman" w:hAnsi="Times New Roman" w:cs="Times New Roman"/>
          <w:szCs w:val="24"/>
        </w:rPr>
        <w:t>servicii</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bază</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eficiente</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și</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calitate</w:t>
      </w:r>
      <w:proofErr w:type="spellEnd"/>
      <w:r w:rsidRPr="00AD3754">
        <w:rPr>
          <w:rFonts w:ascii="Times New Roman" w:hAnsi="Times New Roman" w:cs="Times New Roman"/>
          <w:szCs w:val="24"/>
        </w:rPr>
        <w:t>” Cod PIDS/586/PO4/339395</w:t>
      </w:r>
    </w:p>
    <w:p w:rsidR="00102C50" w:rsidRPr="00AD3754" w:rsidRDefault="00102C50" w:rsidP="00102C50">
      <w:pPr>
        <w:pStyle w:val="NoSpacing"/>
        <w:rPr>
          <w:rFonts w:ascii="Times New Roman" w:hAnsi="Times New Roman" w:cs="Times New Roman"/>
          <w:bCs/>
          <w:szCs w:val="24"/>
        </w:rPr>
      </w:pP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1. Constituţia României, r;</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2. Legea nr.53/2003-Codul Muncii,r2, cu modificarile ulterioare;</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3. Legea nr.202/2002 privind egalitatea de şanse şi de tratament între femei şi bărbaţi,r2;</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4. Ordonanta Guvernului nr. 137/2000 privind prevenirea şi sancţionarea tuturor formelor de discriminare, r2.;</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t xml:space="preserve">5. </w:t>
      </w:r>
      <w:proofErr w:type="spellStart"/>
      <w:r w:rsidRPr="00AD3754">
        <w:rPr>
          <w:rFonts w:ascii="Times New Roman" w:hAnsi="Times New Roman"/>
          <w:sz w:val="24"/>
          <w:szCs w:val="24"/>
          <w:lang w:val="fr-FR"/>
        </w:rPr>
        <w:t>Ciolan</w:t>
      </w:r>
      <w:proofErr w:type="spellEnd"/>
      <w:r w:rsidRPr="00AD3754">
        <w:rPr>
          <w:rFonts w:ascii="Times New Roman" w:hAnsi="Times New Roman"/>
          <w:sz w:val="24"/>
          <w:szCs w:val="24"/>
          <w:lang w:val="fr-FR"/>
        </w:rPr>
        <w:t xml:space="preserve"> L., "</w:t>
      </w:r>
      <w:proofErr w:type="spellStart"/>
      <w:r w:rsidRPr="00AD3754">
        <w:rPr>
          <w:rFonts w:ascii="Times New Roman" w:hAnsi="Times New Roman"/>
          <w:sz w:val="24"/>
          <w:szCs w:val="24"/>
          <w:lang w:val="fr-FR"/>
        </w:rPr>
        <w:t>Învăţarea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integrată</w:t>
      </w:r>
      <w:proofErr w:type="spellEnd"/>
      <w:r w:rsidRPr="00AD3754">
        <w:rPr>
          <w:rFonts w:ascii="Times New Roman" w:hAnsi="Times New Roman"/>
          <w:sz w:val="24"/>
          <w:szCs w:val="24"/>
          <w:lang w:val="fr-FR"/>
        </w:rPr>
        <w:t xml:space="preserve"> - </w:t>
      </w:r>
      <w:proofErr w:type="spellStart"/>
      <w:r w:rsidRPr="00AD3754">
        <w:rPr>
          <w:rFonts w:ascii="Times New Roman" w:hAnsi="Times New Roman"/>
          <w:sz w:val="24"/>
          <w:szCs w:val="24"/>
          <w:lang w:val="fr-FR"/>
        </w:rPr>
        <w:t>fundamente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pentru</w:t>
      </w:r>
      <w:proofErr w:type="spellEnd"/>
      <w:r w:rsidRPr="00AD3754">
        <w:rPr>
          <w:rFonts w:ascii="Times New Roman" w:hAnsi="Times New Roman"/>
          <w:sz w:val="24"/>
          <w:szCs w:val="24"/>
          <w:lang w:val="fr-FR"/>
        </w:rPr>
        <w:t xml:space="preserve"> un curriculum </w:t>
      </w:r>
      <w:proofErr w:type="spellStart"/>
      <w:r w:rsidRPr="00AD3754">
        <w:rPr>
          <w:rFonts w:ascii="Times New Roman" w:hAnsi="Times New Roman"/>
          <w:sz w:val="24"/>
          <w:szCs w:val="24"/>
          <w:lang w:val="fr-FR"/>
        </w:rPr>
        <w:t>transdisciplinar</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Editura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Polirom</w:t>
      </w:r>
      <w:proofErr w:type="spellEnd"/>
      <w:r w:rsidRPr="00AD3754">
        <w:rPr>
          <w:rFonts w:ascii="Times New Roman" w:hAnsi="Times New Roman"/>
          <w:sz w:val="24"/>
          <w:szCs w:val="24"/>
          <w:lang w:val="fr-FR"/>
        </w:rPr>
        <w:t xml:space="preserve">, Iaşi, 2008;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t xml:space="preserve">6. </w:t>
      </w:r>
      <w:proofErr w:type="spellStart"/>
      <w:r w:rsidRPr="00AD3754">
        <w:rPr>
          <w:rFonts w:ascii="Times New Roman" w:hAnsi="Times New Roman"/>
          <w:sz w:val="24"/>
          <w:szCs w:val="24"/>
          <w:lang w:val="fr-FR"/>
        </w:rPr>
        <w:t>Cucoş</w:t>
      </w:r>
      <w:proofErr w:type="spellEnd"/>
      <w:r w:rsidRPr="00AD3754">
        <w:rPr>
          <w:rFonts w:ascii="Times New Roman" w:hAnsi="Times New Roman"/>
          <w:sz w:val="24"/>
          <w:szCs w:val="24"/>
          <w:lang w:val="fr-FR"/>
        </w:rPr>
        <w:t xml:space="preserve"> C., "</w:t>
      </w:r>
      <w:proofErr w:type="spellStart"/>
      <w:r w:rsidRPr="00AD3754">
        <w:rPr>
          <w:rFonts w:ascii="Times New Roman" w:hAnsi="Times New Roman"/>
          <w:sz w:val="24"/>
          <w:szCs w:val="24"/>
          <w:lang w:val="fr-FR"/>
        </w:rPr>
        <w:t>Pedagogie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Editura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Polirom</w:t>
      </w:r>
      <w:proofErr w:type="spellEnd"/>
      <w:r w:rsidRPr="00AD3754">
        <w:rPr>
          <w:rFonts w:ascii="Times New Roman" w:hAnsi="Times New Roman"/>
          <w:sz w:val="24"/>
          <w:szCs w:val="24"/>
          <w:lang w:val="fr-FR"/>
        </w:rPr>
        <w:t xml:space="preserve">, Iaşi, 2014;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t>7. Ulrich, C., "</w:t>
      </w:r>
      <w:proofErr w:type="spellStart"/>
      <w:r w:rsidRPr="00AD3754">
        <w:rPr>
          <w:rFonts w:ascii="Times New Roman" w:hAnsi="Times New Roman"/>
          <w:sz w:val="24"/>
          <w:szCs w:val="24"/>
          <w:lang w:val="fr-FR"/>
        </w:rPr>
        <w:t>Învăţarea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prin</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proiecte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Ghid</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pentru</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profesori</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Editura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Polirom</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Ia</w:t>
      </w:r>
      <w:proofErr w:type="spellEnd"/>
      <w:r w:rsidRPr="00AD3754">
        <w:rPr>
          <w:rFonts w:ascii="Times New Roman" w:hAnsi="Times New Roman"/>
          <w:sz w:val="24"/>
          <w:szCs w:val="24"/>
          <w:lang w:val="fr-FR"/>
        </w:rPr>
        <w:t xml:space="preserve">și, 2016;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t xml:space="preserve">8. </w:t>
      </w:r>
      <w:proofErr w:type="spellStart"/>
      <w:r w:rsidRPr="00AD3754">
        <w:rPr>
          <w:rFonts w:ascii="Times New Roman" w:hAnsi="Times New Roman"/>
          <w:sz w:val="24"/>
          <w:szCs w:val="24"/>
          <w:lang w:val="fr-FR"/>
        </w:rPr>
        <w:t>Legea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învăţământului</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preuniversitar</w:t>
      </w:r>
      <w:proofErr w:type="spellEnd"/>
      <w:r w:rsidRPr="00AD3754">
        <w:rPr>
          <w:rFonts w:ascii="Times New Roman" w:hAnsi="Times New Roman"/>
          <w:sz w:val="24"/>
          <w:szCs w:val="24"/>
          <w:lang w:val="fr-FR"/>
        </w:rPr>
        <w:t xml:space="preserve"> nr. 198/2023, </w:t>
      </w:r>
      <w:proofErr w:type="spellStart"/>
      <w:r w:rsidRPr="00AD3754">
        <w:rPr>
          <w:rFonts w:ascii="Times New Roman" w:hAnsi="Times New Roman"/>
          <w:sz w:val="24"/>
          <w:szCs w:val="24"/>
          <w:lang w:val="fr-FR"/>
        </w:rPr>
        <w:t>cu</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modificările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şi</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completările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ulterioare</w:t>
      </w:r>
      <w:proofErr w:type="spellEnd"/>
      <w:r w:rsidRPr="00AD3754">
        <w:rPr>
          <w:rFonts w:ascii="Times New Roman" w:hAnsi="Times New Roman"/>
          <w:sz w:val="24"/>
          <w:szCs w:val="24"/>
          <w:lang w:val="fr-FR"/>
        </w:rPr>
        <w:t xml:space="preserve">; </w:t>
      </w:r>
    </w:p>
    <w:p w:rsidR="00102C50" w:rsidRPr="00AD3754" w:rsidRDefault="00102C50" w:rsidP="00102C50">
      <w:pPr>
        <w:jc w:val="both"/>
        <w:rPr>
          <w:rFonts w:ascii="Times New Roman" w:hAnsi="Times New Roman"/>
          <w:sz w:val="24"/>
          <w:szCs w:val="24"/>
        </w:rPr>
      </w:pPr>
      <w:r w:rsidRPr="00AD3754">
        <w:rPr>
          <w:rFonts w:ascii="Times New Roman" w:hAnsi="Times New Roman"/>
          <w:sz w:val="24"/>
          <w:szCs w:val="24"/>
        </w:rPr>
        <w:t xml:space="preserve">9. Legea nr. 272 din 21 iunie 2004(**republicată**) privind protecția și promovarea drepturilor copilului; </w:t>
      </w:r>
    </w:p>
    <w:p w:rsidR="00102C50" w:rsidRPr="00AD3754" w:rsidRDefault="00102C50" w:rsidP="00102C50">
      <w:pPr>
        <w:jc w:val="both"/>
        <w:rPr>
          <w:rFonts w:ascii="Times New Roman" w:hAnsi="Times New Roman"/>
          <w:sz w:val="24"/>
          <w:szCs w:val="24"/>
        </w:rPr>
      </w:pPr>
      <w:r w:rsidRPr="00AD3754">
        <w:rPr>
          <w:rFonts w:ascii="Times New Roman" w:hAnsi="Times New Roman"/>
          <w:sz w:val="24"/>
          <w:szCs w:val="24"/>
        </w:rPr>
        <w:t xml:space="preserve">10. Hotărârea de Guvern nr. 281 din 20 martie 2025 pentru modificarea Hotărârii Guvernului nr. 68/2024 privind aprobarea normelor metodologice pentru determinarea costului standard per antepreșcolar/ preșcolar/elev, pentru finanțarea de bază a unităților de învățământ preuniversitar de stat; </w:t>
      </w:r>
    </w:p>
    <w:p w:rsidR="00102C50" w:rsidRPr="00AD3754" w:rsidRDefault="00102C50" w:rsidP="00102C50">
      <w:pPr>
        <w:jc w:val="both"/>
        <w:rPr>
          <w:rFonts w:ascii="Times New Roman" w:hAnsi="Times New Roman"/>
          <w:sz w:val="24"/>
          <w:szCs w:val="24"/>
        </w:rPr>
      </w:pPr>
      <w:r w:rsidRPr="00AD3754">
        <w:rPr>
          <w:rFonts w:ascii="Times New Roman" w:hAnsi="Times New Roman"/>
          <w:sz w:val="24"/>
          <w:szCs w:val="24"/>
        </w:rPr>
        <w:lastRenderedPageBreak/>
        <w:t xml:space="preserve">11. OMEC nr. 5.701 din 31 iulie 2024 pentru aprobarea Regulamentului-cadru de organizare şi funcţionare a centrelor judeţene/al municipiului Bucureşti de resurse şi asistenţă educaţională, cu modificările şi completările ulterioare;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rPr>
        <w:t>12.  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combaterii sărăciei.</w:t>
      </w:r>
    </w:p>
    <w:p w:rsidR="00102C50" w:rsidRPr="00AD3754" w:rsidRDefault="00102C50" w:rsidP="00102C50">
      <w:pPr>
        <w:pStyle w:val="NoSpacing"/>
        <w:rPr>
          <w:rFonts w:ascii="Times New Roman" w:hAnsi="Times New Roman" w:cs="Times New Roman"/>
          <w:szCs w:val="24"/>
          <w:lang w:val="ro-RO"/>
        </w:rPr>
      </w:pPr>
    </w:p>
    <w:p w:rsidR="00102C50" w:rsidRPr="00AD3754" w:rsidRDefault="00102C50" w:rsidP="00102C50">
      <w:pPr>
        <w:pStyle w:val="NoSpacing"/>
        <w:jc w:val="center"/>
        <w:rPr>
          <w:rFonts w:ascii="Times New Roman" w:hAnsi="Times New Roman" w:cs="Times New Roman"/>
          <w:szCs w:val="24"/>
        </w:rPr>
      </w:pPr>
      <w:r w:rsidRPr="00AD3754">
        <w:rPr>
          <w:rFonts w:ascii="Times New Roman" w:hAnsi="Times New Roman" w:cs="Times New Roman"/>
          <w:szCs w:val="24"/>
        </w:rPr>
        <w:t>TEMATICĂ</w:t>
      </w:r>
    </w:p>
    <w:p w:rsidR="00102C50" w:rsidRPr="00AD3754" w:rsidRDefault="00102C50" w:rsidP="00102C50">
      <w:pPr>
        <w:pStyle w:val="NoSpacing"/>
        <w:rPr>
          <w:rFonts w:ascii="Times New Roman" w:hAnsi="Times New Roman" w:cs="Times New Roman"/>
          <w:szCs w:val="24"/>
        </w:rPr>
      </w:pPr>
      <w:proofErr w:type="spellStart"/>
      <w:proofErr w:type="gramStart"/>
      <w:r w:rsidRPr="00AD3754">
        <w:rPr>
          <w:rFonts w:ascii="Times New Roman" w:hAnsi="Times New Roman" w:cs="Times New Roman"/>
          <w:szCs w:val="24"/>
        </w:rPr>
        <w:t>pentru</w:t>
      </w:r>
      <w:proofErr w:type="spellEnd"/>
      <w:proofErr w:type="gram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concursul</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recrutare</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organizat</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în</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vederea</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ocupării</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functiei</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contractuala</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executie</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Consilier</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Scolar</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în</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cadrul</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proiectului</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Furnizare</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servicii</w:t>
      </w:r>
      <w:proofErr w:type="spellEnd"/>
      <w:r w:rsidRPr="00AD3754">
        <w:rPr>
          <w:rFonts w:ascii="Times New Roman" w:hAnsi="Times New Roman" w:cs="Times New Roman"/>
          <w:szCs w:val="24"/>
        </w:rPr>
        <w:t xml:space="preserve"> integrate </w:t>
      </w:r>
      <w:proofErr w:type="spellStart"/>
      <w:r w:rsidRPr="00AD3754">
        <w:rPr>
          <w:rFonts w:ascii="Times New Roman" w:hAnsi="Times New Roman" w:cs="Times New Roman"/>
          <w:szCs w:val="24"/>
        </w:rPr>
        <w:t>în</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comunitățile</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rurale</w:t>
      </w:r>
      <w:proofErr w:type="spellEnd"/>
      <w:r w:rsidRPr="00AD3754">
        <w:rPr>
          <w:rFonts w:ascii="Times New Roman" w:hAnsi="Times New Roman" w:cs="Times New Roman"/>
          <w:szCs w:val="24"/>
        </w:rPr>
        <w:t xml:space="preserve"> – </w:t>
      </w:r>
      <w:proofErr w:type="spellStart"/>
      <w:r w:rsidRPr="00AD3754">
        <w:rPr>
          <w:rFonts w:ascii="Times New Roman" w:hAnsi="Times New Roman" w:cs="Times New Roman"/>
          <w:szCs w:val="24"/>
        </w:rPr>
        <w:t>facilitarea</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accesului</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persoanelor</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vulnerabile</w:t>
      </w:r>
      <w:proofErr w:type="spellEnd"/>
      <w:r w:rsidRPr="00AD3754">
        <w:rPr>
          <w:rFonts w:ascii="Times New Roman" w:hAnsi="Times New Roman" w:cs="Times New Roman"/>
          <w:szCs w:val="24"/>
        </w:rPr>
        <w:t xml:space="preserve"> la </w:t>
      </w:r>
      <w:proofErr w:type="spellStart"/>
      <w:r w:rsidRPr="00AD3754">
        <w:rPr>
          <w:rFonts w:ascii="Times New Roman" w:hAnsi="Times New Roman" w:cs="Times New Roman"/>
          <w:szCs w:val="24"/>
        </w:rPr>
        <w:t>servicii</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bază</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eficiente</w:t>
      </w:r>
      <w:proofErr w:type="spellEnd"/>
      <w:r w:rsidRPr="00AD3754">
        <w:rPr>
          <w:rFonts w:ascii="Times New Roman" w:hAnsi="Times New Roman" w:cs="Times New Roman"/>
          <w:szCs w:val="24"/>
        </w:rPr>
        <w:t xml:space="preserve"> </w:t>
      </w:r>
      <w:proofErr w:type="spellStart"/>
      <w:r w:rsidRPr="00AD3754">
        <w:rPr>
          <w:rFonts w:ascii="Times New Roman" w:hAnsi="Times New Roman" w:cs="Times New Roman"/>
          <w:szCs w:val="24"/>
        </w:rPr>
        <w:t>și</w:t>
      </w:r>
      <w:proofErr w:type="spellEnd"/>
      <w:r w:rsidRPr="00AD3754">
        <w:rPr>
          <w:rFonts w:ascii="Times New Roman" w:hAnsi="Times New Roman" w:cs="Times New Roman"/>
          <w:szCs w:val="24"/>
        </w:rPr>
        <w:t xml:space="preserve"> de </w:t>
      </w:r>
      <w:proofErr w:type="spellStart"/>
      <w:r w:rsidRPr="00AD3754">
        <w:rPr>
          <w:rFonts w:ascii="Times New Roman" w:hAnsi="Times New Roman" w:cs="Times New Roman"/>
          <w:szCs w:val="24"/>
        </w:rPr>
        <w:t>calitate</w:t>
      </w:r>
      <w:proofErr w:type="spellEnd"/>
      <w:r w:rsidRPr="00AD3754">
        <w:rPr>
          <w:rFonts w:ascii="Times New Roman" w:hAnsi="Times New Roman" w:cs="Times New Roman"/>
          <w:szCs w:val="24"/>
        </w:rPr>
        <w:t>” Cod PIDS/586/PO4/339395</w:t>
      </w:r>
    </w:p>
    <w:p w:rsidR="00102C50" w:rsidRPr="00AD3754" w:rsidRDefault="00102C50" w:rsidP="00102C50">
      <w:pPr>
        <w:pStyle w:val="NoSpacing"/>
        <w:rPr>
          <w:rFonts w:ascii="Times New Roman" w:hAnsi="Times New Roman" w:cs="Times New Roman"/>
          <w:szCs w:val="24"/>
        </w:rPr>
      </w:pP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1. Constituţia României , r</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 Titlul II, Cap.II ,,Drepturile si , libertăţile fundamentale,,;</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 xml:space="preserve">      – Titlul II, Cap.II ,,Indatoririle fundamentale,,;</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 Titlul III, Cap.V,Sectiunea a-2a ,,Administratia publica locala,,;</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2.Legea nr.53/2003-Codul Muncii,r2, cu modificarile ulterioare</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Titlul I- CAP. II-   Executarea contractului individual de muncă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CAP. III-    Modificarea contractului individual de muncă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CAP. IV-    Suspendarea contractului individual de muncă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CAP. V-  SECŢIUNEA 1- Încetarea de drept a contractului individual de muncă; SECŢIUNEA a 2-a- Concedierea; SECŢIUNEA a 3-a-Concedierea pentru motive care ţin de persoana salariatului;</w:t>
      </w:r>
      <w:r w:rsidRPr="00AD3754">
        <w:rPr>
          <w:rFonts w:ascii="Times New Roman" w:hAnsi="Times New Roman" w:cs="Times New Roman"/>
          <w:szCs w:val="24"/>
        </w:rPr>
        <w:t xml:space="preserve"> </w:t>
      </w:r>
      <w:r w:rsidRPr="00AD3754">
        <w:rPr>
          <w:rFonts w:ascii="Times New Roman" w:hAnsi="Times New Roman" w:cs="Times New Roman"/>
          <w:szCs w:val="24"/>
          <w:lang w:val="ro-RO"/>
        </w:rPr>
        <w:t>SECŢIUNEA a 4-a-  Concedierea pentru motive care nu ţin de persoana salariatului;</w:t>
      </w:r>
      <w:r w:rsidRPr="00AD3754">
        <w:rPr>
          <w:rFonts w:ascii="Times New Roman" w:hAnsi="Times New Roman" w:cs="Times New Roman"/>
          <w:szCs w:val="24"/>
        </w:rPr>
        <w:t xml:space="preserve"> </w:t>
      </w:r>
      <w:r w:rsidRPr="00AD3754">
        <w:rPr>
          <w:rFonts w:ascii="Times New Roman" w:hAnsi="Times New Roman" w:cs="Times New Roman"/>
          <w:szCs w:val="24"/>
          <w:lang w:val="ro-RO"/>
        </w:rPr>
        <w:t>SECŢIUNEA a 6-a- Dreptul la preaviz; SECŢIUNEA a 8-a-    Demisia;</w:t>
      </w:r>
      <w:r w:rsidRPr="00AD3754">
        <w:rPr>
          <w:rFonts w:ascii="Times New Roman" w:hAnsi="Times New Roman" w:cs="Times New Roman"/>
          <w:color w:val="0000FF"/>
          <w:szCs w:val="24"/>
        </w:rPr>
        <w:t xml:space="preserve"> </w:t>
      </w:r>
      <w:r w:rsidRPr="00AD3754">
        <w:rPr>
          <w:rFonts w:ascii="Times New Roman" w:hAnsi="Times New Roman" w:cs="Times New Roman"/>
          <w:szCs w:val="24"/>
          <w:lang w:val="ro-RO"/>
        </w:rPr>
        <w:t>CAP. VI-    Contractul individual de muncă pe durată determinată;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TITLUL III-   CAP. I- SECŢIUNEA 1- Durata timpului de muncă;</w:t>
      </w:r>
      <w:r w:rsidRPr="00AD3754">
        <w:rPr>
          <w:rFonts w:ascii="Times New Roman" w:hAnsi="Times New Roman" w:cs="Times New Roman"/>
          <w:szCs w:val="24"/>
        </w:rPr>
        <w:t xml:space="preserve"> </w:t>
      </w:r>
      <w:r w:rsidRPr="00AD3754">
        <w:rPr>
          <w:rFonts w:ascii="Times New Roman" w:hAnsi="Times New Roman" w:cs="Times New Roman"/>
          <w:szCs w:val="24"/>
          <w:lang w:val="ro-RO"/>
        </w:rPr>
        <w:t>SECŢIUNEA a 2-a- Munca suplimentară;</w:t>
      </w:r>
      <w:r w:rsidRPr="00AD3754">
        <w:rPr>
          <w:rFonts w:ascii="Times New Roman" w:hAnsi="Times New Roman" w:cs="Times New Roman"/>
          <w:szCs w:val="24"/>
        </w:rPr>
        <w:t xml:space="preserve"> </w:t>
      </w:r>
      <w:r w:rsidRPr="00AD3754">
        <w:rPr>
          <w:rFonts w:ascii="Times New Roman" w:hAnsi="Times New Roman" w:cs="Times New Roman"/>
          <w:szCs w:val="24"/>
          <w:lang w:val="ro-RO"/>
        </w:rPr>
        <w:t>SECŢIUNEA a 4-a-  Norma de muncă;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Cap.II- SECŢIUNEA 1-Pauza de masă şi repausul zilnic</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CAP. III- SECŢIUNEA 1-  Concediul de odihnă anual şi alte concedii ale salariaţilor;</w:t>
      </w:r>
      <w:r w:rsidRPr="00AD3754">
        <w:rPr>
          <w:rFonts w:ascii="Times New Roman" w:hAnsi="Times New Roman" w:cs="Times New Roman"/>
          <w:szCs w:val="24"/>
        </w:rPr>
        <w:t xml:space="preserve"> </w:t>
      </w:r>
      <w:r w:rsidRPr="00AD3754">
        <w:rPr>
          <w:rFonts w:ascii="Times New Roman" w:hAnsi="Times New Roman" w:cs="Times New Roman"/>
          <w:szCs w:val="24"/>
          <w:lang w:val="ro-RO"/>
        </w:rPr>
        <w:t>SECŢIUNEA a 2-a-Concediile pentru formare profesională;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Titlul IV- CAP. II-Salariul de bază minim brut pe ţară garantat în plată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CAP. III-Plata salariului</w:t>
      </w:r>
    </w:p>
    <w:p w:rsidR="00102C50" w:rsidRPr="00AD3754" w:rsidRDefault="00102C50" w:rsidP="00102C50">
      <w:pPr>
        <w:pStyle w:val="NoSpacing"/>
        <w:rPr>
          <w:rFonts w:ascii="Times New Roman" w:hAnsi="Times New Roman" w:cs="Times New Roman"/>
          <w:szCs w:val="24"/>
          <w:lang w:val="ro-RO"/>
        </w:rPr>
      </w:pPr>
      <w:proofErr w:type="gramStart"/>
      <w:r w:rsidRPr="00AD3754">
        <w:rPr>
          <w:rFonts w:ascii="Times New Roman" w:hAnsi="Times New Roman" w:cs="Times New Roman"/>
          <w:szCs w:val="24"/>
        </w:rPr>
        <w:t>TITLUL V</w:t>
      </w:r>
      <w:r w:rsidRPr="00AD3754">
        <w:rPr>
          <w:rFonts w:ascii="Times New Roman" w:hAnsi="Times New Roman" w:cs="Times New Roman"/>
          <w:color w:val="0000FF"/>
          <w:szCs w:val="24"/>
        </w:rPr>
        <w:t xml:space="preserve"> </w:t>
      </w:r>
      <w:r w:rsidRPr="00AD3754">
        <w:rPr>
          <w:rFonts w:ascii="Times New Roman" w:hAnsi="Times New Roman" w:cs="Times New Roman"/>
          <w:szCs w:val="24"/>
          <w:lang w:val="ro-RO"/>
        </w:rPr>
        <w:t>CAP.</w:t>
      </w:r>
      <w:proofErr w:type="gramEnd"/>
      <w:r w:rsidRPr="00AD3754">
        <w:rPr>
          <w:rFonts w:ascii="Times New Roman" w:hAnsi="Times New Roman" w:cs="Times New Roman"/>
          <w:szCs w:val="24"/>
          <w:lang w:val="ro-RO"/>
        </w:rPr>
        <w:t xml:space="preserve"> II-Comitetul de securitate şi sănătate în muncă;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rPr>
        <w:t>TITLUL VI</w:t>
      </w:r>
      <w:r w:rsidRPr="00AD3754">
        <w:rPr>
          <w:rFonts w:ascii="Times New Roman" w:hAnsi="Times New Roman" w:cs="Times New Roman"/>
          <w:szCs w:val="24"/>
          <w:lang w:val="ro-RO"/>
        </w:rPr>
        <w:t>- CAP. II-Contracte speciale de formare profesională organizată de angajator;</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TITLUL VII- CAP. II-Sindicatele;</w:t>
      </w:r>
      <w:r w:rsidRPr="00AD3754">
        <w:rPr>
          <w:rFonts w:ascii="Times New Roman" w:hAnsi="Times New Roman" w:cs="Times New Roman"/>
          <w:color w:val="0000FF"/>
          <w:szCs w:val="24"/>
        </w:rPr>
        <w:t xml:space="preserve"> </w:t>
      </w:r>
      <w:r w:rsidRPr="00AD3754">
        <w:rPr>
          <w:rFonts w:ascii="Times New Roman" w:hAnsi="Times New Roman" w:cs="Times New Roman"/>
          <w:szCs w:val="24"/>
          <w:lang w:val="ro-RO"/>
        </w:rPr>
        <w:t>CAP. III-Reprezentanţii salariaţilor;</w:t>
      </w:r>
    </w:p>
    <w:p w:rsidR="00102C50" w:rsidRPr="00AD3754" w:rsidRDefault="00102C50" w:rsidP="00102C50">
      <w:pPr>
        <w:pStyle w:val="NoSpacing"/>
        <w:rPr>
          <w:rFonts w:ascii="Times New Roman" w:hAnsi="Times New Roman" w:cs="Times New Roman"/>
          <w:szCs w:val="24"/>
          <w:lang w:val="ro-RO"/>
        </w:rPr>
      </w:pPr>
      <w:proofErr w:type="gramStart"/>
      <w:r w:rsidRPr="00AD3754">
        <w:rPr>
          <w:rFonts w:ascii="Times New Roman" w:hAnsi="Times New Roman" w:cs="Times New Roman"/>
          <w:szCs w:val="24"/>
        </w:rPr>
        <w:t xml:space="preserve">TITLUL </w:t>
      </w:r>
      <w:r w:rsidRPr="00AD3754">
        <w:rPr>
          <w:rFonts w:ascii="Times New Roman" w:hAnsi="Times New Roman" w:cs="Times New Roman"/>
          <w:szCs w:val="24"/>
          <w:lang w:val="ro-RO"/>
        </w:rPr>
        <w:t>IX-CAP.</w:t>
      </w:r>
      <w:proofErr w:type="gramEnd"/>
      <w:r w:rsidRPr="00AD3754">
        <w:rPr>
          <w:rFonts w:ascii="Times New Roman" w:hAnsi="Times New Roman" w:cs="Times New Roman"/>
          <w:szCs w:val="24"/>
          <w:lang w:val="ro-RO"/>
        </w:rPr>
        <w:t xml:space="preserve"> I-Dispoziţii generale;</w:t>
      </w:r>
      <w:r w:rsidRPr="00AD3754">
        <w:rPr>
          <w:rFonts w:ascii="Times New Roman" w:hAnsi="Times New Roman" w:cs="Times New Roman"/>
          <w:color w:val="0000FF"/>
          <w:szCs w:val="24"/>
        </w:rPr>
        <w:t xml:space="preserve"> </w:t>
      </w:r>
      <w:r w:rsidRPr="00AD3754">
        <w:rPr>
          <w:rFonts w:ascii="Times New Roman" w:hAnsi="Times New Roman" w:cs="Times New Roman"/>
          <w:szCs w:val="24"/>
          <w:lang w:val="ro-RO"/>
        </w:rPr>
        <w:t>CAP. II-Greva;</w:t>
      </w:r>
    </w:p>
    <w:p w:rsidR="00102C50" w:rsidRPr="00AD3754" w:rsidRDefault="00102C50" w:rsidP="00102C50">
      <w:pPr>
        <w:pStyle w:val="NoSpacing"/>
        <w:rPr>
          <w:rFonts w:ascii="Times New Roman" w:hAnsi="Times New Roman" w:cs="Times New Roman"/>
          <w:szCs w:val="24"/>
        </w:rPr>
      </w:pPr>
      <w:r w:rsidRPr="00AD3754">
        <w:rPr>
          <w:rFonts w:ascii="Times New Roman" w:hAnsi="Times New Roman" w:cs="Times New Roman"/>
          <w:szCs w:val="24"/>
          <w:lang w:val="ro-RO"/>
        </w:rPr>
        <w:t>TITLUL XI- CAP. II-Răspunderea disciplinară;</w:t>
      </w:r>
      <w:r w:rsidRPr="00AD3754">
        <w:rPr>
          <w:rFonts w:ascii="Times New Roman" w:hAnsi="Times New Roman" w:cs="Times New Roman"/>
          <w:color w:val="0000FF"/>
          <w:szCs w:val="24"/>
        </w:rPr>
        <w:t xml:space="preserve"> </w:t>
      </w:r>
      <w:r w:rsidRPr="00AD3754">
        <w:rPr>
          <w:rFonts w:ascii="Times New Roman" w:hAnsi="Times New Roman" w:cs="Times New Roman"/>
          <w:szCs w:val="24"/>
          <w:lang w:val="ro-RO"/>
        </w:rPr>
        <w:t>CAP. III-  Răspunderea patrimonială;</w:t>
      </w:r>
      <w:r w:rsidRPr="00AD3754">
        <w:rPr>
          <w:rFonts w:ascii="Times New Roman" w:hAnsi="Times New Roman" w:cs="Times New Roman"/>
          <w:color w:val="0000FF"/>
          <w:szCs w:val="24"/>
        </w:rPr>
        <w:t xml:space="preserve"> </w:t>
      </w:r>
      <w:r w:rsidRPr="00AD3754">
        <w:rPr>
          <w:rFonts w:ascii="Times New Roman" w:hAnsi="Times New Roman" w:cs="Times New Roman"/>
          <w:szCs w:val="24"/>
          <w:lang w:val="ro-RO"/>
        </w:rPr>
        <w:t>CAP. IV-Răspunderea contravenţională;</w:t>
      </w:r>
      <w:r w:rsidRPr="00AD3754">
        <w:rPr>
          <w:rFonts w:ascii="Times New Roman" w:hAnsi="Times New Roman" w:cs="Times New Roman"/>
          <w:color w:val="0000FF"/>
          <w:szCs w:val="24"/>
        </w:rPr>
        <w:t xml:space="preserve"> </w:t>
      </w:r>
      <w:r w:rsidRPr="00AD3754">
        <w:rPr>
          <w:rFonts w:ascii="Times New Roman" w:hAnsi="Times New Roman" w:cs="Times New Roman"/>
          <w:szCs w:val="24"/>
          <w:lang w:val="ro-RO"/>
        </w:rPr>
        <w:t>CAP. V-Răspunderea penală;</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3. Ordonanta Guvernului nr. 137/2000 privind prevenirea şi sancţionarea tuturor formelor de discriminare, r2.</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 xml:space="preserve">    -Cap.II, Sectiunea I ,,Egalitatea in activitatea economica si in materie de angajare si profesie,,</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 xml:space="preserve">   -Cap.II, Sectiunea a-II-a,, Accesul  la serviciile publice administrative si juridice, de sanatate, la alte servicii, bunuri si facilitate</w:t>
      </w:r>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rPr>
        <w:t>4.</w:t>
      </w:r>
      <w:r w:rsidRPr="00AD3754">
        <w:rPr>
          <w:rFonts w:ascii="Times New Roman" w:hAnsi="Times New Roman" w:cs="Times New Roman"/>
          <w:szCs w:val="24"/>
          <w:lang w:val="ro-RO"/>
        </w:rPr>
        <w:t xml:space="preserve"> Legea nr.202/2002 privind egalitatea de şanse şi de tratament între femei şi bărbaţi</w:t>
      </w:r>
      <w:proofErr w:type="gramStart"/>
      <w:r w:rsidRPr="00AD3754">
        <w:rPr>
          <w:rFonts w:ascii="Times New Roman" w:hAnsi="Times New Roman" w:cs="Times New Roman"/>
          <w:szCs w:val="24"/>
          <w:lang w:val="ro-RO"/>
        </w:rPr>
        <w:t>,r2</w:t>
      </w:r>
      <w:proofErr w:type="gramEnd"/>
    </w:p>
    <w:p w:rsidR="00102C50" w:rsidRPr="00AD3754" w:rsidRDefault="00102C50" w:rsidP="00102C50">
      <w:pPr>
        <w:pStyle w:val="NoSpacing"/>
        <w:rPr>
          <w:rFonts w:ascii="Times New Roman" w:hAnsi="Times New Roman" w:cs="Times New Roman"/>
          <w:szCs w:val="24"/>
          <w:lang w:val="ro-RO"/>
        </w:rPr>
      </w:pPr>
      <w:r w:rsidRPr="00AD3754">
        <w:rPr>
          <w:rFonts w:ascii="Times New Roman" w:hAnsi="Times New Roman" w:cs="Times New Roman"/>
          <w:szCs w:val="24"/>
          <w:lang w:val="ro-RO"/>
        </w:rPr>
        <w:t xml:space="preserve">   -Cap.II  ,, Egalitatea de sanse si de tratament intre femei si barbati in domeniul municii,,</w:t>
      </w:r>
    </w:p>
    <w:p w:rsidR="00102C50" w:rsidRPr="00AD3754" w:rsidRDefault="00102C50" w:rsidP="00102C50">
      <w:pPr>
        <w:pStyle w:val="NoSpacing"/>
        <w:rPr>
          <w:rFonts w:ascii="Times New Roman" w:hAnsi="Times New Roman" w:cs="Times New Roman"/>
          <w:szCs w:val="24"/>
        </w:rPr>
      </w:pPr>
      <w:r w:rsidRPr="00AD3754">
        <w:rPr>
          <w:rFonts w:ascii="Times New Roman" w:hAnsi="Times New Roman" w:cs="Times New Roman"/>
          <w:szCs w:val="24"/>
          <w:lang w:val="ro-RO"/>
        </w:rPr>
        <w:t xml:space="preserve">   -Cap. IV,, Egalitatea de sanse si de tratament intre femei si barbati in ceea ce priveste participarea la luarea deciziei,,</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t xml:space="preserve">5. </w:t>
      </w:r>
      <w:proofErr w:type="spellStart"/>
      <w:r w:rsidRPr="00AD3754">
        <w:rPr>
          <w:rFonts w:ascii="Times New Roman" w:hAnsi="Times New Roman"/>
          <w:sz w:val="24"/>
          <w:szCs w:val="24"/>
          <w:lang w:val="fr-FR"/>
        </w:rPr>
        <w:t>Ciolan</w:t>
      </w:r>
      <w:proofErr w:type="spellEnd"/>
      <w:r w:rsidRPr="00AD3754">
        <w:rPr>
          <w:rFonts w:ascii="Times New Roman" w:hAnsi="Times New Roman"/>
          <w:sz w:val="24"/>
          <w:szCs w:val="24"/>
          <w:lang w:val="fr-FR"/>
        </w:rPr>
        <w:t xml:space="preserve"> L., "</w:t>
      </w:r>
      <w:proofErr w:type="spellStart"/>
      <w:r w:rsidRPr="00AD3754">
        <w:rPr>
          <w:rFonts w:ascii="Times New Roman" w:hAnsi="Times New Roman"/>
          <w:sz w:val="24"/>
          <w:szCs w:val="24"/>
          <w:lang w:val="fr-FR"/>
        </w:rPr>
        <w:t>Învăţarea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integrată</w:t>
      </w:r>
      <w:proofErr w:type="spellEnd"/>
      <w:r w:rsidRPr="00AD3754">
        <w:rPr>
          <w:rFonts w:ascii="Times New Roman" w:hAnsi="Times New Roman"/>
          <w:sz w:val="24"/>
          <w:szCs w:val="24"/>
          <w:lang w:val="fr-FR"/>
        </w:rPr>
        <w:t xml:space="preserve"> - </w:t>
      </w:r>
      <w:proofErr w:type="spellStart"/>
      <w:r w:rsidRPr="00AD3754">
        <w:rPr>
          <w:rFonts w:ascii="Times New Roman" w:hAnsi="Times New Roman"/>
          <w:sz w:val="24"/>
          <w:szCs w:val="24"/>
          <w:lang w:val="fr-FR"/>
        </w:rPr>
        <w:t>fundamente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pentru</w:t>
      </w:r>
      <w:proofErr w:type="spellEnd"/>
      <w:r w:rsidRPr="00AD3754">
        <w:rPr>
          <w:rFonts w:ascii="Times New Roman" w:hAnsi="Times New Roman"/>
          <w:sz w:val="24"/>
          <w:szCs w:val="24"/>
          <w:lang w:val="fr-FR"/>
        </w:rPr>
        <w:t xml:space="preserve"> un curriculum </w:t>
      </w:r>
      <w:proofErr w:type="spellStart"/>
      <w:r w:rsidRPr="00AD3754">
        <w:rPr>
          <w:rFonts w:ascii="Times New Roman" w:hAnsi="Times New Roman"/>
          <w:sz w:val="24"/>
          <w:szCs w:val="24"/>
          <w:lang w:val="fr-FR"/>
        </w:rPr>
        <w:t>transdisciplinar</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Editura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Polirom</w:t>
      </w:r>
      <w:proofErr w:type="spellEnd"/>
      <w:r w:rsidRPr="00AD3754">
        <w:rPr>
          <w:rFonts w:ascii="Times New Roman" w:hAnsi="Times New Roman"/>
          <w:sz w:val="24"/>
          <w:szCs w:val="24"/>
          <w:lang w:val="fr-FR"/>
        </w:rPr>
        <w:t xml:space="preserve">, Iaşi, 2008;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t xml:space="preserve">6. </w:t>
      </w:r>
      <w:proofErr w:type="spellStart"/>
      <w:r w:rsidRPr="00AD3754">
        <w:rPr>
          <w:rFonts w:ascii="Times New Roman" w:hAnsi="Times New Roman"/>
          <w:sz w:val="24"/>
          <w:szCs w:val="24"/>
          <w:lang w:val="fr-FR"/>
        </w:rPr>
        <w:t>Cucoş</w:t>
      </w:r>
      <w:proofErr w:type="spellEnd"/>
      <w:r w:rsidRPr="00AD3754">
        <w:rPr>
          <w:rFonts w:ascii="Times New Roman" w:hAnsi="Times New Roman"/>
          <w:sz w:val="24"/>
          <w:szCs w:val="24"/>
          <w:lang w:val="fr-FR"/>
        </w:rPr>
        <w:t xml:space="preserve"> C., "</w:t>
      </w:r>
      <w:proofErr w:type="spellStart"/>
      <w:r w:rsidRPr="00AD3754">
        <w:rPr>
          <w:rFonts w:ascii="Times New Roman" w:hAnsi="Times New Roman"/>
          <w:sz w:val="24"/>
          <w:szCs w:val="24"/>
          <w:lang w:val="fr-FR"/>
        </w:rPr>
        <w:t>Pedagogie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Editura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Polirom</w:t>
      </w:r>
      <w:proofErr w:type="spellEnd"/>
      <w:r w:rsidRPr="00AD3754">
        <w:rPr>
          <w:rFonts w:ascii="Times New Roman" w:hAnsi="Times New Roman"/>
          <w:sz w:val="24"/>
          <w:szCs w:val="24"/>
          <w:lang w:val="fr-FR"/>
        </w:rPr>
        <w:t xml:space="preserve">, Iaşi, 2014;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lastRenderedPageBreak/>
        <w:t>7. Ulrich, C., "</w:t>
      </w:r>
      <w:proofErr w:type="spellStart"/>
      <w:r w:rsidRPr="00AD3754">
        <w:rPr>
          <w:rFonts w:ascii="Times New Roman" w:hAnsi="Times New Roman"/>
          <w:sz w:val="24"/>
          <w:szCs w:val="24"/>
          <w:lang w:val="fr-FR"/>
        </w:rPr>
        <w:t>Învăţarea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prin</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proiecte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Ghid</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pentru</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profesori</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Editura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Polirom</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Ia</w:t>
      </w:r>
      <w:proofErr w:type="spellEnd"/>
      <w:r w:rsidRPr="00AD3754">
        <w:rPr>
          <w:rFonts w:ascii="Times New Roman" w:hAnsi="Times New Roman"/>
          <w:sz w:val="24"/>
          <w:szCs w:val="24"/>
          <w:lang w:val="fr-FR"/>
        </w:rPr>
        <w:t xml:space="preserve">și, 2016;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lang w:val="fr-FR"/>
        </w:rPr>
        <w:t xml:space="preserve">8. </w:t>
      </w:r>
      <w:proofErr w:type="spellStart"/>
      <w:r w:rsidRPr="00AD3754">
        <w:rPr>
          <w:rFonts w:ascii="Times New Roman" w:hAnsi="Times New Roman"/>
          <w:sz w:val="24"/>
          <w:szCs w:val="24"/>
          <w:lang w:val="fr-FR"/>
        </w:rPr>
        <w:t>Legea</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învăţământului</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preuniversitar</w:t>
      </w:r>
      <w:proofErr w:type="spellEnd"/>
      <w:r w:rsidRPr="00AD3754">
        <w:rPr>
          <w:rFonts w:ascii="Times New Roman" w:hAnsi="Times New Roman"/>
          <w:sz w:val="24"/>
          <w:szCs w:val="24"/>
          <w:lang w:val="fr-FR"/>
        </w:rPr>
        <w:t xml:space="preserve"> nr. 198/2023, </w:t>
      </w:r>
      <w:proofErr w:type="spellStart"/>
      <w:r w:rsidRPr="00AD3754">
        <w:rPr>
          <w:rFonts w:ascii="Times New Roman" w:hAnsi="Times New Roman"/>
          <w:sz w:val="24"/>
          <w:szCs w:val="24"/>
          <w:lang w:val="fr-FR"/>
        </w:rPr>
        <w:t>cu</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modificările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şi</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completările</w:t>
      </w:r>
      <w:proofErr w:type="spellEnd"/>
      <w:r w:rsidRPr="00AD3754">
        <w:rPr>
          <w:rFonts w:ascii="Times New Roman" w:hAnsi="Times New Roman"/>
          <w:sz w:val="24"/>
          <w:szCs w:val="24"/>
          <w:lang w:val="fr-FR"/>
        </w:rPr>
        <w:t xml:space="preserve"> </w:t>
      </w:r>
      <w:proofErr w:type="spellStart"/>
      <w:r w:rsidRPr="00AD3754">
        <w:rPr>
          <w:rFonts w:ascii="Times New Roman" w:hAnsi="Times New Roman"/>
          <w:sz w:val="24"/>
          <w:szCs w:val="24"/>
          <w:lang w:val="fr-FR"/>
        </w:rPr>
        <w:t>ulterioare</w:t>
      </w:r>
      <w:proofErr w:type="spellEnd"/>
      <w:r w:rsidRPr="00AD3754">
        <w:rPr>
          <w:rFonts w:ascii="Times New Roman" w:hAnsi="Times New Roman"/>
          <w:sz w:val="24"/>
          <w:szCs w:val="24"/>
          <w:lang w:val="fr-FR"/>
        </w:rPr>
        <w:t xml:space="preserve">; </w:t>
      </w:r>
    </w:p>
    <w:p w:rsidR="00102C50" w:rsidRPr="00AD3754" w:rsidRDefault="00102C50" w:rsidP="00102C50">
      <w:pPr>
        <w:jc w:val="both"/>
        <w:rPr>
          <w:rFonts w:ascii="Times New Roman" w:hAnsi="Times New Roman"/>
          <w:sz w:val="24"/>
          <w:szCs w:val="24"/>
        </w:rPr>
      </w:pPr>
      <w:r w:rsidRPr="00AD3754">
        <w:rPr>
          <w:rFonts w:ascii="Times New Roman" w:hAnsi="Times New Roman"/>
          <w:sz w:val="24"/>
          <w:szCs w:val="24"/>
        </w:rPr>
        <w:t xml:space="preserve">9. Legea nr. 272 din 21 iunie 2004(**republicată**) privind protecția și promovarea drepturilor copilului; </w:t>
      </w:r>
    </w:p>
    <w:p w:rsidR="00102C50" w:rsidRPr="00AD3754" w:rsidRDefault="00102C50" w:rsidP="00102C50">
      <w:pPr>
        <w:jc w:val="both"/>
        <w:rPr>
          <w:rFonts w:ascii="Times New Roman" w:hAnsi="Times New Roman"/>
          <w:sz w:val="24"/>
          <w:szCs w:val="24"/>
        </w:rPr>
      </w:pPr>
      <w:r w:rsidRPr="00AD3754">
        <w:rPr>
          <w:rFonts w:ascii="Times New Roman" w:hAnsi="Times New Roman"/>
          <w:sz w:val="24"/>
          <w:szCs w:val="24"/>
        </w:rPr>
        <w:t xml:space="preserve">10. Hotărârea de Guvern nr. 281 din 20 martie 2025 pentru modificarea Hotărârii Guvernului nr. 68/2024 privind aprobarea normelor metodologice pentru determinarea costului standard per antepreșcolar/ preșcolar/elev, pentru finanțarea de bază a unităților de învățământ preuniversitar de stat; </w:t>
      </w:r>
    </w:p>
    <w:p w:rsidR="00102C50" w:rsidRPr="00AD3754" w:rsidRDefault="00102C50" w:rsidP="00102C50">
      <w:pPr>
        <w:jc w:val="both"/>
        <w:rPr>
          <w:rFonts w:ascii="Times New Roman" w:hAnsi="Times New Roman"/>
          <w:sz w:val="24"/>
          <w:szCs w:val="24"/>
        </w:rPr>
      </w:pPr>
      <w:r w:rsidRPr="00AD3754">
        <w:rPr>
          <w:rFonts w:ascii="Times New Roman" w:hAnsi="Times New Roman"/>
          <w:sz w:val="24"/>
          <w:szCs w:val="24"/>
        </w:rPr>
        <w:t xml:space="preserve">11. OMEC nr. 5.701 din 31 iulie 2024 pentru aprobarea Regulamentului-cadru de organizare şi funcţionare a centrelor judeţene/al municipiului Bucureşti de resurse şi asistenţă educaţională, cu modificările şi completările ulterioare; </w:t>
      </w:r>
    </w:p>
    <w:p w:rsidR="00102C50" w:rsidRPr="00AD3754" w:rsidRDefault="00102C50" w:rsidP="00102C50">
      <w:pPr>
        <w:jc w:val="both"/>
        <w:rPr>
          <w:rFonts w:ascii="Times New Roman" w:hAnsi="Times New Roman"/>
          <w:sz w:val="24"/>
          <w:szCs w:val="24"/>
          <w:lang w:val="fr-FR"/>
        </w:rPr>
      </w:pPr>
      <w:r w:rsidRPr="00AD3754">
        <w:rPr>
          <w:rFonts w:ascii="Times New Roman" w:hAnsi="Times New Roman"/>
          <w:sz w:val="24"/>
          <w:szCs w:val="24"/>
        </w:rPr>
        <w:t>12.  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combaterii sărăciei.</w:t>
      </w:r>
    </w:p>
    <w:p w:rsidR="00D6549D" w:rsidRPr="00AD3754" w:rsidRDefault="00D6549D" w:rsidP="009C7709">
      <w:pPr>
        <w:spacing w:after="0" w:line="240" w:lineRule="auto"/>
        <w:jc w:val="both"/>
        <w:rPr>
          <w:rFonts w:ascii="Times New Roman" w:hAnsi="Times New Roman"/>
          <w:i/>
          <w:sz w:val="24"/>
          <w:szCs w:val="24"/>
        </w:rPr>
      </w:pPr>
    </w:p>
    <w:p w:rsidR="00B175EA" w:rsidRPr="00AD3754" w:rsidRDefault="000E25FD" w:rsidP="000E25FD">
      <w:pPr>
        <w:tabs>
          <w:tab w:val="center" w:pos="709"/>
          <w:tab w:val="right" w:pos="9072"/>
        </w:tabs>
        <w:spacing w:after="0" w:line="240" w:lineRule="auto"/>
        <w:jc w:val="both"/>
        <w:rPr>
          <w:rFonts w:ascii="Times New Roman" w:hAnsi="Times New Roman"/>
          <w:sz w:val="24"/>
          <w:szCs w:val="24"/>
        </w:rPr>
      </w:pPr>
      <w:r w:rsidRPr="00AD3754">
        <w:rPr>
          <w:rFonts w:ascii="Times New Roman" w:hAnsi="Times New Roman"/>
          <w:sz w:val="24"/>
          <w:szCs w:val="24"/>
        </w:rPr>
        <w:tab/>
      </w:r>
    </w:p>
    <w:p w:rsidR="000E25FD" w:rsidRPr="00AD3754" w:rsidRDefault="00B175EA" w:rsidP="009C7709">
      <w:pPr>
        <w:tabs>
          <w:tab w:val="center" w:pos="709"/>
          <w:tab w:val="right" w:pos="9072"/>
        </w:tabs>
        <w:spacing w:after="0"/>
        <w:jc w:val="both"/>
        <w:rPr>
          <w:rFonts w:ascii="Times New Roman" w:eastAsia="Times New Roman" w:hAnsi="Times New Roman"/>
          <w:sz w:val="24"/>
          <w:szCs w:val="24"/>
          <w:lang w:eastAsia="ro-RO"/>
        </w:rPr>
      </w:pPr>
      <w:r w:rsidRPr="00AD3754">
        <w:rPr>
          <w:rFonts w:ascii="Times New Roman" w:hAnsi="Times New Roman"/>
          <w:sz w:val="24"/>
          <w:szCs w:val="24"/>
        </w:rPr>
        <w:tab/>
      </w:r>
      <w:r w:rsidR="000E25FD" w:rsidRPr="00AD3754">
        <w:rPr>
          <w:rFonts w:ascii="Times New Roman" w:hAnsi="Times New Roman"/>
          <w:sz w:val="24"/>
          <w:szCs w:val="24"/>
        </w:rPr>
        <w:tab/>
        <w:t xml:space="preserve">Informații suplimentare se pot obține </w:t>
      </w:r>
      <w:r w:rsidR="001B543B" w:rsidRPr="00AD3754">
        <w:rPr>
          <w:rFonts w:ascii="Times New Roman" w:hAnsi="Times New Roman"/>
          <w:sz w:val="24"/>
          <w:szCs w:val="24"/>
        </w:rPr>
        <w:t>de la sediul institutiei</w:t>
      </w:r>
      <w:r w:rsidR="009578AF" w:rsidRPr="00AD3754">
        <w:rPr>
          <w:rFonts w:ascii="Times New Roman" w:eastAsia="Times New Roman" w:hAnsi="Times New Roman"/>
          <w:sz w:val="24"/>
          <w:szCs w:val="24"/>
          <w:lang w:eastAsia="ro-RO"/>
        </w:rPr>
        <w:t xml:space="preserve">, </w:t>
      </w:r>
      <w:r w:rsidR="000E25FD" w:rsidRPr="00AD3754">
        <w:rPr>
          <w:rFonts w:ascii="Times New Roman" w:eastAsia="Times New Roman" w:hAnsi="Times New Roman"/>
          <w:sz w:val="24"/>
          <w:szCs w:val="24"/>
          <w:lang w:eastAsia="ro-RO"/>
        </w:rPr>
        <w:t>persoană de contact</w:t>
      </w:r>
      <w:r w:rsidRPr="00AD3754">
        <w:rPr>
          <w:rFonts w:ascii="Times New Roman" w:eastAsia="Times New Roman" w:hAnsi="Times New Roman"/>
          <w:sz w:val="24"/>
          <w:szCs w:val="24"/>
          <w:lang w:eastAsia="ro-RO"/>
        </w:rPr>
        <w:t xml:space="preserve"> </w:t>
      </w:r>
      <w:r w:rsidR="009578AF" w:rsidRPr="00AD3754">
        <w:rPr>
          <w:rFonts w:ascii="Times New Roman" w:eastAsia="Times New Roman" w:hAnsi="Times New Roman"/>
          <w:sz w:val="24"/>
          <w:szCs w:val="24"/>
          <w:lang w:eastAsia="ro-RO"/>
        </w:rPr>
        <w:t>Neagu Virginia</w:t>
      </w:r>
      <w:r w:rsidR="00A51AE0" w:rsidRPr="00AD3754">
        <w:rPr>
          <w:rFonts w:ascii="Times New Roman" w:eastAsia="Times New Roman" w:hAnsi="Times New Roman"/>
          <w:sz w:val="24"/>
          <w:szCs w:val="24"/>
          <w:lang w:eastAsia="ro-RO"/>
        </w:rPr>
        <w:t>,</w:t>
      </w:r>
      <w:r w:rsidR="001B543B" w:rsidRPr="00AD3754">
        <w:rPr>
          <w:rFonts w:ascii="Times New Roman" w:eastAsia="Times New Roman" w:hAnsi="Times New Roman"/>
          <w:sz w:val="24"/>
          <w:szCs w:val="24"/>
          <w:lang w:eastAsia="ro-RO"/>
        </w:rPr>
        <w:t xml:space="preserve"> avand </w:t>
      </w:r>
      <w:r w:rsidR="001B543B" w:rsidRPr="00AD3754">
        <w:rPr>
          <w:rFonts w:ascii="Times New Roman" w:hAnsi="Times New Roman"/>
          <w:sz w:val="24"/>
          <w:szCs w:val="24"/>
        </w:rPr>
        <w:t xml:space="preserve">numarul de telefon </w:t>
      </w:r>
      <w:r w:rsidR="00A51AE0" w:rsidRPr="00AD3754">
        <w:rPr>
          <w:rFonts w:ascii="Times New Roman" w:hAnsi="Times New Roman"/>
          <w:sz w:val="24"/>
          <w:szCs w:val="24"/>
        </w:rPr>
        <w:t>0760</w:t>
      </w:r>
      <w:r w:rsidR="009578AF" w:rsidRPr="00AD3754">
        <w:rPr>
          <w:rFonts w:ascii="Times New Roman" w:hAnsi="Times New Roman"/>
          <w:sz w:val="24"/>
          <w:szCs w:val="24"/>
        </w:rPr>
        <w:t>.</w:t>
      </w:r>
      <w:r w:rsidR="00A51AE0" w:rsidRPr="00AD3754">
        <w:rPr>
          <w:rFonts w:ascii="Times New Roman" w:hAnsi="Times New Roman"/>
          <w:sz w:val="24"/>
          <w:szCs w:val="24"/>
        </w:rPr>
        <w:t>714</w:t>
      </w:r>
      <w:r w:rsidR="009578AF" w:rsidRPr="00AD3754">
        <w:rPr>
          <w:rFonts w:ascii="Times New Roman" w:hAnsi="Times New Roman"/>
          <w:sz w:val="24"/>
          <w:szCs w:val="24"/>
        </w:rPr>
        <w:t>.</w:t>
      </w:r>
      <w:r w:rsidR="00A51AE0" w:rsidRPr="00AD3754">
        <w:rPr>
          <w:rFonts w:ascii="Times New Roman" w:hAnsi="Times New Roman"/>
          <w:sz w:val="24"/>
          <w:szCs w:val="24"/>
        </w:rPr>
        <w:t>846</w:t>
      </w:r>
    </w:p>
    <w:p w:rsidR="000E25FD" w:rsidRPr="00AD3754" w:rsidRDefault="000E25FD" w:rsidP="000E25FD">
      <w:pPr>
        <w:spacing w:after="0" w:line="240" w:lineRule="auto"/>
        <w:ind w:firstLine="708"/>
        <w:jc w:val="both"/>
        <w:rPr>
          <w:rFonts w:ascii="Times New Roman" w:hAnsi="Times New Roman"/>
          <w:sz w:val="24"/>
          <w:szCs w:val="24"/>
        </w:rPr>
      </w:pPr>
    </w:p>
    <w:p w:rsidR="000468FA" w:rsidRPr="00AD3754" w:rsidRDefault="000468FA" w:rsidP="000468FA">
      <w:pPr>
        <w:spacing w:after="0" w:line="240" w:lineRule="auto"/>
        <w:ind w:firstLine="708"/>
        <w:jc w:val="both"/>
        <w:rPr>
          <w:rFonts w:ascii="Times New Roman" w:hAnsi="Times New Roman"/>
          <w:sz w:val="24"/>
          <w:szCs w:val="24"/>
        </w:rPr>
      </w:pPr>
    </w:p>
    <w:p w:rsidR="00660A20" w:rsidRPr="00AD3754" w:rsidRDefault="00660A20" w:rsidP="000468FA">
      <w:pPr>
        <w:spacing w:after="0" w:line="240" w:lineRule="auto"/>
        <w:ind w:firstLine="708"/>
        <w:jc w:val="both"/>
        <w:rPr>
          <w:rFonts w:ascii="Times New Roman" w:hAnsi="Times New Roman"/>
          <w:sz w:val="24"/>
          <w:szCs w:val="24"/>
        </w:rPr>
      </w:pPr>
    </w:p>
    <w:p w:rsidR="00102C50" w:rsidRPr="00AD3754" w:rsidRDefault="00102C50" w:rsidP="00102C50">
      <w:pPr>
        <w:tabs>
          <w:tab w:val="center" w:pos="709"/>
          <w:tab w:val="right" w:pos="9072"/>
        </w:tabs>
        <w:spacing w:after="0" w:line="240" w:lineRule="auto"/>
        <w:jc w:val="center"/>
        <w:rPr>
          <w:rFonts w:ascii="Times New Roman" w:hAnsi="Times New Roman"/>
          <w:sz w:val="24"/>
          <w:szCs w:val="24"/>
        </w:rPr>
      </w:pPr>
      <w:r w:rsidRPr="00AD3754">
        <w:rPr>
          <w:rFonts w:ascii="Times New Roman" w:hAnsi="Times New Roman"/>
          <w:sz w:val="24"/>
          <w:szCs w:val="24"/>
        </w:rPr>
        <w:t>Semnătură şi Ştampilă</w:t>
      </w:r>
    </w:p>
    <w:p w:rsidR="00102C50" w:rsidRPr="00AD3754" w:rsidRDefault="00102C50" w:rsidP="00102C50">
      <w:pPr>
        <w:tabs>
          <w:tab w:val="center" w:pos="709"/>
          <w:tab w:val="right" w:pos="9072"/>
        </w:tabs>
        <w:spacing w:after="0" w:line="240" w:lineRule="auto"/>
        <w:jc w:val="center"/>
        <w:rPr>
          <w:rFonts w:ascii="Times New Roman" w:hAnsi="Times New Roman"/>
          <w:sz w:val="24"/>
          <w:szCs w:val="24"/>
        </w:rPr>
      </w:pPr>
      <w:r w:rsidRPr="00AD3754">
        <w:rPr>
          <w:rFonts w:ascii="Times New Roman" w:hAnsi="Times New Roman"/>
          <w:sz w:val="24"/>
          <w:szCs w:val="24"/>
        </w:rPr>
        <w:t>Primar, Nidelea Florin</w:t>
      </w:r>
    </w:p>
    <w:p w:rsidR="00660A20" w:rsidRPr="00AD3754" w:rsidRDefault="00660A20" w:rsidP="00102C50">
      <w:pPr>
        <w:spacing w:after="0" w:line="240" w:lineRule="auto"/>
        <w:ind w:firstLine="708"/>
        <w:jc w:val="both"/>
        <w:rPr>
          <w:rFonts w:ascii="Times New Roman" w:hAnsi="Times New Roman"/>
          <w:sz w:val="24"/>
          <w:szCs w:val="24"/>
        </w:rPr>
      </w:pPr>
    </w:p>
    <w:sectPr w:rsidR="00660A20" w:rsidRPr="00AD3754" w:rsidSect="0082545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102" w:rsidRDefault="00025102" w:rsidP="00F03354">
      <w:pPr>
        <w:spacing w:after="0" w:line="240" w:lineRule="auto"/>
      </w:pPr>
      <w:r>
        <w:separator/>
      </w:r>
    </w:p>
  </w:endnote>
  <w:endnote w:type="continuationSeparator" w:id="0">
    <w:p w:rsidR="00025102" w:rsidRDefault="00025102" w:rsidP="00F0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102" w:rsidRDefault="00025102" w:rsidP="00F03354">
      <w:pPr>
        <w:spacing w:after="0" w:line="240" w:lineRule="auto"/>
      </w:pPr>
      <w:r>
        <w:separator/>
      </w:r>
    </w:p>
  </w:footnote>
  <w:footnote w:type="continuationSeparator" w:id="0">
    <w:p w:rsidR="00025102" w:rsidRDefault="00025102" w:rsidP="00F03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4">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8"/>
  </w:num>
  <w:num w:numId="4">
    <w:abstractNumId w:val="13"/>
  </w:num>
  <w:num w:numId="5">
    <w:abstractNumId w:val="4"/>
  </w:num>
  <w:num w:numId="6">
    <w:abstractNumId w:val="22"/>
  </w:num>
  <w:num w:numId="7">
    <w:abstractNumId w:val="15"/>
  </w:num>
  <w:num w:numId="8">
    <w:abstractNumId w:val="11"/>
  </w:num>
  <w:num w:numId="9">
    <w:abstractNumId w:val="5"/>
  </w:num>
  <w:num w:numId="10">
    <w:abstractNumId w:val="20"/>
  </w:num>
  <w:num w:numId="11">
    <w:abstractNumId w:val="17"/>
  </w:num>
  <w:num w:numId="12">
    <w:abstractNumId w:val="18"/>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
  </w:num>
  <w:num w:numId="1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6"/>
    <w:lvlOverride w:ilvl="0">
      <w:startOverride w:val="2"/>
    </w:lvlOverride>
  </w:num>
  <w:num w:numId="17">
    <w:abstractNumId w:val="6"/>
    <w:lvlOverride w:ilvl="0">
      <w:startOverride w:val="3"/>
    </w:lvlOverride>
  </w:num>
  <w:num w:numId="18">
    <w:abstractNumId w:val="6"/>
    <w:lvlOverride w:ilvl="0">
      <w:startOverride w:val="4"/>
    </w:lvlOverride>
  </w:num>
  <w:num w:numId="19">
    <w:abstractNumId w:val="6"/>
    <w:lvlOverride w:ilvl="0">
      <w:startOverride w:val="5"/>
    </w:lvlOverride>
  </w:num>
  <w:num w:numId="20">
    <w:abstractNumId w:val="6"/>
    <w:lvlOverride w:ilvl="0">
      <w:startOverride w:val="6"/>
    </w:lvlOverride>
  </w:num>
  <w:num w:numId="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2"/>
  </w:num>
  <w:num w:numId="23">
    <w:abstractNumId w:val="3"/>
  </w:num>
  <w:num w:numId="24">
    <w:abstractNumId w:val="7"/>
  </w:num>
  <w:num w:numId="25">
    <w:abstractNumId w:val="26"/>
  </w:num>
  <w:num w:numId="26">
    <w:abstractNumId w:val="9"/>
  </w:num>
  <w:num w:numId="27">
    <w:abstractNumId w:val="16"/>
  </w:num>
  <w:num w:numId="28">
    <w:abstractNumId w:val="14"/>
  </w:num>
  <w:num w:numId="29">
    <w:abstractNumId w:val="19"/>
  </w:num>
  <w:num w:numId="30">
    <w:abstractNumId w:val="1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7B41D4"/>
    <w:rsid w:val="00006F5D"/>
    <w:rsid w:val="00025102"/>
    <w:rsid w:val="000279FD"/>
    <w:rsid w:val="0003055C"/>
    <w:rsid w:val="000424EB"/>
    <w:rsid w:val="00043A61"/>
    <w:rsid w:val="000468FA"/>
    <w:rsid w:val="000529F5"/>
    <w:rsid w:val="00062D4B"/>
    <w:rsid w:val="00093482"/>
    <w:rsid w:val="000E25FD"/>
    <w:rsid w:val="000F10B2"/>
    <w:rsid w:val="000F44FB"/>
    <w:rsid w:val="000F6354"/>
    <w:rsid w:val="00102C50"/>
    <w:rsid w:val="00113E78"/>
    <w:rsid w:val="00114E4C"/>
    <w:rsid w:val="00115D14"/>
    <w:rsid w:val="00122EC3"/>
    <w:rsid w:val="0012466B"/>
    <w:rsid w:val="001324C9"/>
    <w:rsid w:val="001676B3"/>
    <w:rsid w:val="00175D54"/>
    <w:rsid w:val="001845E3"/>
    <w:rsid w:val="001961B8"/>
    <w:rsid w:val="001B543B"/>
    <w:rsid w:val="001D5B51"/>
    <w:rsid w:val="001D5E47"/>
    <w:rsid w:val="001F2B98"/>
    <w:rsid w:val="001F5599"/>
    <w:rsid w:val="00202C3D"/>
    <w:rsid w:val="00207370"/>
    <w:rsid w:val="00213283"/>
    <w:rsid w:val="002376F2"/>
    <w:rsid w:val="00244B80"/>
    <w:rsid w:val="00277657"/>
    <w:rsid w:val="002A3940"/>
    <w:rsid w:val="002B3500"/>
    <w:rsid w:val="002D3010"/>
    <w:rsid w:val="00302A3B"/>
    <w:rsid w:val="003156DF"/>
    <w:rsid w:val="00352E6A"/>
    <w:rsid w:val="00363EFB"/>
    <w:rsid w:val="00367BDA"/>
    <w:rsid w:val="003843AB"/>
    <w:rsid w:val="003A3865"/>
    <w:rsid w:val="003A573E"/>
    <w:rsid w:val="003B1203"/>
    <w:rsid w:val="003B32A8"/>
    <w:rsid w:val="003E3B00"/>
    <w:rsid w:val="003E505C"/>
    <w:rsid w:val="0040294D"/>
    <w:rsid w:val="00440989"/>
    <w:rsid w:val="004518F3"/>
    <w:rsid w:val="00454CF3"/>
    <w:rsid w:val="004613C4"/>
    <w:rsid w:val="00464E8A"/>
    <w:rsid w:val="00491139"/>
    <w:rsid w:val="00494941"/>
    <w:rsid w:val="004B7860"/>
    <w:rsid w:val="004C4AA6"/>
    <w:rsid w:val="004D404E"/>
    <w:rsid w:val="004D7C65"/>
    <w:rsid w:val="004F2490"/>
    <w:rsid w:val="0051403A"/>
    <w:rsid w:val="005348F1"/>
    <w:rsid w:val="00546EBC"/>
    <w:rsid w:val="005537A3"/>
    <w:rsid w:val="00582F91"/>
    <w:rsid w:val="00596B94"/>
    <w:rsid w:val="005C71B3"/>
    <w:rsid w:val="005D7EB3"/>
    <w:rsid w:val="005E13A4"/>
    <w:rsid w:val="005E5910"/>
    <w:rsid w:val="00603452"/>
    <w:rsid w:val="00614E3B"/>
    <w:rsid w:val="00645198"/>
    <w:rsid w:val="0065690D"/>
    <w:rsid w:val="00660A20"/>
    <w:rsid w:val="00675C84"/>
    <w:rsid w:val="00682683"/>
    <w:rsid w:val="00697D1C"/>
    <w:rsid w:val="006B0FFE"/>
    <w:rsid w:val="006D3843"/>
    <w:rsid w:val="006D66A1"/>
    <w:rsid w:val="0070520B"/>
    <w:rsid w:val="0070707E"/>
    <w:rsid w:val="00707DA5"/>
    <w:rsid w:val="00710D63"/>
    <w:rsid w:val="00736522"/>
    <w:rsid w:val="007436E5"/>
    <w:rsid w:val="00751C25"/>
    <w:rsid w:val="00756118"/>
    <w:rsid w:val="00771D77"/>
    <w:rsid w:val="00781433"/>
    <w:rsid w:val="00790EC1"/>
    <w:rsid w:val="007B41D4"/>
    <w:rsid w:val="007C1682"/>
    <w:rsid w:val="007E0F42"/>
    <w:rsid w:val="007E328E"/>
    <w:rsid w:val="007F623F"/>
    <w:rsid w:val="008136C4"/>
    <w:rsid w:val="00820DFD"/>
    <w:rsid w:val="00825452"/>
    <w:rsid w:val="00831027"/>
    <w:rsid w:val="00831AFF"/>
    <w:rsid w:val="00833807"/>
    <w:rsid w:val="0083436C"/>
    <w:rsid w:val="00835DCE"/>
    <w:rsid w:val="008461D2"/>
    <w:rsid w:val="00881B31"/>
    <w:rsid w:val="00894459"/>
    <w:rsid w:val="00897AE5"/>
    <w:rsid w:val="008B0D01"/>
    <w:rsid w:val="008E5F7E"/>
    <w:rsid w:val="008E7866"/>
    <w:rsid w:val="008F412B"/>
    <w:rsid w:val="0091695B"/>
    <w:rsid w:val="009462C3"/>
    <w:rsid w:val="009578AF"/>
    <w:rsid w:val="00963E1A"/>
    <w:rsid w:val="00966BB3"/>
    <w:rsid w:val="0097130F"/>
    <w:rsid w:val="0098511D"/>
    <w:rsid w:val="00986C50"/>
    <w:rsid w:val="00993333"/>
    <w:rsid w:val="009C01A0"/>
    <w:rsid w:val="009C18BE"/>
    <w:rsid w:val="009C7709"/>
    <w:rsid w:val="00A310A0"/>
    <w:rsid w:val="00A31B89"/>
    <w:rsid w:val="00A502A6"/>
    <w:rsid w:val="00A51AE0"/>
    <w:rsid w:val="00A74EA4"/>
    <w:rsid w:val="00A95181"/>
    <w:rsid w:val="00A9723B"/>
    <w:rsid w:val="00AA40B9"/>
    <w:rsid w:val="00AB3D4F"/>
    <w:rsid w:val="00AB69E5"/>
    <w:rsid w:val="00AC248C"/>
    <w:rsid w:val="00AC5C24"/>
    <w:rsid w:val="00AD3754"/>
    <w:rsid w:val="00AD3945"/>
    <w:rsid w:val="00AE3BF3"/>
    <w:rsid w:val="00B15EBC"/>
    <w:rsid w:val="00B175EA"/>
    <w:rsid w:val="00B5496F"/>
    <w:rsid w:val="00B8249B"/>
    <w:rsid w:val="00BA7F02"/>
    <w:rsid w:val="00BB351D"/>
    <w:rsid w:val="00BC178A"/>
    <w:rsid w:val="00BD5D16"/>
    <w:rsid w:val="00BE41EE"/>
    <w:rsid w:val="00C15586"/>
    <w:rsid w:val="00C30501"/>
    <w:rsid w:val="00C42142"/>
    <w:rsid w:val="00C46A8C"/>
    <w:rsid w:val="00C47118"/>
    <w:rsid w:val="00C83584"/>
    <w:rsid w:val="00C96A6E"/>
    <w:rsid w:val="00C97E4D"/>
    <w:rsid w:val="00CD2F2D"/>
    <w:rsid w:val="00CF675B"/>
    <w:rsid w:val="00D12755"/>
    <w:rsid w:val="00D21F6A"/>
    <w:rsid w:val="00D22368"/>
    <w:rsid w:val="00D2364C"/>
    <w:rsid w:val="00D30C32"/>
    <w:rsid w:val="00D504BC"/>
    <w:rsid w:val="00D5058D"/>
    <w:rsid w:val="00D51E6F"/>
    <w:rsid w:val="00D6549D"/>
    <w:rsid w:val="00D77136"/>
    <w:rsid w:val="00D86110"/>
    <w:rsid w:val="00DA1952"/>
    <w:rsid w:val="00DB670B"/>
    <w:rsid w:val="00DD1555"/>
    <w:rsid w:val="00DF128B"/>
    <w:rsid w:val="00DF295B"/>
    <w:rsid w:val="00E24D6A"/>
    <w:rsid w:val="00E4750B"/>
    <w:rsid w:val="00E5691D"/>
    <w:rsid w:val="00E64974"/>
    <w:rsid w:val="00E92CC7"/>
    <w:rsid w:val="00EB6314"/>
    <w:rsid w:val="00EC7515"/>
    <w:rsid w:val="00EE2A44"/>
    <w:rsid w:val="00EF54DD"/>
    <w:rsid w:val="00F03354"/>
    <w:rsid w:val="00F42122"/>
    <w:rsid w:val="00F632F9"/>
    <w:rsid w:val="00F71863"/>
    <w:rsid w:val="00F73995"/>
    <w:rsid w:val="00F76588"/>
    <w:rsid w:val="00FA54A4"/>
    <w:rsid w:val="00FB237A"/>
    <w:rsid w:val="00FB59AB"/>
    <w:rsid w:val="00FF1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5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354"/>
  </w:style>
  <w:style w:type="paragraph" w:styleId="Footer">
    <w:name w:val="footer"/>
    <w:basedOn w:val="Normal"/>
    <w:link w:val="FooterChar"/>
    <w:unhideWhenUsed/>
    <w:rsid w:val="00F03354"/>
    <w:pPr>
      <w:tabs>
        <w:tab w:val="center" w:pos="4536"/>
        <w:tab w:val="right" w:pos="9072"/>
      </w:tabs>
      <w:spacing w:after="0" w:line="240" w:lineRule="auto"/>
    </w:pPr>
  </w:style>
  <w:style w:type="character" w:customStyle="1" w:styleId="FooterChar">
    <w:name w:val="Footer Char"/>
    <w:basedOn w:val="DefaultParagraphFont"/>
    <w:link w:val="Footer"/>
    <w:rsid w:val="00F03354"/>
  </w:style>
  <w:style w:type="character" w:styleId="Hyperlink">
    <w:name w:val="Hyperlink"/>
    <w:rsid w:val="00F03354"/>
    <w:rPr>
      <w:color w:val="0000FF"/>
      <w:u w:val="single"/>
    </w:rPr>
  </w:style>
  <w:style w:type="paragraph" w:styleId="BalloonText">
    <w:name w:val="Balloon Text"/>
    <w:basedOn w:val="Normal"/>
    <w:link w:val="BalloonTextChar"/>
    <w:uiPriority w:val="99"/>
    <w:semiHidden/>
    <w:unhideWhenUsed/>
    <w:rsid w:val="00A9723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9723B"/>
    <w:rPr>
      <w:rFonts w:ascii="Segoe UI" w:hAnsi="Segoe UI" w:cs="Segoe UI"/>
      <w:sz w:val="18"/>
      <w:szCs w:val="18"/>
      <w:lang w:val="ro-RO"/>
    </w:rPr>
  </w:style>
  <w:style w:type="character" w:styleId="Strong">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paragraph" w:styleId="NoSpacing">
    <w:name w:val="No Spacing"/>
    <w:link w:val="NoSpacingChar"/>
    <w:uiPriority w:val="1"/>
    <w:qFormat/>
    <w:rsid w:val="00102C50"/>
    <w:rPr>
      <w:rFonts w:asciiTheme="minorHAnsi" w:eastAsiaTheme="minorHAnsi" w:hAnsiTheme="minorHAnsi" w:cstheme="minorBidi"/>
      <w:sz w:val="24"/>
      <w:szCs w:val="22"/>
    </w:rPr>
  </w:style>
  <w:style w:type="character" w:customStyle="1" w:styleId="NoSpacingChar">
    <w:name w:val="No Spacing Char"/>
    <w:link w:val="NoSpacing"/>
    <w:uiPriority w:val="1"/>
    <w:qFormat/>
    <w:locked/>
    <w:rsid w:val="00102C50"/>
    <w:rPr>
      <w:rFonts w:asciiTheme="minorHAnsi" w:eastAsiaTheme="minorHAnsi" w:hAnsiTheme="minorHAnsi" w:cstheme="minorBidi"/>
      <w:sz w:val="24"/>
      <w:szCs w:val="22"/>
    </w:rPr>
  </w:style>
</w:styles>
</file>

<file path=word/webSettings.xml><?xml version="1.0" encoding="utf-8"?>
<w:webSettings xmlns:r="http://schemas.openxmlformats.org/officeDocument/2006/relationships" xmlns:w="http://schemas.openxmlformats.org/wordprocessingml/2006/main">
  <w:divs>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E005A-5598-49E8-A528-BAFD7923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1955</Words>
  <Characters>11146</Characters>
  <Application>Microsoft Office Word</Application>
  <DocSecurity>0</DocSecurity>
  <Lines>92</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Florin Radu</cp:lastModifiedBy>
  <cp:revision>16</cp:revision>
  <cp:lastPrinted>2022-11-29T14:51:00Z</cp:lastPrinted>
  <dcterms:created xsi:type="dcterms:W3CDTF">2026-07-01T10:06:00Z</dcterms:created>
  <dcterms:modified xsi:type="dcterms:W3CDTF">2026-07-01T11:26:00Z</dcterms:modified>
</cp:coreProperties>
</file>