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58BC5" w14:textId="77777777" w:rsidR="00FD1E2E" w:rsidRPr="001E050D" w:rsidRDefault="00FD1E2E" w:rsidP="00150478">
      <w:pPr>
        <w:spacing w:before="120" w:after="120" w:line="240" w:lineRule="auto"/>
        <w:jc w:val="center"/>
        <w:rPr>
          <w:rFonts w:ascii="Arial" w:hAnsi="Arial" w:cs="Arial"/>
          <w:b/>
          <w:bCs/>
          <w:i/>
          <w:iCs/>
          <w:sz w:val="24"/>
          <w:szCs w:val="24"/>
          <w:lang w:val="ro-RO"/>
        </w:rPr>
      </w:pPr>
    </w:p>
    <w:p w14:paraId="73F914A7" w14:textId="611D821D" w:rsidR="00FD1E2E" w:rsidRPr="001E050D" w:rsidRDefault="00FD1E2E" w:rsidP="00150478">
      <w:pPr>
        <w:spacing w:before="120" w:after="120" w:line="240" w:lineRule="auto"/>
        <w:jc w:val="center"/>
        <w:rPr>
          <w:rFonts w:ascii="Arial" w:hAnsi="Arial" w:cs="Arial"/>
          <w:b/>
          <w:bCs/>
          <w:i/>
          <w:iCs/>
          <w:sz w:val="24"/>
          <w:szCs w:val="24"/>
          <w:lang w:val="ro-RO"/>
        </w:rPr>
      </w:pPr>
      <w:r w:rsidRPr="001E050D">
        <w:rPr>
          <w:rFonts w:ascii="Arial" w:hAnsi="Arial" w:cs="Arial"/>
          <w:b/>
          <w:bCs/>
          <w:i/>
          <w:iCs/>
          <w:sz w:val="24"/>
          <w:szCs w:val="24"/>
          <w:lang w:val="ro-RO"/>
        </w:rPr>
        <w:t>Anunț concurs pentru post contractual conform H.G. 1336/2022</w:t>
      </w:r>
    </w:p>
    <w:p w14:paraId="1B622E08" w14:textId="77777777" w:rsidR="00666455" w:rsidRPr="001E050D" w:rsidRDefault="00666455" w:rsidP="00150478">
      <w:pPr>
        <w:spacing w:before="120" w:after="120" w:line="240" w:lineRule="auto"/>
        <w:jc w:val="both"/>
        <w:rPr>
          <w:rFonts w:ascii="Arial" w:hAnsi="Arial" w:cs="Arial"/>
          <w:b/>
          <w:sz w:val="24"/>
          <w:szCs w:val="24"/>
          <w:lang w:val="ro-RO"/>
        </w:rPr>
      </w:pPr>
    </w:p>
    <w:p w14:paraId="1FF0389E" w14:textId="64736C90" w:rsidR="00666455" w:rsidRPr="001E050D" w:rsidRDefault="00FD1E2E" w:rsidP="00FD1E2E">
      <w:pPr>
        <w:spacing w:before="120" w:after="120" w:line="240" w:lineRule="auto"/>
        <w:jc w:val="both"/>
        <w:rPr>
          <w:rFonts w:ascii="Arial" w:hAnsi="Arial" w:cs="Arial"/>
          <w:b/>
          <w:sz w:val="24"/>
          <w:szCs w:val="24"/>
          <w:lang w:val="ro-RO"/>
        </w:rPr>
      </w:pPr>
      <w:r w:rsidRPr="001E050D">
        <w:rPr>
          <w:rFonts w:ascii="Arial" w:hAnsi="Arial" w:cs="Arial"/>
          <w:b/>
          <w:sz w:val="24"/>
          <w:szCs w:val="24"/>
          <w:lang w:val="ro-RO"/>
        </w:rPr>
        <w:t>A) Unitatea de Management a Proiectului, din cadrul Ministerului Culturii, cu sediul în București, Bd. Unirii nr. 22, organizează concurs pentru ocuparea următorului post contractual, cf. H.G. 1336/2022:</w:t>
      </w:r>
    </w:p>
    <w:p w14:paraId="21E9BFA3" w14:textId="704E2DD6" w:rsidR="00FD1E2E" w:rsidRPr="001E050D" w:rsidRDefault="00FD1E2E" w:rsidP="00FD1E2E">
      <w:pPr>
        <w:spacing w:after="0" w:line="240" w:lineRule="auto"/>
        <w:jc w:val="both"/>
        <w:rPr>
          <w:rFonts w:ascii="Arial" w:hAnsi="Arial" w:cs="Arial"/>
          <w:bCs/>
          <w:sz w:val="24"/>
          <w:szCs w:val="24"/>
          <w:lang w:val="ro-RO"/>
        </w:rPr>
      </w:pPr>
      <w:r w:rsidRPr="001E050D">
        <w:rPr>
          <w:rFonts w:ascii="Arial" w:hAnsi="Arial" w:cs="Arial"/>
          <w:bCs/>
          <w:sz w:val="24"/>
          <w:szCs w:val="24"/>
          <w:lang w:val="ro-RO"/>
        </w:rPr>
        <w:t xml:space="preserve">1. Nivelul postului: </w:t>
      </w:r>
      <w:r w:rsidR="00B84BE9" w:rsidRPr="001E050D">
        <w:rPr>
          <w:rFonts w:ascii="Arial" w:hAnsi="Arial" w:cs="Arial"/>
          <w:bCs/>
          <w:sz w:val="24"/>
          <w:szCs w:val="24"/>
          <w:lang w:val="ro-RO"/>
        </w:rPr>
        <w:t>execuție</w:t>
      </w:r>
    </w:p>
    <w:p w14:paraId="2F639E29" w14:textId="606BB5C9" w:rsidR="00FD1E2E" w:rsidRPr="001E050D" w:rsidRDefault="00FD1E2E" w:rsidP="00B84BE9">
      <w:pPr>
        <w:spacing w:after="120" w:line="240" w:lineRule="auto"/>
        <w:contextualSpacing/>
        <w:jc w:val="both"/>
        <w:rPr>
          <w:rFonts w:ascii="Arial" w:hAnsi="Arial" w:cs="Arial"/>
          <w:bCs/>
          <w:noProof/>
          <w:sz w:val="24"/>
          <w:szCs w:val="24"/>
          <w:lang w:val="ro-RO"/>
        </w:rPr>
      </w:pPr>
      <w:r w:rsidRPr="001E050D">
        <w:rPr>
          <w:rFonts w:ascii="Arial" w:hAnsi="Arial" w:cs="Arial"/>
          <w:bCs/>
          <w:sz w:val="24"/>
          <w:szCs w:val="24"/>
          <w:lang w:val="ro-RO"/>
        </w:rPr>
        <w:t xml:space="preserve">2. Denumirea postului: </w:t>
      </w:r>
      <w:bookmarkStart w:id="0" w:name="_Hlk201152980"/>
      <w:r w:rsidR="002A4DB2" w:rsidRPr="001E050D">
        <w:rPr>
          <w:rFonts w:ascii="Arial" w:hAnsi="Arial" w:cs="Arial"/>
          <w:b/>
          <w:noProof/>
          <w:sz w:val="24"/>
          <w:szCs w:val="24"/>
          <w:lang w:val="ro-RO"/>
        </w:rPr>
        <w:t>Validator</w:t>
      </w:r>
      <w:r w:rsidR="00384F9C" w:rsidRPr="001E050D">
        <w:rPr>
          <w:rFonts w:ascii="Arial" w:hAnsi="Arial" w:cs="Arial"/>
          <w:b/>
          <w:noProof/>
          <w:sz w:val="24"/>
          <w:szCs w:val="24"/>
          <w:lang w:val="ro-RO"/>
        </w:rPr>
        <w:t xml:space="preserve"> - arheolog</w:t>
      </w:r>
      <w:r w:rsidRPr="001E050D">
        <w:rPr>
          <w:rFonts w:ascii="Arial" w:hAnsi="Arial" w:cs="Arial"/>
          <w:bCs/>
          <w:sz w:val="24"/>
          <w:szCs w:val="24"/>
          <w:lang w:val="ro-RO"/>
        </w:rPr>
        <w:t xml:space="preserve">, post </w:t>
      </w:r>
      <w:r w:rsidR="00903D57" w:rsidRPr="001E050D">
        <w:rPr>
          <w:rFonts w:ascii="Arial" w:hAnsi="Arial" w:cs="Arial"/>
          <w:bCs/>
          <w:sz w:val="24"/>
          <w:szCs w:val="24"/>
          <w:lang w:val="ro-RO"/>
        </w:rPr>
        <w:t xml:space="preserve">contractual </w:t>
      </w:r>
      <w:r w:rsidRPr="001E050D">
        <w:rPr>
          <w:rFonts w:ascii="Arial" w:hAnsi="Arial" w:cs="Arial"/>
          <w:bCs/>
          <w:sz w:val="24"/>
          <w:szCs w:val="24"/>
          <w:lang w:val="ro-RO"/>
        </w:rPr>
        <w:t xml:space="preserve">vacant, perioadă determinată – </w:t>
      </w:r>
      <w:r w:rsidRPr="001E050D">
        <w:rPr>
          <w:rFonts w:ascii="Arial" w:hAnsi="Arial" w:cs="Arial"/>
          <w:b/>
          <w:sz w:val="24"/>
          <w:szCs w:val="24"/>
          <w:lang w:val="ro-RO"/>
        </w:rPr>
        <w:t xml:space="preserve">normă </w:t>
      </w:r>
      <w:r w:rsidR="00B8451B" w:rsidRPr="001E050D">
        <w:rPr>
          <w:rFonts w:ascii="Arial" w:hAnsi="Arial" w:cs="Arial"/>
          <w:b/>
          <w:sz w:val="24"/>
          <w:szCs w:val="24"/>
          <w:lang w:val="ro-RO"/>
        </w:rPr>
        <w:t>parțială</w:t>
      </w:r>
      <w:r w:rsidR="00860375" w:rsidRPr="001E050D">
        <w:rPr>
          <w:rFonts w:ascii="Arial" w:hAnsi="Arial" w:cs="Arial"/>
          <w:bCs/>
          <w:sz w:val="24"/>
          <w:szCs w:val="24"/>
          <w:lang w:val="ro-RO"/>
        </w:rPr>
        <w:t>.</w:t>
      </w:r>
      <w:bookmarkEnd w:id="0"/>
      <w:r w:rsidR="00860375" w:rsidRPr="001E050D">
        <w:rPr>
          <w:rFonts w:ascii="Arial" w:hAnsi="Arial" w:cs="Arial"/>
          <w:bCs/>
          <w:sz w:val="24"/>
          <w:szCs w:val="24"/>
          <w:lang w:val="ro-RO"/>
        </w:rPr>
        <w:t xml:space="preserve"> </w:t>
      </w:r>
      <w:r w:rsidR="00860375" w:rsidRPr="001E050D">
        <w:rPr>
          <w:rFonts w:ascii="Arial" w:hAnsi="Arial" w:cs="Arial"/>
          <w:sz w:val="24"/>
          <w:szCs w:val="24"/>
          <w:shd w:val="clear" w:color="auto" w:fill="FFFFFF"/>
          <w:lang w:val="ro-RO"/>
        </w:rPr>
        <w:t>Activitatea se desfășoară în contextul unui proiect complex de transformare digitală (e</w:t>
      </w:r>
      <w:r w:rsidR="00372564" w:rsidRPr="001E050D">
        <w:rPr>
          <w:rFonts w:ascii="Arial" w:hAnsi="Arial" w:cs="Arial"/>
          <w:sz w:val="24"/>
          <w:szCs w:val="24"/>
          <w:shd w:val="clear" w:color="auto" w:fill="FFFFFF"/>
          <w:lang w:val="ro-RO"/>
        </w:rPr>
        <w:t>Monumente</w:t>
      </w:r>
      <w:r w:rsidR="00860375" w:rsidRPr="001E050D">
        <w:rPr>
          <w:rFonts w:ascii="Arial" w:hAnsi="Arial" w:cs="Arial"/>
          <w:sz w:val="24"/>
          <w:szCs w:val="24"/>
          <w:shd w:val="clear" w:color="auto" w:fill="FFFFFF"/>
          <w:lang w:val="ro-RO"/>
        </w:rPr>
        <w:t>).</w:t>
      </w:r>
    </w:p>
    <w:p w14:paraId="1BB765A3" w14:textId="77777777" w:rsidR="00FD1E2E" w:rsidRPr="001E050D" w:rsidRDefault="00FD1E2E" w:rsidP="00FD1E2E">
      <w:pPr>
        <w:spacing w:after="0" w:line="240" w:lineRule="auto"/>
        <w:jc w:val="both"/>
        <w:rPr>
          <w:rFonts w:ascii="Arial" w:hAnsi="Arial" w:cs="Arial"/>
          <w:bCs/>
          <w:sz w:val="24"/>
          <w:szCs w:val="24"/>
          <w:lang w:val="ro-RO"/>
        </w:rPr>
      </w:pPr>
      <w:r w:rsidRPr="001E050D">
        <w:rPr>
          <w:rFonts w:ascii="Arial" w:hAnsi="Arial" w:cs="Arial"/>
          <w:bCs/>
          <w:sz w:val="24"/>
          <w:szCs w:val="24"/>
          <w:lang w:val="ro-RO"/>
        </w:rPr>
        <w:t>3. Gradul/Treapta profesională: -</w:t>
      </w:r>
    </w:p>
    <w:p w14:paraId="5F20C56F" w14:textId="1710F767" w:rsidR="00FD1E2E" w:rsidRPr="001E050D" w:rsidRDefault="00FD1E2E" w:rsidP="00FD1E2E">
      <w:pPr>
        <w:spacing w:after="0" w:line="240" w:lineRule="auto"/>
        <w:jc w:val="both"/>
        <w:rPr>
          <w:rFonts w:ascii="Arial" w:hAnsi="Arial" w:cs="Arial"/>
          <w:bCs/>
          <w:sz w:val="24"/>
          <w:szCs w:val="24"/>
          <w:lang w:val="ro-RO"/>
        </w:rPr>
      </w:pPr>
      <w:r w:rsidRPr="001E050D">
        <w:rPr>
          <w:rFonts w:ascii="Arial" w:hAnsi="Arial" w:cs="Arial"/>
          <w:bCs/>
          <w:sz w:val="24"/>
          <w:szCs w:val="24"/>
          <w:lang w:val="ro-RO"/>
        </w:rPr>
        <w:t xml:space="preserve">4. Numărul de posturi: </w:t>
      </w:r>
      <w:r w:rsidR="002A4DB2" w:rsidRPr="001E050D">
        <w:rPr>
          <w:rFonts w:ascii="Arial" w:hAnsi="Arial" w:cs="Arial"/>
          <w:b/>
          <w:sz w:val="24"/>
          <w:szCs w:val="24"/>
          <w:lang w:val="ro-RO"/>
        </w:rPr>
        <w:t>2</w:t>
      </w:r>
    </w:p>
    <w:p w14:paraId="4E932E11" w14:textId="77777777" w:rsidR="00FD1E2E" w:rsidRPr="001E050D" w:rsidRDefault="00FD1E2E" w:rsidP="00FD1E2E">
      <w:pPr>
        <w:rPr>
          <w:lang w:val="ro-RO"/>
        </w:rPr>
      </w:pPr>
    </w:p>
    <w:p w14:paraId="3215E90B" w14:textId="76A7A7E1" w:rsidR="00130689" w:rsidRPr="001E050D" w:rsidRDefault="00130689" w:rsidP="005E5D93">
      <w:pPr>
        <w:jc w:val="both"/>
        <w:rPr>
          <w:rFonts w:ascii="Arial" w:hAnsi="Arial" w:cs="Arial"/>
          <w:b/>
          <w:sz w:val="24"/>
          <w:szCs w:val="24"/>
          <w:lang w:val="ro-RO"/>
        </w:rPr>
      </w:pPr>
      <w:r w:rsidRPr="001E050D">
        <w:rPr>
          <w:rFonts w:ascii="Arial" w:hAnsi="Arial" w:cs="Arial"/>
          <w:b/>
          <w:sz w:val="24"/>
          <w:szCs w:val="24"/>
          <w:lang w:val="ro-RO"/>
        </w:rPr>
        <w:t>B) Documente solicitate candidaților pentru întocmirea dosarelor de concurs conform art. 35 din H.G. 1336/2022:</w:t>
      </w:r>
    </w:p>
    <w:p w14:paraId="0D9A0AD7" w14:textId="77777777" w:rsidR="00130689" w:rsidRPr="001E050D" w:rsidRDefault="00130689" w:rsidP="005E5D93">
      <w:pPr>
        <w:pStyle w:val="ListParagraph"/>
        <w:numPr>
          <w:ilvl w:val="0"/>
          <w:numId w:val="26"/>
        </w:numPr>
        <w:jc w:val="both"/>
        <w:rPr>
          <w:rFonts w:ascii="Arial" w:hAnsi="Arial" w:cs="Arial"/>
          <w:bCs/>
          <w:sz w:val="24"/>
          <w:szCs w:val="24"/>
          <w:lang w:val="ro-RO"/>
        </w:rPr>
      </w:pPr>
      <w:r w:rsidRPr="001E050D">
        <w:rPr>
          <w:rFonts w:ascii="Arial" w:hAnsi="Arial" w:cs="Arial"/>
          <w:bCs/>
          <w:sz w:val="24"/>
          <w:szCs w:val="24"/>
          <w:lang w:val="ro-RO"/>
        </w:rPr>
        <w:t>formular de înscriere la concurs, conform modelului prevăzut în anexă;</w:t>
      </w:r>
    </w:p>
    <w:p w14:paraId="699E844A" w14:textId="77777777" w:rsidR="00130689" w:rsidRPr="001E050D" w:rsidRDefault="00130689" w:rsidP="005E5D93">
      <w:pPr>
        <w:pStyle w:val="ListParagraph"/>
        <w:numPr>
          <w:ilvl w:val="0"/>
          <w:numId w:val="26"/>
        </w:numPr>
        <w:jc w:val="both"/>
        <w:rPr>
          <w:rFonts w:ascii="Arial" w:hAnsi="Arial" w:cs="Arial"/>
          <w:bCs/>
          <w:sz w:val="24"/>
          <w:szCs w:val="24"/>
          <w:lang w:val="ro-RO"/>
        </w:rPr>
      </w:pPr>
      <w:r w:rsidRPr="001E050D">
        <w:rPr>
          <w:rFonts w:ascii="Arial" w:hAnsi="Arial" w:cs="Arial"/>
          <w:bCs/>
          <w:sz w:val="24"/>
          <w:szCs w:val="24"/>
          <w:lang w:val="ro-RO"/>
        </w:rPr>
        <w:t>copia actului de identitate sau orice alt document care atestă identitatea, potrivit legii, aflate în termen de valabilitate;</w:t>
      </w:r>
    </w:p>
    <w:p w14:paraId="0145EED7" w14:textId="77777777" w:rsidR="00130689" w:rsidRPr="001E050D" w:rsidRDefault="00130689" w:rsidP="005E5D93">
      <w:pPr>
        <w:pStyle w:val="ListParagraph"/>
        <w:numPr>
          <w:ilvl w:val="0"/>
          <w:numId w:val="26"/>
        </w:numPr>
        <w:jc w:val="both"/>
        <w:rPr>
          <w:rFonts w:ascii="Arial" w:hAnsi="Arial" w:cs="Arial"/>
          <w:bCs/>
          <w:sz w:val="24"/>
          <w:szCs w:val="24"/>
          <w:lang w:val="ro-RO"/>
        </w:rPr>
      </w:pPr>
      <w:r w:rsidRPr="001E050D">
        <w:rPr>
          <w:rFonts w:ascii="Arial" w:hAnsi="Arial" w:cs="Arial"/>
          <w:bCs/>
          <w:sz w:val="24"/>
          <w:szCs w:val="24"/>
          <w:lang w:val="ro-RO"/>
        </w:rPr>
        <w:t>copia certificatului de căsătorie sau a altui document prin care s-a realizat schimbarea de nume, după caz;</w:t>
      </w:r>
    </w:p>
    <w:p w14:paraId="72E86D6B" w14:textId="19F71D54" w:rsidR="00130689" w:rsidRPr="001E050D" w:rsidRDefault="00130689" w:rsidP="005E5D93">
      <w:pPr>
        <w:pStyle w:val="ListParagraph"/>
        <w:numPr>
          <w:ilvl w:val="0"/>
          <w:numId w:val="26"/>
        </w:numPr>
        <w:jc w:val="both"/>
        <w:rPr>
          <w:rFonts w:ascii="Arial" w:hAnsi="Arial" w:cs="Arial"/>
          <w:bCs/>
          <w:sz w:val="24"/>
          <w:szCs w:val="24"/>
          <w:lang w:val="ro-RO"/>
        </w:rPr>
      </w:pPr>
      <w:r w:rsidRPr="001E050D">
        <w:rPr>
          <w:rFonts w:ascii="Arial" w:hAnsi="Arial" w:cs="Arial"/>
          <w:bCs/>
          <w:sz w:val="24"/>
          <w:szCs w:val="24"/>
          <w:lang w:val="ro-RO"/>
        </w:rPr>
        <w:t xml:space="preserve">copiile documentelor care atestă nivelul studiilor </w:t>
      </w:r>
      <w:r w:rsidR="00A921F4" w:rsidRPr="001E050D">
        <w:rPr>
          <w:rFonts w:ascii="Arial" w:hAnsi="Arial" w:cs="Arial"/>
          <w:bCs/>
          <w:sz w:val="24"/>
          <w:szCs w:val="24"/>
          <w:lang w:val="ro-RO"/>
        </w:rPr>
        <w:t>se</w:t>
      </w:r>
      <w:r w:rsidRPr="001E050D">
        <w:rPr>
          <w:rFonts w:ascii="Arial" w:hAnsi="Arial" w:cs="Arial"/>
          <w:bCs/>
          <w:sz w:val="24"/>
          <w:szCs w:val="24"/>
          <w:lang w:val="ro-RO"/>
        </w:rPr>
        <w:t xml:space="preserve"> ale altor acte care atestă efectuarea unor specializări, precum </w:t>
      </w:r>
      <w:r w:rsidR="00A921F4" w:rsidRPr="001E050D">
        <w:rPr>
          <w:rFonts w:ascii="Arial" w:hAnsi="Arial" w:cs="Arial"/>
          <w:bCs/>
          <w:sz w:val="24"/>
          <w:szCs w:val="24"/>
          <w:lang w:val="ro-RO"/>
        </w:rPr>
        <w:t>se</w:t>
      </w:r>
      <w:r w:rsidRPr="001E050D">
        <w:rPr>
          <w:rFonts w:ascii="Arial" w:hAnsi="Arial" w:cs="Arial"/>
          <w:bCs/>
          <w:sz w:val="24"/>
          <w:szCs w:val="24"/>
          <w:lang w:val="ro-RO"/>
        </w:rPr>
        <w:t xml:space="preserve"> copiile documentelor care atestă îndeplinirea </w:t>
      </w:r>
      <w:r w:rsidR="00A921F4" w:rsidRPr="001E050D">
        <w:rPr>
          <w:rFonts w:ascii="Arial" w:hAnsi="Arial" w:cs="Arial"/>
          <w:bCs/>
          <w:sz w:val="24"/>
          <w:szCs w:val="24"/>
          <w:lang w:val="ro-RO"/>
        </w:rPr>
        <w:t>condițiilor</w:t>
      </w:r>
      <w:r w:rsidRPr="001E050D">
        <w:rPr>
          <w:rFonts w:ascii="Arial" w:hAnsi="Arial" w:cs="Arial"/>
          <w:bCs/>
          <w:sz w:val="24"/>
          <w:szCs w:val="24"/>
          <w:lang w:val="ro-RO"/>
        </w:rPr>
        <w:t xml:space="preserve"> specifice ale postului solicitate de autoritatea sau </w:t>
      </w:r>
      <w:r w:rsidR="00A921F4" w:rsidRPr="001E050D">
        <w:rPr>
          <w:rFonts w:ascii="Arial" w:hAnsi="Arial" w:cs="Arial"/>
          <w:bCs/>
          <w:sz w:val="24"/>
          <w:szCs w:val="24"/>
          <w:lang w:val="ro-RO"/>
        </w:rPr>
        <w:t>instituția</w:t>
      </w:r>
      <w:r w:rsidRPr="001E050D">
        <w:rPr>
          <w:rFonts w:ascii="Arial" w:hAnsi="Arial" w:cs="Arial"/>
          <w:bCs/>
          <w:sz w:val="24"/>
          <w:szCs w:val="24"/>
          <w:lang w:val="ro-RO"/>
        </w:rPr>
        <w:t xml:space="preserve"> publică;</w:t>
      </w:r>
    </w:p>
    <w:p w14:paraId="59BA8E5E" w14:textId="7F106D74" w:rsidR="00130689" w:rsidRPr="001E050D" w:rsidRDefault="00130689" w:rsidP="005E5D93">
      <w:pPr>
        <w:pStyle w:val="ListParagraph"/>
        <w:numPr>
          <w:ilvl w:val="0"/>
          <w:numId w:val="26"/>
        </w:numPr>
        <w:jc w:val="both"/>
        <w:rPr>
          <w:rFonts w:ascii="Arial" w:hAnsi="Arial" w:cs="Arial"/>
          <w:bCs/>
          <w:sz w:val="24"/>
          <w:szCs w:val="24"/>
          <w:lang w:val="ro-RO"/>
        </w:rPr>
      </w:pPr>
      <w:r w:rsidRPr="001E050D">
        <w:rPr>
          <w:rFonts w:ascii="Arial" w:hAnsi="Arial" w:cs="Arial"/>
          <w:bCs/>
          <w:sz w:val="24"/>
          <w:szCs w:val="24"/>
          <w:lang w:val="ro-RO"/>
        </w:rPr>
        <w:t xml:space="preserve">copia carnetului de muncă, a </w:t>
      </w:r>
      <w:r w:rsidR="00A921F4" w:rsidRPr="001E050D">
        <w:rPr>
          <w:rFonts w:ascii="Arial" w:hAnsi="Arial" w:cs="Arial"/>
          <w:bCs/>
          <w:sz w:val="24"/>
          <w:szCs w:val="24"/>
          <w:lang w:val="ro-RO"/>
        </w:rPr>
        <w:t>adeverinței</w:t>
      </w:r>
      <w:r w:rsidRPr="001E050D">
        <w:rPr>
          <w:rFonts w:ascii="Arial" w:hAnsi="Arial" w:cs="Arial"/>
          <w:bCs/>
          <w:sz w:val="24"/>
          <w:szCs w:val="24"/>
          <w:lang w:val="ro-RO"/>
        </w:rPr>
        <w:t xml:space="preserve"> eliberate de angajator pentru perioada lucrată, care să ateste vechimea în muncă </w:t>
      </w:r>
      <w:r w:rsidR="00A921F4" w:rsidRPr="001E050D">
        <w:rPr>
          <w:rFonts w:ascii="Arial" w:hAnsi="Arial" w:cs="Arial"/>
          <w:bCs/>
          <w:sz w:val="24"/>
          <w:szCs w:val="24"/>
          <w:lang w:val="ro-RO"/>
        </w:rPr>
        <w:t>se</w:t>
      </w:r>
      <w:r w:rsidRPr="001E050D">
        <w:rPr>
          <w:rFonts w:ascii="Arial" w:hAnsi="Arial" w:cs="Arial"/>
          <w:bCs/>
          <w:sz w:val="24"/>
          <w:szCs w:val="24"/>
          <w:lang w:val="ro-RO"/>
        </w:rPr>
        <w:t xml:space="preserve"> în specialitatea;</w:t>
      </w:r>
    </w:p>
    <w:p w14:paraId="64F49220" w14:textId="77777777" w:rsidR="00130689" w:rsidRPr="001E050D" w:rsidRDefault="00130689" w:rsidP="005E5D93">
      <w:pPr>
        <w:pStyle w:val="ListParagraph"/>
        <w:numPr>
          <w:ilvl w:val="0"/>
          <w:numId w:val="26"/>
        </w:numPr>
        <w:jc w:val="both"/>
        <w:rPr>
          <w:rFonts w:ascii="Arial" w:hAnsi="Arial" w:cs="Arial"/>
          <w:bCs/>
          <w:sz w:val="24"/>
          <w:szCs w:val="24"/>
          <w:lang w:val="ro-RO"/>
        </w:rPr>
      </w:pPr>
      <w:r w:rsidRPr="001E050D">
        <w:rPr>
          <w:rFonts w:ascii="Arial" w:hAnsi="Arial" w:cs="Arial"/>
          <w:bCs/>
          <w:sz w:val="24"/>
          <w:szCs w:val="24"/>
          <w:lang w:val="ro-RO"/>
        </w:rPr>
        <w:t>certificat de cazier judiciar sau, după caz, extrasul de pe cazierul judiciar;</w:t>
      </w:r>
    </w:p>
    <w:p w14:paraId="1596B7A2" w14:textId="6CA53DB8" w:rsidR="00130689" w:rsidRPr="001E050D" w:rsidRDefault="00A921F4" w:rsidP="005E5D93">
      <w:pPr>
        <w:pStyle w:val="ListParagraph"/>
        <w:numPr>
          <w:ilvl w:val="0"/>
          <w:numId w:val="26"/>
        </w:numPr>
        <w:jc w:val="both"/>
        <w:rPr>
          <w:rFonts w:ascii="Arial" w:hAnsi="Arial" w:cs="Arial"/>
          <w:bCs/>
          <w:sz w:val="24"/>
          <w:szCs w:val="24"/>
          <w:lang w:val="ro-RO"/>
        </w:rPr>
      </w:pPr>
      <w:r w:rsidRPr="001E050D">
        <w:rPr>
          <w:rFonts w:ascii="Arial" w:hAnsi="Arial" w:cs="Arial"/>
          <w:bCs/>
          <w:sz w:val="24"/>
          <w:szCs w:val="24"/>
          <w:lang w:val="ro-RO"/>
        </w:rPr>
        <w:t>adeverință</w:t>
      </w:r>
      <w:r w:rsidR="00130689" w:rsidRPr="001E050D">
        <w:rPr>
          <w:rFonts w:ascii="Arial" w:hAnsi="Arial" w:cs="Arial"/>
          <w:bCs/>
          <w:sz w:val="24"/>
          <w:szCs w:val="24"/>
          <w:lang w:val="ro-RO"/>
        </w:rPr>
        <w:t xml:space="preserve"> medicală care să ateste starea de sănătate corespunzătoare, eliberată de către medicul de familie al candidatului sau de către </w:t>
      </w:r>
      <w:r w:rsidRPr="001E050D">
        <w:rPr>
          <w:rFonts w:ascii="Arial" w:hAnsi="Arial" w:cs="Arial"/>
          <w:bCs/>
          <w:sz w:val="24"/>
          <w:szCs w:val="24"/>
          <w:lang w:val="ro-RO"/>
        </w:rPr>
        <w:t>unitățile</w:t>
      </w:r>
      <w:r w:rsidR="00130689" w:rsidRPr="001E050D">
        <w:rPr>
          <w:rFonts w:ascii="Arial" w:hAnsi="Arial" w:cs="Arial"/>
          <w:bCs/>
          <w:sz w:val="24"/>
          <w:szCs w:val="24"/>
          <w:lang w:val="ro-RO"/>
        </w:rPr>
        <w:t xml:space="preserve"> sanitare abilitate cu cel mult 6 luni anterior derulării concursului;</w:t>
      </w:r>
    </w:p>
    <w:p w14:paraId="520F8BCE" w14:textId="6C803B33" w:rsidR="00130689" w:rsidRPr="001E050D" w:rsidRDefault="00130689" w:rsidP="005E5D93">
      <w:pPr>
        <w:pStyle w:val="ListParagraph"/>
        <w:numPr>
          <w:ilvl w:val="0"/>
          <w:numId w:val="26"/>
        </w:numPr>
        <w:jc w:val="both"/>
        <w:rPr>
          <w:rFonts w:ascii="Arial" w:hAnsi="Arial" w:cs="Arial"/>
          <w:bCs/>
          <w:sz w:val="24"/>
          <w:szCs w:val="24"/>
          <w:lang w:val="ro-RO"/>
        </w:rPr>
      </w:pPr>
      <w:r w:rsidRPr="001E050D">
        <w:rPr>
          <w:rFonts w:ascii="Arial" w:hAnsi="Arial" w:cs="Arial"/>
          <w:bCs/>
          <w:sz w:val="24"/>
          <w:szCs w:val="24"/>
          <w:lang w:val="ro-RO"/>
        </w:rPr>
        <w:t>curriculum vitae, model comun european</w:t>
      </w:r>
      <w:r w:rsidR="00B8451B" w:rsidRPr="001E050D">
        <w:rPr>
          <w:rFonts w:ascii="Arial" w:hAnsi="Arial" w:cs="Arial"/>
          <w:bCs/>
          <w:sz w:val="24"/>
          <w:szCs w:val="24"/>
          <w:lang w:val="ro-RO"/>
        </w:rPr>
        <w:t>, în limba română</w:t>
      </w:r>
      <w:r w:rsidRPr="001E050D">
        <w:rPr>
          <w:rFonts w:ascii="Arial" w:hAnsi="Arial" w:cs="Arial"/>
          <w:bCs/>
          <w:sz w:val="24"/>
          <w:szCs w:val="24"/>
          <w:lang w:val="ro-RO"/>
        </w:rPr>
        <w:t>.</w:t>
      </w:r>
    </w:p>
    <w:p w14:paraId="39734264" w14:textId="77777777" w:rsidR="00130689" w:rsidRPr="001E050D" w:rsidRDefault="00130689" w:rsidP="005E5D93">
      <w:pPr>
        <w:pStyle w:val="ListParagraph"/>
        <w:numPr>
          <w:ilvl w:val="0"/>
          <w:numId w:val="26"/>
        </w:numPr>
        <w:jc w:val="both"/>
        <w:rPr>
          <w:rFonts w:ascii="Arial" w:hAnsi="Arial" w:cs="Arial"/>
          <w:bCs/>
          <w:sz w:val="24"/>
          <w:szCs w:val="24"/>
          <w:lang w:val="ro-RO"/>
        </w:rPr>
      </w:pPr>
      <w:r w:rsidRPr="001E050D">
        <w:rPr>
          <w:rFonts w:ascii="Arial" w:hAnsi="Arial" w:cs="Arial"/>
          <w:bCs/>
          <w:sz w:val="24"/>
          <w:szCs w:val="24"/>
          <w:lang w:val="ro-RO"/>
        </w:rPr>
        <w:t>scrisoare de intenție.</w:t>
      </w:r>
    </w:p>
    <w:p w14:paraId="293C4E2C" w14:textId="77777777" w:rsidR="007345C5" w:rsidRPr="001E050D" w:rsidRDefault="007345C5" w:rsidP="007345C5">
      <w:pPr>
        <w:jc w:val="both"/>
        <w:rPr>
          <w:rFonts w:ascii="Arial" w:hAnsi="Arial" w:cs="Arial"/>
          <w:bCs/>
          <w:sz w:val="24"/>
          <w:szCs w:val="24"/>
          <w:lang w:val="ro-RO"/>
        </w:rPr>
      </w:pPr>
      <w:r w:rsidRPr="001E050D">
        <w:rPr>
          <w:rFonts w:ascii="Arial" w:hAnsi="Arial" w:cs="Arial"/>
          <w:bCs/>
          <w:sz w:val="24"/>
          <w:szCs w:val="24"/>
          <w:lang w:val="ro-RO"/>
        </w:rPr>
        <w:t xml:space="preserve">Dosarele de concurs se depun la sediul Ministerului Culturii, Unitatea de Management a Proiectului, Bd. Unirii nr. 22, sector 3, București, intrarea Aulă, etaj 5, sala 503, persoană de contact: </w:t>
      </w:r>
      <w:r w:rsidRPr="00167ACD">
        <w:rPr>
          <w:rFonts w:ascii="Arial" w:hAnsi="Arial" w:cs="Arial"/>
          <w:bCs/>
          <w:sz w:val="24"/>
          <w:szCs w:val="24"/>
          <w:lang w:val="ro-RO"/>
        </w:rPr>
        <w:t>Gina Pirontea</w:t>
      </w:r>
      <w:r w:rsidRPr="001E050D">
        <w:rPr>
          <w:rFonts w:ascii="Arial" w:hAnsi="Arial" w:cs="Arial"/>
          <w:bCs/>
          <w:sz w:val="24"/>
          <w:szCs w:val="24"/>
          <w:lang w:val="ro-RO"/>
        </w:rPr>
        <w:t>, tel: 021.222.84.79 office@umpcultura.ro.</w:t>
      </w:r>
    </w:p>
    <w:p w14:paraId="098FA79C" w14:textId="4B79C003" w:rsidR="007345C5" w:rsidRPr="001E050D" w:rsidRDefault="007345C5" w:rsidP="007345C5">
      <w:pPr>
        <w:jc w:val="both"/>
        <w:rPr>
          <w:rFonts w:ascii="Arial" w:hAnsi="Arial" w:cs="Arial"/>
          <w:bCs/>
          <w:sz w:val="24"/>
          <w:szCs w:val="24"/>
          <w:lang w:val="ro-RO"/>
        </w:rPr>
      </w:pPr>
      <w:r w:rsidRPr="001E050D">
        <w:rPr>
          <w:rFonts w:ascii="Arial" w:hAnsi="Arial" w:cs="Arial"/>
          <w:bCs/>
          <w:sz w:val="24"/>
          <w:szCs w:val="24"/>
          <w:lang w:val="ro-RO"/>
        </w:rPr>
        <w:t xml:space="preserve">În </w:t>
      </w:r>
      <w:r w:rsidR="00A921F4" w:rsidRPr="001E050D">
        <w:rPr>
          <w:rFonts w:ascii="Arial" w:hAnsi="Arial" w:cs="Arial"/>
          <w:bCs/>
          <w:sz w:val="24"/>
          <w:szCs w:val="24"/>
          <w:lang w:val="ro-RO"/>
        </w:rPr>
        <w:t>situația</w:t>
      </w:r>
      <w:r w:rsidRPr="001E050D">
        <w:rPr>
          <w:rFonts w:ascii="Arial" w:hAnsi="Arial" w:cs="Arial"/>
          <w:bCs/>
          <w:sz w:val="24"/>
          <w:szCs w:val="24"/>
          <w:lang w:val="ro-RO"/>
        </w:rPr>
        <w:t xml:space="preserve"> în care </w:t>
      </w:r>
      <w:r w:rsidR="00A921F4" w:rsidRPr="001E050D">
        <w:rPr>
          <w:rFonts w:ascii="Arial" w:hAnsi="Arial" w:cs="Arial"/>
          <w:bCs/>
          <w:sz w:val="24"/>
          <w:szCs w:val="24"/>
          <w:lang w:val="ro-RO"/>
        </w:rPr>
        <w:t>candidații</w:t>
      </w:r>
      <w:r w:rsidRPr="001E050D">
        <w:rPr>
          <w:rFonts w:ascii="Arial" w:hAnsi="Arial" w:cs="Arial"/>
          <w:bCs/>
          <w:sz w:val="24"/>
          <w:szCs w:val="24"/>
          <w:lang w:val="ro-RO"/>
        </w:rPr>
        <w:t xml:space="preserve"> transmit dosarele de concurs prin Poşta Română, serviciul de curierat rapid, </w:t>
      </w:r>
      <w:r w:rsidR="00A921F4" w:rsidRPr="001E050D">
        <w:rPr>
          <w:rFonts w:ascii="Arial" w:hAnsi="Arial" w:cs="Arial"/>
          <w:bCs/>
          <w:sz w:val="24"/>
          <w:szCs w:val="24"/>
          <w:lang w:val="ro-RO"/>
        </w:rPr>
        <w:t>poșta</w:t>
      </w:r>
      <w:r w:rsidRPr="001E050D">
        <w:rPr>
          <w:rFonts w:ascii="Arial" w:hAnsi="Arial" w:cs="Arial"/>
          <w:bCs/>
          <w:sz w:val="24"/>
          <w:szCs w:val="24"/>
          <w:lang w:val="ro-RO"/>
        </w:rPr>
        <w:t xml:space="preserve"> electronică sau platformele informatice ale </w:t>
      </w:r>
      <w:r w:rsidR="00A921F4" w:rsidRPr="001E050D">
        <w:rPr>
          <w:rFonts w:ascii="Arial" w:hAnsi="Arial" w:cs="Arial"/>
          <w:bCs/>
          <w:sz w:val="24"/>
          <w:szCs w:val="24"/>
          <w:lang w:val="ro-RO"/>
        </w:rPr>
        <w:t>instituțiilor</w:t>
      </w:r>
      <w:r w:rsidRPr="001E050D">
        <w:rPr>
          <w:rFonts w:ascii="Arial" w:hAnsi="Arial" w:cs="Arial"/>
          <w:bCs/>
          <w:sz w:val="24"/>
          <w:szCs w:val="24"/>
          <w:lang w:val="ro-RO"/>
        </w:rPr>
        <w:t xml:space="preserve"> sau </w:t>
      </w:r>
      <w:r w:rsidR="00A921F4" w:rsidRPr="001E050D">
        <w:rPr>
          <w:rFonts w:ascii="Arial" w:hAnsi="Arial" w:cs="Arial"/>
          <w:bCs/>
          <w:sz w:val="24"/>
          <w:szCs w:val="24"/>
          <w:lang w:val="ro-RO"/>
        </w:rPr>
        <w:t>autorităților</w:t>
      </w:r>
      <w:r w:rsidRPr="001E050D">
        <w:rPr>
          <w:rFonts w:ascii="Arial" w:hAnsi="Arial" w:cs="Arial"/>
          <w:bCs/>
          <w:sz w:val="24"/>
          <w:szCs w:val="24"/>
          <w:lang w:val="ro-RO"/>
        </w:rPr>
        <w:t xml:space="preserve"> publice, </w:t>
      </w:r>
      <w:r w:rsidR="00A921F4" w:rsidRPr="001E050D">
        <w:rPr>
          <w:rFonts w:ascii="Arial" w:hAnsi="Arial" w:cs="Arial"/>
          <w:bCs/>
          <w:sz w:val="24"/>
          <w:szCs w:val="24"/>
          <w:lang w:val="ro-RO"/>
        </w:rPr>
        <w:t>candidații</w:t>
      </w:r>
      <w:r w:rsidRPr="001E050D">
        <w:rPr>
          <w:rFonts w:ascii="Arial" w:hAnsi="Arial" w:cs="Arial"/>
          <w:bCs/>
          <w:sz w:val="24"/>
          <w:szCs w:val="24"/>
          <w:lang w:val="ro-RO"/>
        </w:rPr>
        <w:t xml:space="preserve"> primesc codul unic de identificare la o adresă de e-mail comunicată de către </w:t>
      </w:r>
      <w:r w:rsidR="00A921F4" w:rsidRPr="001E050D">
        <w:rPr>
          <w:rFonts w:ascii="Arial" w:hAnsi="Arial" w:cs="Arial"/>
          <w:bCs/>
          <w:sz w:val="24"/>
          <w:szCs w:val="24"/>
          <w:lang w:val="ro-RO"/>
        </w:rPr>
        <w:t>aceștia</w:t>
      </w:r>
      <w:r w:rsidRPr="001E050D">
        <w:rPr>
          <w:rFonts w:ascii="Arial" w:hAnsi="Arial" w:cs="Arial"/>
          <w:bCs/>
          <w:sz w:val="24"/>
          <w:szCs w:val="24"/>
          <w:lang w:val="ro-RO"/>
        </w:rPr>
        <w:t xml:space="preserve"> </w:t>
      </w:r>
      <w:r w:rsidR="00A921F4" w:rsidRPr="001E050D">
        <w:rPr>
          <w:rFonts w:ascii="Arial" w:hAnsi="Arial" w:cs="Arial"/>
          <w:bCs/>
          <w:sz w:val="24"/>
          <w:szCs w:val="24"/>
          <w:lang w:val="ro-RO"/>
        </w:rPr>
        <w:t>se</w:t>
      </w:r>
      <w:r w:rsidRPr="001E050D">
        <w:rPr>
          <w:rFonts w:ascii="Arial" w:hAnsi="Arial" w:cs="Arial"/>
          <w:bCs/>
          <w:sz w:val="24"/>
          <w:szCs w:val="24"/>
          <w:lang w:val="ro-RO"/>
        </w:rPr>
        <w:t xml:space="preserve"> au </w:t>
      </w:r>
      <w:r w:rsidR="00A921F4" w:rsidRPr="001E050D">
        <w:rPr>
          <w:rFonts w:ascii="Arial" w:hAnsi="Arial" w:cs="Arial"/>
          <w:bCs/>
          <w:sz w:val="24"/>
          <w:szCs w:val="24"/>
          <w:lang w:val="ro-RO"/>
        </w:rPr>
        <w:t>obligația</w:t>
      </w:r>
      <w:r w:rsidRPr="001E050D">
        <w:rPr>
          <w:rFonts w:ascii="Arial" w:hAnsi="Arial" w:cs="Arial"/>
          <w:bCs/>
          <w:sz w:val="24"/>
          <w:szCs w:val="24"/>
          <w:lang w:val="ro-RO"/>
        </w:rPr>
        <w:t xml:space="preserve"> de a se prezenta la secretarul comisiei de concurs cu documentele prevăzute la B) art. 2) -5) în original, pentru certificarea acestora, pe tot parcursul </w:t>
      </w:r>
      <w:r w:rsidR="00A921F4" w:rsidRPr="001E050D">
        <w:rPr>
          <w:rFonts w:ascii="Arial" w:hAnsi="Arial" w:cs="Arial"/>
          <w:bCs/>
          <w:sz w:val="24"/>
          <w:szCs w:val="24"/>
          <w:lang w:val="ro-RO"/>
        </w:rPr>
        <w:t>desfășurării</w:t>
      </w:r>
      <w:r w:rsidRPr="001E050D">
        <w:rPr>
          <w:rFonts w:ascii="Arial" w:hAnsi="Arial" w:cs="Arial"/>
          <w:bCs/>
          <w:sz w:val="24"/>
          <w:szCs w:val="24"/>
          <w:lang w:val="ro-RO"/>
        </w:rPr>
        <w:t xml:space="preserve"> concursului, dar nu mai târziu de data </w:t>
      </w:r>
      <w:r w:rsidR="00A921F4" w:rsidRPr="001E050D">
        <w:rPr>
          <w:rFonts w:ascii="Arial" w:hAnsi="Arial" w:cs="Arial"/>
          <w:bCs/>
          <w:sz w:val="24"/>
          <w:szCs w:val="24"/>
          <w:lang w:val="ro-RO"/>
        </w:rPr>
        <w:t>se</w:t>
      </w:r>
      <w:r w:rsidRPr="001E050D">
        <w:rPr>
          <w:rFonts w:ascii="Arial" w:hAnsi="Arial" w:cs="Arial"/>
          <w:bCs/>
          <w:sz w:val="24"/>
          <w:szCs w:val="24"/>
          <w:lang w:val="ro-RO"/>
        </w:rPr>
        <w:t xml:space="preserve"> ora organizării probei scrise/practice, după caz, sub </w:t>
      </w:r>
      <w:r w:rsidR="00A921F4" w:rsidRPr="001E050D">
        <w:rPr>
          <w:rFonts w:ascii="Arial" w:hAnsi="Arial" w:cs="Arial"/>
          <w:bCs/>
          <w:sz w:val="24"/>
          <w:szCs w:val="24"/>
          <w:lang w:val="ro-RO"/>
        </w:rPr>
        <w:t>sancțiunea</w:t>
      </w:r>
      <w:r w:rsidRPr="001E050D">
        <w:rPr>
          <w:rFonts w:ascii="Arial" w:hAnsi="Arial" w:cs="Arial"/>
          <w:bCs/>
          <w:sz w:val="24"/>
          <w:szCs w:val="24"/>
          <w:lang w:val="ro-RO"/>
        </w:rPr>
        <w:t xml:space="preserve"> neemiterii actului administrativ de angajare.</w:t>
      </w:r>
    </w:p>
    <w:p w14:paraId="68760FD0" w14:textId="2F883B4C" w:rsidR="00130689" w:rsidRPr="001E050D" w:rsidRDefault="007345C5" w:rsidP="007345C5">
      <w:pPr>
        <w:jc w:val="both"/>
        <w:rPr>
          <w:rFonts w:ascii="Arial" w:hAnsi="Arial" w:cs="Arial"/>
          <w:bCs/>
          <w:sz w:val="24"/>
          <w:szCs w:val="24"/>
          <w:lang w:val="ro-RO"/>
        </w:rPr>
      </w:pPr>
      <w:r w:rsidRPr="001E050D">
        <w:rPr>
          <w:rFonts w:ascii="Arial" w:hAnsi="Arial" w:cs="Arial"/>
          <w:bCs/>
          <w:sz w:val="24"/>
          <w:szCs w:val="24"/>
          <w:lang w:val="ro-RO"/>
        </w:rPr>
        <w:t xml:space="preserve">Transmiterea documentelor prin </w:t>
      </w:r>
      <w:r w:rsidR="00A921F4" w:rsidRPr="001E050D">
        <w:rPr>
          <w:rFonts w:ascii="Arial" w:hAnsi="Arial" w:cs="Arial"/>
          <w:bCs/>
          <w:sz w:val="24"/>
          <w:szCs w:val="24"/>
          <w:lang w:val="ro-RO"/>
        </w:rPr>
        <w:t>poșta</w:t>
      </w:r>
      <w:r w:rsidRPr="001E050D">
        <w:rPr>
          <w:rFonts w:ascii="Arial" w:hAnsi="Arial" w:cs="Arial"/>
          <w:bCs/>
          <w:sz w:val="24"/>
          <w:szCs w:val="24"/>
          <w:lang w:val="ro-RO"/>
        </w:rPr>
        <w:t xml:space="preserve"> electronică sau prin platformele informatice ale </w:t>
      </w:r>
      <w:r w:rsidR="00A921F4" w:rsidRPr="001E050D">
        <w:rPr>
          <w:rFonts w:ascii="Arial" w:hAnsi="Arial" w:cs="Arial"/>
          <w:bCs/>
          <w:sz w:val="24"/>
          <w:szCs w:val="24"/>
          <w:lang w:val="ro-RO"/>
        </w:rPr>
        <w:t>autorităților</w:t>
      </w:r>
      <w:r w:rsidRPr="001E050D">
        <w:rPr>
          <w:rFonts w:ascii="Arial" w:hAnsi="Arial" w:cs="Arial"/>
          <w:bCs/>
          <w:sz w:val="24"/>
          <w:szCs w:val="24"/>
          <w:lang w:val="ro-RO"/>
        </w:rPr>
        <w:t xml:space="preserve"> sau </w:t>
      </w:r>
      <w:r w:rsidR="00A921F4" w:rsidRPr="001E050D">
        <w:rPr>
          <w:rFonts w:ascii="Arial" w:hAnsi="Arial" w:cs="Arial"/>
          <w:bCs/>
          <w:sz w:val="24"/>
          <w:szCs w:val="24"/>
          <w:lang w:val="ro-RO"/>
        </w:rPr>
        <w:t>instituțiilor</w:t>
      </w:r>
      <w:r w:rsidRPr="001E050D">
        <w:rPr>
          <w:rFonts w:ascii="Arial" w:hAnsi="Arial" w:cs="Arial"/>
          <w:bCs/>
          <w:sz w:val="24"/>
          <w:szCs w:val="24"/>
          <w:lang w:val="ro-RO"/>
        </w:rPr>
        <w:t xml:space="preserve"> publice se realizează în format .pdf </w:t>
      </w:r>
      <w:r w:rsidRPr="001E050D">
        <w:rPr>
          <w:rFonts w:ascii="Arial" w:hAnsi="Arial" w:cs="Arial"/>
          <w:b/>
          <w:sz w:val="24"/>
          <w:szCs w:val="24"/>
          <w:lang w:val="ro-RO"/>
        </w:rPr>
        <w:t>cu volum maxim de 1 MB</w:t>
      </w:r>
      <w:r w:rsidRPr="001E050D">
        <w:rPr>
          <w:rFonts w:ascii="Arial" w:hAnsi="Arial" w:cs="Arial"/>
          <w:bCs/>
          <w:sz w:val="24"/>
          <w:szCs w:val="24"/>
          <w:lang w:val="ro-RO"/>
        </w:rPr>
        <w:t xml:space="preserve">, </w:t>
      </w:r>
      <w:r w:rsidRPr="001E050D">
        <w:rPr>
          <w:rFonts w:ascii="Arial" w:hAnsi="Arial" w:cs="Arial"/>
          <w:bCs/>
          <w:sz w:val="24"/>
          <w:szCs w:val="24"/>
          <w:lang w:val="ro-RO"/>
        </w:rPr>
        <w:lastRenderedPageBreak/>
        <w:t xml:space="preserve">documentele fiind acceptate doar în formă </w:t>
      </w:r>
      <w:r w:rsidR="00A921F4" w:rsidRPr="001E050D">
        <w:rPr>
          <w:rFonts w:ascii="Arial" w:hAnsi="Arial" w:cs="Arial"/>
          <w:bCs/>
          <w:sz w:val="24"/>
          <w:szCs w:val="24"/>
          <w:lang w:val="ro-RO"/>
        </w:rPr>
        <w:t>lizibilă,</w:t>
      </w:r>
      <w:r w:rsidR="00A921F4" w:rsidRPr="001E050D">
        <w:rPr>
          <w:rFonts w:ascii="Arial" w:hAnsi="Arial" w:cs="Arial"/>
          <w:bCs/>
          <w:i/>
          <w:iCs/>
          <w:sz w:val="24"/>
          <w:szCs w:val="24"/>
          <w:lang w:val="ro-RO"/>
        </w:rPr>
        <w:t xml:space="preserve"> Scrise</w:t>
      </w:r>
      <w:r w:rsidR="00130689" w:rsidRPr="001E050D">
        <w:rPr>
          <w:rFonts w:ascii="Arial" w:hAnsi="Arial" w:cs="Arial"/>
          <w:bCs/>
          <w:i/>
          <w:iCs/>
          <w:sz w:val="24"/>
          <w:szCs w:val="24"/>
          <w:lang w:val="ro-RO"/>
        </w:rPr>
        <w:t xml:space="preserve">/practice, după caz, sub </w:t>
      </w:r>
      <w:r w:rsidR="00A921F4" w:rsidRPr="001E050D">
        <w:rPr>
          <w:rFonts w:ascii="Arial" w:hAnsi="Arial" w:cs="Arial"/>
          <w:bCs/>
          <w:i/>
          <w:iCs/>
          <w:sz w:val="24"/>
          <w:szCs w:val="24"/>
          <w:lang w:val="ro-RO"/>
        </w:rPr>
        <w:t>sancțiunea</w:t>
      </w:r>
      <w:r w:rsidR="00130689" w:rsidRPr="001E050D">
        <w:rPr>
          <w:rFonts w:ascii="Arial" w:hAnsi="Arial" w:cs="Arial"/>
          <w:bCs/>
          <w:i/>
          <w:iCs/>
          <w:sz w:val="24"/>
          <w:szCs w:val="24"/>
          <w:lang w:val="ro-RO"/>
        </w:rPr>
        <w:t xml:space="preserve"> neemiterii actului administrativ de angajare.</w:t>
      </w:r>
    </w:p>
    <w:p w14:paraId="5C430E23" w14:textId="07868D33" w:rsidR="00130689" w:rsidRPr="001E050D" w:rsidRDefault="00130689" w:rsidP="005E5D93">
      <w:pPr>
        <w:jc w:val="both"/>
        <w:rPr>
          <w:rFonts w:ascii="Arial" w:hAnsi="Arial" w:cs="Arial"/>
          <w:bCs/>
          <w:sz w:val="24"/>
          <w:szCs w:val="24"/>
          <w:lang w:val="ro-RO"/>
        </w:rPr>
      </w:pPr>
      <w:r w:rsidRPr="001E050D">
        <w:rPr>
          <w:rFonts w:ascii="Arial" w:hAnsi="Arial" w:cs="Arial"/>
          <w:b/>
          <w:bCs/>
          <w:sz w:val="24"/>
          <w:szCs w:val="24"/>
          <w:lang w:val="ro-RO"/>
        </w:rPr>
        <w:t>C) Condițiile generale prevăzute de art. 15 din H.G. 1336/2022:</w:t>
      </w:r>
    </w:p>
    <w:p w14:paraId="13822C4F" w14:textId="07F30007" w:rsidR="00130689" w:rsidRPr="001E050D" w:rsidRDefault="00130689" w:rsidP="005E5D93">
      <w:pPr>
        <w:jc w:val="both"/>
        <w:rPr>
          <w:rFonts w:ascii="Arial" w:hAnsi="Arial" w:cs="Arial"/>
          <w:bCs/>
          <w:sz w:val="24"/>
          <w:szCs w:val="24"/>
          <w:lang w:val="ro-RO"/>
        </w:rPr>
      </w:pPr>
      <w:r w:rsidRPr="001E050D">
        <w:rPr>
          <w:rFonts w:ascii="Arial" w:hAnsi="Arial" w:cs="Arial"/>
          <w:bCs/>
          <w:sz w:val="24"/>
          <w:szCs w:val="24"/>
          <w:lang w:val="ro-RO"/>
        </w:rPr>
        <w:t xml:space="preserve">Poate ocupa un post vacant sau temporar vacant persoana care </w:t>
      </w:r>
      <w:r w:rsidR="00A921F4" w:rsidRPr="001E050D">
        <w:rPr>
          <w:rFonts w:ascii="Arial" w:hAnsi="Arial" w:cs="Arial"/>
          <w:bCs/>
          <w:sz w:val="24"/>
          <w:szCs w:val="24"/>
          <w:lang w:val="ro-RO"/>
        </w:rPr>
        <w:t>îndeplinește</w:t>
      </w:r>
      <w:r w:rsidRPr="001E050D">
        <w:rPr>
          <w:rFonts w:ascii="Arial" w:hAnsi="Arial" w:cs="Arial"/>
          <w:bCs/>
          <w:sz w:val="24"/>
          <w:szCs w:val="24"/>
          <w:lang w:val="ro-RO"/>
        </w:rPr>
        <w:t xml:space="preserve"> </w:t>
      </w:r>
      <w:r w:rsidR="00A921F4" w:rsidRPr="001E050D">
        <w:rPr>
          <w:rFonts w:ascii="Arial" w:hAnsi="Arial" w:cs="Arial"/>
          <w:bCs/>
          <w:sz w:val="24"/>
          <w:szCs w:val="24"/>
          <w:lang w:val="ro-RO"/>
        </w:rPr>
        <w:t>condițiile</w:t>
      </w:r>
      <w:r w:rsidRPr="001E050D">
        <w:rPr>
          <w:rFonts w:ascii="Arial" w:hAnsi="Arial" w:cs="Arial"/>
          <w:bCs/>
          <w:sz w:val="24"/>
          <w:szCs w:val="24"/>
          <w:lang w:val="ro-RO"/>
        </w:rPr>
        <w:t xml:space="preserve"> prevăzute de Legea nr. 53/2003 - Codul muncii, republicată, cu modificările </w:t>
      </w:r>
      <w:r w:rsidR="00A921F4" w:rsidRPr="001E050D">
        <w:rPr>
          <w:rFonts w:ascii="Arial" w:hAnsi="Arial" w:cs="Arial"/>
          <w:bCs/>
          <w:sz w:val="24"/>
          <w:szCs w:val="24"/>
          <w:lang w:val="ro-RO"/>
        </w:rPr>
        <w:t>se</w:t>
      </w:r>
      <w:r w:rsidRPr="001E050D">
        <w:rPr>
          <w:rFonts w:ascii="Arial" w:hAnsi="Arial" w:cs="Arial"/>
          <w:bCs/>
          <w:sz w:val="24"/>
          <w:szCs w:val="24"/>
          <w:lang w:val="ro-RO"/>
        </w:rPr>
        <w:t xml:space="preserve"> completările ulterioare:</w:t>
      </w:r>
    </w:p>
    <w:p w14:paraId="03EA9324" w14:textId="41CAA09B" w:rsidR="00130689" w:rsidRPr="001E050D" w:rsidRDefault="00130689" w:rsidP="005E5D93">
      <w:pPr>
        <w:pStyle w:val="ListParagraph"/>
        <w:numPr>
          <w:ilvl w:val="0"/>
          <w:numId w:val="28"/>
        </w:numPr>
        <w:jc w:val="both"/>
        <w:rPr>
          <w:rFonts w:ascii="Arial" w:hAnsi="Arial" w:cs="Arial"/>
          <w:bCs/>
          <w:sz w:val="24"/>
          <w:szCs w:val="24"/>
          <w:lang w:val="ro-RO"/>
        </w:rPr>
      </w:pPr>
      <w:r w:rsidRPr="001E050D">
        <w:rPr>
          <w:rFonts w:ascii="Arial" w:hAnsi="Arial" w:cs="Arial"/>
          <w:bCs/>
          <w:sz w:val="24"/>
          <w:szCs w:val="24"/>
          <w:lang w:val="ro-RO"/>
        </w:rPr>
        <w:t xml:space="preserve">are </w:t>
      </w:r>
      <w:r w:rsidR="00A921F4" w:rsidRPr="001E050D">
        <w:rPr>
          <w:rFonts w:ascii="Arial" w:hAnsi="Arial" w:cs="Arial"/>
          <w:bCs/>
          <w:sz w:val="24"/>
          <w:szCs w:val="24"/>
          <w:lang w:val="ro-RO"/>
        </w:rPr>
        <w:t>cetățenia</w:t>
      </w:r>
      <w:r w:rsidRPr="001E050D">
        <w:rPr>
          <w:rFonts w:ascii="Arial" w:hAnsi="Arial" w:cs="Arial"/>
          <w:bCs/>
          <w:sz w:val="24"/>
          <w:szCs w:val="24"/>
          <w:lang w:val="ro-RO"/>
        </w:rPr>
        <w:t xml:space="preserve"> română sau </w:t>
      </w:r>
      <w:r w:rsidR="00A921F4" w:rsidRPr="001E050D">
        <w:rPr>
          <w:rFonts w:ascii="Arial" w:hAnsi="Arial" w:cs="Arial"/>
          <w:bCs/>
          <w:sz w:val="24"/>
          <w:szCs w:val="24"/>
          <w:lang w:val="ro-RO"/>
        </w:rPr>
        <w:t>cetățenia</w:t>
      </w:r>
      <w:r w:rsidRPr="001E050D">
        <w:rPr>
          <w:rFonts w:ascii="Arial" w:hAnsi="Arial" w:cs="Arial"/>
          <w:bCs/>
          <w:sz w:val="24"/>
          <w:szCs w:val="24"/>
          <w:lang w:val="ro-RO"/>
        </w:rPr>
        <w:t xml:space="preserve"> unui alt stat membru al Uniunii Europene, a unui stat parte la Acordul privind </w:t>
      </w:r>
      <w:r w:rsidR="00A921F4" w:rsidRPr="001E050D">
        <w:rPr>
          <w:rFonts w:ascii="Arial" w:hAnsi="Arial" w:cs="Arial"/>
          <w:bCs/>
          <w:sz w:val="24"/>
          <w:szCs w:val="24"/>
          <w:lang w:val="ro-RO"/>
        </w:rPr>
        <w:t>Spațiul</w:t>
      </w:r>
      <w:r w:rsidRPr="001E050D">
        <w:rPr>
          <w:rFonts w:ascii="Arial" w:hAnsi="Arial" w:cs="Arial"/>
          <w:bCs/>
          <w:sz w:val="24"/>
          <w:szCs w:val="24"/>
          <w:lang w:val="ro-RO"/>
        </w:rPr>
        <w:t xml:space="preserve"> Economic European (SEE) sau </w:t>
      </w:r>
      <w:r w:rsidR="00A921F4" w:rsidRPr="001E050D">
        <w:rPr>
          <w:rFonts w:ascii="Arial" w:hAnsi="Arial" w:cs="Arial"/>
          <w:bCs/>
          <w:sz w:val="24"/>
          <w:szCs w:val="24"/>
          <w:lang w:val="ro-RO"/>
        </w:rPr>
        <w:t>cetățenia</w:t>
      </w:r>
      <w:r w:rsidRPr="001E050D">
        <w:rPr>
          <w:rFonts w:ascii="Arial" w:hAnsi="Arial" w:cs="Arial"/>
          <w:bCs/>
          <w:sz w:val="24"/>
          <w:szCs w:val="24"/>
          <w:lang w:val="ro-RO"/>
        </w:rPr>
        <w:t xml:space="preserve"> </w:t>
      </w:r>
      <w:r w:rsidR="00A921F4" w:rsidRPr="001E050D">
        <w:rPr>
          <w:rFonts w:ascii="Arial" w:hAnsi="Arial" w:cs="Arial"/>
          <w:bCs/>
          <w:sz w:val="24"/>
          <w:szCs w:val="24"/>
          <w:lang w:val="ro-RO"/>
        </w:rPr>
        <w:t>Confederației</w:t>
      </w:r>
      <w:r w:rsidRPr="001E050D">
        <w:rPr>
          <w:rFonts w:ascii="Arial" w:hAnsi="Arial" w:cs="Arial"/>
          <w:bCs/>
          <w:sz w:val="24"/>
          <w:szCs w:val="24"/>
          <w:lang w:val="ro-RO"/>
        </w:rPr>
        <w:t xml:space="preserve"> </w:t>
      </w:r>
      <w:r w:rsidR="00A921F4" w:rsidRPr="001E050D">
        <w:rPr>
          <w:rFonts w:ascii="Arial" w:hAnsi="Arial" w:cs="Arial"/>
          <w:bCs/>
          <w:sz w:val="24"/>
          <w:szCs w:val="24"/>
          <w:lang w:val="ro-RO"/>
        </w:rPr>
        <w:t>Elvețiene</w:t>
      </w:r>
      <w:r w:rsidRPr="001E050D">
        <w:rPr>
          <w:rFonts w:ascii="Arial" w:hAnsi="Arial" w:cs="Arial"/>
          <w:bCs/>
          <w:sz w:val="24"/>
          <w:szCs w:val="24"/>
          <w:lang w:val="ro-RO"/>
        </w:rPr>
        <w:t>;</w:t>
      </w:r>
    </w:p>
    <w:p w14:paraId="591B87A5" w14:textId="342B5829" w:rsidR="00130689" w:rsidRPr="001E050D" w:rsidRDefault="00A921F4" w:rsidP="005E5D93">
      <w:pPr>
        <w:pStyle w:val="ListParagraph"/>
        <w:numPr>
          <w:ilvl w:val="0"/>
          <w:numId w:val="28"/>
        </w:numPr>
        <w:jc w:val="both"/>
        <w:rPr>
          <w:rFonts w:ascii="Arial" w:hAnsi="Arial" w:cs="Arial"/>
          <w:bCs/>
          <w:sz w:val="24"/>
          <w:szCs w:val="24"/>
          <w:lang w:val="ro-RO"/>
        </w:rPr>
      </w:pPr>
      <w:r w:rsidRPr="001E050D">
        <w:rPr>
          <w:rFonts w:ascii="Arial" w:hAnsi="Arial" w:cs="Arial"/>
          <w:bCs/>
          <w:sz w:val="24"/>
          <w:szCs w:val="24"/>
          <w:lang w:val="ro-RO"/>
        </w:rPr>
        <w:t>cunoaște</w:t>
      </w:r>
      <w:r w:rsidR="00130689" w:rsidRPr="001E050D">
        <w:rPr>
          <w:rFonts w:ascii="Arial" w:hAnsi="Arial" w:cs="Arial"/>
          <w:bCs/>
          <w:sz w:val="24"/>
          <w:szCs w:val="24"/>
          <w:lang w:val="ro-RO"/>
        </w:rPr>
        <w:t xml:space="preserve"> limba română, scris </w:t>
      </w:r>
      <w:r w:rsidRPr="001E050D">
        <w:rPr>
          <w:rFonts w:ascii="Arial" w:hAnsi="Arial" w:cs="Arial"/>
          <w:bCs/>
          <w:sz w:val="24"/>
          <w:szCs w:val="24"/>
          <w:lang w:val="ro-RO"/>
        </w:rPr>
        <w:t>se</w:t>
      </w:r>
      <w:r w:rsidR="00130689" w:rsidRPr="001E050D">
        <w:rPr>
          <w:rFonts w:ascii="Arial" w:hAnsi="Arial" w:cs="Arial"/>
          <w:bCs/>
          <w:sz w:val="24"/>
          <w:szCs w:val="24"/>
          <w:lang w:val="ro-RO"/>
        </w:rPr>
        <w:t xml:space="preserve"> vorbit;</w:t>
      </w:r>
    </w:p>
    <w:p w14:paraId="102FAE4B" w14:textId="5FC0A79B" w:rsidR="00130689" w:rsidRPr="001E050D" w:rsidRDefault="00130689" w:rsidP="005E5D93">
      <w:pPr>
        <w:pStyle w:val="ListParagraph"/>
        <w:numPr>
          <w:ilvl w:val="0"/>
          <w:numId w:val="28"/>
        </w:numPr>
        <w:jc w:val="both"/>
        <w:rPr>
          <w:rFonts w:ascii="Arial" w:hAnsi="Arial" w:cs="Arial"/>
          <w:bCs/>
          <w:sz w:val="24"/>
          <w:szCs w:val="24"/>
          <w:lang w:val="ro-RO"/>
        </w:rPr>
      </w:pPr>
      <w:r w:rsidRPr="001E050D">
        <w:rPr>
          <w:rFonts w:ascii="Arial" w:hAnsi="Arial" w:cs="Arial"/>
          <w:bCs/>
          <w:sz w:val="24"/>
          <w:szCs w:val="24"/>
          <w:lang w:val="ro-RO"/>
        </w:rPr>
        <w:t xml:space="preserve">are capacitate de muncă în conformitate cu prevederile Legii nr. 53/2003 - Codul muncii, republicată, cu modificările </w:t>
      </w:r>
      <w:r w:rsidR="00A921F4" w:rsidRPr="001E050D">
        <w:rPr>
          <w:rFonts w:ascii="Arial" w:hAnsi="Arial" w:cs="Arial"/>
          <w:bCs/>
          <w:sz w:val="24"/>
          <w:szCs w:val="24"/>
          <w:lang w:val="ro-RO"/>
        </w:rPr>
        <w:t>se</w:t>
      </w:r>
      <w:r w:rsidRPr="001E050D">
        <w:rPr>
          <w:rFonts w:ascii="Arial" w:hAnsi="Arial" w:cs="Arial"/>
          <w:bCs/>
          <w:sz w:val="24"/>
          <w:szCs w:val="24"/>
          <w:lang w:val="ro-RO"/>
        </w:rPr>
        <w:t xml:space="preserve"> completările ulterioare;</w:t>
      </w:r>
    </w:p>
    <w:p w14:paraId="103E3590" w14:textId="5499AB36" w:rsidR="00130689" w:rsidRPr="001E050D" w:rsidRDefault="00130689" w:rsidP="005E5D93">
      <w:pPr>
        <w:pStyle w:val="ListParagraph"/>
        <w:numPr>
          <w:ilvl w:val="0"/>
          <w:numId w:val="28"/>
        </w:numPr>
        <w:jc w:val="both"/>
        <w:rPr>
          <w:rFonts w:ascii="Arial" w:hAnsi="Arial" w:cs="Arial"/>
          <w:bCs/>
          <w:sz w:val="24"/>
          <w:szCs w:val="24"/>
          <w:lang w:val="ro-RO"/>
        </w:rPr>
      </w:pPr>
      <w:r w:rsidRPr="001E050D">
        <w:rPr>
          <w:rFonts w:ascii="Arial" w:hAnsi="Arial" w:cs="Arial"/>
          <w:bCs/>
          <w:sz w:val="24"/>
          <w:szCs w:val="24"/>
          <w:lang w:val="ro-RO"/>
        </w:rPr>
        <w:t xml:space="preserve">are o stare de sănătate corespunzătoare postului pentru care candidează, atestată pe baza </w:t>
      </w:r>
      <w:r w:rsidR="00A921F4" w:rsidRPr="001E050D">
        <w:rPr>
          <w:rFonts w:ascii="Arial" w:hAnsi="Arial" w:cs="Arial"/>
          <w:bCs/>
          <w:sz w:val="24"/>
          <w:szCs w:val="24"/>
          <w:lang w:val="ro-RO"/>
        </w:rPr>
        <w:t>adeverinței</w:t>
      </w:r>
      <w:r w:rsidRPr="001E050D">
        <w:rPr>
          <w:rFonts w:ascii="Arial" w:hAnsi="Arial" w:cs="Arial"/>
          <w:bCs/>
          <w:sz w:val="24"/>
          <w:szCs w:val="24"/>
          <w:lang w:val="ro-RO"/>
        </w:rPr>
        <w:t xml:space="preserve"> medicale eliberate de medicul de familie sau de </w:t>
      </w:r>
      <w:r w:rsidR="00A921F4" w:rsidRPr="001E050D">
        <w:rPr>
          <w:rFonts w:ascii="Arial" w:hAnsi="Arial" w:cs="Arial"/>
          <w:bCs/>
          <w:sz w:val="24"/>
          <w:szCs w:val="24"/>
          <w:lang w:val="ro-RO"/>
        </w:rPr>
        <w:t>unitățile</w:t>
      </w:r>
      <w:r w:rsidRPr="001E050D">
        <w:rPr>
          <w:rFonts w:ascii="Arial" w:hAnsi="Arial" w:cs="Arial"/>
          <w:bCs/>
          <w:sz w:val="24"/>
          <w:szCs w:val="24"/>
          <w:lang w:val="ro-RO"/>
        </w:rPr>
        <w:t xml:space="preserve"> sanitare abilitate;</w:t>
      </w:r>
    </w:p>
    <w:p w14:paraId="3D997F46" w14:textId="2241A994" w:rsidR="00130689" w:rsidRPr="001E050D" w:rsidRDefault="00A921F4" w:rsidP="005E5D93">
      <w:pPr>
        <w:pStyle w:val="ListParagraph"/>
        <w:numPr>
          <w:ilvl w:val="0"/>
          <w:numId w:val="28"/>
        </w:numPr>
        <w:jc w:val="both"/>
        <w:rPr>
          <w:rFonts w:ascii="Arial" w:hAnsi="Arial" w:cs="Arial"/>
          <w:bCs/>
          <w:sz w:val="24"/>
          <w:szCs w:val="24"/>
          <w:lang w:val="ro-RO"/>
        </w:rPr>
      </w:pPr>
      <w:r w:rsidRPr="001E050D">
        <w:rPr>
          <w:rFonts w:ascii="Arial" w:hAnsi="Arial" w:cs="Arial"/>
          <w:bCs/>
          <w:sz w:val="24"/>
          <w:szCs w:val="24"/>
          <w:lang w:val="ro-RO"/>
        </w:rPr>
        <w:t>îndeplinește</w:t>
      </w:r>
      <w:r w:rsidR="00130689" w:rsidRPr="001E050D">
        <w:rPr>
          <w:rFonts w:ascii="Arial" w:hAnsi="Arial" w:cs="Arial"/>
          <w:bCs/>
          <w:sz w:val="24"/>
          <w:szCs w:val="24"/>
          <w:lang w:val="ro-RO"/>
        </w:rPr>
        <w:t xml:space="preserve"> </w:t>
      </w:r>
      <w:r w:rsidRPr="001E050D">
        <w:rPr>
          <w:rFonts w:ascii="Arial" w:hAnsi="Arial" w:cs="Arial"/>
          <w:bCs/>
          <w:sz w:val="24"/>
          <w:szCs w:val="24"/>
          <w:lang w:val="ro-RO"/>
        </w:rPr>
        <w:t>condițiile</w:t>
      </w:r>
      <w:r w:rsidR="00130689" w:rsidRPr="001E050D">
        <w:rPr>
          <w:rFonts w:ascii="Arial" w:hAnsi="Arial" w:cs="Arial"/>
          <w:bCs/>
          <w:sz w:val="24"/>
          <w:szCs w:val="24"/>
          <w:lang w:val="ro-RO"/>
        </w:rPr>
        <w:t xml:space="preserve"> de studii, de vechime în specialitate </w:t>
      </w:r>
      <w:r w:rsidRPr="001E050D">
        <w:rPr>
          <w:rFonts w:ascii="Arial" w:hAnsi="Arial" w:cs="Arial"/>
          <w:bCs/>
          <w:sz w:val="24"/>
          <w:szCs w:val="24"/>
          <w:lang w:val="ro-RO"/>
        </w:rPr>
        <w:t>se</w:t>
      </w:r>
      <w:r w:rsidR="00130689" w:rsidRPr="001E050D">
        <w:rPr>
          <w:rFonts w:ascii="Arial" w:hAnsi="Arial" w:cs="Arial"/>
          <w:bCs/>
          <w:sz w:val="24"/>
          <w:szCs w:val="24"/>
          <w:lang w:val="ro-RO"/>
        </w:rPr>
        <w:t xml:space="preserve">, după caz, alte </w:t>
      </w:r>
      <w:r w:rsidRPr="001E050D">
        <w:rPr>
          <w:rFonts w:ascii="Arial" w:hAnsi="Arial" w:cs="Arial"/>
          <w:bCs/>
          <w:sz w:val="24"/>
          <w:szCs w:val="24"/>
          <w:lang w:val="ro-RO"/>
        </w:rPr>
        <w:t>condiții</w:t>
      </w:r>
      <w:r w:rsidR="00130689" w:rsidRPr="001E050D">
        <w:rPr>
          <w:rFonts w:ascii="Arial" w:hAnsi="Arial" w:cs="Arial"/>
          <w:bCs/>
          <w:sz w:val="24"/>
          <w:szCs w:val="24"/>
          <w:lang w:val="ro-RO"/>
        </w:rPr>
        <w:t xml:space="preserve"> specifice potrivit </w:t>
      </w:r>
      <w:r w:rsidRPr="001E050D">
        <w:rPr>
          <w:rFonts w:ascii="Arial" w:hAnsi="Arial" w:cs="Arial"/>
          <w:bCs/>
          <w:sz w:val="24"/>
          <w:szCs w:val="24"/>
          <w:lang w:val="ro-RO"/>
        </w:rPr>
        <w:t>cerințelor</w:t>
      </w:r>
      <w:r w:rsidR="00130689" w:rsidRPr="001E050D">
        <w:rPr>
          <w:rFonts w:ascii="Arial" w:hAnsi="Arial" w:cs="Arial"/>
          <w:bCs/>
          <w:sz w:val="24"/>
          <w:szCs w:val="24"/>
          <w:lang w:val="ro-RO"/>
        </w:rPr>
        <w:t xml:space="preserve"> postului scos la concurs;</w:t>
      </w:r>
    </w:p>
    <w:p w14:paraId="44B46F7B" w14:textId="59DFCA64" w:rsidR="00130689" w:rsidRPr="001E050D" w:rsidRDefault="00130689" w:rsidP="005E5D93">
      <w:pPr>
        <w:pStyle w:val="ListParagraph"/>
        <w:numPr>
          <w:ilvl w:val="0"/>
          <w:numId w:val="28"/>
        </w:numPr>
        <w:jc w:val="both"/>
        <w:rPr>
          <w:rFonts w:ascii="Arial" w:hAnsi="Arial" w:cs="Arial"/>
          <w:bCs/>
          <w:sz w:val="24"/>
          <w:szCs w:val="24"/>
          <w:lang w:val="ro-RO"/>
        </w:rPr>
      </w:pPr>
      <w:r w:rsidRPr="001E050D">
        <w:rPr>
          <w:rFonts w:ascii="Arial" w:hAnsi="Arial" w:cs="Arial"/>
          <w:bCs/>
          <w:sz w:val="24"/>
          <w:szCs w:val="24"/>
          <w:lang w:val="ro-RO"/>
        </w:rPr>
        <w:t xml:space="preserve">nu a fost condamnată definitiv pentru </w:t>
      </w:r>
      <w:r w:rsidR="00A921F4" w:rsidRPr="001E050D">
        <w:rPr>
          <w:rFonts w:ascii="Arial" w:hAnsi="Arial" w:cs="Arial"/>
          <w:bCs/>
          <w:sz w:val="24"/>
          <w:szCs w:val="24"/>
          <w:lang w:val="ro-RO"/>
        </w:rPr>
        <w:t>săvârșirea</w:t>
      </w:r>
      <w:r w:rsidRPr="001E050D">
        <w:rPr>
          <w:rFonts w:ascii="Arial" w:hAnsi="Arial" w:cs="Arial"/>
          <w:bCs/>
          <w:sz w:val="24"/>
          <w:szCs w:val="24"/>
          <w:lang w:val="ro-RO"/>
        </w:rPr>
        <w:t xml:space="preserve"> unei </w:t>
      </w:r>
      <w:r w:rsidR="00A921F4" w:rsidRPr="001E050D">
        <w:rPr>
          <w:rFonts w:ascii="Arial" w:hAnsi="Arial" w:cs="Arial"/>
          <w:bCs/>
          <w:sz w:val="24"/>
          <w:szCs w:val="24"/>
          <w:lang w:val="ro-RO"/>
        </w:rPr>
        <w:t>infracțiuni</w:t>
      </w:r>
      <w:r w:rsidRPr="001E050D">
        <w:rPr>
          <w:rFonts w:ascii="Arial" w:hAnsi="Arial" w:cs="Arial"/>
          <w:bCs/>
          <w:sz w:val="24"/>
          <w:szCs w:val="24"/>
          <w:lang w:val="ro-RO"/>
        </w:rPr>
        <w:t xml:space="preserve"> contra </w:t>
      </w:r>
      <w:r w:rsidR="00A921F4" w:rsidRPr="001E050D">
        <w:rPr>
          <w:rFonts w:ascii="Arial" w:hAnsi="Arial" w:cs="Arial"/>
          <w:bCs/>
          <w:sz w:val="24"/>
          <w:szCs w:val="24"/>
          <w:lang w:val="ro-RO"/>
        </w:rPr>
        <w:t>securității</w:t>
      </w:r>
      <w:r w:rsidRPr="001E050D">
        <w:rPr>
          <w:rFonts w:ascii="Arial" w:hAnsi="Arial" w:cs="Arial"/>
          <w:bCs/>
          <w:sz w:val="24"/>
          <w:szCs w:val="24"/>
          <w:lang w:val="ro-RO"/>
        </w:rPr>
        <w:t xml:space="preserve"> </w:t>
      </w:r>
      <w:r w:rsidR="00A921F4" w:rsidRPr="001E050D">
        <w:rPr>
          <w:rFonts w:ascii="Arial" w:hAnsi="Arial" w:cs="Arial"/>
          <w:bCs/>
          <w:sz w:val="24"/>
          <w:szCs w:val="24"/>
          <w:lang w:val="ro-RO"/>
        </w:rPr>
        <w:t>naționale</w:t>
      </w:r>
      <w:r w:rsidRPr="001E050D">
        <w:rPr>
          <w:rFonts w:ascii="Arial" w:hAnsi="Arial" w:cs="Arial"/>
          <w:bCs/>
          <w:sz w:val="24"/>
          <w:szCs w:val="24"/>
          <w:lang w:val="ro-RO"/>
        </w:rPr>
        <w:t xml:space="preserve">, contra </w:t>
      </w:r>
      <w:r w:rsidR="00A921F4" w:rsidRPr="001E050D">
        <w:rPr>
          <w:rFonts w:ascii="Arial" w:hAnsi="Arial" w:cs="Arial"/>
          <w:bCs/>
          <w:sz w:val="24"/>
          <w:szCs w:val="24"/>
          <w:lang w:val="ro-RO"/>
        </w:rPr>
        <w:t>autorității</w:t>
      </w:r>
      <w:r w:rsidRPr="001E050D">
        <w:rPr>
          <w:rFonts w:ascii="Arial" w:hAnsi="Arial" w:cs="Arial"/>
          <w:bCs/>
          <w:sz w:val="24"/>
          <w:szCs w:val="24"/>
          <w:lang w:val="ro-RO"/>
        </w:rPr>
        <w:t xml:space="preserve">, contra </w:t>
      </w:r>
      <w:r w:rsidR="00A921F4" w:rsidRPr="001E050D">
        <w:rPr>
          <w:rFonts w:ascii="Arial" w:hAnsi="Arial" w:cs="Arial"/>
          <w:bCs/>
          <w:sz w:val="24"/>
          <w:szCs w:val="24"/>
          <w:lang w:val="ro-RO"/>
        </w:rPr>
        <w:t>umanității</w:t>
      </w:r>
      <w:r w:rsidRPr="001E050D">
        <w:rPr>
          <w:rFonts w:ascii="Arial" w:hAnsi="Arial" w:cs="Arial"/>
          <w:bCs/>
          <w:sz w:val="24"/>
          <w:szCs w:val="24"/>
          <w:lang w:val="ro-RO"/>
        </w:rPr>
        <w:t xml:space="preserve">, </w:t>
      </w:r>
      <w:r w:rsidR="00A921F4" w:rsidRPr="001E050D">
        <w:rPr>
          <w:rFonts w:ascii="Arial" w:hAnsi="Arial" w:cs="Arial"/>
          <w:bCs/>
          <w:sz w:val="24"/>
          <w:szCs w:val="24"/>
          <w:lang w:val="ro-RO"/>
        </w:rPr>
        <w:t>infracțiuni</w:t>
      </w:r>
      <w:r w:rsidRPr="001E050D">
        <w:rPr>
          <w:rFonts w:ascii="Arial" w:hAnsi="Arial" w:cs="Arial"/>
          <w:bCs/>
          <w:sz w:val="24"/>
          <w:szCs w:val="24"/>
          <w:lang w:val="ro-RO"/>
        </w:rPr>
        <w:t xml:space="preserve"> de </w:t>
      </w:r>
      <w:r w:rsidR="00A921F4" w:rsidRPr="001E050D">
        <w:rPr>
          <w:rFonts w:ascii="Arial" w:hAnsi="Arial" w:cs="Arial"/>
          <w:bCs/>
          <w:sz w:val="24"/>
          <w:szCs w:val="24"/>
          <w:lang w:val="ro-RO"/>
        </w:rPr>
        <w:t>corupție</w:t>
      </w:r>
      <w:r w:rsidRPr="001E050D">
        <w:rPr>
          <w:rFonts w:ascii="Arial" w:hAnsi="Arial" w:cs="Arial"/>
          <w:bCs/>
          <w:sz w:val="24"/>
          <w:szCs w:val="24"/>
          <w:lang w:val="ro-RO"/>
        </w:rPr>
        <w:t xml:space="preserve"> sau de serviciu, </w:t>
      </w:r>
      <w:r w:rsidR="00A921F4" w:rsidRPr="001E050D">
        <w:rPr>
          <w:rFonts w:ascii="Arial" w:hAnsi="Arial" w:cs="Arial"/>
          <w:bCs/>
          <w:sz w:val="24"/>
          <w:szCs w:val="24"/>
          <w:lang w:val="ro-RO"/>
        </w:rPr>
        <w:t>infracțiuni</w:t>
      </w:r>
      <w:r w:rsidRPr="001E050D">
        <w:rPr>
          <w:rFonts w:ascii="Arial" w:hAnsi="Arial" w:cs="Arial"/>
          <w:bCs/>
          <w:sz w:val="24"/>
          <w:szCs w:val="24"/>
          <w:lang w:val="ro-RO"/>
        </w:rPr>
        <w:t xml:space="preserve"> de fals ori contra înfăptuirii </w:t>
      </w:r>
      <w:r w:rsidR="00A921F4" w:rsidRPr="001E050D">
        <w:rPr>
          <w:rFonts w:ascii="Arial" w:hAnsi="Arial" w:cs="Arial"/>
          <w:bCs/>
          <w:sz w:val="24"/>
          <w:szCs w:val="24"/>
          <w:lang w:val="ro-RO"/>
        </w:rPr>
        <w:t>justiției</w:t>
      </w:r>
      <w:r w:rsidRPr="001E050D">
        <w:rPr>
          <w:rFonts w:ascii="Arial" w:hAnsi="Arial" w:cs="Arial"/>
          <w:bCs/>
          <w:sz w:val="24"/>
          <w:szCs w:val="24"/>
          <w:lang w:val="ro-RO"/>
        </w:rPr>
        <w:t xml:space="preserve">, </w:t>
      </w:r>
      <w:r w:rsidR="00A921F4" w:rsidRPr="001E050D">
        <w:rPr>
          <w:rFonts w:ascii="Arial" w:hAnsi="Arial" w:cs="Arial"/>
          <w:bCs/>
          <w:sz w:val="24"/>
          <w:szCs w:val="24"/>
          <w:lang w:val="ro-RO"/>
        </w:rPr>
        <w:t>infracțiuni</w:t>
      </w:r>
      <w:r w:rsidRPr="001E050D">
        <w:rPr>
          <w:rFonts w:ascii="Arial" w:hAnsi="Arial" w:cs="Arial"/>
          <w:bCs/>
          <w:sz w:val="24"/>
          <w:szCs w:val="24"/>
          <w:lang w:val="ro-RO"/>
        </w:rPr>
        <w:t xml:space="preserve"> </w:t>
      </w:r>
      <w:r w:rsidR="00A921F4" w:rsidRPr="001E050D">
        <w:rPr>
          <w:rFonts w:ascii="Arial" w:hAnsi="Arial" w:cs="Arial"/>
          <w:bCs/>
          <w:sz w:val="24"/>
          <w:szCs w:val="24"/>
          <w:lang w:val="ro-RO"/>
        </w:rPr>
        <w:t>săvârșite</w:t>
      </w:r>
      <w:r w:rsidRPr="001E050D">
        <w:rPr>
          <w:rFonts w:ascii="Arial" w:hAnsi="Arial" w:cs="Arial"/>
          <w:bCs/>
          <w:sz w:val="24"/>
          <w:szCs w:val="24"/>
          <w:lang w:val="ro-RO"/>
        </w:rPr>
        <w:t xml:space="preserve"> cu </w:t>
      </w:r>
      <w:r w:rsidR="00A921F4" w:rsidRPr="001E050D">
        <w:rPr>
          <w:rFonts w:ascii="Arial" w:hAnsi="Arial" w:cs="Arial"/>
          <w:bCs/>
          <w:sz w:val="24"/>
          <w:szCs w:val="24"/>
          <w:lang w:val="ro-RO"/>
        </w:rPr>
        <w:t>intenție</w:t>
      </w:r>
      <w:r w:rsidRPr="001E050D">
        <w:rPr>
          <w:rFonts w:ascii="Arial" w:hAnsi="Arial" w:cs="Arial"/>
          <w:bCs/>
          <w:sz w:val="24"/>
          <w:szCs w:val="24"/>
          <w:lang w:val="ro-RO"/>
        </w:rPr>
        <w:t xml:space="preserve"> care ar face o persoană candidată la post incompatibilă cu exercitarea </w:t>
      </w:r>
      <w:r w:rsidR="00A921F4" w:rsidRPr="001E050D">
        <w:rPr>
          <w:rFonts w:ascii="Arial" w:hAnsi="Arial" w:cs="Arial"/>
          <w:bCs/>
          <w:sz w:val="24"/>
          <w:szCs w:val="24"/>
          <w:lang w:val="ro-RO"/>
        </w:rPr>
        <w:t>funcției</w:t>
      </w:r>
      <w:r w:rsidRPr="001E050D">
        <w:rPr>
          <w:rFonts w:ascii="Arial" w:hAnsi="Arial" w:cs="Arial"/>
          <w:bCs/>
          <w:sz w:val="24"/>
          <w:szCs w:val="24"/>
          <w:lang w:val="ro-RO"/>
        </w:rPr>
        <w:t xml:space="preserve"> contractuale pentru care candidează, cu </w:t>
      </w:r>
      <w:r w:rsidR="00A921F4" w:rsidRPr="001E050D">
        <w:rPr>
          <w:rFonts w:ascii="Arial" w:hAnsi="Arial" w:cs="Arial"/>
          <w:bCs/>
          <w:sz w:val="24"/>
          <w:szCs w:val="24"/>
          <w:lang w:val="ro-RO"/>
        </w:rPr>
        <w:t>excepția</w:t>
      </w:r>
      <w:r w:rsidRPr="001E050D">
        <w:rPr>
          <w:rFonts w:ascii="Arial" w:hAnsi="Arial" w:cs="Arial"/>
          <w:bCs/>
          <w:sz w:val="24"/>
          <w:szCs w:val="24"/>
          <w:lang w:val="ro-RO"/>
        </w:rPr>
        <w:t xml:space="preserve"> </w:t>
      </w:r>
      <w:r w:rsidR="00A921F4" w:rsidRPr="001E050D">
        <w:rPr>
          <w:rFonts w:ascii="Arial" w:hAnsi="Arial" w:cs="Arial"/>
          <w:bCs/>
          <w:sz w:val="24"/>
          <w:szCs w:val="24"/>
          <w:lang w:val="ro-RO"/>
        </w:rPr>
        <w:t>situației</w:t>
      </w:r>
      <w:r w:rsidRPr="001E050D">
        <w:rPr>
          <w:rFonts w:ascii="Arial" w:hAnsi="Arial" w:cs="Arial"/>
          <w:bCs/>
          <w:sz w:val="24"/>
          <w:szCs w:val="24"/>
          <w:lang w:val="ro-RO"/>
        </w:rPr>
        <w:t xml:space="preserve"> în care a intervenit reabilitarea;</w:t>
      </w:r>
    </w:p>
    <w:p w14:paraId="59258D5C" w14:textId="1DD2247A" w:rsidR="00130689" w:rsidRPr="001E050D" w:rsidRDefault="00130689" w:rsidP="005E5D93">
      <w:pPr>
        <w:pStyle w:val="ListParagraph"/>
        <w:numPr>
          <w:ilvl w:val="0"/>
          <w:numId w:val="28"/>
        </w:numPr>
        <w:jc w:val="both"/>
        <w:rPr>
          <w:rFonts w:ascii="Arial" w:hAnsi="Arial" w:cs="Arial"/>
          <w:bCs/>
          <w:sz w:val="24"/>
          <w:szCs w:val="24"/>
          <w:lang w:val="ro-RO"/>
        </w:rPr>
      </w:pPr>
      <w:r w:rsidRPr="001E050D">
        <w:rPr>
          <w:rFonts w:ascii="Arial" w:hAnsi="Arial" w:cs="Arial"/>
          <w:bCs/>
          <w:sz w:val="24"/>
          <w:szCs w:val="24"/>
          <w:lang w:val="ro-RO"/>
        </w:rPr>
        <w:t xml:space="preserve">nu execută o pedeapsă complementară prin care i-a fost interzisă exercitarea dreptului de a ocupa </w:t>
      </w:r>
      <w:r w:rsidR="00A921F4" w:rsidRPr="001E050D">
        <w:rPr>
          <w:rFonts w:ascii="Arial" w:hAnsi="Arial" w:cs="Arial"/>
          <w:bCs/>
          <w:sz w:val="24"/>
          <w:szCs w:val="24"/>
          <w:lang w:val="ro-RO"/>
        </w:rPr>
        <w:t>funcția</w:t>
      </w:r>
      <w:r w:rsidRPr="001E050D">
        <w:rPr>
          <w:rFonts w:ascii="Arial" w:hAnsi="Arial" w:cs="Arial"/>
          <w:bCs/>
          <w:sz w:val="24"/>
          <w:szCs w:val="24"/>
          <w:lang w:val="ro-RO"/>
        </w:rPr>
        <w:t xml:space="preserve">, de a exercita profesia sau meseria ori de a </w:t>
      </w:r>
      <w:r w:rsidR="00A921F4" w:rsidRPr="001E050D">
        <w:rPr>
          <w:rFonts w:ascii="Arial" w:hAnsi="Arial" w:cs="Arial"/>
          <w:bCs/>
          <w:sz w:val="24"/>
          <w:szCs w:val="24"/>
          <w:lang w:val="ro-RO"/>
        </w:rPr>
        <w:t>desfășura</w:t>
      </w:r>
      <w:r w:rsidRPr="001E050D">
        <w:rPr>
          <w:rFonts w:ascii="Arial" w:hAnsi="Arial" w:cs="Arial"/>
          <w:bCs/>
          <w:sz w:val="24"/>
          <w:szCs w:val="24"/>
          <w:lang w:val="ro-RO"/>
        </w:rPr>
        <w:t xml:space="preserve"> activitatea de care s-a folosit pentru </w:t>
      </w:r>
      <w:r w:rsidR="00A921F4" w:rsidRPr="001E050D">
        <w:rPr>
          <w:rFonts w:ascii="Arial" w:hAnsi="Arial" w:cs="Arial"/>
          <w:bCs/>
          <w:sz w:val="24"/>
          <w:szCs w:val="24"/>
          <w:lang w:val="ro-RO"/>
        </w:rPr>
        <w:t>săvârșirea</w:t>
      </w:r>
      <w:r w:rsidRPr="001E050D">
        <w:rPr>
          <w:rFonts w:ascii="Arial" w:hAnsi="Arial" w:cs="Arial"/>
          <w:bCs/>
          <w:sz w:val="24"/>
          <w:szCs w:val="24"/>
          <w:lang w:val="ro-RO"/>
        </w:rPr>
        <w:t xml:space="preserve"> </w:t>
      </w:r>
      <w:r w:rsidR="00A921F4" w:rsidRPr="001E050D">
        <w:rPr>
          <w:rFonts w:ascii="Arial" w:hAnsi="Arial" w:cs="Arial"/>
          <w:bCs/>
          <w:sz w:val="24"/>
          <w:szCs w:val="24"/>
          <w:lang w:val="ro-RO"/>
        </w:rPr>
        <w:t>infracțiunii</w:t>
      </w:r>
      <w:r w:rsidRPr="001E050D">
        <w:rPr>
          <w:rFonts w:ascii="Arial" w:hAnsi="Arial" w:cs="Arial"/>
          <w:bCs/>
          <w:sz w:val="24"/>
          <w:szCs w:val="24"/>
          <w:lang w:val="ro-RO"/>
        </w:rPr>
        <w:t xml:space="preserve"> sau </w:t>
      </w:r>
      <w:r w:rsidR="00A921F4" w:rsidRPr="001E050D">
        <w:rPr>
          <w:rFonts w:ascii="Arial" w:hAnsi="Arial" w:cs="Arial"/>
          <w:bCs/>
          <w:sz w:val="24"/>
          <w:szCs w:val="24"/>
          <w:lang w:val="ro-RO"/>
        </w:rPr>
        <w:t>fată</w:t>
      </w:r>
      <w:r w:rsidRPr="001E050D">
        <w:rPr>
          <w:rFonts w:ascii="Arial" w:hAnsi="Arial" w:cs="Arial"/>
          <w:bCs/>
          <w:sz w:val="24"/>
          <w:szCs w:val="24"/>
          <w:lang w:val="ro-RO"/>
        </w:rPr>
        <w:t xml:space="preserve"> de aceasta nu s-a luat măsura de </w:t>
      </w:r>
      <w:r w:rsidR="00A921F4" w:rsidRPr="001E050D">
        <w:rPr>
          <w:rFonts w:ascii="Arial" w:hAnsi="Arial" w:cs="Arial"/>
          <w:bCs/>
          <w:sz w:val="24"/>
          <w:szCs w:val="24"/>
          <w:lang w:val="ro-RO"/>
        </w:rPr>
        <w:t>siguranță</w:t>
      </w:r>
      <w:r w:rsidRPr="001E050D">
        <w:rPr>
          <w:rFonts w:ascii="Arial" w:hAnsi="Arial" w:cs="Arial"/>
          <w:bCs/>
          <w:sz w:val="24"/>
          <w:szCs w:val="24"/>
          <w:lang w:val="ro-RO"/>
        </w:rPr>
        <w:t xml:space="preserve"> a interzicerii ocupării unei </w:t>
      </w:r>
      <w:r w:rsidR="00A921F4" w:rsidRPr="001E050D">
        <w:rPr>
          <w:rFonts w:ascii="Arial" w:hAnsi="Arial" w:cs="Arial"/>
          <w:bCs/>
          <w:sz w:val="24"/>
          <w:szCs w:val="24"/>
          <w:lang w:val="ro-RO"/>
        </w:rPr>
        <w:t>funcții</w:t>
      </w:r>
      <w:r w:rsidRPr="001E050D">
        <w:rPr>
          <w:rFonts w:ascii="Arial" w:hAnsi="Arial" w:cs="Arial"/>
          <w:bCs/>
          <w:sz w:val="24"/>
          <w:szCs w:val="24"/>
          <w:lang w:val="ro-RO"/>
        </w:rPr>
        <w:t xml:space="preserve"> sau a exercitării unei profesii</w:t>
      </w:r>
      <w:r w:rsidR="005E5D93" w:rsidRPr="001E050D">
        <w:rPr>
          <w:rFonts w:ascii="Arial" w:hAnsi="Arial" w:cs="Arial"/>
          <w:bCs/>
          <w:sz w:val="24"/>
          <w:szCs w:val="24"/>
          <w:lang w:val="ro-RO"/>
        </w:rPr>
        <w:t>.</w:t>
      </w:r>
    </w:p>
    <w:p w14:paraId="4CFDA2FD" w14:textId="074C7334" w:rsidR="00130689" w:rsidRPr="001E050D" w:rsidRDefault="00130689" w:rsidP="00130689">
      <w:pPr>
        <w:rPr>
          <w:rFonts w:ascii="Arial" w:hAnsi="Arial" w:cs="Arial"/>
          <w:b/>
          <w:sz w:val="24"/>
          <w:szCs w:val="24"/>
          <w:lang w:val="ro-RO"/>
        </w:rPr>
      </w:pPr>
      <w:r w:rsidRPr="001E050D">
        <w:rPr>
          <w:rFonts w:ascii="Arial" w:hAnsi="Arial" w:cs="Arial"/>
          <w:b/>
          <w:sz w:val="24"/>
          <w:szCs w:val="24"/>
          <w:lang w:val="ro-RO"/>
        </w:rPr>
        <w:t>D) Condiții specifice de participare la concurs:</w:t>
      </w:r>
    </w:p>
    <w:p w14:paraId="599A5BAB" w14:textId="635F6D14" w:rsidR="004C2BD2" w:rsidRPr="004C2BD2" w:rsidRDefault="004C2BD2" w:rsidP="004C2BD2">
      <w:pPr>
        <w:jc w:val="both"/>
        <w:rPr>
          <w:rFonts w:ascii="Arial" w:hAnsi="Arial" w:cs="Arial"/>
          <w:b/>
          <w:sz w:val="24"/>
          <w:szCs w:val="24"/>
          <w:u w:val="single"/>
          <w:lang w:val="ro-RO"/>
        </w:rPr>
      </w:pPr>
      <w:bookmarkStart w:id="1" w:name="_Hlk201153015"/>
      <w:r w:rsidRPr="004C2BD2">
        <w:rPr>
          <w:rFonts w:ascii="Arial" w:hAnsi="Arial" w:cs="Arial"/>
          <w:b/>
          <w:sz w:val="24"/>
          <w:szCs w:val="24"/>
          <w:u w:val="single"/>
          <w:lang w:val="ro-RO"/>
        </w:rPr>
        <w:t>DOCUMENTELE DEPUSE LA DOSAR TREBUIE SĂ DEMONSTREZE CLAR URMĂTOARELE:</w:t>
      </w:r>
    </w:p>
    <w:p w14:paraId="312B393B" w14:textId="4AEFA604" w:rsidR="00130689" w:rsidRPr="001E050D" w:rsidRDefault="00130689" w:rsidP="00130689">
      <w:pPr>
        <w:rPr>
          <w:rFonts w:ascii="Arial" w:hAnsi="Arial" w:cs="Arial"/>
          <w:b/>
          <w:sz w:val="24"/>
          <w:szCs w:val="24"/>
          <w:lang w:val="ro-RO"/>
        </w:rPr>
      </w:pPr>
      <w:r w:rsidRPr="001E050D">
        <w:rPr>
          <w:rFonts w:ascii="Arial" w:hAnsi="Arial" w:cs="Arial"/>
          <w:b/>
          <w:sz w:val="24"/>
          <w:szCs w:val="24"/>
          <w:lang w:val="ro-RO"/>
        </w:rPr>
        <w:t>Studii de specialitate/ experiență / vechime în muncă:</w:t>
      </w:r>
    </w:p>
    <w:p w14:paraId="32A6B37E" w14:textId="6D4A8035" w:rsidR="00B8451B" w:rsidRPr="001E050D" w:rsidRDefault="00B84BE9" w:rsidP="000315C3">
      <w:pPr>
        <w:pStyle w:val="al"/>
        <w:numPr>
          <w:ilvl w:val="0"/>
          <w:numId w:val="31"/>
        </w:numPr>
        <w:spacing w:before="120" w:after="120"/>
        <w:rPr>
          <w:rFonts w:ascii="Arial" w:hAnsi="Arial" w:cs="Arial"/>
          <w:lang w:val="ro-RO"/>
        </w:rPr>
      </w:pPr>
      <w:r w:rsidRPr="001E050D">
        <w:rPr>
          <w:rFonts w:ascii="Arial" w:hAnsi="Arial" w:cs="Arial"/>
          <w:lang w:val="ro-RO"/>
        </w:rPr>
        <w:t>Studii superioare de lungă durată sau studii în regim Bologna ciclul 1 și 2</w:t>
      </w:r>
      <w:r w:rsidR="00860375" w:rsidRPr="001E050D">
        <w:rPr>
          <w:rFonts w:ascii="Arial" w:hAnsi="Arial" w:cs="Arial"/>
          <w:lang w:val="ro-RO"/>
        </w:rPr>
        <w:t>, absolvite cu diplomă</w:t>
      </w:r>
      <w:r w:rsidR="00194DF8" w:rsidRPr="001E050D">
        <w:rPr>
          <w:rFonts w:ascii="Arial" w:hAnsi="Arial" w:cs="Arial"/>
          <w:lang w:val="ro-RO"/>
        </w:rPr>
        <w:t xml:space="preserve"> </w:t>
      </w:r>
      <w:r w:rsidR="00852DBB" w:rsidRPr="001E050D">
        <w:rPr>
          <w:rFonts w:ascii="Arial" w:hAnsi="Arial" w:cs="Arial"/>
          <w:lang w:val="ro-RO"/>
        </w:rPr>
        <w:t>în domeniul istorie/arheologie</w:t>
      </w:r>
      <w:r w:rsidR="00B8451B" w:rsidRPr="001E050D">
        <w:rPr>
          <w:rFonts w:ascii="Arial" w:hAnsi="Arial" w:cs="Arial"/>
          <w:lang w:val="ro-RO"/>
        </w:rPr>
        <w:t>.</w:t>
      </w:r>
    </w:p>
    <w:p w14:paraId="2D8B236E" w14:textId="3AF722FF" w:rsidR="00852DBB" w:rsidRPr="001E050D" w:rsidRDefault="00852DBB" w:rsidP="000315C3">
      <w:pPr>
        <w:pStyle w:val="al"/>
        <w:numPr>
          <w:ilvl w:val="0"/>
          <w:numId w:val="31"/>
        </w:numPr>
        <w:spacing w:before="120" w:after="120"/>
        <w:rPr>
          <w:rFonts w:ascii="Arial" w:hAnsi="Arial" w:cs="Arial"/>
          <w:lang w:val="ro-RO"/>
        </w:rPr>
      </w:pPr>
      <w:r w:rsidRPr="001E050D">
        <w:rPr>
          <w:rFonts w:ascii="Arial" w:hAnsi="Arial" w:cs="Arial"/>
          <w:lang w:val="ro-RO"/>
        </w:rPr>
        <w:t xml:space="preserve">Minimum </w:t>
      </w:r>
      <w:r w:rsidR="00384F9C" w:rsidRPr="001E050D">
        <w:rPr>
          <w:rFonts w:ascii="Arial" w:hAnsi="Arial" w:cs="Arial"/>
          <w:lang w:val="ro-RO"/>
        </w:rPr>
        <w:t>3</w:t>
      </w:r>
      <w:r w:rsidRPr="001E050D">
        <w:rPr>
          <w:rFonts w:ascii="Arial" w:hAnsi="Arial" w:cs="Arial"/>
          <w:lang w:val="ro-RO"/>
        </w:rPr>
        <w:t xml:space="preserve"> ani de experiență profesională relevantă (cumulată, dar nu suprapusă) în una sau mai multe dintre următoarele tipuri de activități:</w:t>
      </w:r>
    </w:p>
    <w:bookmarkEnd w:id="1"/>
    <w:p w14:paraId="7453F820" w14:textId="77777777" w:rsidR="00AF50B4" w:rsidRPr="001E050D" w:rsidRDefault="00AF50B4" w:rsidP="00AF50B4">
      <w:pPr>
        <w:pStyle w:val="al"/>
        <w:numPr>
          <w:ilvl w:val="0"/>
          <w:numId w:val="48"/>
        </w:numPr>
        <w:spacing w:before="120"/>
        <w:rPr>
          <w:rFonts w:ascii="Arial" w:hAnsi="Arial" w:cs="Arial"/>
          <w:lang w:val="ro-RO"/>
        </w:rPr>
      </w:pPr>
      <w:r w:rsidRPr="001E050D">
        <w:rPr>
          <w:rFonts w:ascii="Arial" w:hAnsi="Arial" w:cs="Arial"/>
          <w:lang w:val="ro-RO"/>
        </w:rPr>
        <w:t xml:space="preserve">activitate de cercetare privind perioade istorice, tipologii de artefacte, situri, tehnici arheologice și tipuri de cercetare arheologică; </w:t>
      </w:r>
    </w:p>
    <w:p w14:paraId="1D5CA848" w14:textId="77777777" w:rsidR="0074094E" w:rsidRPr="001E050D" w:rsidRDefault="00AF50B4" w:rsidP="0074094E">
      <w:pPr>
        <w:pStyle w:val="al"/>
        <w:numPr>
          <w:ilvl w:val="0"/>
          <w:numId w:val="48"/>
        </w:numPr>
        <w:spacing w:before="120"/>
        <w:rPr>
          <w:rFonts w:ascii="Arial" w:hAnsi="Arial" w:cs="Arial"/>
          <w:lang w:val="ro-RO"/>
        </w:rPr>
      </w:pPr>
      <w:r w:rsidRPr="001E050D">
        <w:rPr>
          <w:rFonts w:ascii="Arial" w:hAnsi="Arial" w:cs="Arial"/>
          <w:lang w:val="ro-RO"/>
        </w:rPr>
        <w:t>activitate de cercetare arheologică desfășurată în situri și zone arheologice</w:t>
      </w:r>
    </w:p>
    <w:p w14:paraId="7DE058B9" w14:textId="4242F277" w:rsidR="0074094E" w:rsidRPr="001E050D" w:rsidRDefault="00AF50B4" w:rsidP="0074094E">
      <w:pPr>
        <w:pStyle w:val="al"/>
        <w:numPr>
          <w:ilvl w:val="0"/>
          <w:numId w:val="48"/>
        </w:numPr>
        <w:spacing w:before="120"/>
        <w:rPr>
          <w:rFonts w:ascii="Arial" w:hAnsi="Arial" w:cs="Arial"/>
          <w:lang w:val="ro-RO"/>
        </w:rPr>
      </w:pPr>
      <w:r w:rsidRPr="001E050D">
        <w:rPr>
          <w:rFonts w:ascii="Arial" w:hAnsi="Arial" w:cs="Arial"/>
          <w:lang w:val="ro-RO"/>
        </w:rPr>
        <w:t>realizarea de</w:t>
      </w:r>
      <w:r w:rsidR="0074094E" w:rsidRPr="001E050D">
        <w:rPr>
          <w:rFonts w:ascii="Arial" w:hAnsi="Arial" w:cs="Arial"/>
          <w:lang w:val="ro-RO"/>
        </w:rPr>
        <w:t xml:space="preserve"> fise de inventariere,</w:t>
      </w:r>
      <w:r w:rsidRPr="001E050D">
        <w:rPr>
          <w:rFonts w:ascii="Arial" w:hAnsi="Arial" w:cs="Arial"/>
          <w:lang w:val="ro-RO"/>
        </w:rPr>
        <w:t xml:space="preserve"> studii istorice de clasare sau evaluare a resursei culturale</w:t>
      </w:r>
    </w:p>
    <w:p w14:paraId="4008C5BD" w14:textId="17DE57FF" w:rsidR="0074094E" w:rsidRPr="00367C55" w:rsidRDefault="00B8451B" w:rsidP="000315C3">
      <w:pPr>
        <w:pStyle w:val="al"/>
        <w:numPr>
          <w:ilvl w:val="0"/>
          <w:numId w:val="49"/>
        </w:numPr>
        <w:spacing w:before="120"/>
        <w:rPr>
          <w:rFonts w:ascii="Arial" w:hAnsi="Arial" w:cs="Arial"/>
          <w:shd w:val="clear" w:color="auto" w:fill="FFFFFF"/>
          <w:lang w:val="ro-RO"/>
        </w:rPr>
      </w:pPr>
      <w:r w:rsidRPr="00367C55">
        <w:rPr>
          <w:rFonts w:ascii="Arial" w:hAnsi="Arial" w:cs="Arial"/>
          <w:lang w:val="ro-RO"/>
        </w:rPr>
        <w:t>Arheolog î</w:t>
      </w:r>
      <w:r w:rsidR="00AF50B4" w:rsidRPr="00367C55">
        <w:rPr>
          <w:rFonts w:ascii="Arial" w:hAnsi="Arial" w:cs="Arial"/>
          <w:lang w:val="ro-RO"/>
        </w:rPr>
        <w:t>nscri</w:t>
      </w:r>
      <w:r w:rsidR="0074094E" w:rsidRPr="00367C55">
        <w:rPr>
          <w:rFonts w:ascii="Arial" w:hAnsi="Arial" w:cs="Arial"/>
          <w:lang w:val="ro-RO"/>
        </w:rPr>
        <w:t>s</w:t>
      </w:r>
      <w:r w:rsidR="00AF50B4" w:rsidRPr="00367C55">
        <w:rPr>
          <w:rFonts w:ascii="Arial" w:hAnsi="Arial" w:cs="Arial"/>
          <w:lang w:val="ro-RO"/>
        </w:rPr>
        <w:t xml:space="preserve"> în Registrul Arheologilor din România </w:t>
      </w:r>
    </w:p>
    <w:p w14:paraId="4CC1173A" w14:textId="12A4316C" w:rsidR="006E1664" w:rsidRPr="001E050D" w:rsidRDefault="00080493" w:rsidP="000315C3">
      <w:pPr>
        <w:pStyle w:val="al"/>
        <w:spacing w:before="120"/>
        <w:rPr>
          <w:rFonts w:ascii="Arial" w:hAnsi="Arial" w:cs="Arial"/>
          <w:shd w:val="clear" w:color="auto" w:fill="FFFFFF"/>
          <w:lang w:val="ro-RO"/>
        </w:rPr>
      </w:pPr>
      <w:r w:rsidRPr="001E050D">
        <w:rPr>
          <w:rFonts w:ascii="Arial" w:hAnsi="Arial" w:cs="Arial"/>
          <w:b/>
          <w:bCs/>
          <w:shd w:val="clear" w:color="auto" w:fill="FFFFFF"/>
          <w:lang w:val="ro-RO"/>
        </w:rPr>
        <w:lastRenderedPageBreak/>
        <w:t>Abilități</w:t>
      </w:r>
      <w:r w:rsidR="006E1664" w:rsidRPr="001E050D">
        <w:rPr>
          <w:rFonts w:ascii="Arial" w:hAnsi="Arial" w:cs="Arial"/>
          <w:b/>
          <w:bCs/>
          <w:shd w:val="clear" w:color="auto" w:fill="FFFFFF"/>
          <w:lang w:val="ro-RO"/>
        </w:rPr>
        <w:t xml:space="preserve">, </w:t>
      </w:r>
      <w:r w:rsidRPr="001E050D">
        <w:rPr>
          <w:rFonts w:ascii="Arial" w:hAnsi="Arial" w:cs="Arial"/>
          <w:b/>
          <w:bCs/>
          <w:shd w:val="clear" w:color="auto" w:fill="FFFFFF"/>
          <w:lang w:val="ro-RO"/>
        </w:rPr>
        <w:t>calități</w:t>
      </w:r>
      <w:r w:rsidR="006E1664" w:rsidRPr="001E050D">
        <w:rPr>
          <w:rFonts w:ascii="Arial" w:hAnsi="Arial" w:cs="Arial"/>
          <w:b/>
          <w:bCs/>
          <w:shd w:val="clear" w:color="auto" w:fill="FFFFFF"/>
          <w:lang w:val="ro-RO"/>
        </w:rPr>
        <w:t xml:space="preserve"> </w:t>
      </w:r>
      <w:r w:rsidRPr="001E050D">
        <w:rPr>
          <w:rFonts w:ascii="Arial" w:hAnsi="Arial" w:cs="Arial"/>
          <w:b/>
          <w:bCs/>
          <w:shd w:val="clear" w:color="auto" w:fill="FFFFFF"/>
          <w:lang w:val="ro-RO"/>
        </w:rPr>
        <w:t>și</w:t>
      </w:r>
      <w:r w:rsidR="006E1664" w:rsidRPr="001E050D">
        <w:rPr>
          <w:rFonts w:ascii="Arial" w:hAnsi="Arial" w:cs="Arial"/>
          <w:b/>
          <w:bCs/>
          <w:shd w:val="clear" w:color="auto" w:fill="FFFFFF"/>
          <w:lang w:val="ro-RO"/>
        </w:rPr>
        <w:t xml:space="preserve"> aptitudini necesare:</w:t>
      </w:r>
      <w:r w:rsidR="006E1664" w:rsidRPr="001E050D">
        <w:rPr>
          <w:rFonts w:ascii="Arial" w:hAnsi="Arial" w:cs="Arial"/>
          <w:shd w:val="clear" w:color="auto" w:fill="FFFFFF"/>
          <w:lang w:val="ro-RO"/>
        </w:rPr>
        <w:t xml:space="preserve"> </w:t>
      </w:r>
    </w:p>
    <w:p w14:paraId="217EF183" w14:textId="77777777" w:rsidR="006E1664" w:rsidRPr="001E050D" w:rsidRDefault="006E1664" w:rsidP="00130689">
      <w:pPr>
        <w:spacing w:after="0" w:line="240" w:lineRule="auto"/>
        <w:jc w:val="both"/>
        <w:rPr>
          <w:rFonts w:ascii="Arial" w:hAnsi="Arial" w:cs="Arial"/>
          <w:sz w:val="24"/>
          <w:szCs w:val="24"/>
          <w:shd w:val="clear" w:color="auto" w:fill="FFFFFF"/>
          <w:lang w:val="ro-RO"/>
        </w:rPr>
      </w:pPr>
    </w:p>
    <w:p w14:paraId="1B261CC0" w14:textId="2F4A8FD3" w:rsidR="006E1664" w:rsidRPr="001E050D"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 xml:space="preserve">Abilități științifice și analitice: capacitate de analiză, sinteză și prelucrare a informațiilor științifice (artefacte, tipologii, situri, materiale), rigoare științifică, angajament către calitate și orientare spre detalii, gândire logică, conceptuală și creativă pentru a structura și conecta termeni și concepte; </w:t>
      </w:r>
    </w:p>
    <w:p w14:paraId="38142AFD" w14:textId="2283D21D" w:rsidR="006E1664" w:rsidRPr="001E050D"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 xml:space="preserve">Abilități eficiente de comunicare verbală și scrisă; </w:t>
      </w:r>
    </w:p>
    <w:p w14:paraId="4380A9A9" w14:textId="16FA046E" w:rsidR="006E1664" w:rsidRPr="001E050D"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Abilitate de a interacționa profesional cu grupuri diverse;</w:t>
      </w:r>
    </w:p>
    <w:p w14:paraId="341BB41C" w14:textId="4C4D0FE4" w:rsidR="006E1664" w:rsidRPr="001E050D"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 xml:space="preserve">Capacitate de lucru în echipă și în condiții de stres; </w:t>
      </w:r>
    </w:p>
    <w:p w14:paraId="0FD562B8" w14:textId="77777777" w:rsidR="00080493" w:rsidRPr="001E050D"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 xml:space="preserve">Abilități de comunicare și de relaționare interpersonale, precum și abilități de mediator; </w:t>
      </w:r>
    </w:p>
    <w:p w14:paraId="27054EFE" w14:textId="77777777" w:rsidR="00080493" w:rsidRPr="001E050D"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Abilități de a lucra în situații bine definite și structurate în contextul unor echipe multidisciplinare și interculturale;</w:t>
      </w:r>
    </w:p>
    <w:p w14:paraId="6B55FF1F" w14:textId="77777777" w:rsidR="00080493" w:rsidRPr="001E050D"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Asumarea responsabilității, integritate profesională, confidențialitate, punctualitate, inițiativă și promptitudine în îndeplinirea sarcinilor;</w:t>
      </w:r>
    </w:p>
    <w:p w14:paraId="4209C2B0" w14:textId="7C29D179" w:rsidR="006E1664" w:rsidRPr="001E050D"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 xml:space="preserve">Deschidere către învățare continuă și adaptare la tehnologii digitale noi, specifice platformelor de e-guvernare. </w:t>
      </w:r>
    </w:p>
    <w:p w14:paraId="1525BD97" w14:textId="77777777" w:rsidR="006E1664" w:rsidRPr="001E050D" w:rsidRDefault="006E1664" w:rsidP="00130689">
      <w:pPr>
        <w:spacing w:after="0" w:line="240" w:lineRule="auto"/>
        <w:jc w:val="both"/>
        <w:rPr>
          <w:rFonts w:ascii="Arial" w:hAnsi="Arial" w:cs="Arial"/>
          <w:sz w:val="24"/>
          <w:szCs w:val="24"/>
          <w:shd w:val="clear" w:color="auto" w:fill="FFFFFF"/>
          <w:lang w:val="ro-RO"/>
        </w:rPr>
      </w:pPr>
    </w:p>
    <w:p w14:paraId="666C4177" w14:textId="238735D3" w:rsidR="00080493" w:rsidRPr="001E050D" w:rsidRDefault="00080493" w:rsidP="00130689">
      <w:pPr>
        <w:spacing w:after="0" w:line="240" w:lineRule="auto"/>
        <w:jc w:val="both"/>
        <w:rPr>
          <w:rFonts w:ascii="Arial" w:hAnsi="Arial" w:cs="Arial"/>
          <w:b/>
          <w:bCs/>
          <w:sz w:val="24"/>
          <w:szCs w:val="24"/>
          <w:shd w:val="clear" w:color="auto" w:fill="FFFFFF"/>
          <w:lang w:val="ro-RO"/>
        </w:rPr>
      </w:pPr>
      <w:r w:rsidRPr="001E050D">
        <w:rPr>
          <w:rFonts w:ascii="Arial" w:hAnsi="Arial" w:cs="Arial"/>
          <w:b/>
          <w:bCs/>
          <w:sz w:val="24"/>
          <w:szCs w:val="24"/>
          <w:shd w:val="clear" w:color="auto" w:fill="FFFFFF"/>
          <w:lang w:val="ro-RO"/>
        </w:rPr>
        <w:t>Cerințe</w:t>
      </w:r>
      <w:r w:rsidR="006E1664" w:rsidRPr="001E050D">
        <w:rPr>
          <w:rFonts w:ascii="Arial" w:hAnsi="Arial" w:cs="Arial"/>
          <w:b/>
          <w:bCs/>
          <w:sz w:val="24"/>
          <w:szCs w:val="24"/>
          <w:shd w:val="clear" w:color="auto" w:fill="FFFFFF"/>
          <w:lang w:val="ro-RO"/>
        </w:rPr>
        <w:t xml:space="preserve"> specifice:</w:t>
      </w:r>
    </w:p>
    <w:p w14:paraId="55D9CE86" w14:textId="77777777" w:rsidR="00080493" w:rsidRPr="001E050D" w:rsidRDefault="00080493" w:rsidP="00130689">
      <w:pPr>
        <w:spacing w:after="0" w:line="240" w:lineRule="auto"/>
        <w:jc w:val="both"/>
        <w:rPr>
          <w:rFonts w:ascii="Arial" w:hAnsi="Arial" w:cs="Arial"/>
          <w:b/>
          <w:bCs/>
          <w:sz w:val="24"/>
          <w:szCs w:val="24"/>
          <w:shd w:val="clear" w:color="auto" w:fill="FFFFFF"/>
          <w:lang w:val="ro-RO"/>
        </w:rPr>
      </w:pPr>
    </w:p>
    <w:p w14:paraId="13551469" w14:textId="0C313B33" w:rsidR="00080493" w:rsidRPr="001E050D" w:rsidRDefault="006E1664" w:rsidP="00080493">
      <w:pPr>
        <w:pStyle w:val="ListParagraph"/>
        <w:numPr>
          <w:ilvl w:val="0"/>
          <w:numId w:val="43"/>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 xml:space="preserve">Disponibilitate pentru lucru în echipe multidisciplinare, în regim colaborativ și iterativ; </w:t>
      </w:r>
    </w:p>
    <w:p w14:paraId="1A6EDF4D" w14:textId="59F7B89C" w:rsidR="00080493" w:rsidRPr="001E050D" w:rsidRDefault="006E1664" w:rsidP="00080493">
      <w:pPr>
        <w:pStyle w:val="ListParagraph"/>
        <w:numPr>
          <w:ilvl w:val="0"/>
          <w:numId w:val="43"/>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Disponibilitate pentru desfășurarea activității în program prelungit, conform prevederilor l</w:t>
      </w:r>
      <w:r w:rsidR="00080493" w:rsidRPr="001E050D">
        <w:rPr>
          <w:rFonts w:ascii="Arial" w:hAnsi="Arial" w:cs="Arial"/>
          <w:sz w:val="24"/>
          <w:szCs w:val="24"/>
          <w:shd w:val="clear" w:color="auto" w:fill="FFFFFF"/>
          <w:lang w:val="ro-RO"/>
        </w:rPr>
        <w:t>e</w:t>
      </w:r>
      <w:r w:rsidRPr="001E050D">
        <w:rPr>
          <w:rFonts w:ascii="Arial" w:hAnsi="Arial" w:cs="Arial"/>
          <w:sz w:val="24"/>
          <w:szCs w:val="24"/>
          <w:shd w:val="clear" w:color="auto" w:fill="FFFFFF"/>
          <w:lang w:val="ro-RO"/>
        </w:rPr>
        <w:t xml:space="preserve">gale aplicabile; </w:t>
      </w:r>
    </w:p>
    <w:p w14:paraId="584F5049" w14:textId="6A8698E2" w:rsidR="006E1664" w:rsidRPr="001E050D" w:rsidRDefault="006E1664" w:rsidP="00080493">
      <w:pPr>
        <w:pStyle w:val="ListParagraph"/>
        <w:numPr>
          <w:ilvl w:val="0"/>
          <w:numId w:val="43"/>
        </w:numPr>
        <w:spacing w:after="0" w:line="240" w:lineRule="auto"/>
        <w:jc w:val="both"/>
        <w:rPr>
          <w:rFonts w:ascii="Arial" w:hAnsi="Arial" w:cs="Arial"/>
          <w:sz w:val="24"/>
          <w:szCs w:val="24"/>
          <w:shd w:val="clear" w:color="auto" w:fill="FFFFFF"/>
          <w:lang w:val="ro-RO"/>
        </w:rPr>
      </w:pPr>
      <w:r w:rsidRPr="001E050D">
        <w:rPr>
          <w:rFonts w:ascii="Arial" w:hAnsi="Arial" w:cs="Arial"/>
          <w:sz w:val="24"/>
          <w:szCs w:val="24"/>
          <w:shd w:val="clear" w:color="auto" w:fill="FFFFFF"/>
          <w:lang w:val="ro-RO"/>
        </w:rPr>
        <w:t xml:space="preserve">Disponibilitate pentru </w:t>
      </w:r>
      <w:r w:rsidR="00B8451B" w:rsidRPr="001E050D">
        <w:rPr>
          <w:rFonts w:ascii="Arial" w:hAnsi="Arial" w:cs="Arial"/>
          <w:sz w:val="24"/>
          <w:szCs w:val="24"/>
          <w:shd w:val="clear" w:color="auto" w:fill="FFFFFF"/>
          <w:lang w:val="ro-RO"/>
        </w:rPr>
        <w:t>deplasare pe teren.</w:t>
      </w:r>
    </w:p>
    <w:p w14:paraId="2620E118" w14:textId="77777777" w:rsidR="006E1664" w:rsidRPr="001E050D" w:rsidRDefault="006E1664" w:rsidP="00130689">
      <w:pPr>
        <w:spacing w:after="0" w:line="240" w:lineRule="auto"/>
        <w:jc w:val="both"/>
        <w:rPr>
          <w:rFonts w:ascii="Arial" w:hAnsi="Arial" w:cs="Arial"/>
          <w:sz w:val="24"/>
          <w:szCs w:val="24"/>
          <w:shd w:val="clear" w:color="auto" w:fill="FFFFFF"/>
          <w:lang w:val="ro-RO"/>
        </w:rPr>
      </w:pPr>
    </w:p>
    <w:p w14:paraId="1C699053" w14:textId="38EED028" w:rsidR="00130689" w:rsidRPr="001E050D" w:rsidRDefault="00130689" w:rsidP="00130689">
      <w:pPr>
        <w:spacing w:after="0" w:line="240" w:lineRule="auto"/>
        <w:jc w:val="both"/>
        <w:rPr>
          <w:rFonts w:ascii="Arial" w:hAnsi="Arial" w:cs="Arial"/>
          <w:b/>
          <w:bCs/>
          <w:sz w:val="24"/>
          <w:szCs w:val="24"/>
          <w:shd w:val="clear" w:color="auto" w:fill="FFFFFF"/>
          <w:lang w:val="ro-RO"/>
        </w:rPr>
      </w:pPr>
      <w:bookmarkStart w:id="2" w:name="_Hlk201153025"/>
      <w:r w:rsidRPr="001E050D">
        <w:rPr>
          <w:rFonts w:ascii="Arial" w:hAnsi="Arial" w:cs="Arial"/>
          <w:b/>
          <w:bCs/>
          <w:sz w:val="24"/>
          <w:szCs w:val="24"/>
          <w:shd w:val="clear" w:color="auto" w:fill="FFFFFF"/>
          <w:lang w:val="ro-RO"/>
        </w:rPr>
        <w:t>E) Bibliografie și tematică</w:t>
      </w:r>
      <w:r w:rsidR="00942E33" w:rsidRPr="001E050D">
        <w:rPr>
          <w:rFonts w:ascii="Arial" w:hAnsi="Arial" w:cs="Arial"/>
          <w:b/>
          <w:bCs/>
          <w:sz w:val="24"/>
          <w:szCs w:val="24"/>
          <w:shd w:val="clear" w:color="auto" w:fill="FFFFFF"/>
          <w:lang w:val="ro-RO"/>
        </w:rPr>
        <w:t>:</w:t>
      </w:r>
    </w:p>
    <w:tbl>
      <w:tblPr>
        <w:tblStyle w:val="TableGrid"/>
        <w:tblW w:w="9488" w:type="dxa"/>
        <w:tblInd w:w="137" w:type="dxa"/>
        <w:tblLayout w:type="fixed"/>
        <w:tblLook w:val="04A0" w:firstRow="1" w:lastRow="0" w:firstColumn="1" w:lastColumn="0" w:noHBand="0" w:noVBand="1"/>
      </w:tblPr>
      <w:tblGrid>
        <w:gridCol w:w="4988"/>
        <w:gridCol w:w="4500"/>
      </w:tblGrid>
      <w:tr w:rsidR="00860375" w:rsidRPr="001E050D" w14:paraId="47DE1CCE" w14:textId="77777777" w:rsidTr="00815E11">
        <w:tc>
          <w:tcPr>
            <w:tcW w:w="4988" w:type="dxa"/>
          </w:tcPr>
          <w:p w14:paraId="08278A6B" w14:textId="0BC9323A" w:rsidR="00860375" w:rsidRPr="001E050D" w:rsidRDefault="00080493" w:rsidP="005E5D93">
            <w:pPr>
              <w:spacing w:line="240" w:lineRule="auto"/>
              <w:ind w:left="154"/>
              <w:jc w:val="both"/>
              <w:rPr>
                <w:rFonts w:ascii="Arial" w:hAnsi="Arial" w:cs="Arial"/>
                <w:b/>
                <w:sz w:val="24"/>
                <w:szCs w:val="24"/>
                <w:lang w:val="ro-RO"/>
              </w:rPr>
            </w:pPr>
            <w:r w:rsidRPr="001E050D">
              <w:rPr>
                <w:rFonts w:ascii="Arial" w:hAnsi="Arial" w:cs="Arial"/>
                <w:b/>
                <w:sz w:val="24"/>
                <w:szCs w:val="24"/>
                <w:lang w:val="ro-RO"/>
              </w:rPr>
              <w:t xml:space="preserve">1. </w:t>
            </w:r>
            <w:r w:rsidRPr="001E050D">
              <w:rPr>
                <w:rFonts w:ascii="Arial" w:hAnsi="Arial" w:cs="Arial"/>
                <w:bCs/>
                <w:sz w:val="24"/>
                <w:szCs w:val="24"/>
                <w:lang w:val="ro-RO"/>
              </w:rPr>
              <w:t>Ghidul Solicitantului - Digitalizarea în cultură - Programul Creștere Inteligentă, Digitalizare și Instrumente Financiare 2021-2027: https://mfe.gov.ro/ghiduri_pocidif/consultarepublica-pocidif-ghidul-solicitantului-pentrudezvoltarea-de-continut-digital-desprepatrimoniu-pentru-valorizarea-culturii-in-scopuldezvoltarii-sustenabile-locale-si-incluziuniisociale/</w:t>
            </w:r>
          </w:p>
        </w:tc>
        <w:tc>
          <w:tcPr>
            <w:tcW w:w="4500" w:type="dxa"/>
          </w:tcPr>
          <w:p w14:paraId="6FF5E84F" w14:textId="223FEE75" w:rsidR="00860375" w:rsidRPr="001E050D" w:rsidRDefault="00080493" w:rsidP="005E5D93">
            <w:pPr>
              <w:spacing w:line="240" w:lineRule="auto"/>
              <w:ind w:left="154"/>
              <w:jc w:val="both"/>
              <w:rPr>
                <w:rFonts w:ascii="Arial" w:hAnsi="Arial" w:cs="Arial"/>
                <w:bCs/>
                <w:sz w:val="24"/>
                <w:szCs w:val="24"/>
                <w:lang w:val="ro-RO"/>
              </w:rPr>
            </w:pPr>
            <w:r w:rsidRPr="001E050D">
              <w:rPr>
                <w:rFonts w:ascii="Arial" w:hAnsi="Arial" w:cs="Arial"/>
                <w:bCs/>
                <w:sz w:val="24"/>
                <w:szCs w:val="24"/>
                <w:lang w:val="ro-RO"/>
              </w:rPr>
              <w:t>Integral</w:t>
            </w:r>
          </w:p>
        </w:tc>
      </w:tr>
      <w:tr w:rsidR="00860375" w:rsidRPr="001E050D" w14:paraId="020F0D9B" w14:textId="77777777" w:rsidTr="00815E11">
        <w:tc>
          <w:tcPr>
            <w:tcW w:w="4988" w:type="dxa"/>
          </w:tcPr>
          <w:p w14:paraId="36E0AD06" w14:textId="4A1DAC12" w:rsidR="00860375" w:rsidRPr="001E050D" w:rsidRDefault="00080493" w:rsidP="00080493">
            <w:pPr>
              <w:spacing w:line="240" w:lineRule="auto"/>
              <w:jc w:val="both"/>
              <w:rPr>
                <w:rFonts w:ascii="Arial" w:hAnsi="Arial" w:cs="Arial"/>
                <w:sz w:val="24"/>
                <w:szCs w:val="24"/>
                <w:shd w:val="clear" w:color="auto" w:fill="FFFFFF"/>
                <w:lang w:val="ro-RO"/>
              </w:rPr>
            </w:pPr>
            <w:r w:rsidRPr="001E050D">
              <w:rPr>
                <w:rFonts w:ascii="Arial" w:hAnsi="Arial" w:cs="Arial"/>
                <w:b/>
                <w:bCs/>
                <w:sz w:val="24"/>
                <w:szCs w:val="24"/>
                <w:shd w:val="clear" w:color="auto" w:fill="FFFFFF"/>
                <w:lang w:val="ro-RO"/>
              </w:rPr>
              <w:t>2</w:t>
            </w:r>
            <w:r w:rsidRPr="001E050D">
              <w:rPr>
                <w:rFonts w:ascii="Arial" w:hAnsi="Arial" w:cs="Arial"/>
                <w:sz w:val="24"/>
                <w:szCs w:val="24"/>
                <w:shd w:val="clear" w:color="auto" w:fill="FFFFFF"/>
                <w:lang w:val="ro-RO"/>
              </w:rPr>
              <w:t>. Legea nr. 422/2001 privind protejarea monumentelor istorice</w:t>
            </w:r>
          </w:p>
        </w:tc>
        <w:tc>
          <w:tcPr>
            <w:tcW w:w="4500" w:type="dxa"/>
          </w:tcPr>
          <w:p w14:paraId="5044F322" w14:textId="77777777" w:rsidR="00815E11" w:rsidRPr="001E050D" w:rsidRDefault="00080493" w:rsidP="00815E11">
            <w:pPr>
              <w:spacing w:line="240" w:lineRule="auto"/>
              <w:rPr>
                <w:rFonts w:ascii="Arial" w:hAnsi="Arial" w:cs="Arial"/>
                <w:bCs/>
                <w:sz w:val="24"/>
                <w:szCs w:val="24"/>
                <w:lang w:val="ro-RO"/>
              </w:rPr>
            </w:pPr>
            <w:r w:rsidRPr="001E050D">
              <w:rPr>
                <w:rFonts w:ascii="Arial" w:hAnsi="Arial" w:cs="Arial"/>
                <w:b/>
                <w:sz w:val="24"/>
                <w:szCs w:val="24"/>
                <w:lang w:val="ro-RO"/>
              </w:rPr>
              <w:t xml:space="preserve">TITLUL I </w:t>
            </w:r>
            <w:r w:rsidRPr="001E050D">
              <w:rPr>
                <w:rFonts w:ascii="Arial" w:hAnsi="Arial" w:cs="Arial"/>
                <w:bCs/>
                <w:sz w:val="24"/>
                <w:szCs w:val="24"/>
                <w:lang w:val="ro-RO"/>
              </w:rPr>
              <w:t>Dispoziții generale</w:t>
            </w:r>
          </w:p>
          <w:p w14:paraId="23176164" w14:textId="77777777" w:rsidR="00815E11" w:rsidRPr="001E050D" w:rsidRDefault="00080493" w:rsidP="00815E11">
            <w:pPr>
              <w:spacing w:line="240" w:lineRule="auto"/>
              <w:rPr>
                <w:rFonts w:ascii="Arial" w:hAnsi="Arial" w:cs="Arial"/>
                <w:bCs/>
                <w:sz w:val="24"/>
                <w:szCs w:val="24"/>
                <w:lang w:val="ro-RO"/>
              </w:rPr>
            </w:pPr>
            <w:r w:rsidRPr="001E050D">
              <w:rPr>
                <w:rFonts w:ascii="Arial" w:hAnsi="Arial" w:cs="Arial"/>
                <w:b/>
                <w:sz w:val="24"/>
                <w:szCs w:val="24"/>
                <w:lang w:val="ro-RO"/>
              </w:rPr>
              <w:t>TITLUL II</w:t>
            </w:r>
            <w:r w:rsidRPr="001E050D">
              <w:rPr>
                <w:rFonts w:ascii="Arial" w:hAnsi="Arial" w:cs="Arial"/>
                <w:bCs/>
                <w:sz w:val="24"/>
                <w:szCs w:val="24"/>
                <w:lang w:val="ro-RO"/>
              </w:rPr>
              <w:t xml:space="preserve"> Protejarea monumentelor istorice, </w:t>
            </w:r>
          </w:p>
          <w:p w14:paraId="350307A8" w14:textId="533493CF" w:rsidR="00815E11" w:rsidRPr="001E050D" w:rsidRDefault="00080493" w:rsidP="00815E11">
            <w:pPr>
              <w:spacing w:line="240" w:lineRule="auto"/>
              <w:rPr>
                <w:rFonts w:ascii="Arial" w:hAnsi="Arial" w:cs="Arial"/>
                <w:bCs/>
                <w:sz w:val="24"/>
                <w:szCs w:val="24"/>
                <w:lang w:val="ro-RO"/>
              </w:rPr>
            </w:pPr>
            <w:r w:rsidRPr="001E050D">
              <w:rPr>
                <w:rFonts w:ascii="Arial" w:hAnsi="Arial" w:cs="Arial"/>
                <w:b/>
                <w:sz w:val="24"/>
                <w:szCs w:val="24"/>
                <w:lang w:val="ro-RO"/>
              </w:rPr>
              <w:t>Capitolul II</w:t>
            </w:r>
            <w:r w:rsidRPr="001E050D">
              <w:rPr>
                <w:rFonts w:ascii="Arial" w:hAnsi="Arial" w:cs="Arial"/>
                <w:bCs/>
                <w:sz w:val="24"/>
                <w:szCs w:val="24"/>
                <w:lang w:val="ro-RO"/>
              </w:rPr>
              <w:t xml:space="preserve"> Inventarierea și clasarea monumentelor istorice</w:t>
            </w:r>
            <w:r w:rsidR="00815E11" w:rsidRPr="001E050D">
              <w:rPr>
                <w:rFonts w:ascii="Arial" w:hAnsi="Arial" w:cs="Arial"/>
                <w:bCs/>
                <w:sz w:val="24"/>
                <w:szCs w:val="24"/>
                <w:lang w:val="ro-RO"/>
              </w:rPr>
              <w:t xml:space="preserve">, </w:t>
            </w:r>
          </w:p>
          <w:p w14:paraId="645A94E5" w14:textId="41D2CDFD" w:rsidR="00860375" w:rsidRPr="001E050D" w:rsidRDefault="00815E11" w:rsidP="00815E11">
            <w:pPr>
              <w:spacing w:line="240" w:lineRule="auto"/>
              <w:rPr>
                <w:rFonts w:ascii="Arial" w:hAnsi="Arial" w:cs="Arial"/>
                <w:bCs/>
                <w:sz w:val="24"/>
                <w:szCs w:val="24"/>
                <w:lang w:val="ro-RO"/>
              </w:rPr>
            </w:pPr>
            <w:r w:rsidRPr="001E050D">
              <w:rPr>
                <w:rFonts w:ascii="Arial" w:hAnsi="Arial" w:cs="Arial"/>
                <w:b/>
                <w:sz w:val="24"/>
                <w:szCs w:val="24"/>
                <w:lang w:val="ro-RO"/>
              </w:rPr>
              <w:t>Capitolul III</w:t>
            </w:r>
            <w:r w:rsidRPr="001E050D">
              <w:rPr>
                <w:rFonts w:ascii="Arial" w:hAnsi="Arial" w:cs="Arial"/>
                <w:bCs/>
                <w:sz w:val="24"/>
                <w:szCs w:val="24"/>
                <w:lang w:val="ro-RO"/>
              </w:rPr>
              <w:t xml:space="preserve"> Intervenții asupra monumentelor istorice</w:t>
            </w:r>
          </w:p>
        </w:tc>
      </w:tr>
      <w:tr w:rsidR="00860375" w:rsidRPr="001E050D" w14:paraId="5BAB991B" w14:textId="77777777" w:rsidTr="00815E11">
        <w:tc>
          <w:tcPr>
            <w:tcW w:w="4988" w:type="dxa"/>
          </w:tcPr>
          <w:p w14:paraId="48F6DFB6" w14:textId="5BC3A8DC" w:rsidR="00860375" w:rsidRPr="001E050D" w:rsidRDefault="00815E11" w:rsidP="00815E11">
            <w:pPr>
              <w:spacing w:line="240" w:lineRule="auto"/>
              <w:jc w:val="both"/>
              <w:rPr>
                <w:rFonts w:ascii="Arial" w:hAnsi="Arial" w:cs="Arial"/>
                <w:sz w:val="24"/>
                <w:szCs w:val="24"/>
                <w:shd w:val="clear" w:color="auto" w:fill="FFFFFF"/>
                <w:lang w:val="ro-RO"/>
              </w:rPr>
            </w:pPr>
            <w:r w:rsidRPr="001E050D">
              <w:rPr>
                <w:rFonts w:ascii="Arial" w:hAnsi="Arial" w:cs="Arial"/>
                <w:b/>
                <w:bCs/>
                <w:sz w:val="24"/>
                <w:szCs w:val="24"/>
                <w:shd w:val="clear" w:color="auto" w:fill="FFFFFF"/>
                <w:lang w:val="ro-RO"/>
              </w:rPr>
              <w:t>3.</w:t>
            </w:r>
            <w:r w:rsidRPr="001E050D">
              <w:rPr>
                <w:rFonts w:ascii="Arial" w:hAnsi="Arial" w:cs="Arial"/>
                <w:sz w:val="24"/>
                <w:szCs w:val="24"/>
                <w:shd w:val="clear" w:color="auto" w:fill="FFFFFF"/>
                <w:lang w:val="ro-RO"/>
              </w:rPr>
              <w:t xml:space="preserve"> Ordonanța Guvernului nr. 43/2000 privind protecția patrimoniului arheologic și declararea unor situri arheologice ca zone de interes național, republicată</w:t>
            </w:r>
          </w:p>
        </w:tc>
        <w:tc>
          <w:tcPr>
            <w:tcW w:w="4500" w:type="dxa"/>
          </w:tcPr>
          <w:p w14:paraId="4651BB7A" w14:textId="77777777" w:rsidR="00860375" w:rsidRPr="001E050D" w:rsidRDefault="00815E11" w:rsidP="00815E11">
            <w:pPr>
              <w:spacing w:line="240" w:lineRule="auto"/>
              <w:jc w:val="both"/>
              <w:rPr>
                <w:rFonts w:ascii="Arial" w:hAnsi="Arial" w:cs="Arial"/>
                <w:bCs/>
                <w:sz w:val="24"/>
                <w:szCs w:val="24"/>
                <w:lang w:val="ro-RO"/>
              </w:rPr>
            </w:pPr>
            <w:r w:rsidRPr="001E050D">
              <w:rPr>
                <w:rFonts w:ascii="Arial" w:hAnsi="Arial" w:cs="Arial"/>
                <w:b/>
                <w:sz w:val="24"/>
                <w:szCs w:val="24"/>
                <w:lang w:val="ro-RO"/>
              </w:rPr>
              <w:t>CAPITOLUL I</w:t>
            </w:r>
            <w:r w:rsidRPr="001E050D">
              <w:rPr>
                <w:rFonts w:ascii="Arial" w:hAnsi="Arial" w:cs="Arial"/>
                <w:bCs/>
                <w:sz w:val="24"/>
                <w:szCs w:val="24"/>
                <w:lang w:val="ro-RO"/>
              </w:rPr>
              <w:t xml:space="preserve"> Dispoziții generale</w:t>
            </w:r>
          </w:p>
          <w:p w14:paraId="41F12880" w14:textId="38D4CA72" w:rsidR="00815E11" w:rsidRPr="001E050D" w:rsidRDefault="00815E11" w:rsidP="00815E11">
            <w:pPr>
              <w:spacing w:line="240" w:lineRule="auto"/>
              <w:jc w:val="both"/>
              <w:rPr>
                <w:rFonts w:ascii="Arial" w:hAnsi="Arial" w:cs="Arial"/>
                <w:bCs/>
                <w:sz w:val="24"/>
                <w:szCs w:val="24"/>
                <w:lang w:val="ro-RO"/>
              </w:rPr>
            </w:pPr>
            <w:r w:rsidRPr="001E050D">
              <w:rPr>
                <w:rFonts w:ascii="Arial" w:hAnsi="Arial" w:cs="Arial"/>
                <w:b/>
                <w:sz w:val="24"/>
                <w:szCs w:val="24"/>
                <w:lang w:val="ro-RO"/>
              </w:rPr>
              <w:t>CAPITOLUL II</w:t>
            </w:r>
            <w:r w:rsidRPr="001E050D">
              <w:rPr>
                <w:rFonts w:ascii="Arial" w:hAnsi="Arial" w:cs="Arial"/>
                <w:bCs/>
                <w:sz w:val="24"/>
                <w:szCs w:val="24"/>
                <w:lang w:val="ro-RO"/>
              </w:rPr>
              <w:t xml:space="preserve"> Protejarea patrimoniului arheologic, art. 8 și 9</w:t>
            </w:r>
          </w:p>
        </w:tc>
      </w:tr>
      <w:tr w:rsidR="00860375" w:rsidRPr="001E050D" w14:paraId="29FD37D3" w14:textId="77777777" w:rsidTr="00815E11">
        <w:tc>
          <w:tcPr>
            <w:tcW w:w="4988" w:type="dxa"/>
          </w:tcPr>
          <w:p w14:paraId="67629BE7" w14:textId="0DE610AE" w:rsidR="00860375" w:rsidRPr="001E050D" w:rsidRDefault="00815E11" w:rsidP="00815E11">
            <w:pPr>
              <w:spacing w:line="240" w:lineRule="auto"/>
              <w:jc w:val="both"/>
              <w:rPr>
                <w:rFonts w:ascii="Arial" w:hAnsi="Arial" w:cs="Arial"/>
                <w:sz w:val="24"/>
                <w:szCs w:val="24"/>
                <w:shd w:val="clear" w:color="auto" w:fill="FFFFFF"/>
                <w:lang w:val="ro-RO"/>
              </w:rPr>
            </w:pPr>
            <w:r w:rsidRPr="001E050D">
              <w:rPr>
                <w:rFonts w:ascii="Arial" w:hAnsi="Arial" w:cs="Arial"/>
                <w:b/>
                <w:bCs/>
                <w:sz w:val="24"/>
                <w:szCs w:val="24"/>
                <w:shd w:val="clear" w:color="auto" w:fill="FFFFFF"/>
                <w:lang w:val="ro-RO"/>
              </w:rPr>
              <w:lastRenderedPageBreak/>
              <w:t>4.</w:t>
            </w:r>
            <w:r w:rsidRPr="001E050D">
              <w:rPr>
                <w:rFonts w:ascii="Arial" w:hAnsi="Arial" w:cs="Arial"/>
                <w:sz w:val="24"/>
                <w:szCs w:val="24"/>
                <w:shd w:val="clear" w:color="auto" w:fill="FFFFFF"/>
                <w:lang w:val="ro-RO"/>
              </w:rPr>
              <w:t xml:space="preserve"> Legea nr. 6 din 9 ianuarie 2008 privind regimul juridic al patrimoniului tehnic și industrial</w:t>
            </w:r>
          </w:p>
        </w:tc>
        <w:tc>
          <w:tcPr>
            <w:tcW w:w="4500" w:type="dxa"/>
          </w:tcPr>
          <w:p w14:paraId="4D03E88D" w14:textId="11C0F11F" w:rsidR="00860375" w:rsidRPr="001E050D" w:rsidRDefault="00815E11" w:rsidP="00815E11">
            <w:pPr>
              <w:spacing w:line="240" w:lineRule="auto"/>
              <w:jc w:val="both"/>
              <w:rPr>
                <w:rFonts w:ascii="Arial" w:hAnsi="Arial" w:cs="Arial"/>
                <w:bCs/>
                <w:sz w:val="24"/>
                <w:szCs w:val="24"/>
                <w:lang w:val="ro-RO"/>
              </w:rPr>
            </w:pPr>
            <w:r w:rsidRPr="001E050D">
              <w:rPr>
                <w:rFonts w:ascii="Arial" w:hAnsi="Arial" w:cs="Arial"/>
                <w:bCs/>
                <w:sz w:val="24"/>
                <w:szCs w:val="24"/>
                <w:lang w:val="ro-RO"/>
              </w:rPr>
              <w:t>Integral</w:t>
            </w:r>
          </w:p>
        </w:tc>
      </w:tr>
      <w:tr w:rsidR="00860375" w:rsidRPr="001E050D" w14:paraId="3AF5738B" w14:textId="77777777" w:rsidTr="00815E11">
        <w:tc>
          <w:tcPr>
            <w:tcW w:w="4988" w:type="dxa"/>
          </w:tcPr>
          <w:p w14:paraId="2065E711" w14:textId="61DA021A" w:rsidR="00860375" w:rsidRPr="001E050D" w:rsidRDefault="00815E11" w:rsidP="00815E11">
            <w:pPr>
              <w:spacing w:line="240" w:lineRule="auto"/>
              <w:jc w:val="both"/>
              <w:rPr>
                <w:rFonts w:ascii="Arial" w:hAnsi="Arial" w:cs="Arial"/>
                <w:sz w:val="24"/>
                <w:szCs w:val="24"/>
                <w:shd w:val="clear" w:color="auto" w:fill="FFFFFF"/>
                <w:lang w:val="ro-RO"/>
              </w:rPr>
            </w:pPr>
            <w:r w:rsidRPr="001E050D">
              <w:rPr>
                <w:rFonts w:ascii="Arial" w:hAnsi="Arial" w:cs="Arial"/>
                <w:b/>
                <w:bCs/>
                <w:sz w:val="24"/>
                <w:szCs w:val="24"/>
                <w:shd w:val="clear" w:color="auto" w:fill="FFFFFF"/>
                <w:lang w:val="ro-RO"/>
              </w:rPr>
              <w:t>5.</w:t>
            </w:r>
            <w:r w:rsidRPr="001E050D">
              <w:rPr>
                <w:rFonts w:ascii="Arial" w:hAnsi="Arial" w:cs="Arial"/>
                <w:sz w:val="24"/>
                <w:szCs w:val="24"/>
                <w:shd w:val="clear" w:color="auto" w:fill="FFFFFF"/>
                <w:lang w:val="ro-RO"/>
              </w:rPr>
              <w:t xml:space="preserve"> Strategia națională privind protejarea monumentelor istorice 2022-2032   </w:t>
            </w:r>
          </w:p>
        </w:tc>
        <w:tc>
          <w:tcPr>
            <w:tcW w:w="4500" w:type="dxa"/>
          </w:tcPr>
          <w:p w14:paraId="005E4122" w14:textId="1C06829C" w:rsidR="00860375" w:rsidRPr="001E050D" w:rsidRDefault="00815E11" w:rsidP="00815E11">
            <w:pPr>
              <w:spacing w:line="240" w:lineRule="auto"/>
              <w:jc w:val="both"/>
              <w:rPr>
                <w:rFonts w:ascii="Arial" w:hAnsi="Arial" w:cs="Arial"/>
                <w:bCs/>
                <w:sz w:val="24"/>
                <w:szCs w:val="24"/>
                <w:lang w:val="ro-RO"/>
              </w:rPr>
            </w:pPr>
            <w:r w:rsidRPr="001E050D">
              <w:rPr>
                <w:rFonts w:ascii="Arial" w:hAnsi="Arial" w:cs="Arial"/>
                <w:bCs/>
                <w:sz w:val="24"/>
                <w:szCs w:val="24"/>
                <w:lang w:val="ro-RO"/>
              </w:rPr>
              <w:t>Capitolul Informații generale p. 12-71</w:t>
            </w:r>
          </w:p>
        </w:tc>
      </w:tr>
      <w:tr w:rsidR="00860375" w:rsidRPr="001E050D" w14:paraId="6D2F3C28" w14:textId="77777777" w:rsidTr="00815E11">
        <w:tc>
          <w:tcPr>
            <w:tcW w:w="4988" w:type="dxa"/>
          </w:tcPr>
          <w:p w14:paraId="41B3A62D" w14:textId="157A4A98" w:rsidR="00860375" w:rsidRPr="001E050D" w:rsidRDefault="00815E11" w:rsidP="00815E11">
            <w:pPr>
              <w:spacing w:line="240" w:lineRule="auto"/>
              <w:jc w:val="both"/>
              <w:rPr>
                <w:rFonts w:ascii="Arial" w:hAnsi="Arial" w:cs="Arial"/>
                <w:bCs/>
                <w:sz w:val="24"/>
                <w:szCs w:val="24"/>
                <w:lang w:val="ro-RO"/>
              </w:rPr>
            </w:pPr>
            <w:r w:rsidRPr="001E050D">
              <w:rPr>
                <w:rFonts w:ascii="Arial" w:hAnsi="Arial" w:cs="Arial"/>
                <w:b/>
                <w:sz w:val="24"/>
                <w:szCs w:val="24"/>
                <w:lang w:val="ro-RO"/>
              </w:rPr>
              <w:t>6.</w:t>
            </w:r>
            <w:r w:rsidRPr="001E050D">
              <w:rPr>
                <w:rFonts w:ascii="Arial" w:hAnsi="Arial" w:cs="Arial"/>
                <w:bCs/>
                <w:sz w:val="24"/>
                <w:szCs w:val="24"/>
                <w:lang w:val="ro-RO"/>
              </w:rPr>
              <w:t xml:space="preserve"> Bibliografie: website-ul www.umpcultura.ro secțiunea „Despre noi”</w:t>
            </w:r>
          </w:p>
        </w:tc>
        <w:tc>
          <w:tcPr>
            <w:tcW w:w="4500" w:type="dxa"/>
          </w:tcPr>
          <w:p w14:paraId="23FAF254" w14:textId="511BD784" w:rsidR="00860375" w:rsidRPr="001E050D" w:rsidRDefault="00860375" w:rsidP="005E5D93">
            <w:pPr>
              <w:spacing w:line="240" w:lineRule="auto"/>
              <w:ind w:left="154"/>
              <w:jc w:val="both"/>
              <w:rPr>
                <w:rFonts w:ascii="Arial" w:hAnsi="Arial" w:cs="Arial"/>
                <w:bCs/>
                <w:sz w:val="24"/>
                <w:szCs w:val="24"/>
                <w:lang w:val="ro-RO"/>
              </w:rPr>
            </w:pPr>
          </w:p>
        </w:tc>
      </w:tr>
      <w:bookmarkEnd w:id="2"/>
    </w:tbl>
    <w:p w14:paraId="10AF283C" w14:textId="77777777" w:rsidR="00942E33" w:rsidRPr="001E050D" w:rsidRDefault="00942E33" w:rsidP="00130689">
      <w:pPr>
        <w:spacing w:after="0" w:line="240" w:lineRule="auto"/>
        <w:jc w:val="both"/>
        <w:rPr>
          <w:rFonts w:ascii="Arial" w:hAnsi="Arial" w:cs="Arial"/>
          <w:b/>
          <w:bCs/>
          <w:sz w:val="24"/>
          <w:szCs w:val="24"/>
          <w:shd w:val="clear" w:color="auto" w:fill="FFFFFF"/>
          <w:lang w:val="ro-RO"/>
        </w:rPr>
      </w:pPr>
    </w:p>
    <w:p w14:paraId="3C3FCE47" w14:textId="0F130A51" w:rsidR="00B8451B" w:rsidRPr="001E050D" w:rsidRDefault="00B8451B" w:rsidP="00B8451B">
      <w:pPr>
        <w:spacing w:after="0" w:line="240" w:lineRule="auto"/>
        <w:ind w:left="-284"/>
        <w:jc w:val="both"/>
        <w:rPr>
          <w:rFonts w:ascii="Arial" w:hAnsi="Arial" w:cs="Arial"/>
          <w:b/>
          <w:bCs/>
          <w:sz w:val="24"/>
          <w:szCs w:val="24"/>
          <w:shd w:val="clear" w:color="auto" w:fill="FFFFFF"/>
          <w:lang w:val="ro-RO"/>
        </w:rPr>
      </w:pPr>
      <w:r w:rsidRPr="001E050D">
        <w:rPr>
          <w:rFonts w:ascii="Arial" w:hAnsi="Arial" w:cs="Arial"/>
          <w:b/>
          <w:bCs/>
          <w:sz w:val="24"/>
          <w:szCs w:val="24"/>
          <w:shd w:val="clear" w:color="auto" w:fill="FFFFFF"/>
          <w:lang w:val="ro-RO"/>
        </w:rPr>
        <w:t>F)</w:t>
      </w:r>
      <w:r w:rsidRPr="001E050D">
        <w:rPr>
          <w:rFonts w:ascii="Arial" w:hAnsi="Arial" w:cs="Arial"/>
          <w:b/>
          <w:bCs/>
          <w:sz w:val="24"/>
          <w:szCs w:val="24"/>
          <w:shd w:val="clear" w:color="auto" w:fill="FFFFFF"/>
          <w:lang w:val="ro-RO"/>
        </w:rPr>
        <w:tab/>
        <w:t>Atribuții din fișa postului (exemplificativ)</w:t>
      </w:r>
    </w:p>
    <w:p w14:paraId="2C5AF617" w14:textId="5ED882C7" w:rsidR="004C2BD2" w:rsidRDefault="004C2BD2" w:rsidP="001E050D">
      <w:pPr>
        <w:pStyle w:val="ListParagraph"/>
        <w:numPr>
          <w:ilvl w:val="0"/>
          <w:numId w:val="53"/>
        </w:numPr>
        <w:spacing w:before="240" w:after="0" w:line="276" w:lineRule="auto"/>
        <w:jc w:val="both"/>
        <w:rPr>
          <w:rFonts w:ascii="Arial" w:hAnsi="Arial" w:cs="Arial"/>
          <w:sz w:val="24"/>
          <w:szCs w:val="24"/>
          <w:lang w:val="ro-RO"/>
        </w:rPr>
      </w:pPr>
      <w:r>
        <w:rPr>
          <w:rFonts w:ascii="Arial" w:hAnsi="Arial" w:cs="Arial"/>
          <w:sz w:val="24"/>
          <w:szCs w:val="24"/>
          <w:lang w:val="ro-RO"/>
        </w:rPr>
        <w:t>A</w:t>
      </w:r>
      <w:r w:rsidRPr="004C2BD2">
        <w:rPr>
          <w:rFonts w:ascii="Arial" w:hAnsi="Arial" w:cs="Arial"/>
          <w:sz w:val="24"/>
          <w:szCs w:val="24"/>
          <w:lang w:val="ro-RO"/>
        </w:rPr>
        <w:t>sigură validarea științifică, metodologică și tehnică a informațiilor privind patrimoniul cultural imobil colectate în cadrul activității A.3.2, contribuind la realizarea bazei naționale de date digitale privind monumentele istorice și la îndeplinirea indicatorilor și rezultatelor proiectului eMonumente</w:t>
      </w:r>
    </w:p>
    <w:p w14:paraId="6DFD86EA" w14:textId="0CC994B7" w:rsidR="00A921F4" w:rsidRPr="001E050D" w:rsidRDefault="00A921F4" w:rsidP="001E050D">
      <w:pPr>
        <w:pStyle w:val="ListParagraph"/>
        <w:numPr>
          <w:ilvl w:val="0"/>
          <w:numId w:val="5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 xml:space="preserve">Participă, la procesul pilot de documentare digitală a monumentelor istorice prin activitate de teren și prin cercetare de birou și propune modificări ale metodologiei în funcție de datele obținute astfel. Activitate cuprinde printre altele verificarea existenței și stării de conservare a obiectivelor din LMI (zona pilot), completare informațiilor despre aceste obiective (descriere, datare, informații istorice și arhitecturale, utilizare, </w:t>
      </w:r>
      <w:r w:rsidR="001E050D" w:rsidRPr="001E050D">
        <w:rPr>
          <w:rFonts w:ascii="Arial" w:hAnsi="Arial" w:cs="Arial"/>
          <w:sz w:val="24"/>
          <w:szCs w:val="24"/>
          <w:lang w:val="ro-RO"/>
        </w:rPr>
        <w:t>intervenții</w:t>
      </w:r>
      <w:r w:rsidRPr="001E050D">
        <w:rPr>
          <w:rFonts w:ascii="Arial" w:hAnsi="Arial" w:cs="Arial"/>
          <w:sz w:val="24"/>
          <w:szCs w:val="24"/>
          <w:lang w:val="ro-RO"/>
        </w:rPr>
        <w:t xml:space="preserve"> anterioare etc), preluare coordonate GIS, realizare fotografii.  </w:t>
      </w:r>
    </w:p>
    <w:p w14:paraId="37BA7A8E" w14:textId="24D1E4B8" w:rsidR="00B8451B" w:rsidRPr="001E050D" w:rsidRDefault="001E050D" w:rsidP="001E050D">
      <w:pPr>
        <w:pStyle w:val="ListParagraph"/>
        <w:numPr>
          <w:ilvl w:val="0"/>
          <w:numId w:val="53"/>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Corelează informațiile din diverse sursele de documentare, inclusiv din Lista Monumentelor Istorice cu toate inventarele aferente și le introduce în aplicația de documentare digitală a monumentelor istorice</w:t>
      </w:r>
    </w:p>
    <w:p w14:paraId="04EAED48" w14:textId="43184A34" w:rsidR="001E050D" w:rsidRPr="001E050D" w:rsidRDefault="001E050D" w:rsidP="001E050D">
      <w:pPr>
        <w:pStyle w:val="ListParagraph"/>
        <w:numPr>
          <w:ilvl w:val="0"/>
          <w:numId w:val="53"/>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Completează, în aplicația digitală, toate câmpurile pentru care deține sau identifică informații, atât din cercetarea de birou cât și din activitatea de teren, pentru toate monumentele istorice care i-au fost alocate</w:t>
      </w:r>
    </w:p>
    <w:p w14:paraId="55C7EF14" w14:textId="64DAE476" w:rsidR="001E050D" w:rsidRPr="001E050D" w:rsidRDefault="001E050D" w:rsidP="001E050D">
      <w:pPr>
        <w:pStyle w:val="ListParagraph"/>
        <w:numPr>
          <w:ilvl w:val="0"/>
          <w:numId w:val="5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 xml:space="preserve">Participă la elaborarea metodologiei de inventariere digitală a monumentelor istorice. </w:t>
      </w:r>
    </w:p>
    <w:p w14:paraId="6909DF17" w14:textId="77777777" w:rsidR="001E050D" w:rsidRPr="001E050D" w:rsidRDefault="001E050D" w:rsidP="001E050D">
      <w:pPr>
        <w:pStyle w:val="ListParagraph"/>
        <w:numPr>
          <w:ilvl w:val="0"/>
          <w:numId w:val="5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Structurează sursele de date de documentare pentru prestatorul de servicii de documentare digitală conform cerințelor activității și necesității implementării activităților de teren.</w:t>
      </w:r>
    </w:p>
    <w:p w14:paraId="646F2F2F" w14:textId="77777777" w:rsidR="001E050D" w:rsidRPr="001E050D" w:rsidRDefault="001E050D" w:rsidP="001E050D">
      <w:pPr>
        <w:pStyle w:val="ListParagraph"/>
        <w:numPr>
          <w:ilvl w:val="0"/>
          <w:numId w:val="5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Verifică respectarea standardelor privind nomenclatoarele, clasificările, terminologia și regulile de completare stabilite prin metodologia proiectului.</w:t>
      </w:r>
    </w:p>
    <w:p w14:paraId="2CAA981F" w14:textId="0EA1C165" w:rsidR="00FC7328" w:rsidRPr="001E050D" w:rsidRDefault="001E050D" w:rsidP="001E050D">
      <w:pPr>
        <w:pStyle w:val="ListParagraph"/>
        <w:numPr>
          <w:ilvl w:val="0"/>
          <w:numId w:val="5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Documentează procesul de validare prin consemnarea observațiilor, neconformităților și măsurilor dispuse în aplicația informatică.</w:t>
      </w:r>
    </w:p>
    <w:p w14:paraId="584CB95C" w14:textId="77777777" w:rsidR="00B8451B" w:rsidRPr="001E050D" w:rsidRDefault="00B8451B" w:rsidP="001E050D">
      <w:pPr>
        <w:spacing w:after="0" w:line="240" w:lineRule="auto"/>
        <w:ind w:left="-284"/>
        <w:jc w:val="both"/>
        <w:rPr>
          <w:rFonts w:ascii="Arial" w:hAnsi="Arial" w:cs="Arial"/>
          <w:b/>
          <w:bCs/>
          <w:sz w:val="24"/>
          <w:szCs w:val="24"/>
          <w:shd w:val="clear" w:color="auto" w:fill="FFFFFF"/>
          <w:lang w:val="ro-RO"/>
        </w:rPr>
      </w:pPr>
    </w:p>
    <w:p w14:paraId="4763744A" w14:textId="4DCAD317" w:rsidR="00DA1919" w:rsidRPr="001E050D" w:rsidRDefault="00B8451B" w:rsidP="00DA1919">
      <w:pPr>
        <w:tabs>
          <w:tab w:val="left" w:pos="360"/>
        </w:tabs>
        <w:spacing w:before="120" w:after="120" w:line="240" w:lineRule="auto"/>
        <w:ind w:left="-272"/>
        <w:jc w:val="both"/>
        <w:rPr>
          <w:rFonts w:ascii="Arial" w:hAnsi="Arial" w:cs="Arial"/>
          <w:b/>
          <w:bCs/>
          <w:sz w:val="24"/>
          <w:szCs w:val="24"/>
          <w:lang w:val="ro-RO"/>
        </w:rPr>
      </w:pPr>
      <w:r w:rsidRPr="001E050D">
        <w:rPr>
          <w:rFonts w:ascii="Arial" w:hAnsi="Arial" w:cs="Arial"/>
          <w:b/>
          <w:bCs/>
          <w:sz w:val="24"/>
          <w:szCs w:val="24"/>
          <w:lang w:val="ro-RO"/>
        </w:rPr>
        <w:t>G</w:t>
      </w:r>
      <w:r w:rsidR="00DA1919" w:rsidRPr="001E050D">
        <w:rPr>
          <w:rFonts w:ascii="Arial" w:hAnsi="Arial" w:cs="Arial"/>
          <w:b/>
          <w:bCs/>
          <w:sz w:val="24"/>
          <w:szCs w:val="24"/>
          <w:lang w:val="ro-RO"/>
        </w:rPr>
        <w:t>) Calendarul de desfășurare a concursului:</w:t>
      </w:r>
    </w:p>
    <w:p w14:paraId="17827A81" w14:textId="77777777" w:rsidR="00A4741E" w:rsidRPr="00A4741E" w:rsidRDefault="00A4741E" w:rsidP="00A4741E">
      <w:pPr>
        <w:pStyle w:val="ListParagraph"/>
        <w:numPr>
          <w:ilvl w:val="0"/>
          <w:numId w:val="39"/>
        </w:numPr>
        <w:spacing w:after="0" w:line="240" w:lineRule="auto"/>
        <w:rPr>
          <w:rFonts w:ascii="Arial" w:hAnsi="Arial" w:cs="Arial"/>
          <w:sz w:val="24"/>
          <w:szCs w:val="24"/>
        </w:rPr>
      </w:pPr>
      <w:proofErr w:type="spellStart"/>
      <w:r w:rsidRPr="00A4741E">
        <w:rPr>
          <w:rFonts w:ascii="Arial" w:hAnsi="Arial" w:cs="Arial"/>
          <w:sz w:val="24"/>
          <w:szCs w:val="24"/>
        </w:rPr>
        <w:t>termenul</w:t>
      </w:r>
      <w:proofErr w:type="spellEnd"/>
      <w:r w:rsidRPr="00A4741E">
        <w:rPr>
          <w:rFonts w:ascii="Arial" w:hAnsi="Arial" w:cs="Arial"/>
          <w:sz w:val="24"/>
          <w:szCs w:val="24"/>
        </w:rPr>
        <w:t xml:space="preserve"> de </w:t>
      </w:r>
      <w:proofErr w:type="spellStart"/>
      <w:r w:rsidRPr="00A4741E">
        <w:rPr>
          <w:rFonts w:ascii="Arial" w:hAnsi="Arial" w:cs="Arial"/>
          <w:sz w:val="24"/>
          <w:szCs w:val="24"/>
        </w:rPr>
        <w:t>depunere</w:t>
      </w:r>
      <w:proofErr w:type="spellEnd"/>
      <w:r w:rsidRPr="00A4741E">
        <w:rPr>
          <w:rFonts w:ascii="Arial" w:hAnsi="Arial" w:cs="Arial"/>
          <w:sz w:val="24"/>
          <w:szCs w:val="24"/>
        </w:rPr>
        <w:t xml:space="preserve"> a </w:t>
      </w:r>
      <w:proofErr w:type="spellStart"/>
      <w:r w:rsidRPr="00A4741E">
        <w:rPr>
          <w:rFonts w:ascii="Arial" w:hAnsi="Arial" w:cs="Arial"/>
          <w:sz w:val="24"/>
          <w:szCs w:val="24"/>
        </w:rPr>
        <w:t>dosarelor</w:t>
      </w:r>
      <w:proofErr w:type="spellEnd"/>
      <w:r w:rsidRPr="00A4741E">
        <w:rPr>
          <w:rFonts w:ascii="Arial" w:hAnsi="Arial" w:cs="Arial"/>
          <w:sz w:val="24"/>
          <w:szCs w:val="24"/>
        </w:rPr>
        <w:t>: 03.08.2026 ora 16:30</w:t>
      </w:r>
    </w:p>
    <w:p w14:paraId="03A25F5D" w14:textId="77777777" w:rsidR="00A4741E" w:rsidRPr="00A4741E" w:rsidRDefault="00A4741E" w:rsidP="00A4741E">
      <w:pPr>
        <w:pStyle w:val="ListParagraph"/>
        <w:numPr>
          <w:ilvl w:val="0"/>
          <w:numId w:val="39"/>
        </w:numPr>
        <w:spacing w:after="0" w:line="240" w:lineRule="auto"/>
        <w:rPr>
          <w:rFonts w:ascii="Arial" w:hAnsi="Arial" w:cs="Arial"/>
          <w:sz w:val="24"/>
          <w:szCs w:val="24"/>
        </w:rPr>
      </w:pPr>
      <w:proofErr w:type="spellStart"/>
      <w:r w:rsidRPr="00A4741E">
        <w:rPr>
          <w:rFonts w:ascii="Arial" w:hAnsi="Arial" w:cs="Arial"/>
          <w:sz w:val="24"/>
          <w:szCs w:val="24"/>
        </w:rPr>
        <w:t>rezultatele</w:t>
      </w:r>
      <w:proofErr w:type="spellEnd"/>
      <w:r w:rsidRPr="00A4741E">
        <w:rPr>
          <w:rFonts w:ascii="Arial" w:hAnsi="Arial" w:cs="Arial"/>
          <w:sz w:val="24"/>
          <w:szCs w:val="24"/>
        </w:rPr>
        <w:t xml:space="preserve"> </w:t>
      </w:r>
      <w:proofErr w:type="spellStart"/>
      <w:r w:rsidRPr="00A4741E">
        <w:rPr>
          <w:rFonts w:ascii="Arial" w:hAnsi="Arial" w:cs="Arial"/>
          <w:sz w:val="24"/>
          <w:szCs w:val="24"/>
        </w:rPr>
        <w:t>selecției</w:t>
      </w:r>
      <w:proofErr w:type="spellEnd"/>
      <w:r w:rsidRPr="00A4741E">
        <w:rPr>
          <w:rFonts w:ascii="Arial" w:hAnsi="Arial" w:cs="Arial"/>
          <w:sz w:val="24"/>
          <w:szCs w:val="24"/>
        </w:rPr>
        <w:t xml:space="preserve"> </w:t>
      </w:r>
      <w:proofErr w:type="spellStart"/>
      <w:r w:rsidRPr="00A4741E">
        <w:rPr>
          <w:rFonts w:ascii="Arial" w:hAnsi="Arial" w:cs="Arial"/>
          <w:sz w:val="24"/>
          <w:szCs w:val="24"/>
        </w:rPr>
        <w:t>dosarelor</w:t>
      </w:r>
      <w:proofErr w:type="spellEnd"/>
      <w:r w:rsidRPr="00A4741E">
        <w:rPr>
          <w:rFonts w:ascii="Arial" w:hAnsi="Arial" w:cs="Arial"/>
          <w:sz w:val="24"/>
          <w:szCs w:val="24"/>
        </w:rPr>
        <w:t xml:space="preserve">: </w:t>
      </w:r>
      <w:proofErr w:type="spellStart"/>
      <w:r w:rsidRPr="00A4741E">
        <w:rPr>
          <w:rFonts w:ascii="Arial" w:hAnsi="Arial" w:cs="Arial"/>
          <w:sz w:val="24"/>
          <w:szCs w:val="24"/>
        </w:rPr>
        <w:t>în</w:t>
      </w:r>
      <w:proofErr w:type="spellEnd"/>
      <w:r w:rsidRPr="00A4741E">
        <w:rPr>
          <w:rFonts w:ascii="Arial" w:hAnsi="Arial" w:cs="Arial"/>
          <w:sz w:val="24"/>
          <w:szCs w:val="24"/>
        </w:rPr>
        <w:t xml:space="preserve"> termen de </w:t>
      </w:r>
      <w:proofErr w:type="spellStart"/>
      <w:r w:rsidRPr="00A4741E">
        <w:rPr>
          <w:rFonts w:ascii="Arial" w:hAnsi="Arial" w:cs="Arial"/>
          <w:sz w:val="24"/>
          <w:szCs w:val="24"/>
        </w:rPr>
        <w:t>două</w:t>
      </w:r>
      <w:proofErr w:type="spellEnd"/>
      <w:r w:rsidRPr="00A4741E">
        <w:rPr>
          <w:rFonts w:ascii="Arial" w:hAnsi="Arial" w:cs="Arial"/>
          <w:sz w:val="24"/>
          <w:szCs w:val="24"/>
        </w:rPr>
        <w:t xml:space="preserve"> </w:t>
      </w:r>
      <w:proofErr w:type="spellStart"/>
      <w:r w:rsidRPr="00A4741E">
        <w:rPr>
          <w:rFonts w:ascii="Arial" w:hAnsi="Arial" w:cs="Arial"/>
          <w:sz w:val="24"/>
          <w:szCs w:val="24"/>
        </w:rPr>
        <w:t>zile</w:t>
      </w:r>
      <w:proofErr w:type="spellEnd"/>
      <w:r w:rsidRPr="00A4741E">
        <w:rPr>
          <w:rFonts w:ascii="Arial" w:hAnsi="Arial" w:cs="Arial"/>
          <w:sz w:val="24"/>
          <w:szCs w:val="24"/>
        </w:rPr>
        <w:t xml:space="preserve"> </w:t>
      </w:r>
      <w:proofErr w:type="spellStart"/>
      <w:r w:rsidRPr="00A4741E">
        <w:rPr>
          <w:rFonts w:ascii="Arial" w:hAnsi="Arial" w:cs="Arial"/>
          <w:sz w:val="24"/>
          <w:szCs w:val="24"/>
        </w:rPr>
        <w:t>lucrătoare</w:t>
      </w:r>
      <w:proofErr w:type="spellEnd"/>
      <w:r w:rsidRPr="00A4741E">
        <w:rPr>
          <w:rFonts w:ascii="Arial" w:hAnsi="Arial" w:cs="Arial"/>
          <w:sz w:val="24"/>
          <w:szCs w:val="24"/>
        </w:rPr>
        <w:t xml:space="preserve"> de la data </w:t>
      </w:r>
      <w:proofErr w:type="spellStart"/>
      <w:r w:rsidRPr="00A4741E">
        <w:rPr>
          <w:rFonts w:ascii="Arial" w:hAnsi="Arial" w:cs="Arial"/>
          <w:sz w:val="24"/>
          <w:szCs w:val="24"/>
        </w:rPr>
        <w:t>expirării</w:t>
      </w:r>
      <w:proofErr w:type="spellEnd"/>
      <w:r w:rsidRPr="00A4741E">
        <w:rPr>
          <w:rFonts w:ascii="Arial" w:hAnsi="Arial" w:cs="Arial"/>
          <w:sz w:val="24"/>
          <w:szCs w:val="24"/>
        </w:rPr>
        <w:t xml:space="preserve"> </w:t>
      </w:r>
      <w:proofErr w:type="spellStart"/>
      <w:r w:rsidRPr="00A4741E">
        <w:rPr>
          <w:rFonts w:ascii="Arial" w:hAnsi="Arial" w:cs="Arial"/>
          <w:sz w:val="24"/>
          <w:szCs w:val="24"/>
        </w:rPr>
        <w:t>termenului</w:t>
      </w:r>
      <w:proofErr w:type="spellEnd"/>
      <w:r w:rsidRPr="00A4741E">
        <w:rPr>
          <w:rFonts w:ascii="Arial" w:hAnsi="Arial" w:cs="Arial"/>
          <w:sz w:val="24"/>
          <w:szCs w:val="24"/>
        </w:rPr>
        <w:t xml:space="preserve"> de </w:t>
      </w:r>
      <w:proofErr w:type="spellStart"/>
      <w:r w:rsidRPr="00A4741E">
        <w:rPr>
          <w:rFonts w:ascii="Arial" w:hAnsi="Arial" w:cs="Arial"/>
          <w:sz w:val="24"/>
          <w:szCs w:val="24"/>
        </w:rPr>
        <w:t>depunere</w:t>
      </w:r>
      <w:proofErr w:type="spellEnd"/>
      <w:r w:rsidRPr="00A4741E">
        <w:rPr>
          <w:rFonts w:ascii="Arial" w:hAnsi="Arial" w:cs="Arial"/>
          <w:sz w:val="24"/>
          <w:szCs w:val="24"/>
        </w:rPr>
        <w:t xml:space="preserve"> a </w:t>
      </w:r>
      <w:proofErr w:type="spellStart"/>
      <w:r w:rsidRPr="00A4741E">
        <w:rPr>
          <w:rFonts w:ascii="Arial" w:hAnsi="Arial" w:cs="Arial"/>
          <w:sz w:val="24"/>
          <w:szCs w:val="24"/>
        </w:rPr>
        <w:t>dosarelor</w:t>
      </w:r>
      <w:proofErr w:type="spellEnd"/>
    </w:p>
    <w:p w14:paraId="0731249E" w14:textId="77777777" w:rsidR="00A4741E" w:rsidRPr="00A4741E" w:rsidRDefault="00A4741E" w:rsidP="00A4741E">
      <w:pPr>
        <w:pStyle w:val="ListParagraph"/>
        <w:numPr>
          <w:ilvl w:val="0"/>
          <w:numId w:val="39"/>
        </w:numPr>
        <w:spacing w:after="0" w:line="240" w:lineRule="auto"/>
        <w:rPr>
          <w:rFonts w:ascii="Arial" w:hAnsi="Arial" w:cs="Arial"/>
          <w:sz w:val="24"/>
          <w:szCs w:val="24"/>
        </w:rPr>
      </w:pP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scrisă</w:t>
      </w:r>
      <w:proofErr w:type="spellEnd"/>
      <w:r w:rsidRPr="00A4741E">
        <w:rPr>
          <w:rFonts w:ascii="Arial" w:hAnsi="Arial" w:cs="Arial"/>
          <w:sz w:val="24"/>
          <w:szCs w:val="24"/>
        </w:rPr>
        <w:t>: 10.08.2026</w:t>
      </w:r>
    </w:p>
    <w:p w14:paraId="03566CDC" w14:textId="77777777" w:rsidR="00A4741E" w:rsidRPr="00A4741E" w:rsidRDefault="00A4741E" w:rsidP="00A4741E">
      <w:pPr>
        <w:pStyle w:val="ListParagraph"/>
        <w:numPr>
          <w:ilvl w:val="0"/>
          <w:numId w:val="39"/>
        </w:numPr>
        <w:spacing w:after="0" w:line="240" w:lineRule="auto"/>
        <w:rPr>
          <w:rFonts w:ascii="Arial" w:hAnsi="Arial" w:cs="Arial"/>
          <w:sz w:val="24"/>
          <w:szCs w:val="24"/>
        </w:rPr>
      </w:pPr>
      <w:proofErr w:type="spellStart"/>
      <w:r w:rsidRPr="00A4741E">
        <w:rPr>
          <w:rFonts w:ascii="Arial" w:hAnsi="Arial" w:cs="Arial"/>
          <w:sz w:val="24"/>
          <w:szCs w:val="24"/>
        </w:rPr>
        <w:t>afișarea</w:t>
      </w:r>
      <w:proofErr w:type="spellEnd"/>
      <w:r w:rsidRPr="00A4741E">
        <w:rPr>
          <w:rFonts w:ascii="Arial" w:hAnsi="Arial" w:cs="Arial"/>
          <w:sz w:val="24"/>
          <w:szCs w:val="24"/>
        </w:rPr>
        <w:t xml:space="preserve"> </w:t>
      </w:r>
      <w:proofErr w:type="spellStart"/>
      <w:r w:rsidRPr="00A4741E">
        <w:rPr>
          <w:rFonts w:ascii="Arial" w:hAnsi="Arial" w:cs="Arial"/>
          <w:sz w:val="24"/>
          <w:szCs w:val="24"/>
        </w:rPr>
        <w:t>rezultatelor</w:t>
      </w:r>
      <w:proofErr w:type="spellEnd"/>
      <w:r w:rsidRPr="00A4741E">
        <w:rPr>
          <w:rFonts w:ascii="Arial" w:hAnsi="Arial" w:cs="Arial"/>
          <w:sz w:val="24"/>
          <w:szCs w:val="24"/>
        </w:rPr>
        <w:t xml:space="preserve"> de la </w:t>
      </w: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scrisă</w:t>
      </w:r>
      <w:proofErr w:type="spellEnd"/>
      <w:r w:rsidRPr="00A4741E">
        <w:rPr>
          <w:rFonts w:ascii="Arial" w:hAnsi="Arial" w:cs="Arial"/>
          <w:sz w:val="24"/>
          <w:szCs w:val="24"/>
        </w:rPr>
        <w:t xml:space="preserve">: </w:t>
      </w:r>
      <w:proofErr w:type="spellStart"/>
      <w:r w:rsidRPr="00A4741E">
        <w:rPr>
          <w:rFonts w:ascii="Arial" w:hAnsi="Arial" w:cs="Arial"/>
          <w:sz w:val="24"/>
          <w:szCs w:val="24"/>
        </w:rPr>
        <w:t>în</w:t>
      </w:r>
      <w:proofErr w:type="spellEnd"/>
      <w:r w:rsidRPr="00A4741E">
        <w:rPr>
          <w:rFonts w:ascii="Arial" w:hAnsi="Arial" w:cs="Arial"/>
          <w:sz w:val="24"/>
          <w:szCs w:val="24"/>
        </w:rPr>
        <w:t xml:space="preserve"> termen de o zi </w:t>
      </w:r>
      <w:proofErr w:type="spellStart"/>
      <w:r w:rsidRPr="00A4741E">
        <w:rPr>
          <w:rFonts w:ascii="Arial" w:hAnsi="Arial" w:cs="Arial"/>
          <w:sz w:val="24"/>
          <w:szCs w:val="24"/>
        </w:rPr>
        <w:t>lucrătoare</w:t>
      </w:r>
      <w:proofErr w:type="spellEnd"/>
      <w:r w:rsidRPr="00A4741E">
        <w:rPr>
          <w:rFonts w:ascii="Arial" w:hAnsi="Arial" w:cs="Arial"/>
          <w:sz w:val="24"/>
          <w:szCs w:val="24"/>
        </w:rPr>
        <w:t xml:space="preserve"> de la </w:t>
      </w:r>
      <w:proofErr w:type="spellStart"/>
      <w:r w:rsidRPr="00A4741E">
        <w:rPr>
          <w:rFonts w:ascii="Arial" w:hAnsi="Arial" w:cs="Arial"/>
          <w:sz w:val="24"/>
          <w:szCs w:val="24"/>
        </w:rPr>
        <w:t>finalizarea</w:t>
      </w:r>
      <w:proofErr w:type="spellEnd"/>
      <w:r w:rsidRPr="00A4741E">
        <w:rPr>
          <w:rFonts w:ascii="Arial" w:hAnsi="Arial" w:cs="Arial"/>
          <w:sz w:val="24"/>
          <w:szCs w:val="24"/>
        </w:rPr>
        <w:t xml:space="preserve"> </w:t>
      </w:r>
      <w:proofErr w:type="spellStart"/>
      <w:r w:rsidRPr="00A4741E">
        <w:rPr>
          <w:rFonts w:ascii="Arial" w:hAnsi="Arial" w:cs="Arial"/>
          <w:sz w:val="24"/>
          <w:szCs w:val="24"/>
        </w:rPr>
        <w:t>probei</w:t>
      </w:r>
      <w:proofErr w:type="spellEnd"/>
    </w:p>
    <w:p w14:paraId="259AF4E3" w14:textId="77777777" w:rsidR="00A4741E" w:rsidRPr="00A4741E" w:rsidRDefault="00A4741E" w:rsidP="00A4741E">
      <w:pPr>
        <w:pStyle w:val="ListParagraph"/>
        <w:numPr>
          <w:ilvl w:val="0"/>
          <w:numId w:val="39"/>
        </w:numPr>
        <w:spacing w:after="0" w:line="240" w:lineRule="auto"/>
        <w:rPr>
          <w:rFonts w:ascii="Arial" w:hAnsi="Arial" w:cs="Arial"/>
          <w:sz w:val="24"/>
          <w:szCs w:val="24"/>
        </w:rPr>
      </w:pP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interviu</w:t>
      </w:r>
      <w:proofErr w:type="spellEnd"/>
      <w:r w:rsidRPr="00A4741E">
        <w:rPr>
          <w:rFonts w:ascii="Arial" w:hAnsi="Arial" w:cs="Arial"/>
          <w:sz w:val="24"/>
          <w:szCs w:val="24"/>
        </w:rPr>
        <w:t>: 13.08.2026</w:t>
      </w:r>
    </w:p>
    <w:p w14:paraId="44B16E73" w14:textId="77777777" w:rsidR="00A4741E" w:rsidRPr="00A4741E" w:rsidRDefault="00A4741E" w:rsidP="00A4741E">
      <w:pPr>
        <w:pStyle w:val="ListParagraph"/>
        <w:numPr>
          <w:ilvl w:val="0"/>
          <w:numId w:val="39"/>
        </w:numPr>
        <w:spacing w:after="0" w:line="240" w:lineRule="auto"/>
        <w:rPr>
          <w:rFonts w:ascii="Arial" w:hAnsi="Arial" w:cs="Arial"/>
          <w:sz w:val="24"/>
          <w:szCs w:val="24"/>
        </w:rPr>
      </w:pPr>
      <w:r w:rsidRPr="00A4741E">
        <w:rPr>
          <w:rFonts w:ascii="Arial" w:hAnsi="Arial" w:cs="Arial"/>
          <w:noProof/>
          <w:sz w:val="24"/>
          <w:szCs w:val="24"/>
        </w:rPr>
        <w:t>afișarea rezultatelor de la proba interviu: în termen de o zi lucrătoare de la finalizarea probei</w:t>
      </w:r>
    </w:p>
    <w:p w14:paraId="106A0707" w14:textId="40B322CA" w:rsidR="008F78D4" w:rsidRPr="001E050D" w:rsidRDefault="00DA1919" w:rsidP="00962E8E">
      <w:pPr>
        <w:tabs>
          <w:tab w:val="left" w:pos="360"/>
        </w:tabs>
        <w:spacing w:before="120" w:after="120" w:line="240" w:lineRule="auto"/>
        <w:ind w:left="-272"/>
        <w:jc w:val="both"/>
        <w:rPr>
          <w:rFonts w:ascii="Arial" w:hAnsi="Arial" w:cs="Arial"/>
          <w:sz w:val="24"/>
          <w:szCs w:val="24"/>
          <w:lang w:val="ro-RO"/>
        </w:rPr>
      </w:pPr>
      <w:r w:rsidRPr="001E050D">
        <w:rPr>
          <w:rFonts w:ascii="Arial" w:hAnsi="Arial" w:cs="Arial"/>
          <w:b/>
          <w:bCs/>
          <w:sz w:val="24"/>
          <w:szCs w:val="24"/>
          <w:lang w:val="ro-RO"/>
        </w:rPr>
        <w:lastRenderedPageBreak/>
        <w:t>Termenele în care se pot depune contesta</w:t>
      </w:r>
      <w:r w:rsidR="000315C3" w:rsidRPr="001E050D">
        <w:rPr>
          <w:rFonts w:ascii="Arial" w:hAnsi="Arial" w:cs="Arial"/>
          <w:b/>
          <w:bCs/>
          <w:sz w:val="24"/>
          <w:szCs w:val="24"/>
          <w:lang w:val="ro-RO"/>
        </w:rPr>
        <w:t>ț</w:t>
      </w:r>
      <w:r w:rsidRPr="001E050D">
        <w:rPr>
          <w:rFonts w:ascii="Arial" w:hAnsi="Arial" w:cs="Arial"/>
          <w:b/>
          <w:bCs/>
          <w:sz w:val="24"/>
          <w:szCs w:val="24"/>
          <w:lang w:val="ro-RO"/>
        </w:rPr>
        <w:t>ii, respectiv afi</w:t>
      </w:r>
      <w:r w:rsidR="000315C3" w:rsidRPr="001E050D">
        <w:rPr>
          <w:rFonts w:ascii="Arial" w:hAnsi="Arial" w:cs="Arial"/>
          <w:b/>
          <w:bCs/>
          <w:sz w:val="24"/>
          <w:szCs w:val="24"/>
          <w:lang w:val="ro-RO"/>
        </w:rPr>
        <w:t>ș</w:t>
      </w:r>
      <w:r w:rsidRPr="001E050D">
        <w:rPr>
          <w:rFonts w:ascii="Arial" w:hAnsi="Arial" w:cs="Arial"/>
          <w:b/>
          <w:bCs/>
          <w:sz w:val="24"/>
          <w:szCs w:val="24"/>
          <w:lang w:val="ro-RO"/>
        </w:rPr>
        <w:t>area rezultatelor contesta</w:t>
      </w:r>
      <w:r w:rsidR="001E050D">
        <w:rPr>
          <w:rFonts w:ascii="Arial" w:hAnsi="Arial" w:cs="Arial"/>
          <w:b/>
          <w:bCs/>
          <w:sz w:val="24"/>
          <w:szCs w:val="24"/>
          <w:lang w:val="ro-RO"/>
        </w:rPr>
        <w:t>ț</w:t>
      </w:r>
      <w:r w:rsidRPr="001E050D">
        <w:rPr>
          <w:rFonts w:ascii="Arial" w:hAnsi="Arial" w:cs="Arial"/>
          <w:b/>
          <w:bCs/>
          <w:sz w:val="24"/>
          <w:szCs w:val="24"/>
          <w:lang w:val="ro-RO"/>
        </w:rPr>
        <w:t>iilor</w:t>
      </w:r>
      <w:r w:rsidRPr="001E050D">
        <w:rPr>
          <w:rFonts w:ascii="Arial" w:hAnsi="Arial" w:cs="Arial"/>
          <w:bCs/>
          <w:sz w:val="24"/>
          <w:szCs w:val="24"/>
          <w:lang w:val="ro-RO"/>
        </w:rPr>
        <w:t>:</w:t>
      </w:r>
      <w:r w:rsidRPr="001E050D">
        <w:rPr>
          <w:rFonts w:ascii="Arial" w:hAnsi="Arial" w:cs="Arial"/>
          <w:bCs/>
          <w:sz w:val="24"/>
          <w:szCs w:val="24"/>
          <w:lang w:val="ro-RO"/>
        </w:rPr>
        <w:br/>
        <w:t xml:space="preserve">După </w:t>
      </w:r>
      <w:r w:rsidR="001E050D" w:rsidRPr="001E050D">
        <w:rPr>
          <w:rFonts w:ascii="Arial" w:hAnsi="Arial" w:cs="Arial"/>
          <w:bCs/>
          <w:sz w:val="24"/>
          <w:szCs w:val="24"/>
          <w:lang w:val="ro-RO"/>
        </w:rPr>
        <w:t>afișarea</w:t>
      </w:r>
      <w:r w:rsidRPr="001E050D">
        <w:rPr>
          <w:rFonts w:ascii="Arial" w:hAnsi="Arial" w:cs="Arial"/>
          <w:bCs/>
          <w:sz w:val="24"/>
          <w:szCs w:val="24"/>
          <w:lang w:val="ro-RO"/>
        </w:rPr>
        <w:t xml:space="preserve"> rezultatelor </w:t>
      </w:r>
      <w:r w:rsidR="001E050D" w:rsidRPr="001E050D">
        <w:rPr>
          <w:rFonts w:ascii="Arial" w:hAnsi="Arial" w:cs="Arial"/>
          <w:bCs/>
          <w:sz w:val="24"/>
          <w:szCs w:val="24"/>
          <w:lang w:val="ro-RO"/>
        </w:rPr>
        <w:t>obținute</w:t>
      </w:r>
      <w:r w:rsidRPr="001E050D">
        <w:rPr>
          <w:rFonts w:ascii="Arial" w:hAnsi="Arial" w:cs="Arial"/>
          <w:bCs/>
          <w:sz w:val="24"/>
          <w:szCs w:val="24"/>
          <w:lang w:val="ro-RO"/>
        </w:rPr>
        <w:t xml:space="preserve"> la </w:t>
      </w:r>
      <w:r w:rsidR="001E050D" w:rsidRPr="001E050D">
        <w:rPr>
          <w:rFonts w:ascii="Arial" w:hAnsi="Arial" w:cs="Arial"/>
          <w:bCs/>
          <w:sz w:val="24"/>
          <w:szCs w:val="24"/>
          <w:lang w:val="ro-RO"/>
        </w:rPr>
        <w:t>selecția</w:t>
      </w:r>
      <w:r w:rsidRPr="001E050D">
        <w:rPr>
          <w:rFonts w:ascii="Arial" w:hAnsi="Arial" w:cs="Arial"/>
          <w:bCs/>
          <w:sz w:val="24"/>
          <w:szCs w:val="24"/>
          <w:lang w:val="ro-RO"/>
        </w:rPr>
        <w:t xml:space="preserve"> dosarelor de înscriere, proba scrisă şi interviu, </w:t>
      </w:r>
      <w:r w:rsidR="001E050D" w:rsidRPr="001E050D">
        <w:rPr>
          <w:rFonts w:ascii="Arial" w:hAnsi="Arial" w:cs="Arial"/>
          <w:bCs/>
          <w:sz w:val="24"/>
          <w:szCs w:val="24"/>
          <w:lang w:val="ro-RO"/>
        </w:rPr>
        <w:t>candidații</w:t>
      </w:r>
      <w:r w:rsidRPr="001E050D">
        <w:rPr>
          <w:rFonts w:ascii="Arial" w:hAnsi="Arial" w:cs="Arial"/>
          <w:bCs/>
          <w:sz w:val="24"/>
          <w:szCs w:val="24"/>
          <w:lang w:val="ro-RO"/>
        </w:rPr>
        <w:t xml:space="preserve"> </w:t>
      </w:r>
      <w:r w:rsidR="001E050D" w:rsidRPr="001E050D">
        <w:rPr>
          <w:rFonts w:ascii="Arial" w:hAnsi="Arial" w:cs="Arial"/>
          <w:bCs/>
          <w:sz w:val="24"/>
          <w:szCs w:val="24"/>
          <w:lang w:val="ro-RO"/>
        </w:rPr>
        <w:t>nemulțumiți</w:t>
      </w:r>
      <w:r w:rsidRPr="001E050D">
        <w:rPr>
          <w:rFonts w:ascii="Arial" w:hAnsi="Arial" w:cs="Arial"/>
          <w:bCs/>
          <w:sz w:val="24"/>
          <w:szCs w:val="24"/>
          <w:lang w:val="ro-RO"/>
        </w:rPr>
        <w:t xml:space="preserve"> pot depune </w:t>
      </w:r>
      <w:r w:rsidR="001E050D" w:rsidRPr="001E050D">
        <w:rPr>
          <w:rFonts w:ascii="Arial" w:hAnsi="Arial" w:cs="Arial"/>
          <w:bCs/>
          <w:sz w:val="24"/>
          <w:szCs w:val="24"/>
          <w:lang w:val="ro-RO"/>
        </w:rPr>
        <w:t>contestație</w:t>
      </w:r>
      <w:r w:rsidRPr="001E050D">
        <w:rPr>
          <w:rFonts w:ascii="Arial" w:hAnsi="Arial" w:cs="Arial"/>
          <w:bCs/>
          <w:sz w:val="24"/>
          <w:szCs w:val="24"/>
          <w:lang w:val="ro-RO"/>
        </w:rPr>
        <w:t xml:space="preserve"> la compartimentul resurse umane, în termen de </w:t>
      </w:r>
      <w:r w:rsidRPr="001E050D">
        <w:rPr>
          <w:rFonts w:ascii="Arial" w:hAnsi="Arial" w:cs="Arial"/>
          <w:b/>
          <w:bCs/>
          <w:sz w:val="24"/>
          <w:szCs w:val="24"/>
          <w:lang w:val="ro-RO"/>
        </w:rPr>
        <w:t xml:space="preserve">cel mult o zi lucrătoare de la data </w:t>
      </w:r>
      <w:r w:rsidR="001E050D" w:rsidRPr="001E050D">
        <w:rPr>
          <w:rFonts w:ascii="Arial" w:hAnsi="Arial" w:cs="Arial"/>
          <w:b/>
          <w:bCs/>
          <w:sz w:val="24"/>
          <w:szCs w:val="24"/>
          <w:lang w:val="ro-RO"/>
        </w:rPr>
        <w:t>afișării</w:t>
      </w:r>
      <w:r w:rsidRPr="001E050D">
        <w:rPr>
          <w:rFonts w:ascii="Arial" w:hAnsi="Arial" w:cs="Arial"/>
          <w:b/>
          <w:bCs/>
          <w:sz w:val="24"/>
          <w:szCs w:val="24"/>
          <w:lang w:val="ro-RO"/>
        </w:rPr>
        <w:t xml:space="preserve"> rezultatului</w:t>
      </w:r>
      <w:r w:rsidRPr="001E050D">
        <w:rPr>
          <w:rFonts w:ascii="Arial" w:hAnsi="Arial" w:cs="Arial"/>
          <w:bCs/>
          <w:sz w:val="24"/>
          <w:szCs w:val="24"/>
          <w:lang w:val="ro-RO"/>
        </w:rPr>
        <w:t> </w:t>
      </w:r>
      <w:r w:rsidR="001E050D" w:rsidRPr="001E050D">
        <w:rPr>
          <w:rFonts w:ascii="Arial" w:hAnsi="Arial" w:cs="Arial"/>
          <w:bCs/>
          <w:sz w:val="24"/>
          <w:szCs w:val="24"/>
          <w:lang w:val="ro-RO"/>
        </w:rPr>
        <w:t>selecției</w:t>
      </w:r>
      <w:r w:rsidRPr="001E050D">
        <w:rPr>
          <w:rFonts w:ascii="Arial" w:hAnsi="Arial" w:cs="Arial"/>
          <w:bCs/>
          <w:sz w:val="24"/>
          <w:szCs w:val="24"/>
          <w:lang w:val="ro-RO"/>
        </w:rPr>
        <w:t xml:space="preserve"> dosarelor, respectiv de la data </w:t>
      </w:r>
      <w:r w:rsidR="001E050D" w:rsidRPr="001E050D">
        <w:rPr>
          <w:rFonts w:ascii="Arial" w:hAnsi="Arial" w:cs="Arial"/>
          <w:bCs/>
          <w:sz w:val="24"/>
          <w:szCs w:val="24"/>
          <w:lang w:val="ro-RO"/>
        </w:rPr>
        <w:t>afișării</w:t>
      </w:r>
      <w:r w:rsidRPr="001E050D">
        <w:rPr>
          <w:rFonts w:ascii="Arial" w:hAnsi="Arial" w:cs="Arial"/>
          <w:bCs/>
          <w:sz w:val="24"/>
          <w:szCs w:val="24"/>
          <w:lang w:val="ro-RO"/>
        </w:rPr>
        <w:t xml:space="preserve"> rezultatului probei scrise </w:t>
      </w:r>
      <w:r w:rsidR="001E050D" w:rsidRPr="001E050D">
        <w:rPr>
          <w:rFonts w:ascii="Arial" w:hAnsi="Arial" w:cs="Arial"/>
          <w:bCs/>
          <w:sz w:val="24"/>
          <w:szCs w:val="24"/>
          <w:lang w:val="ro-RO"/>
        </w:rPr>
        <w:t>și</w:t>
      </w:r>
      <w:r w:rsidRPr="001E050D">
        <w:rPr>
          <w:rFonts w:ascii="Arial" w:hAnsi="Arial" w:cs="Arial"/>
          <w:bCs/>
          <w:sz w:val="24"/>
          <w:szCs w:val="24"/>
          <w:lang w:val="ro-RO"/>
        </w:rPr>
        <w:t xml:space="preserve"> al interviului, </w:t>
      </w:r>
      <w:r w:rsidRPr="001E050D">
        <w:rPr>
          <w:rFonts w:ascii="Arial" w:hAnsi="Arial" w:cs="Arial"/>
          <w:b/>
          <w:bCs/>
          <w:sz w:val="24"/>
          <w:szCs w:val="24"/>
          <w:lang w:val="ro-RO"/>
        </w:rPr>
        <w:t xml:space="preserve">sub </w:t>
      </w:r>
      <w:r w:rsidR="001E050D" w:rsidRPr="001E050D">
        <w:rPr>
          <w:rFonts w:ascii="Arial" w:hAnsi="Arial" w:cs="Arial"/>
          <w:b/>
          <w:bCs/>
          <w:sz w:val="24"/>
          <w:szCs w:val="24"/>
          <w:lang w:val="ro-RO"/>
        </w:rPr>
        <w:t>sancțiunea</w:t>
      </w:r>
      <w:r w:rsidRPr="001E050D">
        <w:rPr>
          <w:rFonts w:ascii="Arial" w:hAnsi="Arial" w:cs="Arial"/>
          <w:b/>
          <w:bCs/>
          <w:sz w:val="24"/>
          <w:szCs w:val="24"/>
          <w:lang w:val="ro-RO"/>
        </w:rPr>
        <w:t xml:space="preserve"> decăderii din acest drept.</w:t>
      </w:r>
    </w:p>
    <w:sectPr w:rsidR="008F78D4" w:rsidRPr="001E050D" w:rsidSect="00372564">
      <w:headerReference w:type="default" r:id="rId7"/>
      <w:footerReference w:type="default" r:id="rId8"/>
      <w:pgSz w:w="11906" w:h="16838"/>
      <w:pgMar w:top="1440" w:right="836" w:bottom="1440" w:left="1440" w:header="706"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BB643" w14:textId="77777777" w:rsidR="00051318" w:rsidRDefault="00051318">
      <w:pPr>
        <w:spacing w:after="0" w:line="240" w:lineRule="auto"/>
      </w:pPr>
      <w:r>
        <w:separator/>
      </w:r>
    </w:p>
  </w:endnote>
  <w:endnote w:type="continuationSeparator" w:id="0">
    <w:p w14:paraId="1F08E8A0" w14:textId="77777777" w:rsidR="00051318" w:rsidRDefault="00051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55BF" w14:textId="77777777" w:rsidR="00C7572C" w:rsidRDefault="00C7572C" w:rsidP="00C7572C">
    <w:pPr>
      <w:pStyle w:val="Footer"/>
    </w:pPr>
    <w:r>
      <w:rPr>
        <w:noProof/>
      </w:rPr>
      <w:drawing>
        <wp:anchor distT="0" distB="0" distL="114300" distR="114300" simplePos="0" relativeHeight="251661824" behindDoc="0" locked="0" layoutInCell="1" allowOverlap="1" wp14:anchorId="7AD066BC" wp14:editId="28023F26">
          <wp:simplePos x="0" y="0"/>
          <wp:positionH relativeFrom="column">
            <wp:posOffset>4690745</wp:posOffset>
          </wp:positionH>
          <wp:positionV relativeFrom="paragraph">
            <wp:posOffset>173355</wp:posOffset>
          </wp:positionV>
          <wp:extent cx="577850" cy="588010"/>
          <wp:effectExtent l="0" t="0" r="0" b="2540"/>
          <wp:wrapSquare wrapText="bothSides"/>
          <wp:docPr id="2009172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5880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793D4A3A" wp14:editId="3F558077">
          <wp:simplePos x="0" y="0"/>
          <wp:positionH relativeFrom="margin">
            <wp:posOffset>5586619</wp:posOffset>
          </wp:positionH>
          <wp:positionV relativeFrom="paragraph">
            <wp:posOffset>7454</wp:posOffset>
          </wp:positionV>
          <wp:extent cx="895350" cy="895350"/>
          <wp:effectExtent l="0" t="0" r="0" b="0"/>
          <wp:wrapSquare wrapText="bothSides"/>
          <wp:docPr id="146101103" name="Picture 3" descr="Centrul Naţional de Cartografie - Intergraph Comput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ntrul Naţional de Cartografie - Intergraph Computer Servic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E2E3690" wp14:editId="5DF00A47">
          <wp:extent cx="4418692" cy="668710"/>
          <wp:effectExtent l="0" t="0" r="1270" b="0"/>
          <wp:docPr id="230940819" name="Picture 23094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13001" cy="713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B78EA" w14:textId="77777777" w:rsidR="00051318" w:rsidRDefault="00051318">
      <w:pPr>
        <w:spacing w:after="0" w:line="240" w:lineRule="auto"/>
      </w:pPr>
      <w:r>
        <w:separator/>
      </w:r>
    </w:p>
  </w:footnote>
  <w:footnote w:type="continuationSeparator" w:id="0">
    <w:p w14:paraId="5B73A217" w14:textId="77777777" w:rsidR="00051318" w:rsidRDefault="000513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8CBD" w14:textId="77777777" w:rsidR="00BE6720" w:rsidRPr="008B2F19" w:rsidRDefault="00CE2F5F" w:rsidP="008B2F19">
    <w:pPr>
      <w:pStyle w:val="Header"/>
      <w:rPr>
        <w:lang w:val="en-US"/>
      </w:rPr>
    </w:pPr>
    <w:r>
      <w:rPr>
        <w:rFonts w:ascii="Trebuchet MS" w:hAnsi="Trebuchet MS"/>
        <w:b/>
        <w:noProof/>
        <w:sz w:val="28"/>
        <w:szCs w:val="28"/>
      </w:rPr>
      <w:drawing>
        <wp:anchor distT="0" distB="0" distL="114300" distR="114300" simplePos="0" relativeHeight="251657728" behindDoc="0" locked="0" layoutInCell="1" allowOverlap="1" wp14:anchorId="08BEA22E" wp14:editId="14606946">
          <wp:simplePos x="0" y="0"/>
          <wp:positionH relativeFrom="margin">
            <wp:posOffset>5098720</wp:posOffset>
          </wp:positionH>
          <wp:positionV relativeFrom="paragraph">
            <wp:posOffset>-398476</wp:posOffset>
          </wp:positionV>
          <wp:extent cx="808355" cy="857250"/>
          <wp:effectExtent l="0" t="0" r="0" b="0"/>
          <wp:wrapSquare wrapText="bothSides"/>
          <wp:docPr id="778147237" name="Picture 77814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69586"/>
                  <a:stretch/>
                </pic:blipFill>
                <pic:spPr bwMode="auto">
                  <a:xfrm>
                    <a:off x="0" y="0"/>
                    <a:ext cx="808355"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2F19">
      <w:rPr>
        <w:noProof/>
        <w:lang w:val="en-US"/>
      </w:rPr>
      <w:drawing>
        <wp:anchor distT="0" distB="0" distL="114300" distR="114300" simplePos="0" relativeHeight="251658752" behindDoc="0" locked="0" layoutInCell="1" allowOverlap="1" wp14:anchorId="51B35C80" wp14:editId="68F06B92">
          <wp:simplePos x="0" y="0"/>
          <wp:positionH relativeFrom="margin">
            <wp:align>left</wp:align>
          </wp:positionH>
          <wp:positionV relativeFrom="paragraph">
            <wp:posOffset>-229235</wp:posOffset>
          </wp:positionV>
          <wp:extent cx="2799080" cy="627380"/>
          <wp:effectExtent l="0" t="0" r="0" b="1270"/>
          <wp:wrapSquare wrapText="bothSides"/>
          <wp:docPr id="7814263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99080" cy="627380"/>
                  </a:xfrm>
                  <a:prstGeom prst="rect">
                    <a:avLst/>
                  </a:prstGeom>
                  <a:noFill/>
                  <a:ln>
                    <a:noFill/>
                  </a:ln>
                </pic:spPr>
              </pic:pic>
            </a:graphicData>
          </a:graphic>
        </wp:anchor>
      </w:drawing>
    </w:r>
  </w:p>
  <w:p w14:paraId="4F18F205" w14:textId="77777777" w:rsidR="00BE6720" w:rsidRDefault="00BE6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0FAC"/>
    <w:multiLevelType w:val="multilevel"/>
    <w:tmpl w:val="1E40F098"/>
    <w:lvl w:ilvl="0">
      <w:start w:val="1"/>
      <w:numFmt w:val="bullet"/>
      <w:lvlText w:val=""/>
      <w:lvlJc w:val="left"/>
      <w:pPr>
        <w:ind w:left="580" w:hanging="360"/>
      </w:pPr>
      <w:rPr>
        <w:rFonts w:ascii="Symbol" w:hAnsi="Symbol" w:hint="default"/>
      </w:r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bullet"/>
      <w:lvlText w:val=""/>
      <w:lvlJc w:val="left"/>
      <w:pPr>
        <w:ind w:left="360" w:hanging="360"/>
      </w:pPr>
      <w:rPr>
        <w:rFonts w:ascii="Symbol" w:hAnsi="Symbol" w:hint="default"/>
      </w:r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abstractNum w:abstractNumId="1" w15:restartNumberingAfterBreak="0">
    <w:nsid w:val="030875E5"/>
    <w:multiLevelType w:val="multilevel"/>
    <w:tmpl w:val="4540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A62C1"/>
    <w:multiLevelType w:val="multilevel"/>
    <w:tmpl w:val="BC8022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39772A"/>
    <w:multiLevelType w:val="hybridMultilevel"/>
    <w:tmpl w:val="C9766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EC3512"/>
    <w:multiLevelType w:val="multilevel"/>
    <w:tmpl w:val="7702E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A2F04"/>
    <w:multiLevelType w:val="multilevel"/>
    <w:tmpl w:val="F54A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70853"/>
    <w:multiLevelType w:val="hybridMultilevel"/>
    <w:tmpl w:val="062AB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2117F1"/>
    <w:multiLevelType w:val="multilevel"/>
    <w:tmpl w:val="6DF0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23DD0"/>
    <w:multiLevelType w:val="hybridMultilevel"/>
    <w:tmpl w:val="36C48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EB3337"/>
    <w:multiLevelType w:val="hybridMultilevel"/>
    <w:tmpl w:val="FF506B30"/>
    <w:lvl w:ilvl="0" w:tplc="F640B3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07408"/>
    <w:multiLevelType w:val="multilevel"/>
    <w:tmpl w:val="4328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58562D"/>
    <w:multiLevelType w:val="hybridMultilevel"/>
    <w:tmpl w:val="08B2D7FA"/>
    <w:lvl w:ilvl="0" w:tplc="C8DC568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718C0"/>
    <w:multiLevelType w:val="multilevel"/>
    <w:tmpl w:val="71461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7049BB"/>
    <w:multiLevelType w:val="hybridMultilevel"/>
    <w:tmpl w:val="AA5E7A18"/>
    <w:lvl w:ilvl="0" w:tplc="3566E336">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F745180"/>
    <w:multiLevelType w:val="hybridMultilevel"/>
    <w:tmpl w:val="567678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CD515C"/>
    <w:multiLevelType w:val="hybridMultilevel"/>
    <w:tmpl w:val="B9BCDBB4"/>
    <w:lvl w:ilvl="0" w:tplc="CA7C9012">
      <w:start w:val="1"/>
      <w:numFmt w:val="decimal"/>
      <w:lvlText w:val="%1."/>
      <w:lvlJc w:val="left"/>
      <w:pPr>
        <w:ind w:left="360" w:hanging="360"/>
      </w:pPr>
      <w:rPr>
        <w:rFonts w:hint="default"/>
        <w:b/>
      </w:rPr>
    </w:lvl>
    <w:lvl w:ilvl="1" w:tplc="D1287890">
      <w:start w:val="2"/>
      <w:numFmt w:val="bullet"/>
      <w:lvlText w:val="-"/>
      <w:lvlJc w:val="left"/>
      <w:pPr>
        <w:ind w:left="806" w:hanging="360"/>
      </w:pPr>
      <w:rPr>
        <w:rFonts w:ascii="Arial" w:eastAsia="Calibri" w:hAnsi="Arial" w:cs="Arial" w:hint="default"/>
      </w:r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16" w15:restartNumberingAfterBreak="0">
    <w:nsid w:val="26720EEA"/>
    <w:multiLevelType w:val="multilevel"/>
    <w:tmpl w:val="B1D2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482DF2"/>
    <w:multiLevelType w:val="multilevel"/>
    <w:tmpl w:val="B16E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1E68E6"/>
    <w:multiLevelType w:val="hybridMultilevel"/>
    <w:tmpl w:val="5AAA97E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B519C5"/>
    <w:multiLevelType w:val="multilevel"/>
    <w:tmpl w:val="B1CE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E07C13"/>
    <w:multiLevelType w:val="hybridMultilevel"/>
    <w:tmpl w:val="78BC4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2210EE"/>
    <w:multiLevelType w:val="multilevel"/>
    <w:tmpl w:val="6BEE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84A8C"/>
    <w:multiLevelType w:val="hybridMultilevel"/>
    <w:tmpl w:val="4B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C5515E"/>
    <w:multiLevelType w:val="multilevel"/>
    <w:tmpl w:val="90EC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ED1D4A"/>
    <w:multiLevelType w:val="hybridMultilevel"/>
    <w:tmpl w:val="D1F43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5E347A"/>
    <w:multiLevelType w:val="hybridMultilevel"/>
    <w:tmpl w:val="CD6C236E"/>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6" w15:restartNumberingAfterBreak="0">
    <w:nsid w:val="38901FFB"/>
    <w:multiLevelType w:val="hybridMultilevel"/>
    <w:tmpl w:val="3FECD5CC"/>
    <w:lvl w:ilvl="0" w:tplc="3566E33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E535CA"/>
    <w:multiLevelType w:val="multilevel"/>
    <w:tmpl w:val="A5B6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4E3475"/>
    <w:multiLevelType w:val="hybridMultilevel"/>
    <w:tmpl w:val="547ED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16649C"/>
    <w:multiLevelType w:val="multilevel"/>
    <w:tmpl w:val="E9481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CB486C"/>
    <w:multiLevelType w:val="hybridMultilevel"/>
    <w:tmpl w:val="172688BE"/>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47387B65"/>
    <w:multiLevelType w:val="hybridMultilevel"/>
    <w:tmpl w:val="5EDEF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3173F9"/>
    <w:multiLevelType w:val="multilevel"/>
    <w:tmpl w:val="1E40F098"/>
    <w:lvl w:ilvl="0">
      <w:start w:val="1"/>
      <w:numFmt w:val="bullet"/>
      <w:lvlText w:val=""/>
      <w:lvlJc w:val="left"/>
      <w:pPr>
        <w:ind w:left="580" w:hanging="360"/>
      </w:pPr>
      <w:rPr>
        <w:rFonts w:ascii="Symbol" w:hAnsi="Symbol" w:hint="default"/>
      </w:r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bullet"/>
      <w:lvlText w:val=""/>
      <w:lvlJc w:val="left"/>
      <w:pPr>
        <w:ind w:left="360" w:hanging="360"/>
      </w:pPr>
      <w:rPr>
        <w:rFonts w:ascii="Symbol" w:hAnsi="Symbol" w:hint="default"/>
      </w:r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abstractNum w:abstractNumId="33" w15:restartNumberingAfterBreak="0">
    <w:nsid w:val="4B7B76EC"/>
    <w:multiLevelType w:val="hybridMultilevel"/>
    <w:tmpl w:val="7960C3E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DC07692"/>
    <w:multiLevelType w:val="hybridMultilevel"/>
    <w:tmpl w:val="DE18ED42"/>
    <w:lvl w:ilvl="0" w:tplc="04180001">
      <w:start w:val="1"/>
      <w:numFmt w:val="bullet"/>
      <w:lvlText w:val=""/>
      <w:lvlJc w:val="left"/>
      <w:pPr>
        <w:ind w:left="720" w:hanging="360"/>
      </w:pPr>
      <w:rPr>
        <w:rFonts w:ascii="Symbol" w:hAnsi="Symbol" w:hint="default"/>
      </w:rPr>
    </w:lvl>
    <w:lvl w:ilvl="1" w:tplc="877AF482">
      <w:numFmt w:val="bullet"/>
      <w:lvlText w:val="•"/>
      <w:lvlJc w:val="left"/>
      <w:pPr>
        <w:ind w:left="1440" w:hanging="360"/>
      </w:pPr>
      <w:rPr>
        <w:rFonts w:ascii="Arial" w:eastAsia="Times New Roman" w:hAnsi="Arial"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501B52EF"/>
    <w:multiLevelType w:val="hybridMultilevel"/>
    <w:tmpl w:val="7ADE30C2"/>
    <w:lvl w:ilvl="0" w:tplc="CB60DC3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7E15FB"/>
    <w:multiLevelType w:val="multilevel"/>
    <w:tmpl w:val="C9D2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DA1710"/>
    <w:multiLevelType w:val="multilevel"/>
    <w:tmpl w:val="E9BA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3E53E4"/>
    <w:multiLevelType w:val="hybridMultilevel"/>
    <w:tmpl w:val="38406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1B17A8"/>
    <w:multiLevelType w:val="hybridMultilevel"/>
    <w:tmpl w:val="5BB48D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261B30"/>
    <w:multiLevelType w:val="hybridMultilevel"/>
    <w:tmpl w:val="A6909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6F0E9C"/>
    <w:multiLevelType w:val="hybridMultilevel"/>
    <w:tmpl w:val="5EA6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C97315"/>
    <w:multiLevelType w:val="hybridMultilevel"/>
    <w:tmpl w:val="88BCF5C4"/>
    <w:lvl w:ilvl="0" w:tplc="3566E33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DD36AE"/>
    <w:multiLevelType w:val="hybridMultilevel"/>
    <w:tmpl w:val="CEA88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422429"/>
    <w:multiLevelType w:val="hybridMultilevel"/>
    <w:tmpl w:val="30302680"/>
    <w:lvl w:ilvl="0" w:tplc="3566E33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435266"/>
    <w:multiLevelType w:val="hybridMultilevel"/>
    <w:tmpl w:val="B5AE4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9A3F8C"/>
    <w:multiLevelType w:val="multilevel"/>
    <w:tmpl w:val="24DC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A9734F"/>
    <w:multiLevelType w:val="multilevel"/>
    <w:tmpl w:val="EAB6E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99631E"/>
    <w:multiLevelType w:val="hybridMultilevel"/>
    <w:tmpl w:val="593CE93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75A6408F"/>
    <w:multiLevelType w:val="hybridMultilevel"/>
    <w:tmpl w:val="DC007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031B3A"/>
    <w:multiLevelType w:val="hybridMultilevel"/>
    <w:tmpl w:val="56767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604001"/>
    <w:multiLevelType w:val="hybridMultilevel"/>
    <w:tmpl w:val="5C3E288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855952"/>
    <w:multiLevelType w:val="hybridMultilevel"/>
    <w:tmpl w:val="E8EAF672"/>
    <w:lvl w:ilvl="0" w:tplc="3566E336">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1225895">
    <w:abstractNumId w:val="2"/>
  </w:num>
  <w:num w:numId="2" w16cid:durableId="1023676131">
    <w:abstractNumId w:val="7"/>
  </w:num>
  <w:num w:numId="3" w16cid:durableId="663628772">
    <w:abstractNumId w:val="37"/>
  </w:num>
  <w:num w:numId="4" w16cid:durableId="1936473880">
    <w:abstractNumId w:val="4"/>
  </w:num>
  <w:num w:numId="5" w16cid:durableId="1107582134">
    <w:abstractNumId w:val="27"/>
  </w:num>
  <w:num w:numId="6" w16cid:durableId="2005358307">
    <w:abstractNumId w:val="46"/>
  </w:num>
  <w:num w:numId="7" w16cid:durableId="596443370">
    <w:abstractNumId w:val="1"/>
  </w:num>
  <w:num w:numId="8" w16cid:durableId="922379484">
    <w:abstractNumId w:val="19"/>
  </w:num>
  <w:num w:numId="9" w16cid:durableId="277956079">
    <w:abstractNumId w:val="16"/>
  </w:num>
  <w:num w:numId="10" w16cid:durableId="1511989958">
    <w:abstractNumId w:val="12"/>
  </w:num>
  <w:num w:numId="11" w16cid:durableId="1525090204">
    <w:abstractNumId w:val="29"/>
  </w:num>
  <w:num w:numId="12" w16cid:durableId="674454954">
    <w:abstractNumId w:val="17"/>
  </w:num>
  <w:num w:numId="13" w16cid:durableId="973489888">
    <w:abstractNumId w:val="10"/>
  </w:num>
  <w:num w:numId="14" w16cid:durableId="141164545">
    <w:abstractNumId w:val="23"/>
  </w:num>
  <w:num w:numId="15" w16cid:durableId="617294486">
    <w:abstractNumId w:val="36"/>
  </w:num>
  <w:num w:numId="16" w16cid:durableId="1114448884">
    <w:abstractNumId w:val="5"/>
  </w:num>
  <w:num w:numId="17" w16cid:durableId="1831600211">
    <w:abstractNumId w:val="39"/>
  </w:num>
  <w:num w:numId="18" w16cid:durableId="1700205535">
    <w:abstractNumId w:val="35"/>
  </w:num>
  <w:num w:numId="19" w16cid:durableId="629365698">
    <w:abstractNumId w:val="30"/>
  </w:num>
  <w:num w:numId="20" w16cid:durableId="1987006105">
    <w:abstractNumId w:val="34"/>
  </w:num>
  <w:num w:numId="21" w16cid:durableId="1310592609">
    <w:abstractNumId w:val="31"/>
  </w:num>
  <w:num w:numId="22" w16cid:durableId="577862718">
    <w:abstractNumId w:val="24"/>
  </w:num>
  <w:num w:numId="23" w16cid:durableId="1939095047">
    <w:abstractNumId w:val="38"/>
  </w:num>
  <w:num w:numId="24" w16cid:durableId="1832671993">
    <w:abstractNumId w:val="40"/>
  </w:num>
  <w:num w:numId="25" w16cid:durableId="2078015653">
    <w:abstractNumId w:val="9"/>
  </w:num>
  <w:num w:numId="26" w16cid:durableId="930898139">
    <w:abstractNumId w:val="50"/>
  </w:num>
  <w:num w:numId="27" w16cid:durableId="144398020">
    <w:abstractNumId w:val="47"/>
  </w:num>
  <w:num w:numId="28" w16cid:durableId="1963606942">
    <w:abstractNumId w:val="14"/>
  </w:num>
  <w:num w:numId="29" w16cid:durableId="1632204600">
    <w:abstractNumId w:val="41"/>
  </w:num>
  <w:num w:numId="30" w16cid:durableId="1943030301">
    <w:abstractNumId w:val="21"/>
  </w:num>
  <w:num w:numId="31" w16cid:durableId="729839074">
    <w:abstractNumId w:val="20"/>
  </w:num>
  <w:num w:numId="32" w16cid:durableId="2074422050">
    <w:abstractNumId w:val="0"/>
  </w:num>
  <w:num w:numId="33" w16cid:durableId="1463885190">
    <w:abstractNumId w:val="32"/>
  </w:num>
  <w:num w:numId="34" w16cid:durableId="1346663541">
    <w:abstractNumId w:val="45"/>
  </w:num>
  <w:num w:numId="35" w16cid:durableId="324824547">
    <w:abstractNumId w:val="43"/>
  </w:num>
  <w:num w:numId="36" w16cid:durableId="1769891059">
    <w:abstractNumId w:val="8"/>
  </w:num>
  <w:num w:numId="37" w16cid:durableId="1238397346">
    <w:abstractNumId w:val="51"/>
  </w:num>
  <w:num w:numId="38" w16cid:durableId="1335261225">
    <w:abstractNumId w:val="18"/>
  </w:num>
  <w:num w:numId="39" w16cid:durableId="1225992569">
    <w:abstractNumId w:val="22"/>
  </w:num>
  <w:num w:numId="40" w16cid:durableId="938291713">
    <w:abstractNumId w:val="44"/>
  </w:num>
  <w:num w:numId="41" w16cid:durableId="1376811327">
    <w:abstractNumId w:val="26"/>
  </w:num>
  <w:num w:numId="42" w16cid:durableId="172650694">
    <w:abstractNumId w:val="33"/>
  </w:num>
  <w:num w:numId="43" w16cid:durableId="1837912328">
    <w:abstractNumId w:val="49"/>
  </w:num>
  <w:num w:numId="44" w16cid:durableId="1959019666">
    <w:abstractNumId w:val="42"/>
  </w:num>
  <w:num w:numId="45" w16cid:durableId="2090803595">
    <w:abstractNumId w:val="13"/>
  </w:num>
  <w:num w:numId="46" w16cid:durableId="37901163">
    <w:abstractNumId w:val="52"/>
  </w:num>
  <w:num w:numId="47" w16cid:durableId="1204174986">
    <w:abstractNumId w:val="48"/>
  </w:num>
  <w:num w:numId="48" w16cid:durableId="1171413650">
    <w:abstractNumId w:val="11"/>
  </w:num>
  <w:num w:numId="49" w16cid:durableId="1142114829">
    <w:abstractNumId w:val="6"/>
  </w:num>
  <w:num w:numId="50" w16cid:durableId="1369531236">
    <w:abstractNumId w:val="25"/>
  </w:num>
  <w:num w:numId="51" w16cid:durableId="1757168972">
    <w:abstractNumId w:val="28"/>
  </w:num>
  <w:num w:numId="52" w16cid:durableId="804352508">
    <w:abstractNumId w:val="15"/>
  </w:num>
  <w:num w:numId="53" w16cid:durableId="76770052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A2"/>
    <w:rsid w:val="00012891"/>
    <w:rsid w:val="000315C3"/>
    <w:rsid w:val="00051318"/>
    <w:rsid w:val="00080493"/>
    <w:rsid w:val="000A340A"/>
    <w:rsid w:val="00127133"/>
    <w:rsid w:val="00130689"/>
    <w:rsid w:val="00150478"/>
    <w:rsid w:val="00167ACD"/>
    <w:rsid w:val="00194DF8"/>
    <w:rsid w:val="00197A22"/>
    <w:rsid w:val="001A7A72"/>
    <w:rsid w:val="001C282F"/>
    <w:rsid w:val="001E050D"/>
    <w:rsid w:val="002362A2"/>
    <w:rsid w:val="002A0C4D"/>
    <w:rsid w:val="002A4DB2"/>
    <w:rsid w:val="002A67D3"/>
    <w:rsid w:val="002E4675"/>
    <w:rsid w:val="00305C3F"/>
    <w:rsid w:val="0033304B"/>
    <w:rsid w:val="0035474E"/>
    <w:rsid w:val="00367C55"/>
    <w:rsid w:val="00372564"/>
    <w:rsid w:val="00375C25"/>
    <w:rsid w:val="00382099"/>
    <w:rsid w:val="00384F9C"/>
    <w:rsid w:val="003C7BB5"/>
    <w:rsid w:val="00402C4A"/>
    <w:rsid w:val="00402FB5"/>
    <w:rsid w:val="0041228D"/>
    <w:rsid w:val="00413E80"/>
    <w:rsid w:val="00466386"/>
    <w:rsid w:val="00473131"/>
    <w:rsid w:val="0049306A"/>
    <w:rsid w:val="004C2BD2"/>
    <w:rsid w:val="005063A6"/>
    <w:rsid w:val="00526E34"/>
    <w:rsid w:val="005E5D93"/>
    <w:rsid w:val="005F2628"/>
    <w:rsid w:val="00606DEC"/>
    <w:rsid w:val="0061207B"/>
    <w:rsid w:val="0065008C"/>
    <w:rsid w:val="0066517B"/>
    <w:rsid w:val="00666455"/>
    <w:rsid w:val="006868DC"/>
    <w:rsid w:val="00696891"/>
    <w:rsid w:val="006A730E"/>
    <w:rsid w:val="006C0D93"/>
    <w:rsid w:val="006E1664"/>
    <w:rsid w:val="006F1926"/>
    <w:rsid w:val="007119AF"/>
    <w:rsid w:val="007345C5"/>
    <w:rsid w:val="00737F94"/>
    <w:rsid w:val="0074094E"/>
    <w:rsid w:val="00757342"/>
    <w:rsid w:val="007C6F59"/>
    <w:rsid w:val="007F746F"/>
    <w:rsid w:val="00815E11"/>
    <w:rsid w:val="00842CDD"/>
    <w:rsid w:val="00852DBB"/>
    <w:rsid w:val="00860375"/>
    <w:rsid w:val="008A5D42"/>
    <w:rsid w:val="008B2A32"/>
    <w:rsid w:val="008C7383"/>
    <w:rsid w:val="008F78D4"/>
    <w:rsid w:val="00903D57"/>
    <w:rsid w:val="00904910"/>
    <w:rsid w:val="00912DD8"/>
    <w:rsid w:val="009311A2"/>
    <w:rsid w:val="00942E33"/>
    <w:rsid w:val="00954C96"/>
    <w:rsid w:val="00962E8E"/>
    <w:rsid w:val="009A33DF"/>
    <w:rsid w:val="00A40F9B"/>
    <w:rsid w:val="00A43771"/>
    <w:rsid w:val="00A4741E"/>
    <w:rsid w:val="00A55D5B"/>
    <w:rsid w:val="00A66A38"/>
    <w:rsid w:val="00A85897"/>
    <w:rsid w:val="00A921F4"/>
    <w:rsid w:val="00AC30FC"/>
    <w:rsid w:val="00AE22DC"/>
    <w:rsid w:val="00AF50B4"/>
    <w:rsid w:val="00AF58B2"/>
    <w:rsid w:val="00B34934"/>
    <w:rsid w:val="00B721EE"/>
    <w:rsid w:val="00B73FD8"/>
    <w:rsid w:val="00B8451B"/>
    <w:rsid w:val="00B84BE9"/>
    <w:rsid w:val="00BE6720"/>
    <w:rsid w:val="00BF1BF7"/>
    <w:rsid w:val="00C21C02"/>
    <w:rsid w:val="00C430B2"/>
    <w:rsid w:val="00C7572C"/>
    <w:rsid w:val="00C92BAD"/>
    <w:rsid w:val="00C92E5A"/>
    <w:rsid w:val="00C95A55"/>
    <w:rsid w:val="00CE2F5F"/>
    <w:rsid w:val="00D861DD"/>
    <w:rsid w:val="00DA1919"/>
    <w:rsid w:val="00DC709E"/>
    <w:rsid w:val="00DF39EF"/>
    <w:rsid w:val="00E467A0"/>
    <w:rsid w:val="00E83791"/>
    <w:rsid w:val="00EC72CE"/>
    <w:rsid w:val="00F2788C"/>
    <w:rsid w:val="00F3376F"/>
    <w:rsid w:val="00F40AB5"/>
    <w:rsid w:val="00F42CBC"/>
    <w:rsid w:val="00F5090E"/>
    <w:rsid w:val="00F6547F"/>
    <w:rsid w:val="00F74108"/>
    <w:rsid w:val="00FC7328"/>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13847"/>
  <w15:chartTrackingRefBased/>
  <w15:docId w15:val="{899965FE-6E81-41E5-916F-DA553CAA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A2"/>
    <w:pPr>
      <w:spacing w:line="259" w:lineRule="auto"/>
    </w:pPr>
    <w:rPr>
      <w:sz w:val="22"/>
      <w:szCs w:val="22"/>
      <w:lang w:val="en-GB"/>
    </w:rPr>
  </w:style>
  <w:style w:type="paragraph" w:styleId="Heading1">
    <w:name w:val="heading 1"/>
    <w:basedOn w:val="Normal"/>
    <w:next w:val="Normal"/>
    <w:link w:val="Heading1Char"/>
    <w:uiPriority w:val="9"/>
    <w:qFormat/>
    <w:rsid w:val="002362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62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2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2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62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62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2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2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2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2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62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2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2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62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6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2A2"/>
    <w:rPr>
      <w:rFonts w:eastAsiaTheme="majorEastAsia" w:cstheme="majorBidi"/>
      <w:color w:val="272727" w:themeColor="text1" w:themeTint="D8"/>
    </w:rPr>
  </w:style>
  <w:style w:type="paragraph" w:styleId="Title">
    <w:name w:val="Title"/>
    <w:basedOn w:val="Normal"/>
    <w:next w:val="Normal"/>
    <w:link w:val="TitleChar"/>
    <w:uiPriority w:val="10"/>
    <w:qFormat/>
    <w:rsid w:val="00236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2A2"/>
    <w:pPr>
      <w:spacing w:before="160"/>
      <w:jc w:val="center"/>
    </w:pPr>
    <w:rPr>
      <w:i/>
      <w:iCs/>
      <w:color w:val="404040" w:themeColor="text1" w:themeTint="BF"/>
    </w:rPr>
  </w:style>
  <w:style w:type="character" w:customStyle="1" w:styleId="QuoteChar">
    <w:name w:val="Quote Char"/>
    <w:basedOn w:val="DefaultParagraphFont"/>
    <w:link w:val="Quote"/>
    <w:uiPriority w:val="29"/>
    <w:rsid w:val="002362A2"/>
    <w:rPr>
      <w:i/>
      <w:iCs/>
      <w:color w:val="404040" w:themeColor="text1" w:themeTint="BF"/>
    </w:rPr>
  </w:style>
  <w:style w:type="paragraph" w:styleId="ListParagraph">
    <w:name w:val="List Paragraph"/>
    <w:aliases w:val="Normal bullet 2,List Paragraph1,List1,Forth level,List Paragraph à moi,lista_2,Számozott lista 1,Eszeri felsorolás,Listaszerű bekezdés1,Welt L Char,Welt L,Bullet List,FooterText,numbered,Paragraphe de liste1,Bulletr List Paragraph,列出段落,body"/>
    <w:basedOn w:val="Normal"/>
    <w:link w:val="ListParagraphChar"/>
    <w:uiPriority w:val="34"/>
    <w:qFormat/>
    <w:rsid w:val="002362A2"/>
    <w:pPr>
      <w:ind w:left="720"/>
      <w:contextualSpacing/>
    </w:pPr>
  </w:style>
  <w:style w:type="character" w:styleId="IntenseEmphasis">
    <w:name w:val="Intense Emphasis"/>
    <w:basedOn w:val="DefaultParagraphFont"/>
    <w:uiPriority w:val="21"/>
    <w:qFormat/>
    <w:rsid w:val="002362A2"/>
    <w:rPr>
      <w:i/>
      <w:iCs/>
      <w:color w:val="2F5496" w:themeColor="accent1" w:themeShade="BF"/>
    </w:rPr>
  </w:style>
  <w:style w:type="paragraph" w:styleId="IntenseQuote">
    <w:name w:val="Intense Quote"/>
    <w:basedOn w:val="Normal"/>
    <w:next w:val="Normal"/>
    <w:link w:val="IntenseQuoteChar"/>
    <w:uiPriority w:val="30"/>
    <w:qFormat/>
    <w:rsid w:val="002362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2A2"/>
    <w:rPr>
      <w:i/>
      <w:iCs/>
      <w:color w:val="2F5496" w:themeColor="accent1" w:themeShade="BF"/>
    </w:rPr>
  </w:style>
  <w:style w:type="character" w:styleId="IntenseReference">
    <w:name w:val="Intense Reference"/>
    <w:basedOn w:val="DefaultParagraphFont"/>
    <w:uiPriority w:val="32"/>
    <w:qFormat/>
    <w:rsid w:val="002362A2"/>
    <w:rPr>
      <w:b/>
      <w:bCs/>
      <w:smallCaps/>
      <w:color w:val="2F5496" w:themeColor="accent1" w:themeShade="BF"/>
      <w:spacing w:val="5"/>
    </w:rPr>
  </w:style>
  <w:style w:type="paragraph" w:styleId="Header">
    <w:name w:val="header"/>
    <w:basedOn w:val="Normal"/>
    <w:link w:val="HeaderChar"/>
    <w:uiPriority w:val="99"/>
    <w:unhideWhenUsed/>
    <w:rsid w:val="00236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2A2"/>
    <w:rPr>
      <w:sz w:val="22"/>
      <w:szCs w:val="22"/>
      <w:lang w:val="en-GB"/>
    </w:rPr>
  </w:style>
  <w:style w:type="paragraph" w:styleId="Footer">
    <w:name w:val="footer"/>
    <w:basedOn w:val="Normal"/>
    <w:link w:val="FooterChar"/>
    <w:uiPriority w:val="99"/>
    <w:unhideWhenUsed/>
    <w:rsid w:val="00236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2A2"/>
    <w:rPr>
      <w:sz w:val="22"/>
      <w:szCs w:val="22"/>
      <w:lang w:val="en-GB"/>
    </w:rPr>
  </w:style>
  <w:style w:type="character" w:styleId="Hyperlink">
    <w:name w:val="Hyperlink"/>
    <w:basedOn w:val="DefaultParagraphFont"/>
    <w:uiPriority w:val="99"/>
    <w:unhideWhenUsed/>
    <w:rsid w:val="00402FB5"/>
    <w:rPr>
      <w:color w:val="0563C1" w:themeColor="hyperlink"/>
      <w:u w:val="single"/>
    </w:rPr>
  </w:style>
  <w:style w:type="character" w:styleId="UnresolvedMention">
    <w:name w:val="Unresolved Mention"/>
    <w:basedOn w:val="DefaultParagraphFont"/>
    <w:uiPriority w:val="99"/>
    <w:semiHidden/>
    <w:unhideWhenUsed/>
    <w:rsid w:val="00402FB5"/>
    <w:rPr>
      <w:color w:val="605E5C"/>
      <w:shd w:val="clear" w:color="auto" w:fill="E1DFDD"/>
    </w:rPr>
  </w:style>
  <w:style w:type="character" w:customStyle="1" w:styleId="ListParagraphChar">
    <w:name w:val="List Paragraph Char"/>
    <w:aliases w:val="Normal bullet 2 Char,List Paragraph1 Char,List1 Char,Forth level Char,List Paragraph à moi Char,lista_2 Char,Számozott lista 1 Char,Eszeri felsorolás Char,Listaszerű bekezdés1 Char,Welt L Char Char,Welt L Char1,Bullet List Char"/>
    <w:link w:val="ListParagraph"/>
    <w:uiPriority w:val="34"/>
    <w:qFormat/>
    <w:rsid w:val="00666455"/>
    <w:rPr>
      <w:sz w:val="22"/>
      <w:szCs w:val="22"/>
      <w:lang w:val="en-GB"/>
    </w:rPr>
  </w:style>
  <w:style w:type="paragraph" w:customStyle="1" w:styleId="al">
    <w:name w:val="a_l"/>
    <w:basedOn w:val="Normal"/>
    <w:rsid w:val="00666455"/>
    <w:pPr>
      <w:spacing w:after="0" w:line="240" w:lineRule="auto"/>
      <w:jc w:val="both"/>
    </w:pPr>
    <w:rPr>
      <w:rFonts w:ascii="Times New Roman" w:eastAsiaTheme="minorEastAsia" w:hAnsi="Times New Roman" w:cs="Times New Roman"/>
      <w:kern w:val="0"/>
      <w:sz w:val="24"/>
      <w:szCs w:val="24"/>
      <w:lang w:val="en-US"/>
      <w14:ligatures w14:val="none"/>
    </w:rPr>
  </w:style>
  <w:style w:type="table" w:styleId="TableGrid">
    <w:name w:val="Table Grid"/>
    <w:basedOn w:val="TableNormal"/>
    <w:uiPriority w:val="39"/>
    <w:rsid w:val="00860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451B"/>
    <w:pPr>
      <w:spacing w:after="0" w:line="240" w:lineRule="auto"/>
    </w:pPr>
    <w:rPr>
      <w:sz w:val="22"/>
      <w:szCs w:val="22"/>
      <w:lang w:val="en-GB"/>
    </w:rPr>
  </w:style>
  <w:style w:type="character" w:styleId="CommentReference">
    <w:name w:val="annotation reference"/>
    <w:basedOn w:val="DefaultParagraphFont"/>
    <w:uiPriority w:val="99"/>
    <w:semiHidden/>
    <w:unhideWhenUsed/>
    <w:rsid w:val="00B8451B"/>
    <w:rPr>
      <w:sz w:val="16"/>
      <w:szCs w:val="16"/>
    </w:rPr>
  </w:style>
  <w:style w:type="paragraph" w:styleId="CommentText">
    <w:name w:val="annotation text"/>
    <w:basedOn w:val="Normal"/>
    <w:link w:val="CommentTextChar"/>
    <w:uiPriority w:val="99"/>
    <w:semiHidden/>
    <w:unhideWhenUsed/>
    <w:rsid w:val="00B8451B"/>
    <w:pPr>
      <w:spacing w:line="240" w:lineRule="auto"/>
    </w:pPr>
    <w:rPr>
      <w:sz w:val="20"/>
      <w:szCs w:val="20"/>
    </w:rPr>
  </w:style>
  <w:style w:type="character" w:customStyle="1" w:styleId="CommentTextChar">
    <w:name w:val="Comment Text Char"/>
    <w:basedOn w:val="DefaultParagraphFont"/>
    <w:link w:val="CommentText"/>
    <w:uiPriority w:val="99"/>
    <w:semiHidden/>
    <w:rsid w:val="00B8451B"/>
    <w:rPr>
      <w:sz w:val="20"/>
      <w:szCs w:val="20"/>
      <w:lang w:val="en-GB"/>
    </w:rPr>
  </w:style>
  <w:style w:type="paragraph" w:styleId="CommentSubject">
    <w:name w:val="annotation subject"/>
    <w:basedOn w:val="CommentText"/>
    <w:next w:val="CommentText"/>
    <w:link w:val="CommentSubjectChar"/>
    <w:uiPriority w:val="99"/>
    <w:semiHidden/>
    <w:unhideWhenUsed/>
    <w:rsid w:val="00B8451B"/>
    <w:rPr>
      <w:b/>
      <w:bCs/>
    </w:rPr>
  </w:style>
  <w:style w:type="character" w:customStyle="1" w:styleId="CommentSubjectChar">
    <w:name w:val="Comment Subject Char"/>
    <w:basedOn w:val="CommentTextChar"/>
    <w:link w:val="CommentSubject"/>
    <w:uiPriority w:val="99"/>
    <w:semiHidden/>
    <w:rsid w:val="00B8451B"/>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9097">
      <w:bodyDiv w:val="1"/>
      <w:marLeft w:val="0"/>
      <w:marRight w:val="0"/>
      <w:marTop w:val="0"/>
      <w:marBottom w:val="0"/>
      <w:divBdr>
        <w:top w:val="none" w:sz="0" w:space="0" w:color="auto"/>
        <w:left w:val="none" w:sz="0" w:space="0" w:color="auto"/>
        <w:bottom w:val="none" w:sz="0" w:space="0" w:color="auto"/>
        <w:right w:val="none" w:sz="0" w:space="0" w:color="auto"/>
      </w:divBdr>
    </w:div>
    <w:div w:id="65346230">
      <w:bodyDiv w:val="1"/>
      <w:marLeft w:val="0"/>
      <w:marRight w:val="0"/>
      <w:marTop w:val="0"/>
      <w:marBottom w:val="0"/>
      <w:divBdr>
        <w:top w:val="none" w:sz="0" w:space="0" w:color="auto"/>
        <w:left w:val="none" w:sz="0" w:space="0" w:color="auto"/>
        <w:bottom w:val="none" w:sz="0" w:space="0" w:color="auto"/>
        <w:right w:val="none" w:sz="0" w:space="0" w:color="auto"/>
      </w:divBdr>
    </w:div>
    <w:div w:id="84618628">
      <w:bodyDiv w:val="1"/>
      <w:marLeft w:val="0"/>
      <w:marRight w:val="0"/>
      <w:marTop w:val="0"/>
      <w:marBottom w:val="0"/>
      <w:divBdr>
        <w:top w:val="none" w:sz="0" w:space="0" w:color="auto"/>
        <w:left w:val="none" w:sz="0" w:space="0" w:color="auto"/>
        <w:bottom w:val="none" w:sz="0" w:space="0" w:color="auto"/>
        <w:right w:val="none" w:sz="0" w:space="0" w:color="auto"/>
      </w:divBdr>
    </w:div>
    <w:div w:id="144859642">
      <w:bodyDiv w:val="1"/>
      <w:marLeft w:val="0"/>
      <w:marRight w:val="0"/>
      <w:marTop w:val="0"/>
      <w:marBottom w:val="0"/>
      <w:divBdr>
        <w:top w:val="none" w:sz="0" w:space="0" w:color="auto"/>
        <w:left w:val="none" w:sz="0" w:space="0" w:color="auto"/>
        <w:bottom w:val="none" w:sz="0" w:space="0" w:color="auto"/>
        <w:right w:val="none" w:sz="0" w:space="0" w:color="auto"/>
      </w:divBdr>
    </w:div>
    <w:div w:id="159272561">
      <w:bodyDiv w:val="1"/>
      <w:marLeft w:val="0"/>
      <w:marRight w:val="0"/>
      <w:marTop w:val="0"/>
      <w:marBottom w:val="0"/>
      <w:divBdr>
        <w:top w:val="none" w:sz="0" w:space="0" w:color="auto"/>
        <w:left w:val="none" w:sz="0" w:space="0" w:color="auto"/>
        <w:bottom w:val="none" w:sz="0" w:space="0" w:color="auto"/>
        <w:right w:val="none" w:sz="0" w:space="0" w:color="auto"/>
      </w:divBdr>
    </w:div>
    <w:div w:id="296643062">
      <w:bodyDiv w:val="1"/>
      <w:marLeft w:val="0"/>
      <w:marRight w:val="0"/>
      <w:marTop w:val="0"/>
      <w:marBottom w:val="0"/>
      <w:divBdr>
        <w:top w:val="none" w:sz="0" w:space="0" w:color="auto"/>
        <w:left w:val="none" w:sz="0" w:space="0" w:color="auto"/>
        <w:bottom w:val="none" w:sz="0" w:space="0" w:color="auto"/>
        <w:right w:val="none" w:sz="0" w:space="0" w:color="auto"/>
      </w:divBdr>
    </w:div>
    <w:div w:id="449276746">
      <w:bodyDiv w:val="1"/>
      <w:marLeft w:val="0"/>
      <w:marRight w:val="0"/>
      <w:marTop w:val="0"/>
      <w:marBottom w:val="0"/>
      <w:divBdr>
        <w:top w:val="none" w:sz="0" w:space="0" w:color="auto"/>
        <w:left w:val="none" w:sz="0" w:space="0" w:color="auto"/>
        <w:bottom w:val="none" w:sz="0" w:space="0" w:color="auto"/>
        <w:right w:val="none" w:sz="0" w:space="0" w:color="auto"/>
      </w:divBdr>
    </w:div>
    <w:div w:id="600795824">
      <w:bodyDiv w:val="1"/>
      <w:marLeft w:val="0"/>
      <w:marRight w:val="0"/>
      <w:marTop w:val="0"/>
      <w:marBottom w:val="0"/>
      <w:divBdr>
        <w:top w:val="none" w:sz="0" w:space="0" w:color="auto"/>
        <w:left w:val="none" w:sz="0" w:space="0" w:color="auto"/>
        <w:bottom w:val="none" w:sz="0" w:space="0" w:color="auto"/>
        <w:right w:val="none" w:sz="0" w:space="0" w:color="auto"/>
      </w:divBdr>
    </w:div>
    <w:div w:id="707486257">
      <w:bodyDiv w:val="1"/>
      <w:marLeft w:val="0"/>
      <w:marRight w:val="0"/>
      <w:marTop w:val="0"/>
      <w:marBottom w:val="0"/>
      <w:divBdr>
        <w:top w:val="none" w:sz="0" w:space="0" w:color="auto"/>
        <w:left w:val="none" w:sz="0" w:space="0" w:color="auto"/>
        <w:bottom w:val="none" w:sz="0" w:space="0" w:color="auto"/>
        <w:right w:val="none" w:sz="0" w:space="0" w:color="auto"/>
      </w:divBdr>
    </w:div>
    <w:div w:id="759184842">
      <w:bodyDiv w:val="1"/>
      <w:marLeft w:val="0"/>
      <w:marRight w:val="0"/>
      <w:marTop w:val="0"/>
      <w:marBottom w:val="0"/>
      <w:divBdr>
        <w:top w:val="none" w:sz="0" w:space="0" w:color="auto"/>
        <w:left w:val="none" w:sz="0" w:space="0" w:color="auto"/>
        <w:bottom w:val="none" w:sz="0" w:space="0" w:color="auto"/>
        <w:right w:val="none" w:sz="0" w:space="0" w:color="auto"/>
      </w:divBdr>
    </w:div>
    <w:div w:id="794567562">
      <w:bodyDiv w:val="1"/>
      <w:marLeft w:val="0"/>
      <w:marRight w:val="0"/>
      <w:marTop w:val="0"/>
      <w:marBottom w:val="0"/>
      <w:divBdr>
        <w:top w:val="none" w:sz="0" w:space="0" w:color="auto"/>
        <w:left w:val="none" w:sz="0" w:space="0" w:color="auto"/>
        <w:bottom w:val="none" w:sz="0" w:space="0" w:color="auto"/>
        <w:right w:val="none" w:sz="0" w:space="0" w:color="auto"/>
      </w:divBdr>
    </w:div>
    <w:div w:id="848836833">
      <w:bodyDiv w:val="1"/>
      <w:marLeft w:val="0"/>
      <w:marRight w:val="0"/>
      <w:marTop w:val="0"/>
      <w:marBottom w:val="0"/>
      <w:divBdr>
        <w:top w:val="none" w:sz="0" w:space="0" w:color="auto"/>
        <w:left w:val="none" w:sz="0" w:space="0" w:color="auto"/>
        <w:bottom w:val="none" w:sz="0" w:space="0" w:color="auto"/>
        <w:right w:val="none" w:sz="0" w:space="0" w:color="auto"/>
      </w:divBdr>
    </w:div>
    <w:div w:id="959067946">
      <w:bodyDiv w:val="1"/>
      <w:marLeft w:val="0"/>
      <w:marRight w:val="0"/>
      <w:marTop w:val="0"/>
      <w:marBottom w:val="0"/>
      <w:divBdr>
        <w:top w:val="none" w:sz="0" w:space="0" w:color="auto"/>
        <w:left w:val="none" w:sz="0" w:space="0" w:color="auto"/>
        <w:bottom w:val="none" w:sz="0" w:space="0" w:color="auto"/>
        <w:right w:val="none" w:sz="0" w:space="0" w:color="auto"/>
      </w:divBdr>
    </w:div>
    <w:div w:id="1186014721">
      <w:bodyDiv w:val="1"/>
      <w:marLeft w:val="0"/>
      <w:marRight w:val="0"/>
      <w:marTop w:val="0"/>
      <w:marBottom w:val="0"/>
      <w:divBdr>
        <w:top w:val="none" w:sz="0" w:space="0" w:color="auto"/>
        <w:left w:val="none" w:sz="0" w:space="0" w:color="auto"/>
        <w:bottom w:val="none" w:sz="0" w:space="0" w:color="auto"/>
        <w:right w:val="none" w:sz="0" w:space="0" w:color="auto"/>
      </w:divBdr>
    </w:div>
    <w:div w:id="1361131227">
      <w:bodyDiv w:val="1"/>
      <w:marLeft w:val="0"/>
      <w:marRight w:val="0"/>
      <w:marTop w:val="0"/>
      <w:marBottom w:val="0"/>
      <w:divBdr>
        <w:top w:val="none" w:sz="0" w:space="0" w:color="auto"/>
        <w:left w:val="none" w:sz="0" w:space="0" w:color="auto"/>
        <w:bottom w:val="none" w:sz="0" w:space="0" w:color="auto"/>
        <w:right w:val="none" w:sz="0" w:space="0" w:color="auto"/>
      </w:divBdr>
    </w:div>
    <w:div w:id="1454445181">
      <w:bodyDiv w:val="1"/>
      <w:marLeft w:val="0"/>
      <w:marRight w:val="0"/>
      <w:marTop w:val="0"/>
      <w:marBottom w:val="0"/>
      <w:divBdr>
        <w:top w:val="none" w:sz="0" w:space="0" w:color="auto"/>
        <w:left w:val="none" w:sz="0" w:space="0" w:color="auto"/>
        <w:bottom w:val="none" w:sz="0" w:space="0" w:color="auto"/>
        <w:right w:val="none" w:sz="0" w:space="0" w:color="auto"/>
      </w:divBdr>
    </w:div>
    <w:div w:id="1485581784">
      <w:bodyDiv w:val="1"/>
      <w:marLeft w:val="0"/>
      <w:marRight w:val="0"/>
      <w:marTop w:val="0"/>
      <w:marBottom w:val="0"/>
      <w:divBdr>
        <w:top w:val="none" w:sz="0" w:space="0" w:color="auto"/>
        <w:left w:val="none" w:sz="0" w:space="0" w:color="auto"/>
        <w:bottom w:val="none" w:sz="0" w:space="0" w:color="auto"/>
        <w:right w:val="none" w:sz="0" w:space="0" w:color="auto"/>
      </w:divBdr>
    </w:div>
    <w:div w:id="1521091248">
      <w:bodyDiv w:val="1"/>
      <w:marLeft w:val="0"/>
      <w:marRight w:val="0"/>
      <w:marTop w:val="0"/>
      <w:marBottom w:val="0"/>
      <w:divBdr>
        <w:top w:val="none" w:sz="0" w:space="0" w:color="auto"/>
        <w:left w:val="none" w:sz="0" w:space="0" w:color="auto"/>
        <w:bottom w:val="none" w:sz="0" w:space="0" w:color="auto"/>
        <w:right w:val="none" w:sz="0" w:space="0" w:color="auto"/>
      </w:divBdr>
    </w:div>
    <w:div w:id="1538661053">
      <w:bodyDiv w:val="1"/>
      <w:marLeft w:val="0"/>
      <w:marRight w:val="0"/>
      <w:marTop w:val="0"/>
      <w:marBottom w:val="0"/>
      <w:divBdr>
        <w:top w:val="none" w:sz="0" w:space="0" w:color="auto"/>
        <w:left w:val="none" w:sz="0" w:space="0" w:color="auto"/>
        <w:bottom w:val="none" w:sz="0" w:space="0" w:color="auto"/>
        <w:right w:val="none" w:sz="0" w:space="0" w:color="auto"/>
      </w:divBdr>
    </w:div>
    <w:div w:id="1605572708">
      <w:bodyDiv w:val="1"/>
      <w:marLeft w:val="0"/>
      <w:marRight w:val="0"/>
      <w:marTop w:val="0"/>
      <w:marBottom w:val="0"/>
      <w:divBdr>
        <w:top w:val="none" w:sz="0" w:space="0" w:color="auto"/>
        <w:left w:val="none" w:sz="0" w:space="0" w:color="auto"/>
        <w:bottom w:val="none" w:sz="0" w:space="0" w:color="auto"/>
        <w:right w:val="none" w:sz="0" w:space="0" w:color="auto"/>
      </w:divBdr>
    </w:div>
    <w:div w:id="1664622494">
      <w:bodyDiv w:val="1"/>
      <w:marLeft w:val="0"/>
      <w:marRight w:val="0"/>
      <w:marTop w:val="0"/>
      <w:marBottom w:val="0"/>
      <w:divBdr>
        <w:top w:val="none" w:sz="0" w:space="0" w:color="auto"/>
        <w:left w:val="none" w:sz="0" w:space="0" w:color="auto"/>
        <w:bottom w:val="none" w:sz="0" w:space="0" w:color="auto"/>
        <w:right w:val="none" w:sz="0" w:space="0" w:color="auto"/>
      </w:divBdr>
    </w:div>
    <w:div w:id="1755661756">
      <w:bodyDiv w:val="1"/>
      <w:marLeft w:val="0"/>
      <w:marRight w:val="0"/>
      <w:marTop w:val="0"/>
      <w:marBottom w:val="0"/>
      <w:divBdr>
        <w:top w:val="none" w:sz="0" w:space="0" w:color="auto"/>
        <w:left w:val="none" w:sz="0" w:space="0" w:color="auto"/>
        <w:bottom w:val="none" w:sz="0" w:space="0" w:color="auto"/>
        <w:right w:val="none" w:sz="0" w:space="0" w:color="auto"/>
      </w:divBdr>
    </w:div>
    <w:div w:id="1756320056">
      <w:bodyDiv w:val="1"/>
      <w:marLeft w:val="0"/>
      <w:marRight w:val="0"/>
      <w:marTop w:val="0"/>
      <w:marBottom w:val="0"/>
      <w:divBdr>
        <w:top w:val="none" w:sz="0" w:space="0" w:color="auto"/>
        <w:left w:val="none" w:sz="0" w:space="0" w:color="auto"/>
        <w:bottom w:val="none" w:sz="0" w:space="0" w:color="auto"/>
        <w:right w:val="none" w:sz="0" w:space="0" w:color="auto"/>
      </w:divBdr>
    </w:div>
    <w:div w:id="1878348625">
      <w:bodyDiv w:val="1"/>
      <w:marLeft w:val="0"/>
      <w:marRight w:val="0"/>
      <w:marTop w:val="0"/>
      <w:marBottom w:val="0"/>
      <w:divBdr>
        <w:top w:val="none" w:sz="0" w:space="0" w:color="auto"/>
        <w:left w:val="none" w:sz="0" w:space="0" w:color="auto"/>
        <w:bottom w:val="none" w:sz="0" w:space="0" w:color="auto"/>
        <w:right w:val="none" w:sz="0" w:space="0" w:color="auto"/>
      </w:divBdr>
    </w:div>
    <w:div w:id="1933271627">
      <w:bodyDiv w:val="1"/>
      <w:marLeft w:val="0"/>
      <w:marRight w:val="0"/>
      <w:marTop w:val="0"/>
      <w:marBottom w:val="0"/>
      <w:divBdr>
        <w:top w:val="none" w:sz="0" w:space="0" w:color="auto"/>
        <w:left w:val="none" w:sz="0" w:space="0" w:color="auto"/>
        <w:bottom w:val="none" w:sz="0" w:space="0" w:color="auto"/>
        <w:right w:val="none" w:sz="0" w:space="0" w:color="auto"/>
      </w:divBdr>
    </w:div>
    <w:div w:id="209617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1611</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Oana Damian</cp:lastModifiedBy>
  <cp:revision>16</cp:revision>
  <dcterms:created xsi:type="dcterms:W3CDTF">2026-07-09T05:07:00Z</dcterms:created>
  <dcterms:modified xsi:type="dcterms:W3CDTF">2026-07-14T12:16:00Z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544a2bf5-32df-4899-a1fa-7953b7e25b6e</vt:lpwstr>
  </property>
</Properties>
</file>