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C280F" w14:textId="4A605EE8" w:rsidR="007B49F5" w:rsidRPr="001629E5" w:rsidRDefault="00DC4983" w:rsidP="007B49F5">
      <w:pPr>
        <w:pStyle w:val="Header"/>
        <w:rPr>
          <w:rFonts w:cs="Calibri"/>
          <w:sz w:val="24"/>
          <w:szCs w:val="24"/>
        </w:rPr>
      </w:pPr>
      <w:r>
        <w:rPr>
          <w:rFonts w:cs="Calibri"/>
          <w:sz w:val="24"/>
          <w:szCs w:val="24"/>
        </w:rPr>
        <w:t xml:space="preserve">         </w:t>
      </w:r>
      <w:r w:rsidR="007B49F5" w:rsidRPr="001629E5">
        <w:rPr>
          <w:rFonts w:cs="Calibri"/>
          <w:sz w:val="24"/>
          <w:szCs w:val="24"/>
        </w:rPr>
        <w:t xml:space="preserve">ROMÂNIA                                                                                         </w:t>
      </w:r>
    </w:p>
    <w:p w14:paraId="0AE9930E" w14:textId="4F3FBE89" w:rsidR="007B49F5" w:rsidRPr="001629E5" w:rsidRDefault="007B49F5" w:rsidP="007B49F5">
      <w:pPr>
        <w:pStyle w:val="Header"/>
        <w:rPr>
          <w:rFonts w:cs="Calibri"/>
          <w:i/>
          <w:sz w:val="24"/>
          <w:szCs w:val="24"/>
        </w:rPr>
      </w:pPr>
      <w:r w:rsidRPr="001629E5">
        <w:rPr>
          <w:rFonts w:cs="Calibri"/>
          <w:sz w:val="24"/>
          <w:szCs w:val="24"/>
        </w:rPr>
        <w:t xml:space="preserve">  JUDEŢUL BISTRIŢA NĂSĂUD                                                  </w:t>
      </w:r>
    </w:p>
    <w:p w14:paraId="7669ACEB" w14:textId="77777777" w:rsidR="000F5AFF" w:rsidRDefault="007B49F5" w:rsidP="000F5AFF">
      <w:pPr>
        <w:pStyle w:val="Header"/>
        <w:rPr>
          <w:rFonts w:cs="Calibri"/>
          <w:b/>
          <w:sz w:val="24"/>
          <w:szCs w:val="24"/>
        </w:rPr>
      </w:pPr>
      <w:r w:rsidRPr="001629E5">
        <w:rPr>
          <w:rFonts w:cs="Calibri"/>
          <w:b/>
          <w:sz w:val="24"/>
          <w:szCs w:val="24"/>
        </w:rPr>
        <w:t xml:space="preserve">   COMUNA </w:t>
      </w:r>
      <w:r w:rsidR="00315099">
        <w:rPr>
          <w:rFonts w:cs="Calibri"/>
          <w:b/>
          <w:sz w:val="24"/>
          <w:szCs w:val="24"/>
        </w:rPr>
        <w:t>TEACA</w:t>
      </w:r>
      <w:r w:rsidRPr="001629E5">
        <w:rPr>
          <w:rFonts w:cs="Calibri"/>
          <w:b/>
          <w:sz w:val="24"/>
          <w:szCs w:val="24"/>
        </w:rPr>
        <w:t xml:space="preserve"> </w:t>
      </w:r>
    </w:p>
    <w:p w14:paraId="532A7C9D" w14:textId="77777777" w:rsidR="000F5AFF" w:rsidRDefault="000F5AFF" w:rsidP="000F5AFF">
      <w:pPr>
        <w:pStyle w:val="Header"/>
        <w:rPr>
          <w:rFonts w:cs="Calibri"/>
          <w:b/>
          <w:sz w:val="24"/>
          <w:szCs w:val="24"/>
        </w:rPr>
      </w:pPr>
      <w:r>
        <w:rPr>
          <w:rFonts w:cs="Calibri"/>
          <w:b/>
          <w:sz w:val="24"/>
          <w:szCs w:val="24"/>
        </w:rPr>
        <w:t>Piața Francisc Păcurariu, nr. 26</w:t>
      </w:r>
    </w:p>
    <w:p w14:paraId="6F7ACC05" w14:textId="77777777" w:rsidR="000F5AFF" w:rsidRDefault="000F5AFF" w:rsidP="000F5AFF">
      <w:pPr>
        <w:pStyle w:val="Header"/>
        <w:rPr>
          <w:rFonts w:cs="Calibri"/>
          <w:b/>
          <w:sz w:val="24"/>
          <w:szCs w:val="24"/>
        </w:rPr>
      </w:pPr>
      <w:r>
        <w:rPr>
          <w:rFonts w:cs="Calibri"/>
          <w:b/>
          <w:sz w:val="24"/>
          <w:szCs w:val="24"/>
        </w:rPr>
        <w:t>Tel. 0263276124</w:t>
      </w:r>
    </w:p>
    <w:p w14:paraId="534B3AC0" w14:textId="42C98888" w:rsidR="007B49F5" w:rsidRPr="009A27B4" w:rsidRDefault="000F5AFF" w:rsidP="000F5AFF">
      <w:pPr>
        <w:pStyle w:val="Header"/>
        <w:rPr>
          <w:color w:val="000000" w:themeColor="text1"/>
        </w:rPr>
      </w:pPr>
      <w:r w:rsidRPr="009A27B4">
        <w:rPr>
          <w:rFonts w:cs="Calibri"/>
          <w:b/>
          <w:color w:val="000000" w:themeColor="text1"/>
          <w:sz w:val="24"/>
          <w:szCs w:val="24"/>
        </w:rPr>
        <w:t>Nr.</w:t>
      </w:r>
      <w:r w:rsidR="007B49F5" w:rsidRPr="009A27B4">
        <w:rPr>
          <w:rFonts w:cs="Calibri"/>
          <w:b/>
          <w:color w:val="000000" w:themeColor="text1"/>
          <w:sz w:val="24"/>
          <w:szCs w:val="24"/>
        </w:rPr>
        <w:t xml:space="preserve">  </w:t>
      </w:r>
      <w:r w:rsidR="00140E78">
        <w:rPr>
          <w:rFonts w:cs="Calibri"/>
          <w:b/>
          <w:color w:val="000000" w:themeColor="text1"/>
          <w:sz w:val="24"/>
          <w:szCs w:val="24"/>
        </w:rPr>
        <w:t>5928/16</w:t>
      </w:r>
      <w:r w:rsidR="009A27B4" w:rsidRPr="009A27B4">
        <w:rPr>
          <w:rFonts w:cs="Calibri"/>
          <w:b/>
          <w:color w:val="000000" w:themeColor="text1"/>
          <w:sz w:val="24"/>
          <w:szCs w:val="24"/>
        </w:rPr>
        <w:t>.07.2026</w:t>
      </w:r>
      <w:r w:rsidR="007B49F5" w:rsidRPr="009A27B4">
        <w:rPr>
          <w:rFonts w:cs="Calibri"/>
          <w:b/>
          <w:color w:val="000000" w:themeColor="text1"/>
          <w:sz w:val="24"/>
          <w:szCs w:val="24"/>
        </w:rPr>
        <w:t xml:space="preserve">                                                       </w:t>
      </w:r>
      <w:r w:rsidR="007B49F5" w:rsidRPr="009A27B4">
        <w:rPr>
          <w:rFonts w:cs="Calibri"/>
          <w:i/>
          <w:color w:val="000000" w:themeColor="text1"/>
          <w:sz w:val="24"/>
          <w:szCs w:val="24"/>
        </w:rPr>
        <w:t xml:space="preserve"> </w:t>
      </w:r>
      <w:r w:rsidRPr="009A27B4">
        <w:rPr>
          <w:rFonts w:cs="Calibri"/>
          <w:i/>
          <w:color w:val="000000" w:themeColor="text1"/>
          <w:sz w:val="24"/>
          <w:szCs w:val="24"/>
        </w:rPr>
        <w:t xml:space="preserve"> </w:t>
      </w:r>
    </w:p>
    <w:p w14:paraId="0819AB86" w14:textId="77777777" w:rsidR="007B49F5" w:rsidRPr="00101754" w:rsidRDefault="007B49F5" w:rsidP="007B49F5">
      <w:pPr>
        <w:pStyle w:val="Header"/>
        <w:rPr>
          <w:rFonts w:cs="Calibri"/>
          <w:b/>
          <w:sz w:val="24"/>
          <w:szCs w:val="24"/>
        </w:rPr>
      </w:pPr>
    </w:p>
    <w:p w14:paraId="5BD5EA00" w14:textId="77777777" w:rsidR="007B49F5" w:rsidRPr="001629E5" w:rsidRDefault="007B49F5" w:rsidP="007B49F5">
      <w:pPr>
        <w:spacing w:after="160"/>
        <w:jc w:val="center"/>
        <w:rPr>
          <w:rFonts w:ascii="Arial Narrow" w:hAnsi="Arial Narrow"/>
          <w:sz w:val="22"/>
          <w:szCs w:val="22"/>
        </w:rPr>
      </w:pPr>
    </w:p>
    <w:p w14:paraId="387EF64A" w14:textId="77777777" w:rsidR="007B49F5" w:rsidRPr="001629E5" w:rsidRDefault="007B49F5" w:rsidP="007B49F5">
      <w:pPr>
        <w:spacing w:after="160"/>
        <w:jc w:val="center"/>
        <w:rPr>
          <w:rFonts w:ascii="Arial Narrow" w:eastAsia="Aptos" w:hAnsi="Arial Narrow" w:cs="Times New Roman"/>
          <w:b/>
          <w:bCs/>
          <w:kern w:val="2"/>
          <w:sz w:val="22"/>
          <w:szCs w:val="22"/>
        </w:rPr>
      </w:pPr>
      <w:r w:rsidRPr="001629E5">
        <w:rPr>
          <w:rFonts w:ascii="Arial Narrow" w:hAnsi="Arial Narrow" w:cs="Times New Roman"/>
          <w:b/>
          <w:bCs/>
          <w:sz w:val="22"/>
          <w:szCs w:val="22"/>
        </w:rPr>
        <w:t xml:space="preserve">ANUNȚ DE CONCURS </w:t>
      </w:r>
    </w:p>
    <w:p w14:paraId="213DE717" w14:textId="0A61EB52" w:rsidR="007B49F5" w:rsidRPr="00C15DCA" w:rsidRDefault="007B49F5" w:rsidP="002D6451">
      <w:pPr>
        <w:jc w:val="center"/>
        <w:rPr>
          <w:rFonts w:ascii="Arial Narrow" w:eastAsia="Aptos" w:hAnsi="Arial Narrow" w:cs="Times New Roman"/>
          <w:kern w:val="2"/>
          <w:sz w:val="22"/>
          <w:szCs w:val="22"/>
        </w:rPr>
      </w:pPr>
      <w:r w:rsidRPr="001629E5">
        <w:rPr>
          <w:rFonts w:ascii="Arial Narrow" w:eastAsia="Aptos" w:hAnsi="Arial Narrow" w:cs="Times New Roman"/>
          <w:b/>
          <w:bCs/>
          <w:kern w:val="2"/>
          <w:sz w:val="22"/>
          <w:szCs w:val="22"/>
        </w:rPr>
        <w:t>privind organizarea și desfășurarea concursului pentru ocuparea un</w:t>
      </w:r>
      <w:r>
        <w:rPr>
          <w:rFonts w:ascii="Arial Narrow" w:eastAsia="Aptos" w:hAnsi="Arial Narrow" w:cs="Times New Roman"/>
          <w:b/>
          <w:bCs/>
          <w:kern w:val="2"/>
          <w:sz w:val="22"/>
          <w:szCs w:val="22"/>
        </w:rPr>
        <w:t>ui</w:t>
      </w:r>
      <w:r w:rsidRPr="001629E5">
        <w:rPr>
          <w:rFonts w:ascii="Arial Narrow" w:eastAsia="Aptos" w:hAnsi="Arial Narrow" w:cs="Times New Roman"/>
          <w:b/>
          <w:bCs/>
          <w:kern w:val="2"/>
          <w:sz w:val="22"/>
          <w:szCs w:val="22"/>
        </w:rPr>
        <w:t xml:space="preserve"> post contractual de execuție</w:t>
      </w:r>
      <w:r>
        <w:rPr>
          <w:rFonts w:ascii="Arial Narrow" w:eastAsia="Aptos" w:hAnsi="Arial Narrow" w:cs="Times New Roman"/>
          <w:b/>
          <w:bCs/>
          <w:kern w:val="2"/>
          <w:sz w:val="22"/>
          <w:szCs w:val="22"/>
        </w:rPr>
        <w:t>,</w:t>
      </w:r>
      <w:r w:rsidRPr="001629E5">
        <w:rPr>
          <w:rFonts w:ascii="Arial Narrow" w:eastAsia="Aptos" w:hAnsi="Arial Narrow" w:cs="Times New Roman"/>
          <w:b/>
          <w:bCs/>
          <w:kern w:val="2"/>
          <w:sz w:val="22"/>
          <w:szCs w:val="22"/>
        </w:rPr>
        <w:t xml:space="preserve"> în</w:t>
      </w:r>
      <w:r>
        <w:rPr>
          <w:rFonts w:ascii="Arial Narrow" w:eastAsia="Aptos" w:hAnsi="Arial Narrow" w:cs="Times New Roman"/>
          <w:b/>
          <w:bCs/>
          <w:kern w:val="2"/>
          <w:sz w:val="22"/>
          <w:szCs w:val="22"/>
        </w:rPr>
        <w:t xml:space="preserve"> afara organigramei, în</w:t>
      </w:r>
      <w:r w:rsidRPr="001629E5">
        <w:rPr>
          <w:rFonts w:ascii="Arial Narrow" w:eastAsia="Aptos" w:hAnsi="Arial Narrow" w:cs="Times New Roman"/>
          <w:b/>
          <w:bCs/>
          <w:kern w:val="2"/>
          <w:sz w:val="22"/>
          <w:szCs w:val="22"/>
        </w:rPr>
        <w:t xml:space="preserve"> cadrul proiectului ,, </w:t>
      </w:r>
      <w:r w:rsidR="00C15DCA" w:rsidRPr="00C15DCA">
        <w:rPr>
          <w:rFonts w:ascii="Arial Narrow" w:hAnsi="Arial Narrow"/>
          <w:b/>
          <w:bCs/>
          <w:i/>
          <w:iCs/>
          <w:sz w:val="22"/>
          <w:szCs w:val="22"/>
        </w:rPr>
        <w:t>Furnizarea de servicii de îngrijire la domiciliu pentru persoanele varstnice din Comuna Teaca, Jud. Bistrița-Năsăud”</w:t>
      </w:r>
      <w:r w:rsidR="007B10C8" w:rsidRPr="007B10C8">
        <w:rPr>
          <w:rFonts w:ascii="Arial Narrow" w:hAnsi="Arial Narrow" w:cs="Arial"/>
          <w:b/>
          <w:lang w:val="it-IT"/>
        </w:rPr>
        <w:t xml:space="preserve"> </w:t>
      </w:r>
      <w:r w:rsidR="002D6451" w:rsidRPr="00E72CAD">
        <w:rPr>
          <w:rFonts w:ascii="Arial Narrow" w:eastAsia="Times New Roman" w:hAnsi="Arial Narrow" w:cs="Times New Roman"/>
          <w:lang w:val="it-IT"/>
        </w:rPr>
        <w:t xml:space="preserve">Cod </w:t>
      </w:r>
      <w:r w:rsidR="00487F2F">
        <w:rPr>
          <w:rFonts w:ascii="Arial Narrow" w:eastAsia="Times New Roman" w:hAnsi="Arial Narrow" w:cs="Times New Roman"/>
          <w:lang w:val="it-IT"/>
        </w:rPr>
        <w:t>serviciu social 8810ID-I</w:t>
      </w:r>
    </w:p>
    <w:p w14:paraId="5ED71686" w14:textId="2F50E556" w:rsidR="007B49F5" w:rsidRPr="001629E5" w:rsidRDefault="007B49F5" w:rsidP="007B49F5">
      <w:pPr>
        <w:spacing w:after="160"/>
        <w:ind w:firstLine="720"/>
        <w:jc w:val="both"/>
        <w:rPr>
          <w:rFonts w:ascii="Arial Narrow" w:eastAsia="Aptos" w:hAnsi="Arial Narrow" w:cs="Times New Roman"/>
          <w:b/>
          <w:bCs/>
          <w:kern w:val="2"/>
          <w:sz w:val="22"/>
          <w:szCs w:val="22"/>
        </w:rPr>
      </w:pPr>
      <w:r w:rsidRPr="001629E5">
        <w:rPr>
          <w:rFonts w:ascii="Arial Narrow" w:eastAsia="Aptos" w:hAnsi="Arial Narrow" w:cs="Times New Roman"/>
          <w:b/>
          <w:bCs/>
          <w:kern w:val="2"/>
          <w:sz w:val="22"/>
          <w:szCs w:val="22"/>
        </w:rPr>
        <w:t xml:space="preserve">U.A.T. COMUNA </w:t>
      </w:r>
      <w:r w:rsidR="00315099">
        <w:rPr>
          <w:rFonts w:ascii="Arial Narrow" w:eastAsia="Aptos" w:hAnsi="Arial Narrow" w:cs="Times New Roman"/>
          <w:b/>
          <w:bCs/>
          <w:kern w:val="2"/>
          <w:sz w:val="22"/>
          <w:szCs w:val="22"/>
        </w:rPr>
        <w:t xml:space="preserve">Teaca </w:t>
      </w:r>
      <w:r w:rsidRPr="001629E5">
        <w:rPr>
          <w:rFonts w:ascii="Arial Narrow" w:eastAsia="Aptos" w:hAnsi="Arial Narrow" w:cs="Times New Roman"/>
          <w:kern w:val="2"/>
          <w:sz w:val="22"/>
          <w:szCs w:val="22"/>
        </w:rPr>
        <w:t xml:space="preserve">cu sediul administrativ în comuna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xml:space="preserve"> județul Bistrița-Năsăud, reprezentată legal prin Primar, în calitate de autoritate publică locală și furnizor public de servicii sociale, în conformitate cu atribuțiile stabilite prin Codul administrativ și în baza competențelor privind organizarea, administrarea și furnizarea serviciilor sociale destinate persoanelor vârstnice,</w:t>
      </w:r>
    </w:p>
    <w:p w14:paraId="7C880338" w14:textId="4724E29C" w:rsidR="007B49F5" w:rsidRPr="001629E5" w:rsidRDefault="007B49F5" w:rsidP="007B49F5">
      <w:pPr>
        <w:spacing w:after="160"/>
        <w:jc w:val="both"/>
        <w:rPr>
          <w:rFonts w:ascii="Arial Narrow" w:eastAsia="Aptos" w:hAnsi="Arial Narrow" w:cs="Times New Roman"/>
          <w:kern w:val="2"/>
          <w:sz w:val="22"/>
          <w:szCs w:val="22"/>
        </w:rPr>
      </w:pPr>
      <w:r w:rsidRPr="001629E5">
        <w:rPr>
          <w:rFonts w:ascii="Arial Narrow" w:eastAsia="Aptos" w:hAnsi="Arial Narrow" w:cs="Times New Roman"/>
          <w:b/>
          <w:bCs/>
          <w:kern w:val="2"/>
          <w:sz w:val="22"/>
          <w:szCs w:val="22"/>
        </w:rPr>
        <w:t xml:space="preserve"> - organizează concurs pentru ocuparea un</w:t>
      </w:r>
      <w:r>
        <w:rPr>
          <w:rFonts w:ascii="Arial Narrow" w:eastAsia="Aptos" w:hAnsi="Arial Narrow" w:cs="Times New Roman"/>
          <w:b/>
          <w:bCs/>
          <w:kern w:val="2"/>
          <w:sz w:val="22"/>
          <w:szCs w:val="22"/>
        </w:rPr>
        <w:t>ei</w:t>
      </w:r>
      <w:r w:rsidRPr="001629E5">
        <w:rPr>
          <w:rFonts w:ascii="Arial Narrow" w:eastAsia="Aptos" w:hAnsi="Arial Narrow" w:cs="Times New Roman"/>
          <w:b/>
          <w:bCs/>
          <w:kern w:val="2"/>
          <w:sz w:val="22"/>
          <w:szCs w:val="22"/>
        </w:rPr>
        <w:t xml:space="preserve"> funcții contractuale de execuție</w:t>
      </w:r>
      <w:r>
        <w:rPr>
          <w:rFonts w:ascii="Arial Narrow" w:eastAsia="Aptos" w:hAnsi="Arial Narrow" w:cs="Times New Roman"/>
          <w:b/>
          <w:bCs/>
          <w:kern w:val="2"/>
          <w:sz w:val="22"/>
          <w:szCs w:val="22"/>
        </w:rPr>
        <w:t xml:space="preserve"> de </w:t>
      </w:r>
      <w:r w:rsidR="00F3201D">
        <w:rPr>
          <w:rFonts w:ascii="Arial Narrow" w:eastAsia="Aptos" w:hAnsi="Arial Narrow" w:cs="Times New Roman"/>
          <w:b/>
          <w:bCs/>
          <w:kern w:val="2"/>
          <w:sz w:val="22"/>
          <w:szCs w:val="22"/>
        </w:rPr>
        <w:t>asistent social</w:t>
      </w:r>
      <w:r w:rsidR="00880736" w:rsidRPr="00780FE4">
        <w:rPr>
          <w:rFonts w:ascii="Arial Narrow" w:eastAsia="Times New Roman" w:hAnsi="Arial Narrow" w:cs="Times New Roman"/>
          <w:b/>
          <w:bCs/>
          <w:lang w:val="it-IT"/>
        </w:rPr>
        <w:t xml:space="preserve"> </w:t>
      </w:r>
      <w:r w:rsidRPr="001629E5">
        <w:rPr>
          <w:rFonts w:ascii="Arial Narrow" w:eastAsia="Aptos" w:hAnsi="Arial Narrow" w:cs="Times New Roman"/>
          <w:b/>
          <w:bCs/>
          <w:kern w:val="2"/>
          <w:sz w:val="22"/>
          <w:szCs w:val="22"/>
        </w:rPr>
        <w:t xml:space="preserve">necesare operaționalizării și funcționării serviciului social nou înființat prin: </w:t>
      </w:r>
    </w:p>
    <w:p w14:paraId="08F074CE" w14:textId="741AC255" w:rsidR="007B49F5" w:rsidRPr="001629E5" w:rsidRDefault="007B49F5" w:rsidP="007B49F5">
      <w:pPr>
        <w:pStyle w:val="FirstParagraph"/>
        <w:rPr>
          <w:rFonts w:ascii="Arial Narrow" w:hAnsi="Arial Narrow" w:cs="Times New Roman"/>
          <w:sz w:val="22"/>
          <w:szCs w:val="22"/>
        </w:rPr>
      </w:pPr>
      <w:r w:rsidRPr="001629E5">
        <w:rPr>
          <w:rFonts w:ascii="Arial Narrow" w:hAnsi="Arial Narrow" w:cs="Times New Roman"/>
          <w:b/>
          <w:bCs/>
          <w:sz w:val="22"/>
          <w:szCs w:val="22"/>
        </w:rPr>
        <w:t>Proiect:</w:t>
      </w:r>
      <w:r w:rsidRPr="001629E5">
        <w:rPr>
          <w:rFonts w:ascii="Arial Narrow" w:hAnsi="Arial Narrow" w:cs="Times New Roman"/>
          <w:sz w:val="22"/>
          <w:szCs w:val="22"/>
        </w:rPr>
        <w:t xml:space="preserve"> „</w:t>
      </w:r>
      <w:r w:rsidR="00C15DCA" w:rsidRPr="00C15DCA">
        <w:rPr>
          <w:rFonts w:ascii="Arial Narrow" w:hAnsi="Arial Narrow"/>
          <w:b/>
          <w:bCs/>
          <w:i/>
          <w:iCs/>
          <w:sz w:val="22"/>
          <w:szCs w:val="22"/>
        </w:rPr>
        <w:t>Furnizarea de servicii de îngrijire la domiciliu pentru persoanele varstnice din Comuna Teaca, Jud. Bistrița-Năsăud</w:t>
      </w:r>
      <w:r w:rsidR="00C15DCA" w:rsidRPr="003E0D4B">
        <w:rPr>
          <w:b/>
          <w:bCs/>
          <w:i/>
          <w:iCs/>
          <w:sz w:val="26"/>
          <w:szCs w:val="26"/>
        </w:rPr>
        <w:t>”</w:t>
      </w:r>
      <w:r w:rsidRPr="001629E5">
        <w:rPr>
          <w:rFonts w:ascii="Arial Narrow" w:hAnsi="Arial Narrow" w:cs="Times New Roman"/>
          <w:b/>
          <w:bCs/>
          <w:sz w:val="22"/>
          <w:szCs w:val="22"/>
        </w:rPr>
        <w:t>Program:</w:t>
      </w:r>
      <w:r w:rsidRPr="001629E5">
        <w:rPr>
          <w:rFonts w:ascii="Arial Narrow" w:hAnsi="Arial Narrow" w:cs="Times New Roman"/>
          <w:sz w:val="22"/>
          <w:szCs w:val="22"/>
        </w:rPr>
        <w:t xml:space="preserve"> Programul Incluziune și Demnitate Socială 2021-2027, Prioritatea P6-Servicii de suport pentru persoane vârstnice, Obiectiv specific ESO4.11, Acțiunea 6.1 – Servicii de îngrijire la domiciliu pentru persoanele vârstnice</w:t>
      </w:r>
    </w:p>
    <w:p w14:paraId="0A918F83" w14:textId="6DD47117" w:rsidR="007B49F5" w:rsidRPr="007B49F5" w:rsidRDefault="007B49F5" w:rsidP="00F3201D">
      <w:pPr>
        <w:rPr>
          <w:rFonts w:ascii="Arial Narrow" w:hAnsi="Arial Narrow" w:cs="Times New Roman"/>
          <w:color w:val="EE0000"/>
          <w:sz w:val="22"/>
          <w:szCs w:val="22"/>
        </w:rPr>
      </w:pPr>
      <w:r w:rsidRPr="00780B9B">
        <w:rPr>
          <w:rFonts w:ascii="Arial Narrow" w:hAnsi="Arial Narrow" w:cs="Times New Roman"/>
          <w:b/>
          <w:bCs/>
          <w:sz w:val="22"/>
          <w:szCs w:val="22"/>
        </w:rPr>
        <w:t>Cod serviciu social vizat prin proiect:</w:t>
      </w:r>
      <w:r w:rsidRPr="00780B9B">
        <w:rPr>
          <w:rFonts w:ascii="Arial Narrow" w:hAnsi="Arial Narrow" w:cs="Times New Roman"/>
          <w:sz w:val="22"/>
          <w:szCs w:val="22"/>
        </w:rPr>
        <w:t xml:space="preserve"> </w:t>
      </w:r>
      <w:r w:rsidR="00C15DCA">
        <w:rPr>
          <w:rFonts w:ascii="Arial Narrow" w:hAnsi="Arial Narrow" w:cs="Times New Roman"/>
          <w:sz w:val="22"/>
          <w:szCs w:val="22"/>
        </w:rPr>
        <w:t xml:space="preserve"> </w:t>
      </w:r>
      <w:r w:rsidR="00C15DCA" w:rsidRPr="001629E5">
        <w:rPr>
          <w:rFonts w:ascii="Arial Narrow" w:hAnsi="Arial Narrow" w:cs="Times New Roman"/>
          <w:sz w:val="22"/>
          <w:szCs w:val="22"/>
        </w:rPr>
        <w:t xml:space="preserve">ESO4.11, Acțiunea 6.1 </w:t>
      </w:r>
      <w:r w:rsidRPr="00780B9B">
        <w:rPr>
          <w:rFonts w:ascii="Arial Narrow" w:hAnsi="Arial Narrow" w:cs="Times New Roman"/>
          <w:sz w:val="22"/>
          <w:szCs w:val="22"/>
        </w:rPr>
        <w:t xml:space="preserve"> – Servicii de îngrijire</w:t>
      </w:r>
      <w:r w:rsidR="007B10C8">
        <w:rPr>
          <w:rFonts w:ascii="Arial Narrow" w:hAnsi="Arial Narrow" w:cs="Times New Roman"/>
          <w:sz w:val="22"/>
          <w:szCs w:val="22"/>
        </w:rPr>
        <w:t xml:space="preserve"> la domiciliu pentru persoanele </w:t>
      </w:r>
      <w:r w:rsidRPr="00780B9B">
        <w:rPr>
          <w:rFonts w:ascii="Arial Narrow" w:hAnsi="Arial Narrow" w:cs="Times New Roman"/>
          <w:sz w:val="22"/>
          <w:szCs w:val="22"/>
        </w:rPr>
        <w:t>vârstnice</w:t>
      </w:r>
      <w:r w:rsidR="007B10C8">
        <w:rPr>
          <w:rFonts w:ascii="Arial Narrow" w:hAnsi="Arial Narrow" w:cs="Times New Roman"/>
          <w:sz w:val="22"/>
          <w:szCs w:val="22"/>
        </w:rPr>
        <w:t xml:space="preserve"> </w:t>
      </w:r>
      <w:r w:rsidR="007B10C8" w:rsidRPr="008F739F">
        <w:rPr>
          <w:rFonts w:ascii="Arial Narrow" w:hAnsi="Arial Narrow" w:cs="Arial"/>
          <w:b/>
          <w:lang w:val="it-IT"/>
        </w:rPr>
        <w:t>Cod serviciu social: 8810ID-I</w:t>
      </w:r>
      <w:r w:rsidR="007B10C8">
        <w:rPr>
          <w:rFonts w:ascii="Arial Narrow" w:hAnsi="Arial Narrow" w:cs="Arial"/>
          <w:b/>
          <w:lang w:val="it-IT"/>
        </w:rPr>
        <w:t xml:space="preserve">    </w:t>
      </w:r>
    </w:p>
    <w:p w14:paraId="0D3B3CFB" w14:textId="24577C69" w:rsidR="007B49F5" w:rsidRPr="007B49F5" w:rsidRDefault="007B49F5" w:rsidP="007B49F5">
      <w:pPr>
        <w:pStyle w:val="Heading2"/>
        <w:rPr>
          <w:rFonts w:ascii="Arial Narrow" w:hAnsi="Arial Narrow" w:cs="Times New Roman"/>
          <w:b/>
          <w:bCs/>
          <w:color w:val="auto"/>
          <w:sz w:val="22"/>
          <w:szCs w:val="22"/>
        </w:rPr>
      </w:pPr>
      <w:bookmarkStart w:id="0" w:name="Xdb18f4772ebbd532c6d0cc8bce8ca8a3b69e855"/>
      <w:r w:rsidRPr="007B49F5">
        <w:rPr>
          <w:rFonts w:ascii="Arial Narrow" w:hAnsi="Arial Narrow" w:cs="Times New Roman"/>
          <w:b/>
          <w:bCs/>
          <w:color w:val="auto"/>
          <w:sz w:val="22"/>
          <w:szCs w:val="22"/>
        </w:rPr>
        <w:t>I. Contextul postului și scopul recrutării</w:t>
      </w:r>
    </w:p>
    <w:p w14:paraId="5BE90FBD" w14:textId="77777777" w:rsidR="00F3201D" w:rsidRDefault="00F3201D" w:rsidP="00F3201D">
      <w:pPr>
        <w:spacing w:before="100" w:beforeAutospacing="1" w:after="100" w:afterAutospacing="1"/>
        <w:jc w:val="both"/>
        <w:rPr>
          <w:rFonts w:ascii="Arial Narrow" w:eastAsia="Times New Roman" w:hAnsi="Arial Narrow" w:cs="Times New Roman"/>
          <w:lang w:val="it-IT"/>
        </w:rPr>
      </w:pPr>
      <w:r>
        <w:rPr>
          <w:rFonts w:ascii="Arial Narrow" w:eastAsia="Times New Roman" w:hAnsi="Arial Narrow" w:cs="Times New Roman"/>
          <w:lang w:val="it-IT"/>
        </w:rPr>
        <w:t>Asistentul social a</w:t>
      </w:r>
      <w:r w:rsidRPr="00F3201D">
        <w:rPr>
          <w:rFonts w:ascii="Arial Narrow" w:eastAsia="Times New Roman" w:hAnsi="Arial Narrow" w:cs="Times New Roman"/>
          <w:lang w:val="it-IT"/>
        </w:rPr>
        <w:t xml:space="preserve">sigură coordonarea și implementarea întregului proces de identificare, recrutare, evaluare, selecție, admitere, monitorizare și management de caz al grupului țintă al proiectului, precum și furnizarea serviciilor de asistență socială și coordonarea intervenției multidisciplinare pentru beneficiarii Unității de Îngrijire la Domiciliu. </w:t>
      </w:r>
    </w:p>
    <w:p w14:paraId="7DD2AD13" w14:textId="77777777" w:rsidR="00880736" w:rsidRPr="00780FE4" w:rsidRDefault="00880736" w:rsidP="00F3201D">
      <w:pPr>
        <w:spacing w:before="100" w:beforeAutospacing="1" w:after="100" w:afterAutospacing="1"/>
        <w:jc w:val="both"/>
        <w:rPr>
          <w:rFonts w:ascii="Arial Narrow" w:eastAsia="Times New Roman" w:hAnsi="Arial Narrow" w:cs="Times New Roman"/>
          <w:lang w:val="it-IT"/>
        </w:rPr>
      </w:pPr>
      <w:r w:rsidRPr="00780FE4">
        <w:rPr>
          <w:rFonts w:ascii="Arial Narrow" w:eastAsia="Times New Roman" w:hAnsi="Arial Narrow" w:cs="Times New Roman"/>
          <w:lang w:val="it-IT"/>
        </w:rPr>
        <w:t>Activitatea urmărește menținerea persoanei vârstnice în mediul propriu de viață, prevenirea instituționalizării, reducerea riscului de imobilizare, prevenirea căderilor și îmbunătățirea calității vieții.</w:t>
      </w:r>
    </w:p>
    <w:p w14:paraId="182DD681" w14:textId="77777777" w:rsidR="00487F2F" w:rsidRPr="008F739F" w:rsidRDefault="00487F2F" w:rsidP="00F3201D">
      <w:pPr>
        <w:jc w:val="both"/>
        <w:rPr>
          <w:rFonts w:ascii="Arial Narrow" w:hAnsi="Arial Narrow" w:cs="Arial"/>
          <w:lang w:val="it-IT"/>
        </w:rPr>
      </w:pPr>
      <w:r w:rsidRPr="008F739F">
        <w:rPr>
          <w:rFonts w:ascii="Arial Narrow" w:hAnsi="Arial Narrow" w:cs="Arial"/>
          <w:lang w:val="it-IT"/>
        </w:rPr>
        <w:t>Beneficiarii serviciului sunt persoane vârstnice vulnerabile care au împlinit vârsta de pensionare stabilită de lege, au domiciliul sau reședința în Comuna Teaca și se află într-o situație de dificultate, dependență, risc de dependență, izolare, vulnerabilitate socio-economică, fragilitate medicală sau lipsă/insuficiență a sprijinului familial.</w:t>
      </w:r>
    </w:p>
    <w:p w14:paraId="306484D4" w14:textId="339451F7" w:rsidR="002D6451"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 xml:space="preserve"> Serviciul este </w:t>
      </w:r>
      <w:r w:rsidR="007251F5">
        <w:rPr>
          <w:rFonts w:ascii="Arial Narrow" w:eastAsia="Times New Roman" w:hAnsi="Arial Narrow" w:cs="Times New Roman"/>
          <w:lang w:val="it-IT"/>
        </w:rPr>
        <w:t xml:space="preserve"> </w:t>
      </w:r>
      <w:r w:rsidRPr="00E72CAD">
        <w:rPr>
          <w:rFonts w:ascii="Arial Narrow" w:eastAsia="Times New Roman" w:hAnsi="Arial Narrow" w:cs="Times New Roman"/>
          <w:lang w:val="it-IT"/>
        </w:rPr>
        <w:t xml:space="preserve"> dezvoltat în cadrul proiectului:</w:t>
      </w:r>
      <w:r w:rsidRPr="00E72CAD">
        <w:rPr>
          <w:rFonts w:ascii="Arial Narrow" w:eastAsia="Times New Roman" w:hAnsi="Arial Narrow" w:cs="Times New Roman"/>
          <w:b/>
          <w:bCs/>
          <w:lang w:val="it-IT"/>
        </w:rPr>
        <w:t>„Furnizarea de servicii de îngrijire la domiciliu pentru persoanele vârstnice din Comuna Teaca, județul Bistrița-Năsăud”</w:t>
      </w:r>
      <w:r w:rsidRPr="00E72CAD">
        <w:rPr>
          <w:rFonts w:ascii="Arial Narrow" w:eastAsia="Times New Roman" w:hAnsi="Arial Narrow" w:cs="Times New Roman"/>
          <w:lang w:val="it-IT"/>
        </w:rPr>
        <w:t>, Cod SMIS 349576, finanțat prin Programul Incluziune și Demnitate Socială 2021-2027.</w:t>
      </w:r>
    </w:p>
    <w:p w14:paraId="048602F2" w14:textId="77777777" w:rsidR="002D6451" w:rsidRDefault="002D6451" w:rsidP="002D6451">
      <w:pPr>
        <w:spacing w:after="0"/>
        <w:jc w:val="both"/>
        <w:rPr>
          <w:rFonts w:ascii="Arial Narrow" w:eastAsia="Times New Roman" w:hAnsi="Arial Narrow" w:cs="Times New Roman"/>
          <w:lang w:val="it-IT"/>
        </w:rPr>
      </w:pPr>
    </w:p>
    <w:p w14:paraId="230574B8" w14:textId="77777777" w:rsidR="002D6451" w:rsidRPr="00E72CAD"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Misiunea serviciului este de a contribui la menținerea persoanelor vârstnice în propriul mediu de viață, în condiții de siguranță, autonomie și demnitate, prin furnizarea unor servicii de ingrijire la domiciliu, de asistență socială, îngrijire personală, suport socio-medical, recuperare funcțională și consiliere.</w:t>
      </w:r>
    </w:p>
    <w:p w14:paraId="235B8A77" w14:textId="63C1E888" w:rsidR="002D6451" w:rsidRPr="00E72CAD" w:rsidRDefault="002D6451" w:rsidP="002D6451">
      <w:pPr>
        <w:spacing w:after="0"/>
        <w:jc w:val="both"/>
        <w:rPr>
          <w:rFonts w:ascii="Arial Narrow" w:eastAsia="Times New Roman" w:hAnsi="Arial Narrow" w:cs="Times New Roman"/>
          <w:lang w:val="it-IT"/>
        </w:rPr>
      </w:pPr>
      <w:r w:rsidRPr="00E72CAD">
        <w:rPr>
          <w:rFonts w:ascii="Arial Narrow" w:eastAsia="Times New Roman" w:hAnsi="Arial Narrow" w:cs="Times New Roman"/>
          <w:lang w:val="it-IT"/>
        </w:rPr>
        <w:t>Serviciul urmărește prevenirea instituționalizării persoanelor vârstnice, combaterea izolării sociale, creșterea gradului de autonomie și îmbunătățirea calității vieții beneficiarilor.</w:t>
      </w:r>
    </w:p>
    <w:p w14:paraId="63A3EE9A" w14:textId="77777777" w:rsidR="002D6451" w:rsidRPr="00E72CAD" w:rsidRDefault="002D6451" w:rsidP="002D6451">
      <w:pPr>
        <w:spacing w:after="0"/>
        <w:jc w:val="both"/>
        <w:rPr>
          <w:rFonts w:ascii="Arial Narrow" w:eastAsia="Times New Roman" w:hAnsi="Arial Narrow" w:cs="Times New Roman"/>
          <w:lang w:val="it-IT"/>
        </w:rPr>
      </w:pPr>
    </w:p>
    <w:p w14:paraId="32878DED" w14:textId="77777777" w:rsidR="007B49F5" w:rsidRPr="001629E5" w:rsidRDefault="007B49F5" w:rsidP="007B49F5">
      <w:pPr>
        <w:pStyle w:val="BodyText"/>
        <w:jc w:val="both"/>
        <w:rPr>
          <w:rFonts w:ascii="Arial Narrow" w:hAnsi="Arial Narrow" w:cs="Times New Roman"/>
          <w:sz w:val="22"/>
          <w:szCs w:val="22"/>
        </w:rPr>
      </w:pPr>
      <w:r w:rsidRPr="001629E5">
        <w:rPr>
          <w:rFonts w:ascii="Arial Narrow" w:hAnsi="Arial Narrow" w:cs="Times New Roman"/>
          <w:sz w:val="22"/>
          <w:szCs w:val="22"/>
        </w:rPr>
        <w:t>Activitatea personalului selectat se va realiza în cadrul echipei multidisciplinare în baza evaluării nevoilor beneficiarilor, a planului individualizat de asistență și îngrijire, a fișelor de monitorizare și a procedurilor interne aplicabile serviciilor sociale pentru persoane vârstnice.</w:t>
      </w:r>
    </w:p>
    <w:p w14:paraId="155C78F8" w14:textId="760BBDF6" w:rsidR="007B49F5" w:rsidRPr="001629E5" w:rsidRDefault="007B49F5" w:rsidP="007B49F5">
      <w:pPr>
        <w:spacing w:after="160"/>
        <w:jc w:val="both"/>
        <w:rPr>
          <w:rFonts w:ascii="Arial Narrow" w:eastAsia="Aptos" w:hAnsi="Arial Narrow" w:cs="Times New Roman"/>
          <w:kern w:val="2"/>
          <w:sz w:val="22"/>
          <w:szCs w:val="22"/>
        </w:rPr>
      </w:pPr>
      <w:r w:rsidRPr="001629E5">
        <w:rPr>
          <w:rFonts w:ascii="Arial Narrow" w:eastAsia="Aptos" w:hAnsi="Arial Narrow" w:cs="Times New Roman"/>
          <w:kern w:val="2"/>
          <w:sz w:val="22"/>
          <w:szCs w:val="22"/>
        </w:rPr>
        <w:lastRenderedPageBreak/>
        <w:t>Necesitatea ocupării postu</w:t>
      </w:r>
      <w:r>
        <w:rPr>
          <w:rFonts w:ascii="Arial Narrow" w:eastAsia="Aptos" w:hAnsi="Arial Narrow" w:cs="Times New Roman"/>
          <w:kern w:val="2"/>
          <w:sz w:val="22"/>
          <w:szCs w:val="22"/>
        </w:rPr>
        <w:t>lui</w:t>
      </w:r>
      <w:r w:rsidRPr="001629E5">
        <w:rPr>
          <w:rFonts w:ascii="Arial Narrow" w:eastAsia="Aptos" w:hAnsi="Arial Narrow" w:cs="Times New Roman"/>
          <w:kern w:val="2"/>
          <w:sz w:val="22"/>
          <w:szCs w:val="22"/>
        </w:rPr>
        <w:t xml:space="preserve"> rezultă direct din structura operațională asumată prin Cererea de finanțare și din obligațiile asumate de UAT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xml:space="preserve"> în calitate de </w:t>
      </w:r>
      <w:r>
        <w:rPr>
          <w:rFonts w:ascii="Arial Narrow" w:eastAsia="Aptos" w:hAnsi="Arial Narrow" w:cs="Times New Roman"/>
          <w:kern w:val="2"/>
          <w:sz w:val="22"/>
          <w:szCs w:val="22"/>
        </w:rPr>
        <w:t xml:space="preserve">beneficiar </w:t>
      </w:r>
      <w:r w:rsidRPr="001629E5">
        <w:rPr>
          <w:rFonts w:ascii="Arial Narrow" w:eastAsia="Aptos" w:hAnsi="Arial Narrow" w:cs="Times New Roman"/>
          <w:kern w:val="2"/>
          <w:sz w:val="22"/>
          <w:szCs w:val="22"/>
        </w:rPr>
        <w:t>în raport cu implementarea, operaționalizarea, licențierea și funcționarea serviciului social inclusiv perioada de sustenabilitate.</w:t>
      </w:r>
    </w:p>
    <w:p w14:paraId="7600CB0B" w14:textId="64C49C0D" w:rsidR="007B49F5" w:rsidRPr="00DC4983" w:rsidRDefault="007B49F5" w:rsidP="00DC4983">
      <w:pPr>
        <w:spacing w:after="160"/>
        <w:jc w:val="both"/>
        <w:rPr>
          <w:rFonts w:ascii="Arial Narrow" w:eastAsia="Aptos" w:hAnsi="Arial Narrow" w:cs="Times New Roman"/>
          <w:kern w:val="2"/>
          <w:sz w:val="22"/>
          <w:szCs w:val="22"/>
        </w:rPr>
      </w:pPr>
      <w:r w:rsidRPr="001629E5">
        <w:rPr>
          <w:rFonts w:ascii="Arial Narrow" w:eastAsia="Aptos" w:hAnsi="Arial Narrow" w:cs="Times New Roman"/>
          <w:kern w:val="2"/>
          <w:sz w:val="22"/>
          <w:szCs w:val="22"/>
        </w:rPr>
        <w:t xml:space="preserve">Prezentul concurs se organizează cu respectarea integrală a Procedurii interne de recrutare și selecție a personalului contractual aprobată la nivelul Comunei </w:t>
      </w:r>
      <w:r w:rsidR="00315099">
        <w:rPr>
          <w:rFonts w:ascii="Arial Narrow" w:eastAsia="Aptos" w:hAnsi="Arial Narrow" w:cs="Times New Roman"/>
          <w:kern w:val="2"/>
          <w:sz w:val="22"/>
          <w:szCs w:val="22"/>
        </w:rPr>
        <w:t>Teaca</w:t>
      </w:r>
      <w:r w:rsidRPr="001629E5">
        <w:rPr>
          <w:rFonts w:ascii="Arial Narrow" w:eastAsia="Aptos" w:hAnsi="Arial Narrow" w:cs="Times New Roman"/>
          <w:kern w:val="2"/>
          <w:sz w:val="22"/>
          <w:szCs w:val="22"/>
        </w:rPr>
        <w:t>, procedură care reglementează integral cadrul normativ, procedural și operațional al ocupării posturilor contractuale din cadrul proiectelor finanțate din fonduri europene nerambursabile.</w:t>
      </w:r>
    </w:p>
    <w:p w14:paraId="177A5D2F" w14:textId="77777777" w:rsidR="007B49F5" w:rsidRPr="007B49F5" w:rsidRDefault="007B49F5" w:rsidP="007B49F5">
      <w:pPr>
        <w:pStyle w:val="Heading2"/>
        <w:rPr>
          <w:rFonts w:ascii="Arial Narrow" w:hAnsi="Arial Narrow" w:cs="Times New Roman"/>
          <w:b/>
          <w:bCs/>
          <w:color w:val="auto"/>
          <w:sz w:val="22"/>
          <w:szCs w:val="22"/>
        </w:rPr>
      </w:pPr>
      <w:bookmarkStart w:id="1" w:name="ii.-condiții-generale-de-participare"/>
      <w:bookmarkEnd w:id="0"/>
      <w:r w:rsidRPr="007B49F5">
        <w:rPr>
          <w:rFonts w:ascii="Arial Narrow" w:hAnsi="Arial Narrow" w:cs="Times New Roman"/>
          <w:b/>
          <w:bCs/>
          <w:color w:val="auto"/>
          <w:sz w:val="22"/>
          <w:szCs w:val="22"/>
        </w:rPr>
        <w:t>II. Condiții generale de participare valabile pentru toti concurentii</w:t>
      </w:r>
    </w:p>
    <w:p w14:paraId="4C559509" w14:textId="77777777" w:rsidR="007B49F5" w:rsidRPr="001629E5" w:rsidRDefault="007B49F5" w:rsidP="007B49F5">
      <w:pPr>
        <w:pStyle w:val="FirstParagraph"/>
        <w:rPr>
          <w:rFonts w:ascii="Arial Narrow" w:hAnsi="Arial Narrow" w:cs="Times New Roman"/>
          <w:sz w:val="22"/>
          <w:szCs w:val="22"/>
        </w:rPr>
      </w:pPr>
      <w:r w:rsidRPr="001629E5">
        <w:rPr>
          <w:rFonts w:ascii="Arial Narrow" w:hAnsi="Arial Narrow" w:cs="Times New Roman"/>
          <w:sz w:val="22"/>
          <w:szCs w:val="22"/>
        </w:rPr>
        <w:t>Poate participa la concurs persoana care îndeplinește cumulativ următoarele condiții generale:</w:t>
      </w:r>
    </w:p>
    <w:p w14:paraId="0A43669F"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cetăţenia română sau cetăţenia unui alt stat membru al Uniunii Europene, a unui stat parte la Acordul privind Spaţiul Economic European (SEE);</w:t>
      </w:r>
    </w:p>
    <w:p w14:paraId="56C487E6"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cunoaște limba română, scris și vorbit;</w:t>
      </w:r>
    </w:p>
    <w:p w14:paraId="4C9E6DDA"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vârsta minimă reglementată de prevederile legale;</w:t>
      </w:r>
    </w:p>
    <w:p w14:paraId="74E9223A"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capacitate de muncă în conformitate cu prevederile Legii nr. 53/2003 - Codul muncii, republicată, cu modificările şi completările ulterioare;</w:t>
      </w:r>
    </w:p>
    <w:p w14:paraId="2ED309B3"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are o stare de sănătate corespunzătoare postului pentru care candidează, atestată prin document medical eliberat în condițiile legii;</w:t>
      </w:r>
    </w:p>
    <w:p w14:paraId="7127F0F7" w14:textId="77777777" w:rsidR="007B49F5" w:rsidRPr="001629E5" w:rsidRDefault="007B49F5" w:rsidP="007B49F5">
      <w:pPr>
        <w:pStyle w:val="Compact"/>
        <w:numPr>
          <w:ilvl w:val="0"/>
          <w:numId w:val="1"/>
        </w:numPr>
        <w:rPr>
          <w:rFonts w:ascii="Arial Narrow" w:hAnsi="Arial Narrow" w:cs="Times New Roman"/>
          <w:sz w:val="22"/>
          <w:szCs w:val="22"/>
        </w:rPr>
      </w:pPr>
      <w:r w:rsidRPr="001629E5">
        <w:rPr>
          <w:rFonts w:ascii="Arial Narrow" w:hAnsi="Arial Narrow" w:cs="Times New Roman"/>
          <w:sz w:val="22"/>
          <w:szCs w:val="22"/>
        </w:rPr>
        <w:t>îndeplinește condițiile de studii, calificare, autorizare profesională, experiență și, după caz, alte condiţii specifice potrivit cerinţelor postului scos la concurs, pentru care candidează;</w:t>
      </w:r>
    </w:p>
    <w:p w14:paraId="245424E0"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14:paraId="4B1763A4"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B56623E" w14:textId="77777777"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nu se află într-o situație de incompatibilitate sau conflict de interese care ar împiedica exercitarea atribuțiilor postului;</w:t>
      </w:r>
    </w:p>
    <w:p w14:paraId="1C03D24C" w14:textId="1A64C630" w:rsidR="007B49F5" w:rsidRPr="001629E5" w:rsidRDefault="007B49F5" w:rsidP="007B49F5">
      <w:pPr>
        <w:pStyle w:val="Compact"/>
        <w:numPr>
          <w:ilvl w:val="0"/>
          <w:numId w:val="1"/>
        </w:numPr>
        <w:jc w:val="both"/>
        <w:rPr>
          <w:rFonts w:ascii="Arial Narrow" w:hAnsi="Arial Narrow" w:cs="Times New Roman"/>
          <w:sz w:val="22"/>
          <w:szCs w:val="22"/>
        </w:rPr>
      </w:pPr>
      <w:r w:rsidRPr="001629E5">
        <w:rPr>
          <w:rFonts w:ascii="Arial Narrow" w:hAnsi="Arial Narrow" w:cs="Times New Roman"/>
          <w:sz w:val="22"/>
          <w:szCs w:val="22"/>
        </w:rPr>
        <w:t xml:space="preserve">acceptă prelucrarea datelor cu caracter personal în scopul organizării concursului, în condițiile Regulamentului (UE) 2016/679 și ale procedurilor interne ale U.A.T. Comuna </w:t>
      </w:r>
      <w:r w:rsidR="00315099">
        <w:rPr>
          <w:rFonts w:ascii="Arial Narrow" w:hAnsi="Arial Narrow" w:cs="Times New Roman"/>
          <w:sz w:val="22"/>
          <w:szCs w:val="22"/>
        </w:rPr>
        <w:t>Teaca</w:t>
      </w:r>
      <w:r w:rsidRPr="001629E5">
        <w:rPr>
          <w:rFonts w:ascii="Arial Narrow" w:hAnsi="Arial Narrow" w:cs="Times New Roman"/>
          <w:sz w:val="22"/>
          <w:szCs w:val="22"/>
        </w:rPr>
        <w:t>.</w:t>
      </w:r>
    </w:p>
    <w:p w14:paraId="59A7650E" w14:textId="77777777" w:rsidR="007B49F5" w:rsidRPr="007B49F5" w:rsidRDefault="007B49F5" w:rsidP="007B49F5">
      <w:pPr>
        <w:pStyle w:val="Heading2"/>
        <w:rPr>
          <w:rFonts w:ascii="Arial Narrow" w:hAnsi="Arial Narrow" w:cs="Times New Roman"/>
          <w:b/>
          <w:bCs/>
          <w:color w:val="auto"/>
          <w:sz w:val="22"/>
          <w:szCs w:val="22"/>
        </w:rPr>
      </w:pPr>
      <w:bookmarkStart w:id="2" w:name="X8868825d6e4afff09f7d9291325e281ed0fd5b3"/>
      <w:bookmarkEnd w:id="1"/>
      <w:r w:rsidRPr="007B49F5">
        <w:rPr>
          <w:rFonts w:ascii="Arial Narrow" w:hAnsi="Arial Narrow" w:cs="Times New Roman"/>
          <w:b/>
          <w:bCs/>
          <w:color w:val="auto"/>
          <w:sz w:val="22"/>
          <w:szCs w:val="22"/>
        </w:rPr>
        <w:t xml:space="preserve">III. Condiții specifice pentru: </w:t>
      </w:r>
    </w:p>
    <w:p w14:paraId="7EEAF159" w14:textId="0FE44228" w:rsidR="007B49F5" w:rsidRPr="00DC4983" w:rsidRDefault="007B49F5" w:rsidP="00DC4983">
      <w:pPr>
        <w:pStyle w:val="Heading2"/>
        <w:rPr>
          <w:rFonts w:ascii="Arial Narrow" w:hAnsi="Arial Narrow" w:cs="Times New Roman"/>
          <w:b/>
          <w:bCs/>
          <w:i/>
          <w:iCs/>
          <w:color w:val="auto"/>
          <w:sz w:val="22"/>
          <w:szCs w:val="22"/>
          <w:u w:val="single"/>
        </w:rPr>
      </w:pPr>
      <w:r w:rsidRPr="007B49F5">
        <w:rPr>
          <w:rFonts w:ascii="Arial Narrow" w:hAnsi="Arial Narrow" w:cs="Times New Roman"/>
          <w:b/>
          <w:bCs/>
          <w:i/>
          <w:iCs/>
          <w:color w:val="auto"/>
          <w:sz w:val="22"/>
          <w:szCs w:val="22"/>
          <w:u w:val="single"/>
        </w:rPr>
        <w:t xml:space="preserve"> 1. postul de </w:t>
      </w:r>
      <w:r w:rsidR="00F3201D">
        <w:rPr>
          <w:rFonts w:ascii="Arial Narrow" w:hAnsi="Arial Narrow" w:cs="Times New Roman"/>
          <w:b/>
          <w:bCs/>
          <w:i/>
          <w:iCs/>
          <w:color w:val="auto"/>
          <w:sz w:val="22"/>
          <w:szCs w:val="22"/>
          <w:u w:val="single"/>
        </w:rPr>
        <w:t>Asistent social</w:t>
      </w:r>
      <w:r w:rsidRPr="007B49F5">
        <w:rPr>
          <w:rFonts w:ascii="Arial Narrow" w:hAnsi="Arial Narrow" w:cs="Times New Roman"/>
          <w:b/>
          <w:bCs/>
          <w:i/>
          <w:iCs/>
          <w:color w:val="auto"/>
          <w:sz w:val="22"/>
          <w:szCs w:val="22"/>
          <w:u w:val="single"/>
        </w:rPr>
        <w:t xml:space="preserve"> – COR – </w:t>
      </w:r>
      <w:r w:rsidR="00F3201D">
        <w:rPr>
          <w:rFonts w:ascii="Arial Narrow" w:hAnsi="Arial Narrow" w:cs="Times New Roman"/>
          <w:b/>
          <w:bCs/>
          <w:i/>
          <w:iCs/>
          <w:color w:val="auto"/>
          <w:sz w:val="22"/>
          <w:szCs w:val="22"/>
          <w:u w:val="single"/>
        </w:rPr>
        <w:t>263501</w:t>
      </w:r>
    </w:p>
    <w:tbl>
      <w:tblPr>
        <w:tblStyle w:val="TableGrid"/>
        <w:tblW w:w="0" w:type="auto"/>
        <w:tblLook w:val="04A0" w:firstRow="1" w:lastRow="0" w:firstColumn="1" w:lastColumn="0" w:noHBand="0" w:noVBand="1"/>
      </w:tblPr>
      <w:tblGrid>
        <w:gridCol w:w="4793"/>
        <w:gridCol w:w="4783"/>
      </w:tblGrid>
      <w:tr w:rsidR="007B49F5" w:rsidRPr="001629E5" w14:paraId="4E0D9578" w14:textId="77777777" w:rsidTr="007E270C">
        <w:tc>
          <w:tcPr>
            <w:tcW w:w="4793" w:type="dxa"/>
          </w:tcPr>
          <w:p w14:paraId="1639EBC8"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Denumirea postului</w:t>
            </w:r>
          </w:p>
          <w:p w14:paraId="4717024A" w14:textId="77777777" w:rsidR="007B49F5" w:rsidRPr="001629E5" w:rsidRDefault="007B49F5" w:rsidP="007E270C">
            <w:pPr>
              <w:rPr>
                <w:rFonts w:ascii="Arial Narrow" w:hAnsi="Arial Narrow"/>
                <w:sz w:val="18"/>
                <w:szCs w:val="18"/>
              </w:rPr>
            </w:pPr>
          </w:p>
        </w:tc>
        <w:tc>
          <w:tcPr>
            <w:tcW w:w="4783" w:type="dxa"/>
          </w:tcPr>
          <w:p w14:paraId="58BFB848" w14:textId="03C5A936" w:rsidR="007B49F5" w:rsidRPr="00880736" w:rsidRDefault="008D0B6F" w:rsidP="00BE2D07">
            <w:pPr>
              <w:rPr>
                <w:rFonts w:ascii="Arial Narrow" w:hAnsi="Arial Narrow"/>
                <w:sz w:val="18"/>
                <w:szCs w:val="18"/>
              </w:rPr>
            </w:pPr>
            <w:r>
              <w:rPr>
                <w:rFonts w:ascii="Arial Narrow" w:eastAsia="Times New Roman" w:hAnsi="Arial Narrow" w:cs="Times New Roman"/>
                <w:bCs/>
                <w:sz w:val="18"/>
                <w:szCs w:val="18"/>
                <w:lang w:val="it-IT"/>
              </w:rPr>
              <w:t>Asistent social</w:t>
            </w:r>
          </w:p>
        </w:tc>
      </w:tr>
      <w:tr w:rsidR="007B49F5" w:rsidRPr="001629E5" w14:paraId="7B3B0C35" w14:textId="77777777" w:rsidTr="007E270C">
        <w:tc>
          <w:tcPr>
            <w:tcW w:w="4793" w:type="dxa"/>
          </w:tcPr>
          <w:p w14:paraId="7A2C0B56"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Cod COR / încadrare orientativă</w:t>
            </w:r>
          </w:p>
          <w:p w14:paraId="06BBCDEB" w14:textId="77777777" w:rsidR="007B49F5" w:rsidRPr="001629E5" w:rsidRDefault="007B49F5" w:rsidP="007E270C">
            <w:pPr>
              <w:rPr>
                <w:rFonts w:ascii="Arial Narrow" w:hAnsi="Arial Narrow"/>
                <w:sz w:val="18"/>
                <w:szCs w:val="18"/>
              </w:rPr>
            </w:pPr>
          </w:p>
        </w:tc>
        <w:tc>
          <w:tcPr>
            <w:tcW w:w="4783" w:type="dxa"/>
          </w:tcPr>
          <w:p w14:paraId="6DD76498" w14:textId="10B9AE92" w:rsidR="007B49F5" w:rsidRPr="00880736" w:rsidRDefault="00F3201D" w:rsidP="00BE2D07">
            <w:pPr>
              <w:rPr>
                <w:rFonts w:ascii="Arial Narrow" w:hAnsi="Arial Narrow"/>
                <w:sz w:val="18"/>
                <w:szCs w:val="18"/>
              </w:rPr>
            </w:pPr>
            <w:r>
              <w:rPr>
                <w:rFonts w:ascii="Trebuchet MS" w:eastAsia="Trebuchet MS" w:hAnsi="Trebuchet MS" w:cs="Trebuchet MS"/>
                <w:color w:val="231F20"/>
                <w:spacing w:val="-2"/>
                <w:sz w:val="18"/>
                <w:szCs w:val="18"/>
              </w:rPr>
              <w:t>263501</w:t>
            </w:r>
            <w:r w:rsidR="00880736">
              <w:rPr>
                <w:rFonts w:ascii="Arial Narrow" w:hAnsi="Arial Narrow"/>
                <w:sz w:val="18"/>
                <w:szCs w:val="18"/>
              </w:rPr>
              <w:t>/</w:t>
            </w:r>
            <w:r w:rsidR="00880736" w:rsidRPr="00880736">
              <w:rPr>
                <w:rFonts w:ascii="Arial Narrow" w:eastAsia="Times New Roman" w:hAnsi="Arial Narrow" w:cs="Times New Roman"/>
                <w:bCs/>
                <w:sz w:val="18"/>
                <w:szCs w:val="18"/>
                <w:lang w:val="it-IT"/>
              </w:rPr>
              <w:t xml:space="preserve"> </w:t>
            </w:r>
            <w:r w:rsidRPr="00F3201D">
              <w:rPr>
                <w:rFonts w:ascii="Arial Narrow" w:eastAsia="Times New Roman" w:hAnsi="Arial Narrow" w:cs="Times New Roman"/>
                <w:bCs/>
                <w:sz w:val="18"/>
                <w:szCs w:val="18"/>
                <w:lang w:val="it-IT"/>
              </w:rPr>
              <w:t>Asistent social</w:t>
            </w:r>
            <w:r w:rsidR="00880736" w:rsidRPr="00880736">
              <w:rPr>
                <w:rFonts w:ascii="Arial Narrow" w:hAnsi="Arial Narrow"/>
                <w:sz w:val="18"/>
                <w:szCs w:val="18"/>
              </w:rPr>
              <w:br/>
            </w:r>
          </w:p>
        </w:tc>
      </w:tr>
      <w:tr w:rsidR="007B49F5" w:rsidRPr="001629E5" w14:paraId="78446B6A" w14:textId="77777777" w:rsidTr="007E270C">
        <w:tc>
          <w:tcPr>
            <w:tcW w:w="4793" w:type="dxa"/>
          </w:tcPr>
          <w:p w14:paraId="23504A29"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Compartiment/serviciu</w:t>
            </w:r>
          </w:p>
        </w:tc>
        <w:tc>
          <w:tcPr>
            <w:tcW w:w="4783" w:type="dxa"/>
          </w:tcPr>
          <w:p w14:paraId="065BC0F4" w14:textId="5692B5C8" w:rsidR="00AE41BE" w:rsidRPr="00780FE4" w:rsidRDefault="00AE41BE" w:rsidP="00AE41BE">
            <w:pPr>
              <w:pStyle w:val="NoSpacing"/>
              <w:rPr>
                <w:rFonts w:ascii="Arial Narrow" w:hAnsi="Arial Narrow"/>
                <w:b/>
                <w:bCs/>
                <w:lang w:val="it-IT"/>
              </w:rPr>
            </w:pPr>
            <w:r>
              <w:rPr>
                <w:rFonts w:ascii="Arial Narrow" w:hAnsi="Arial Narrow" w:cs="Arial"/>
                <w:sz w:val="18"/>
                <w:szCs w:val="18"/>
                <w:lang w:val="it-IT"/>
              </w:rPr>
              <w:t>-</w:t>
            </w:r>
            <w:r w:rsidRPr="00AE41BE">
              <w:rPr>
                <w:rFonts w:ascii="Arial Narrow" w:hAnsi="Arial Narrow"/>
                <w:bCs/>
                <w:sz w:val="18"/>
                <w:szCs w:val="18"/>
                <w:lang w:val="it-IT"/>
              </w:rPr>
              <w:t>serviciul  de  îngrijire la domiciliu pentru persoane vârstnice</w:t>
            </w:r>
          </w:p>
          <w:p w14:paraId="5A39D8F1" w14:textId="2E377077" w:rsidR="007B49F5" w:rsidRPr="001629E5" w:rsidRDefault="007B49F5" w:rsidP="00C9765B">
            <w:pPr>
              <w:rPr>
                <w:rFonts w:ascii="Arial Narrow" w:hAnsi="Arial Narrow"/>
                <w:sz w:val="18"/>
                <w:szCs w:val="18"/>
              </w:rPr>
            </w:pPr>
          </w:p>
        </w:tc>
      </w:tr>
      <w:tr w:rsidR="007B49F5" w:rsidRPr="001629E5" w14:paraId="772BCDC0" w14:textId="77777777" w:rsidTr="007E270C">
        <w:tc>
          <w:tcPr>
            <w:tcW w:w="4793" w:type="dxa"/>
          </w:tcPr>
          <w:p w14:paraId="73D9C7DA"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Nivelul postului</w:t>
            </w:r>
          </w:p>
        </w:tc>
        <w:tc>
          <w:tcPr>
            <w:tcW w:w="4783" w:type="dxa"/>
          </w:tcPr>
          <w:p w14:paraId="04D4EA43" w14:textId="16CF1D0A" w:rsidR="007B49F5" w:rsidRPr="001629E5" w:rsidRDefault="00C9765B" w:rsidP="007E270C">
            <w:pPr>
              <w:rPr>
                <w:rFonts w:ascii="Arial Narrow" w:hAnsi="Arial Narrow"/>
                <w:sz w:val="18"/>
                <w:szCs w:val="18"/>
              </w:rPr>
            </w:pPr>
            <w:r>
              <w:rPr>
                <w:rFonts w:ascii="Arial Narrow" w:hAnsi="Arial Narrow"/>
                <w:sz w:val="18"/>
                <w:szCs w:val="18"/>
              </w:rPr>
              <w:t xml:space="preserve"> Execuție-</w:t>
            </w:r>
            <w:r w:rsidR="007B49F5" w:rsidRPr="001629E5">
              <w:rPr>
                <w:rFonts w:ascii="Arial Narrow" w:hAnsi="Arial Narrow"/>
                <w:sz w:val="18"/>
                <w:szCs w:val="18"/>
              </w:rPr>
              <w:t>Personal de specialitate</w:t>
            </w:r>
          </w:p>
        </w:tc>
      </w:tr>
      <w:tr w:rsidR="007B49F5" w:rsidRPr="001629E5" w14:paraId="22988866" w14:textId="77777777" w:rsidTr="007E270C">
        <w:tc>
          <w:tcPr>
            <w:tcW w:w="4793" w:type="dxa"/>
          </w:tcPr>
          <w:p w14:paraId="66812E8A"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Relații ierarhice</w:t>
            </w:r>
          </w:p>
        </w:tc>
        <w:tc>
          <w:tcPr>
            <w:tcW w:w="4783" w:type="dxa"/>
          </w:tcPr>
          <w:p w14:paraId="04E364A4" w14:textId="7EE25FF8" w:rsidR="007B49F5" w:rsidRPr="001629E5" w:rsidRDefault="007B49F5" w:rsidP="007E270C">
            <w:pPr>
              <w:rPr>
                <w:rFonts w:ascii="Arial Narrow" w:hAnsi="Arial Narrow"/>
                <w:sz w:val="18"/>
                <w:szCs w:val="18"/>
              </w:rPr>
            </w:pPr>
            <w:r w:rsidRPr="008275B0">
              <w:rPr>
                <w:rFonts w:ascii="Arial Narrow" w:hAnsi="Arial Narrow"/>
                <w:sz w:val="18"/>
                <w:szCs w:val="18"/>
              </w:rPr>
              <w:t xml:space="preserve">Se subordonează </w:t>
            </w:r>
            <w:r w:rsidR="00C9765B" w:rsidRPr="00C9765B">
              <w:rPr>
                <w:rFonts w:ascii="Arial Narrow" w:eastAsia="Times New Roman" w:hAnsi="Arial Narrow" w:cs="Times New Roman"/>
                <w:sz w:val="18"/>
                <w:szCs w:val="18"/>
                <w:lang w:val="it-IT"/>
              </w:rPr>
              <w:t>Manager</w:t>
            </w:r>
            <w:r w:rsidR="00C9765B">
              <w:rPr>
                <w:rFonts w:ascii="Arial Narrow" w:eastAsia="Times New Roman" w:hAnsi="Arial Narrow" w:cs="Times New Roman"/>
                <w:sz w:val="18"/>
                <w:szCs w:val="18"/>
                <w:lang w:val="it-IT"/>
              </w:rPr>
              <w:t>ului</w:t>
            </w:r>
            <w:r w:rsidR="00C9765B" w:rsidRPr="00C9765B">
              <w:rPr>
                <w:rFonts w:ascii="Arial Narrow" w:eastAsia="Times New Roman" w:hAnsi="Arial Narrow" w:cs="Times New Roman"/>
                <w:sz w:val="18"/>
                <w:szCs w:val="18"/>
                <w:lang w:val="it-IT"/>
              </w:rPr>
              <w:t xml:space="preserve"> de proiect si/sau,  dupa caz- coordonator serviciu social</w:t>
            </w:r>
            <w:r w:rsidR="00C9765B" w:rsidRPr="00C9765B">
              <w:rPr>
                <w:rFonts w:ascii="Arial Narrow" w:eastAsia="Times New Roman" w:hAnsi="Arial Narrow" w:cs="Times New Roman"/>
                <w:sz w:val="18"/>
                <w:szCs w:val="18"/>
                <w:lang w:val="it-IT"/>
              </w:rPr>
              <w:br/>
            </w:r>
          </w:p>
        </w:tc>
      </w:tr>
      <w:tr w:rsidR="007B49F5" w:rsidRPr="001629E5" w14:paraId="7B9B3062" w14:textId="77777777" w:rsidTr="007E270C">
        <w:tc>
          <w:tcPr>
            <w:tcW w:w="4793" w:type="dxa"/>
          </w:tcPr>
          <w:p w14:paraId="50B579F6"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t>Relații funcționale</w:t>
            </w:r>
          </w:p>
        </w:tc>
        <w:tc>
          <w:tcPr>
            <w:tcW w:w="4783" w:type="dxa"/>
          </w:tcPr>
          <w:p w14:paraId="6775C27E" w14:textId="77777777" w:rsidR="00F3201D" w:rsidRDefault="00F3201D" w:rsidP="00F3201D">
            <w:pPr>
              <w:spacing w:after="100" w:afterAutospacing="1"/>
              <w:rPr>
                <w:rFonts w:ascii="Arial Narrow" w:hAnsi="Arial Narrow"/>
                <w:sz w:val="18"/>
                <w:szCs w:val="18"/>
              </w:rPr>
            </w:pPr>
            <w:r>
              <w:rPr>
                <w:rFonts w:ascii="Arial Narrow" w:hAnsi="Arial Narrow"/>
                <w:sz w:val="18"/>
                <w:szCs w:val="18"/>
              </w:rPr>
              <w:t>Interne:</w:t>
            </w:r>
            <w:r w:rsidRPr="00F3201D">
              <w:rPr>
                <w:rFonts w:ascii="Arial Narrow" w:hAnsi="Arial Narrow"/>
                <w:sz w:val="18"/>
                <w:szCs w:val="18"/>
              </w:rPr>
              <w:t xml:space="preserve"> Asistent medical, Kinetoterapeut, Fiziokinetoterapeut, Îngrijitori la domiciliu, Responsabil GDPR, Echipa de implementare a proiectului </w:t>
            </w:r>
          </w:p>
          <w:p w14:paraId="5D14A217" w14:textId="65CF9436" w:rsidR="007B49F5" w:rsidRPr="001629E5" w:rsidRDefault="00F3201D" w:rsidP="00F3201D">
            <w:pPr>
              <w:spacing w:after="100" w:afterAutospacing="1"/>
              <w:rPr>
                <w:rFonts w:ascii="Arial Narrow" w:hAnsi="Arial Narrow"/>
                <w:sz w:val="18"/>
                <w:szCs w:val="18"/>
              </w:rPr>
            </w:pPr>
            <w:r>
              <w:rPr>
                <w:rFonts w:ascii="Arial Narrow" w:hAnsi="Arial Narrow"/>
                <w:sz w:val="18"/>
                <w:szCs w:val="18"/>
              </w:rPr>
              <w:t xml:space="preserve">Externe: </w:t>
            </w:r>
            <w:r w:rsidRPr="00F3201D">
              <w:rPr>
                <w:rFonts w:ascii="Arial Narrow" w:hAnsi="Arial Narrow"/>
                <w:sz w:val="18"/>
                <w:szCs w:val="18"/>
              </w:rPr>
              <w:t>SPAS/Compartiment asistență socială Teaca, AJPIS Bistrița-Năsăud, DGASPC Bistrița-Năsăud, Medici de familie, Unități medicale, ONG-uri, Instituții publice, Aparținători și reprezentanți legali ai beneficiarilor</w:t>
            </w:r>
          </w:p>
        </w:tc>
      </w:tr>
      <w:tr w:rsidR="007B49F5" w:rsidRPr="001629E5" w14:paraId="09D265E6" w14:textId="77777777" w:rsidTr="007E270C">
        <w:tc>
          <w:tcPr>
            <w:tcW w:w="4793" w:type="dxa"/>
          </w:tcPr>
          <w:p w14:paraId="0B9C0C40" w14:textId="77777777" w:rsidR="007B49F5" w:rsidRPr="001629E5" w:rsidRDefault="007B49F5" w:rsidP="007E270C">
            <w:pPr>
              <w:rPr>
                <w:rFonts w:ascii="Arial Narrow" w:hAnsi="Arial Narrow"/>
                <w:sz w:val="18"/>
                <w:szCs w:val="18"/>
              </w:rPr>
            </w:pPr>
            <w:r w:rsidRPr="001629E5">
              <w:rPr>
                <w:rFonts w:ascii="Arial Narrow" w:hAnsi="Arial Narrow"/>
                <w:b/>
                <w:sz w:val="18"/>
                <w:szCs w:val="18"/>
              </w:rPr>
              <w:lastRenderedPageBreak/>
              <w:t>Beneficiari deserviți</w:t>
            </w:r>
          </w:p>
        </w:tc>
        <w:tc>
          <w:tcPr>
            <w:tcW w:w="4783" w:type="dxa"/>
          </w:tcPr>
          <w:p w14:paraId="7C8EB569" w14:textId="77777777" w:rsidR="007B49F5" w:rsidRPr="001629E5" w:rsidRDefault="007B49F5" w:rsidP="007E270C">
            <w:pPr>
              <w:rPr>
                <w:rFonts w:ascii="Arial Narrow" w:hAnsi="Arial Narrow"/>
                <w:sz w:val="18"/>
                <w:szCs w:val="18"/>
              </w:rPr>
            </w:pPr>
            <w:r w:rsidRPr="001629E5">
              <w:rPr>
                <w:rFonts w:ascii="Arial Narrow" w:hAnsi="Arial Narrow"/>
                <w:sz w:val="18"/>
                <w:szCs w:val="18"/>
              </w:rPr>
              <w:t>Persoane vârstnice beneficiare îngrijirii la domiciliu, conform deciziei de admitere, contractului de servicii și planului individualizat.</w:t>
            </w:r>
          </w:p>
        </w:tc>
      </w:tr>
      <w:tr w:rsidR="007B49F5" w:rsidRPr="001629E5" w14:paraId="49D0FAA7" w14:textId="77777777" w:rsidTr="007E270C">
        <w:tc>
          <w:tcPr>
            <w:tcW w:w="4793" w:type="dxa"/>
          </w:tcPr>
          <w:p w14:paraId="679BD9A1" w14:textId="77777777" w:rsidR="007B49F5" w:rsidRPr="001629E5" w:rsidRDefault="007B49F5" w:rsidP="007E270C">
            <w:pPr>
              <w:rPr>
                <w:rFonts w:ascii="Arial Narrow" w:hAnsi="Arial Narrow"/>
                <w:b/>
                <w:sz w:val="18"/>
                <w:szCs w:val="18"/>
              </w:rPr>
            </w:pPr>
            <w:r w:rsidRPr="001629E5">
              <w:rPr>
                <w:rFonts w:ascii="Arial Narrow" w:hAnsi="Arial Narrow"/>
                <w:b/>
                <w:sz w:val="18"/>
                <w:szCs w:val="18"/>
              </w:rPr>
              <w:t>Tip contract</w:t>
            </w:r>
          </w:p>
        </w:tc>
        <w:tc>
          <w:tcPr>
            <w:tcW w:w="4783" w:type="dxa"/>
          </w:tcPr>
          <w:p w14:paraId="60F8F4B7" w14:textId="179BEC0A" w:rsidR="007B49F5" w:rsidRPr="001629E5" w:rsidRDefault="007B49F5" w:rsidP="00CC1E90">
            <w:pPr>
              <w:rPr>
                <w:rFonts w:ascii="Arial Narrow" w:hAnsi="Arial Narrow"/>
                <w:sz w:val="18"/>
                <w:szCs w:val="18"/>
              </w:rPr>
            </w:pPr>
            <w:r w:rsidRPr="001629E5">
              <w:rPr>
                <w:rFonts w:ascii="Arial Narrow" w:hAnsi="Arial Narrow"/>
                <w:sz w:val="18"/>
                <w:szCs w:val="18"/>
              </w:rPr>
              <w:t>Contract individual de muncă pe durată determinata</w:t>
            </w:r>
            <w:r>
              <w:rPr>
                <w:rFonts w:ascii="Arial Narrow" w:hAnsi="Arial Narrow"/>
                <w:sz w:val="18"/>
                <w:szCs w:val="18"/>
              </w:rPr>
              <w:t>/3</w:t>
            </w:r>
            <w:r w:rsidR="00CC1E90">
              <w:rPr>
                <w:rFonts w:ascii="Arial Narrow" w:hAnsi="Arial Narrow"/>
                <w:sz w:val="18"/>
                <w:szCs w:val="18"/>
              </w:rPr>
              <w:t>9</w:t>
            </w:r>
            <w:r>
              <w:rPr>
                <w:rFonts w:ascii="Arial Narrow" w:hAnsi="Arial Narrow"/>
                <w:sz w:val="18"/>
                <w:szCs w:val="18"/>
              </w:rPr>
              <w:t xml:space="preserve"> luni</w:t>
            </w:r>
          </w:p>
        </w:tc>
      </w:tr>
      <w:tr w:rsidR="007B49F5" w:rsidRPr="001629E5" w14:paraId="3A64DFF5" w14:textId="77777777" w:rsidTr="007E270C">
        <w:tc>
          <w:tcPr>
            <w:tcW w:w="4793" w:type="dxa"/>
          </w:tcPr>
          <w:p w14:paraId="712CC144" w14:textId="26CC8777" w:rsidR="007B49F5" w:rsidRPr="001629E5" w:rsidRDefault="007B49F5" w:rsidP="007E270C">
            <w:pPr>
              <w:rPr>
                <w:rFonts w:ascii="Arial Narrow" w:hAnsi="Arial Narrow"/>
                <w:b/>
                <w:sz w:val="18"/>
                <w:szCs w:val="18"/>
              </w:rPr>
            </w:pPr>
            <w:r w:rsidRPr="001629E5">
              <w:rPr>
                <w:rFonts w:ascii="Arial Narrow" w:hAnsi="Arial Narrow"/>
                <w:b/>
                <w:sz w:val="18"/>
                <w:szCs w:val="18"/>
              </w:rPr>
              <w:t>Norma/ Durata muncii</w:t>
            </w:r>
            <w:r w:rsidR="00F94F00">
              <w:rPr>
                <w:rFonts w:ascii="Arial Narrow" w:hAnsi="Arial Narrow"/>
                <w:b/>
                <w:sz w:val="18"/>
                <w:szCs w:val="18"/>
              </w:rPr>
              <w:t>/tarif orar</w:t>
            </w:r>
            <w:r w:rsidRPr="001629E5">
              <w:rPr>
                <w:rFonts w:ascii="Arial Narrow" w:hAnsi="Arial Narrow"/>
                <w:b/>
                <w:sz w:val="18"/>
                <w:szCs w:val="18"/>
              </w:rPr>
              <w:t>:</w:t>
            </w:r>
          </w:p>
          <w:p w14:paraId="5CFF3D6B" w14:textId="77777777" w:rsidR="007B49F5" w:rsidRPr="001629E5" w:rsidRDefault="007B49F5" w:rsidP="007E270C">
            <w:pPr>
              <w:rPr>
                <w:rFonts w:ascii="Arial Narrow" w:hAnsi="Arial Narrow"/>
                <w:b/>
                <w:sz w:val="18"/>
                <w:szCs w:val="18"/>
              </w:rPr>
            </w:pPr>
          </w:p>
        </w:tc>
        <w:tc>
          <w:tcPr>
            <w:tcW w:w="4783" w:type="dxa"/>
          </w:tcPr>
          <w:p w14:paraId="46E42B7B" w14:textId="1A8AB22B" w:rsidR="007B49F5" w:rsidRPr="001629E5" w:rsidRDefault="007B49F5" w:rsidP="007E270C">
            <w:pPr>
              <w:rPr>
                <w:rFonts w:ascii="Arial Narrow" w:hAnsi="Arial Narrow"/>
                <w:sz w:val="18"/>
                <w:szCs w:val="18"/>
              </w:rPr>
            </w:pPr>
            <w:r w:rsidRPr="001629E5">
              <w:rPr>
                <w:rFonts w:ascii="Arial Narrow" w:hAnsi="Arial Narrow"/>
                <w:sz w:val="18"/>
                <w:szCs w:val="18"/>
              </w:rPr>
              <w:t>4 ore/zi/ 8</w:t>
            </w:r>
            <w:r>
              <w:rPr>
                <w:rFonts w:ascii="Arial Narrow" w:hAnsi="Arial Narrow"/>
                <w:sz w:val="18"/>
                <w:szCs w:val="18"/>
              </w:rPr>
              <w:t>4</w:t>
            </w:r>
            <w:r w:rsidRPr="001629E5">
              <w:rPr>
                <w:rFonts w:ascii="Arial Narrow" w:hAnsi="Arial Narrow"/>
                <w:sz w:val="18"/>
                <w:szCs w:val="18"/>
              </w:rPr>
              <w:t>ore/lună, cu ore inegale pe zi</w:t>
            </w:r>
            <w:r>
              <w:rPr>
                <w:rFonts w:ascii="Arial Narrow" w:hAnsi="Arial Narrow"/>
                <w:sz w:val="18"/>
                <w:szCs w:val="18"/>
              </w:rPr>
              <w:t xml:space="preserve">/ </w:t>
            </w:r>
            <w:r w:rsidR="00F3201D">
              <w:rPr>
                <w:rFonts w:ascii="Arial Narrow" w:hAnsi="Arial Narrow"/>
                <w:sz w:val="18"/>
                <w:szCs w:val="18"/>
              </w:rPr>
              <w:t>5</w:t>
            </w:r>
            <w:r w:rsidR="00F94F00">
              <w:rPr>
                <w:rFonts w:ascii="Arial Narrow" w:hAnsi="Arial Narrow"/>
                <w:sz w:val="18"/>
                <w:szCs w:val="18"/>
              </w:rPr>
              <w:t>0</w:t>
            </w:r>
          </w:p>
        </w:tc>
      </w:tr>
    </w:tbl>
    <w:p w14:paraId="1D5CCCBE" w14:textId="09AA8B68" w:rsidR="007B49F5" w:rsidRPr="007B49F5" w:rsidRDefault="007B49F5" w:rsidP="007B49F5">
      <w:pPr>
        <w:pStyle w:val="Heading2"/>
        <w:spacing w:before="120"/>
        <w:rPr>
          <w:rFonts w:ascii="Arial Narrow" w:hAnsi="Arial Narrow"/>
          <w:sz w:val="22"/>
          <w:szCs w:val="22"/>
        </w:rPr>
      </w:pPr>
    </w:p>
    <w:p w14:paraId="59884E82" w14:textId="3BB66EA5" w:rsidR="007B49F5" w:rsidRPr="001629E5" w:rsidRDefault="007B49F5" w:rsidP="00AE41BE">
      <w:pPr>
        <w:pStyle w:val="FirstParagraph"/>
        <w:rPr>
          <w:rFonts w:ascii="Arial Narrow" w:hAnsi="Arial Narrow"/>
          <w:sz w:val="22"/>
          <w:szCs w:val="22"/>
        </w:rPr>
      </w:pPr>
      <w:r w:rsidRPr="001629E5">
        <w:rPr>
          <w:rFonts w:ascii="Arial Narrow" w:hAnsi="Arial Narrow"/>
          <w:b/>
          <w:bCs/>
          <w:sz w:val="22"/>
          <w:szCs w:val="22"/>
        </w:rPr>
        <w:t xml:space="preserve">Candidații pentru postul de </w:t>
      </w:r>
      <w:r w:rsidR="00F3201D" w:rsidRPr="00F3201D">
        <w:rPr>
          <w:rFonts w:ascii="Arial Narrow" w:hAnsi="Arial Narrow"/>
          <w:b/>
          <w:bCs/>
          <w:i/>
          <w:sz w:val="22"/>
          <w:szCs w:val="22"/>
          <w:u w:val="single"/>
        </w:rPr>
        <w:t>A</w:t>
      </w:r>
      <w:r w:rsidR="00F3201D" w:rsidRPr="00F3201D">
        <w:rPr>
          <w:rFonts w:ascii="Arial Narrow" w:hAnsi="Arial Narrow" w:cs="Times New Roman"/>
          <w:b/>
          <w:bCs/>
          <w:i/>
          <w:iCs/>
          <w:sz w:val="22"/>
          <w:szCs w:val="22"/>
          <w:u w:val="single"/>
        </w:rPr>
        <w:t>sistent social</w:t>
      </w:r>
      <w:r w:rsidR="00F3201D">
        <w:rPr>
          <w:rFonts w:ascii="Arial Narrow" w:hAnsi="Arial Narrow" w:cs="Times New Roman"/>
          <w:b/>
          <w:bCs/>
          <w:i/>
          <w:iCs/>
          <w:sz w:val="22"/>
          <w:szCs w:val="22"/>
          <w:u w:val="single"/>
        </w:rPr>
        <w:t xml:space="preserve"> </w:t>
      </w:r>
      <w:r w:rsidRPr="001629E5">
        <w:rPr>
          <w:rFonts w:ascii="Arial Narrow" w:hAnsi="Arial Narrow"/>
          <w:b/>
          <w:bCs/>
          <w:sz w:val="22"/>
          <w:szCs w:val="22"/>
        </w:rPr>
        <w:t xml:space="preserve"> trebuie să îndeplinească</w:t>
      </w:r>
      <w:r>
        <w:rPr>
          <w:rFonts w:ascii="Arial Narrow" w:hAnsi="Arial Narrow"/>
          <w:b/>
          <w:bCs/>
          <w:sz w:val="22"/>
          <w:szCs w:val="22"/>
        </w:rPr>
        <w:t xml:space="preserve"> u</w:t>
      </w:r>
      <w:r w:rsidRPr="001629E5">
        <w:rPr>
          <w:rFonts w:ascii="Arial Narrow" w:hAnsi="Arial Narrow"/>
          <w:b/>
          <w:bCs/>
          <w:sz w:val="22"/>
          <w:szCs w:val="22"/>
        </w:rPr>
        <w:t>rmătoarele condiții specifice:</w:t>
      </w:r>
      <w:r w:rsidR="00AE41BE">
        <w:rPr>
          <w:rFonts w:ascii="Arial Narrow" w:hAnsi="Arial Narrow"/>
          <w:sz w:val="22"/>
          <w:szCs w:val="22"/>
        </w:rPr>
        <w:t xml:space="preserve"> </w:t>
      </w:r>
    </w:p>
    <w:p w14:paraId="1CFA84C4" w14:textId="17123BB6" w:rsidR="0057503D" w:rsidRPr="0057503D" w:rsidRDefault="0057503D" w:rsidP="0057503D">
      <w:pPr>
        <w:numPr>
          <w:ilvl w:val="0"/>
          <w:numId w:val="8"/>
        </w:numPr>
        <w:spacing w:before="100" w:beforeAutospacing="1" w:after="100" w:afterAutospacing="1" w:line="278" w:lineRule="auto"/>
        <w:jc w:val="both"/>
        <w:rPr>
          <w:rFonts w:ascii="Arial Narrow" w:eastAsia="Times New Roman" w:hAnsi="Arial Narrow" w:cs="Times New Roman"/>
          <w:lang w:val="it-IT"/>
        </w:rPr>
      </w:pPr>
      <w:bookmarkStart w:id="3" w:name="X9ec29d00f91921c5995ec09725a590fb26f8fba"/>
      <w:r w:rsidRPr="0057503D">
        <w:rPr>
          <w:rFonts w:ascii="Arial Narrow" w:eastAsia="Times New Roman" w:hAnsi="Arial Narrow" w:cs="Times New Roman"/>
          <w:lang w:val="it-IT"/>
        </w:rPr>
        <w:t xml:space="preserve">Studii superioare în domeniul asistentei sociale absolvite cu diplomă </w:t>
      </w:r>
      <w:r>
        <w:rPr>
          <w:rFonts w:ascii="Arial Narrow" w:eastAsia="Times New Roman" w:hAnsi="Arial Narrow" w:cs="Times New Roman"/>
          <w:lang w:val="it-IT"/>
        </w:rPr>
        <w:t xml:space="preserve">de licență; durata  solicitata: </w:t>
      </w:r>
      <w:r w:rsidRPr="0057503D">
        <w:rPr>
          <w:rFonts w:ascii="Arial Narrow" w:eastAsia="Times New Roman" w:hAnsi="Arial Narrow" w:cs="Times New Roman"/>
          <w:lang w:val="it-IT"/>
        </w:rPr>
        <w:t>3 ani;</w:t>
      </w:r>
    </w:p>
    <w:p w14:paraId="51C41A29"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Aptos" w:hAnsi="Arial Narrow" w:cs="Times New Roman"/>
          <w:kern w:val="2"/>
          <w:lang w:val="it-IT"/>
          <w14:ligatures w14:val="standardContextual"/>
        </w:rPr>
        <w:t xml:space="preserve">Experiență specifică în domeniul asistenței sociale </w:t>
      </w:r>
      <w:r w:rsidRPr="0057503D">
        <w:rPr>
          <w:rFonts w:ascii="Arial Narrow" w:eastAsia="Times New Roman" w:hAnsi="Arial Narrow" w:cs="Times New Roman"/>
          <w:lang w:val="it-IT"/>
        </w:rPr>
        <w:t>0-12 luni</w:t>
      </w:r>
      <w:r w:rsidRPr="0057503D">
        <w:rPr>
          <w:rFonts w:ascii="Arial Narrow" w:eastAsia="Aptos" w:hAnsi="Arial Narrow" w:cs="Times New Roman"/>
          <w:kern w:val="2"/>
          <w:lang w:val="it-IT"/>
          <w14:ligatures w14:val="standardContextual"/>
        </w:rPr>
        <w:t>,</w:t>
      </w:r>
      <w:r w:rsidRPr="0057503D">
        <w:rPr>
          <w:rFonts w:ascii="Arial Narrow" w:eastAsia="Aptos" w:hAnsi="Arial Narrow" w:cs="Times New Roman"/>
          <w:spacing w:val="40"/>
          <w:kern w:val="2"/>
          <w:lang w:val="it-IT"/>
          <w14:ligatures w14:val="standardContextual"/>
        </w:rPr>
        <w:t xml:space="preserve"> </w:t>
      </w:r>
      <w:r w:rsidRPr="0057503D">
        <w:rPr>
          <w:rFonts w:ascii="Arial Narrow" w:eastAsia="Aptos" w:hAnsi="Arial Narrow" w:cs="Times New Roman"/>
          <w:kern w:val="2"/>
          <w:lang w:val="it-IT"/>
          <w14:ligatures w14:val="standardContextual"/>
        </w:rPr>
        <w:t>înscriere în Colegiul asistenților sociali</w:t>
      </w:r>
      <w:r w:rsidRPr="0057503D">
        <w:rPr>
          <w:rFonts w:ascii="Arial Narrow" w:eastAsia="Times New Roman" w:hAnsi="Arial Narrow" w:cs="Times New Roman"/>
          <w:lang w:val="it-IT"/>
        </w:rPr>
        <w:t>;</w:t>
      </w:r>
    </w:p>
    <w:p w14:paraId="6B2C7141" w14:textId="6F5B659E" w:rsidR="0057503D" w:rsidRPr="0057503D" w:rsidRDefault="0057503D" w:rsidP="0057503D">
      <w:pPr>
        <w:numPr>
          <w:ilvl w:val="0"/>
          <w:numId w:val="8"/>
        </w:numPr>
        <w:spacing w:before="100" w:beforeAutospacing="1" w:after="100" w:afterAutospacing="1" w:line="278" w:lineRule="auto"/>
        <w:jc w:val="both"/>
        <w:rPr>
          <w:rFonts w:ascii="Arial Narrow" w:eastAsia="Times New Roman" w:hAnsi="Arial Narrow" w:cs="Times New Roman"/>
          <w:lang w:val="it-IT"/>
        </w:rPr>
      </w:pPr>
      <w:r w:rsidRPr="0057503D">
        <w:rPr>
          <w:rFonts w:ascii="Arial Narrow" w:eastAsia="Times New Roman" w:hAnsi="Arial Narrow" w:cs="Times New Roman"/>
          <w:lang w:val="it-IT"/>
        </w:rPr>
        <w:t xml:space="preserve">Comportament civilizat, prezența de spirit, limbaj civilizat , respect, atentie distributivă, </w:t>
      </w:r>
      <w:r>
        <w:rPr>
          <w:rFonts w:ascii="Arial Narrow" w:eastAsia="Times New Roman" w:hAnsi="Arial Narrow" w:cs="Times New Roman"/>
          <w:lang w:val="it-IT"/>
        </w:rPr>
        <w:t>r</w:t>
      </w:r>
      <w:r w:rsidRPr="0057503D">
        <w:rPr>
          <w:rFonts w:ascii="Arial Narrow" w:eastAsia="Times New Roman" w:hAnsi="Arial Narrow" w:cs="Times New Roman"/>
          <w:lang w:val="it-IT"/>
        </w:rPr>
        <w:t>esponsabilitate, seriozitate, inițiativă;</w:t>
      </w:r>
    </w:p>
    <w:p w14:paraId="2301CD11"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Capacitate de lucru în mod individual şi în echipă;</w:t>
      </w:r>
    </w:p>
    <w:p w14:paraId="1724C1CC"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Capacitate de organizare;</w:t>
      </w:r>
    </w:p>
    <w:p w14:paraId="782B608F"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Adaptabilitate, flexibilitate şi rezistenţă la stres;</w:t>
      </w:r>
    </w:p>
    <w:p w14:paraId="332449A8"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Perseverenţă, toleranţă, calm, abilităţi de comunicare asertivă;</w:t>
      </w:r>
    </w:p>
    <w:p w14:paraId="122A87AD"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Gospodărirea judicioasa a resurselor materiale;</w:t>
      </w:r>
    </w:p>
    <w:p w14:paraId="04A3C2EE"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Prezență agreabilă, empatie, integritate;</w:t>
      </w:r>
    </w:p>
    <w:p w14:paraId="1979D817"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Onestitate și respect față de beneficiarii serviciilor sociale;</w:t>
      </w:r>
    </w:p>
    <w:p w14:paraId="7263A399"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Respectarea confidentialitatii si a demnitatii personale a beneficiarilor de servicii sociale</w:t>
      </w:r>
    </w:p>
    <w:p w14:paraId="73881C17"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Capacitate de ascultare activa</w:t>
      </w:r>
    </w:p>
    <w:p w14:paraId="47AA93C5" w14:textId="77777777" w:rsidR="0057503D" w:rsidRPr="0057503D" w:rsidRDefault="0057503D" w:rsidP="0057503D">
      <w:pPr>
        <w:numPr>
          <w:ilvl w:val="0"/>
          <w:numId w:val="8"/>
        </w:numPr>
        <w:spacing w:before="100" w:beforeAutospacing="1" w:after="100" w:afterAutospacing="1" w:line="278" w:lineRule="auto"/>
        <w:rPr>
          <w:rFonts w:ascii="Arial Narrow" w:eastAsia="Times New Roman" w:hAnsi="Arial Narrow" w:cs="Times New Roman"/>
          <w:lang w:val="it-IT"/>
        </w:rPr>
      </w:pPr>
      <w:r w:rsidRPr="0057503D">
        <w:rPr>
          <w:rFonts w:ascii="Arial Narrow" w:eastAsia="Times New Roman" w:hAnsi="Arial Narrow" w:cs="Times New Roman"/>
          <w:lang w:val="it-IT"/>
        </w:rPr>
        <w:t>Disponibilitate pentru deplasare la domiciliul beneficiarilor.</w:t>
      </w:r>
    </w:p>
    <w:p w14:paraId="34C5539B" w14:textId="7A59183A" w:rsidR="002D6451" w:rsidRPr="00491435" w:rsidRDefault="0057503D" w:rsidP="002D6451">
      <w:pPr>
        <w:pStyle w:val="FirstParagraph"/>
        <w:rPr>
          <w:rFonts w:ascii="Arial Narrow" w:hAnsi="Arial Narrow" w:cs="Arial"/>
        </w:rPr>
      </w:pPr>
      <w:r w:rsidRPr="0057503D">
        <w:rPr>
          <w:rFonts w:ascii="Arial Narrow" w:hAnsi="Arial Narrow" w:cs="Times New Roman"/>
          <w:b/>
          <w:bCs/>
          <w:i/>
          <w:iCs/>
          <w:sz w:val="22"/>
          <w:szCs w:val="22"/>
          <w:u w:val="single"/>
        </w:rPr>
        <w:t xml:space="preserve">Asistent social  </w:t>
      </w:r>
      <w:r w:rsidR="00BE2D07">
        <w:rPr>
          <w:rFonts w:ascii="Arial Narrow" w:hAnsi="Arial Narrow" w:cs="Times New Roman"/>
          <w:b/>
          <w:bCs/>
          <w:i/>
          <w:iCs/>
          <w:sz w:val="22"/>
          <w:szCs w:val="22"/>
          <w:u w:val="single"/>
        </w:rPr>
        <w:t xml:space="preserve"> </w:t>
      </w:r>
      <w:r w:rsidR="007B49F5" w:rsidRPr="001629E5">
        <w:rPr>
          <w:rFonts w:ascii="Arial Narrow" w:hAnsi="Arial Narrow"/>
          <w:b/>
          <w:bCs/>
          <w:sz w:val="22"/>
          <w:szCs w:val="22"/>
        </w:rPr>
        <w:t xml:space="preserve"> va avea, în principal, următoarele responsabilități:</w:t>
      </w:r>
      <w:bookmarkStart w:id="4" w:name="v.-dosarul-de-concurs"/>
      <w:bookmarkEnd w:id="2"/>
      <w:bookmarkEnd w:id="3"/>
      <w:r w:rsidR="002D6451">
        <w:rPr>
          <w:rFonts w:ascii="Arial Narrow" w:hAnsi="Arial Narrow" w:cs="Arial"/>
        </w:rPr>
        <w:t xml:space="preserve"> </w:t>
      </w:r>
    </w:p>
    <w:p w14:paraId="2FC278EE" w14:textId="77777777" w:rsidR="0057503D" w:rsidRPr="00054D42" w:rsidRDefault="0057503D" w:rsidP="0057503D">
      <w:pPr>
        <w:numPr>
          <w:ilvl w:val="0"/>
          <w:numId w:val="7"/>
        </w:numPr>
        <w:spacing w:before="100" w:beforeAutospacing="1" w:after="100" w:afterAutospacing="1"/>
        <w:rPr>
          <w:rFonts w:ascii="Arial Narrow" w:eastAsia="Times New Roman" w:hAnsi="Arial Narrow" w:cs="Times New Roman"/>
          <w:lang w:val="it-IT"/>
        </w:rPr>
      </w:pPr>
      <w:r w:rsidRPr="00054D42">
        <w:rPr>
          <w:rFonts w:ascii="Arial Narrow" w:eastAsia="Times New Roman" w:hAnsi="Arial Narrow" w:cs="Times New Roman"/>
          <w:lang w:val="it-IT"/>
        </w:rPr>
        <w:t>Contribuie, la nevoie, la actualizarea procedurilor/instrumentelor de lucru care implică asistentul medical generalist si care vor fi utilizate în acordarea serviciilor;</w:t>
      </w:r>
    </w:p>
    <w:p w14:paraId="52A6181A" w14:textId="77777777" w:rsidR="0057503D" w:rsidRPr="00054D42" w:rsidRDefault="0057503D" w:rsidP="0057503D">
      <w:pPr>
        <w:pStyle w:val="TableParagraph"/>
        <w:numPr>
          <w:ilvl w:val="0"/>
          <w:numId w:val="7"/>
        </w:numPr>
        <w:tabs>
          <w:tab w:val="left" w:pos="363"/>
        </w:tabs>
        <w:spacing w:before="20" w:line="247" w:lineRule="auto"/>
        <w:ind w:right="77"/>
        <w:jc w:val="both"/>
        <w:rPr>
          <w:rFonts w:ascii="Arial Narrow" w:hAnsi="Arial Narrow"/>
          <w:sz w:val="24"/>
          <w:szCs w:val="24"/>
        </w:rPr>
      </w:pPr>
      <w:r w:rsidRPr="00054D42">
        <w:rPr>
          <w:rFonts w:ascii="Arial Narrow" w:hAnsi="Arial Narrow"/>
          <w:w w:val="105"/>
          <w:sz w:val="24"/>
          <w:szCs w:val="24"/>
        </w:rPr>
        <w:t xml:space="preserve">Asigura managementul de caz in cadrul proiectului, detine toate competentele siavizele necesare , inclusiv de la Colegil Asistentilor </w:t>
      </w:r>
      <w:r w:rsidRPr="00054D42">
        <w:rPr>
          <w:rFonts w:ascii="Arial Narrow" w:hAnsi="Arial Narrow"/>
          <w:spacing w:val="-2"/>
          <w:w w:val="105"/>
          <w:sz w:val="24"/>
          <w:szCs w:val="24"/>
        </w:rPr>
        <w:t>sociali</w:t>
      </w:r>
      <w:r w:rsidRPr="00054D42">
        <w:rPr>
          <w:rFonts w:ascii="Arial Narrow" w:hAnsi="Arial Narrow"/>
          <w:spacing w:val="-6"/>
          <w:w w:val="105"/>
          <w:sz w:val="24"/>
          <w:szCs w:val="24"/>
        </w:rPr>
        <w:t xml:space="preserve"> </w:t>
      </w:r>
      <w:r w:rsidRPr="00054D42">
        <w:rPr>
          <w:rFonts w:ascii="Arial Narrow" w:hAnsi="Arial Narrow"/>
          <w:spacing w:val="-2"/>
          <w:w w:val="105"/>
          <w:sz w:val="24"/>
          <w:szCs w:val="24"/>
        </w:rPr>
        <w:t>pentru</w:t>
      </w:r>
      <w:r w:rsidRPr="00054D42">
        <w:rPr>
          <w:rFonts w:ascii="Arial Narrow" w:hAnsi="Arial Narrow"/>
          <w:spacing w:val="-6"/>
          <w:w w:val="105"/>
          <w:sz w:val="24"/>
          <w:szCs w:val="24"/>
        </w:rPr>
        <w:t xml:space="preserve"> </w:t>
      </w:r>
      <w:r w:rsidRPr="00054D42">
        <w:rPr>
          <w:rFonts w:ascii="Arial Narrow" w:hAnsi="Arial Narrow"/>
          <w:spacing w:val="-2"/>
          <w:w w:val="105"/>
          <w:sz w:val="24"/>
          <w:szCs w:val="24"/>
        </w:rPr>
        <w:t>realizarea</w:t>
      </w:r>
      <w:r w:rsidRPr="00054D42">
        <w:rPr>
          <w:rFonts w:ascii="Arial Narrow" w:hAnsi="Arial Narrow"/>
          <w:spacing w:val="-5"/>
          <w:w w:val="105"/>
          <w:sz w:val="24"/>
          <w:szCs w:val="24"/>
        </w:rPr>
        <w:t xml:space="preserve"> </w:t>
      </w:r>
      <w:r w:rsidRPr="00054D42">
        <w:rPr>
          <w:rFonts w:ascii="Arial Narrow" w:hAnsi="Arial Narrow"/>
          <w:spacing w:val="-2"/>
          <w:w w:val="105"/>
          <w:sz w:val="24"/>
          <w:szCs w:val="24"/>
        </w:rPr>
        <w:t>tutror</w:t>
      </w:r>
      <w:r w:rsidRPr="00054D42">
        <w:rPr>
          <w:rFonts w:ascii="Arial Narrow" w:hAnsi="Arial Narrow"/>
          <w:spacing w:val="-5"/>
          <w:w w:val="105"/>
          <w:sz w:val="24"/>
          <w:szCs w:val="24"/>
        </w:rPr>
        <w:t xml:space="preserve"> </w:t>
      </w:r>
      <w:r w:rsidRPr="00054D42">
        <w:rPr>
          <w:rFonts w:ascii="Arial Narrow" w:hAnsi="Arial Narrow"/>
          <w:spacing w:val="-2"/>
          <w:w w:val="105"/>
          <w:sz w:val="24"/>
          <w:szCs w:val="24"/>
        </w:rPr>
        <w:t>etapelor</w:t>
      </w:r>
      <w:r w:rsidRPr="00054D42">
        <w:rPr>
          <w:rFonts w:ascii="Arial Narrow" w:hAnsi="Arial Narrow"/>
          <w:spacing w:val="-5"/>
          <w:w w:val="105"/>
          <w:sz w:val="24"/>
          <w:szCs w:val="24"/>
        </w:rPr>
        <w:t xml:space="preserve"> </w:t>
      </w:r>
      <w:r w:rsidRPr="00054D42">
        <w:rPr>
          <w:rFonts w:ascii="Arial Narrow" w:hAnsi="Arial Narrow"/>
          <w:spacing w:val="-2"/>
          <w:w w:val="105"/>
          <w:sz w:val="24"/>
          <w:szCs w:val="24"/>
        </w:rPr>
        <w:t>necesare</w:t>
      </w:r>
      <w:r w:rsidRPr="00054D42">
        <w:rPr>
          <w:rFonts w:ascii="Arial Narrow" w:hAnsi="Arial Narrow"/>
          <w:spacing w:val="-4"/>
          <w:w w:val="105"/>
          <w:sz w:val="24"/>
          <w:szCs w:val="24"/>
        </w:rPr>
        <w:t xml:space="preserve"> </w:t>
      </w:r>
      <w:r w:rsidRPr="00054D42">
        <w:rPr>
          <w:rFonts w:ascii="Arial Narrow" w:hAnsi="Arial Narrow"/>
          <w:spacing w:val="-2"/>
          <w:w w:val="105"/>
          <w:sz w:val="24"/>
          <w:szCs w:val="24"/>
        </w:rPr>
        <w:t>licentieriii</w:t>
      </w:r>
      <w:r w:rsidRPr="00054D42">
        <w:rPr>
          <w:rFonts w:ascii="Arial Narrow" w:hAnsi="Arial Narrow"/>
          <w:spacing w:val="-5"/>
          <w:w w:val="105"/>
          <w:sz w:val="24"/>
          <w:szCs w:val="24"/>
        </w:rPr>
        <w:t xml:space="preserve"> </w:t>
      </w:r>
      <w:r w:rsidRPr="00054D42">
        <w:rPr>
          <w:rFonts w:ascii="Arial Narrow" w:hAnsi="Arial Narrow"/>
          <w:spacing w:val="-2"/>
          <w:w w:val="105"/>
          <w:sz w:val="24"/>
          <w:szCs w:val="24"/>
        </w:rPr>
        <w:t>servicului</w:t>
      </w:r>
      <w:r w:rsidRPr="00054D42">
        <w:rPr>
          <w:rFonts w:ascii="Arial Narrow" w:hAnsi="Arial Narrow"/>
          <w:spacing w:val="-4"/>
          <w:w w:val="105"/>
          <w:sz w:val="24"/>
          <w:szCs w:val="24"/>
        </w:rPr>
        <w:t xml:space="preserve"> </w:t>
      </w:r>
      <w:r w:rsidRPr="00054D42">
        <w:rPr>
          <w:rFonts w:ascii="Arial Narrow" w:hAnsi="Arial Narrow"/>
          <w:spacing w:val="-2"/>
          <w:w w:val="105"/>
          <w:sz w:val="24"/>
          <w:szCs w:val="24"/>
        </w:rPr>
        <w:t xml:space="preserve">si </w:t>
      </w:r>
      <w:r w:rsidRPr="00054D42">
        <w:rPr>
          <w:rFonts w:ascii="Arial Narrow" w:hAnsi="Arial Narrow"/>
          <w:w w:val="105"/>
          <w:sz w:val="24"/>
          <w:szCs w:val="24"/>
        </w:rPr>
        <w:t>furnizarii servicilor licentiate, inclusiv managementul de caz pentru beneficiarii proiectului</w:t>
      </w:r>
    </w:p>
    <w:p w14:paraId="48F78EE3" w14:textId="77777777" w:rsidR="0057503D" w:rsidRPr="00054D42" w:rsidRDefault="0057503D" w:rsidP="0057503D">
      <w:pPr>
        <w:numPr>
          <w:ilvl w:val="0"/>
          <w:numId w:val="7"/>
        </w:numPr>
        <w:spacing w:before="100" w:beforeAutospacing="1" w:after="100" w:afterAutospacing="1"/>
        <w:rPr>
          <w:rFonts w:ascii="Arial Narrow" w:eastAsia="Times New Roman" w:hAnsi="Arial Narrow" w:cs="Times New Roman"/>
          <w:lang w:val="it-IT"/>
        </w:rPr>
      </w:pPr>
      <w:r w:rsidRPr="00054D42">
        <w:rPr>
          <w:rFonts w:ascii="Arial Narrow" w:eastAsia="Times New Roman" w:hAnsi="Arial Narrow" w:cs="Times New Roman"/>
          <w:lang w:val="it-IT"/>
        </w:rPr>
        <w:t>Asigură derularea etapelor procesului de acordare a serviciului social 8810-ID-I Unitate de îngrijire la domiciliu pentru persoane vârstnice, cu respectarea prevederilor legii, a standardului minim de calitate aplicabil şi a ROF-ului unității;</w:t>
      </w:r>
    </w:p>
    <w:p w14:paraId="5C317474" w14:textId="77777777" w:rsidR="0057503D" w:rsidRPr="00054D42" w:rsidRDefault="0057503D" w:rsidP="0057503D">
      <w:pPr>
        <w:numPr>
          <w:ilvl w:val="0"/>
          <w:numId w:val="7"/>
        </w:numPr>
        <w:spacing w:before="100" w:beforeAutospacing="1" w:after="100" w:afterAutospacing="1"/>
        <w:rPr>
          <w:rFonts w:ascii="Arial Narrow" w:eastAsia="Times New Roman" w:hAnsi="Arial Narrow" w:cs="Times New Roman"/>
          <w:lang w:val="it-IT"/>
        </w:rPr>
      </w:pPr>
      <w:r w:rsidRPr="00054D42">
        <w:rPr>
          <w:rFonts w:ascii="Arial Narrow" w:eastAsia="Times New Roman" w:hAnsi="Arial Narrow" w:cs="Times New Roman"/>
          <w:lang w:val="it-IT"/>
        </w:rPr>
        <w:t>Contribuie la identificarea și informarea potențialilor participanți și comunității locale cu privire la serviciile Unității de îngrijire la domiciliu pentru persoane vârstnice, criteriile de selecție a grupului țintă și formularistica de înregistrare în proiect;</w:t>
      </w:r>
    </w:p>
    <w:p w14:paraId="704D65BF" w14:textId="77777777" w:rsidR="0057503D" w:rsidRPr="00054D42" w:rsidRDefault="0057503D" w:rsidP="0057503D">
      <w:pPr>
        <w:numPr>
          <w:ilvl w:val="0"/>
          <w:numId w:val="7"/>
        </w:numPr>
        <w:spacing w:before="100" w:beforeAutospacing="1" w:after="100" w:afterAutospacing="1"/>
        <w:rPr>
          <w:rFonts w:ascii="Arial Narrow" w:eastAsia="Times New Roman" w:hAnsi="Arial Narrow" w:cs="Times New Roman"/>
          <w:lang w:val="it-IT"/>
        </w:rPr>
      </w:pPr>
      <w:r w:rsidRPr="00054D42">
        <w:rPr>
          <w:rFonts w:ascii="Arial Narrow" w:eastAsia="Times New Roman" w:hAnsi="Arial Narrow" w:cs="Times New Roman"/>
          <w:lang w:val="it-IT"/>
        </w:rPr>
        <w:t>Face parte din echipa multidisciplinară de evaluare a nevoilor persoanelor vârstnice pentru stabilirea gradului acestora de dependență - Grila naţională de evaluare a nevoilor persoanelor vârstnice</w:t>
      </w:r>
    </w:p>
    <w:p w14:paraId="644547E5" w14:textId="77777777" w:rsidR="0057503D" w:rsidRPr="00054D42" w:rsidRDefault="0057503D" w:rsidP="0057503D">
      <w:pPr>
        <w:numPr>
          <w:ilvl w:val="0"/>
          <w:numId w:val="7"/>
        </w:numPr>
        <w:spacing w:before="100" w:beforeAutospacing="1" w:after="100" w:afterAutospacing="1"/>
        <w:rPr>
          <w:rFonts w:ascii="Arial Narrow" w:eastAsia="Times New Roman" w:hAnsi="Arial Narrow" w:cs="Times New Roman"/>
          <w:lang w:val="it-IT"/>
        </w:rPr>
      </w:pPr>
      <w:r w:rsidRPr="00054D42">
        <w:rPr>
          <w:rFonts w:ascii="Arial Narrow" w:hAnsi="Arial Narrow"/>
          <w:w w:val="105"/>
          <w:lang w:val="it-IT"/>
        </w:rPr>
        <w:t>Realizează înregistrarea și raportarea grupul țintă a proiectului cu respectarea</w:t>
      </w:r>
      <w:r w:rsidRPr="00054D42">
        <w:rPr>
          <w:rFonts w:ascii="Arial Narrow" w:hAnsi="Arial Narrow"/>
          <w:spacing w:val="80"/>
          <w:w w:val="150"/>
          <w:lang w:val="it-IT"/>
        </w:rPr>
        <w:t xml:space="preserve"> </w:t>
      </w:r>
      <w:r w:rsidRPr="00054D42">
        <w:rPr>
          <w:rFonts w:ascii="Arial Narrow" w:hAnsi="Arial Narrow"/>
          <w:w w:val="105"/>
          <w:lang w:val="it-IT"/>
        </w:rPr>
        <w:t>Metodologiei</w:t>
      </w:r>
      <w:r w:rsidRPr="00054D42">
        <w:rPr>
          <w:rFonts w:ascii="Arial Narrow" w:hAnsi="Arial Narrow"/>
          <w:spacing w:val="80"/>
          <w:w w:val="150"/>
          <w:lang w:val="it-IT"/>
        </w:rPr>
        <w:t xml:space="preserve"> </w:t>
      </w:r>
      <w:r w:rsidRPr="00054D42">
        <w:rPr>
          <w:rFonts w:ascii="Arial Narrow" w:hAnsi="Arial Narrow"/>
          <w:w w:val="105"/>
          <w:lang w:val="it-IT"/>
        </w:rPr>
        <w:t>de</w:t>
      </w:r>
      <w:r w:rsidRPr="00054D42">
        <w:rPr>
          <w:rFonts w:ascii="Arial Narrow" w:hAnsi="Arial Narrow"/>
          <w:spacing w:val="80"/>
          <w:w w:val="150"/>
          <w:lang w:val="it-IT"/>
        </w:rPr>
        <w:t xml:space="preserve"> </w:t>
      </w:r>
      <w:r w:rsidRPr="00054D42">
        <w:rPr>
          <w:rFonts w:ascii="Arial Narrow" w:hAnsi="Arial Narrow"/>
          <w:w w:val="105"/>
          <w:lang w:val="it-IT"/>
        </w:rPr>
        <w:t>identificare,</w:t>
      </w:r>
      <w:r w:rsidRPr="00054D42">
        <w:rPr>
          <w:rFonts w:ascii="Arial Narrow" w:hAnsi="Arial Narrow"/>
          <w:spacing w:val="80"/>
          <w:w w:val="150"/>
          <w:lang w:val="it-IT"/>
        </w:rPr>
        <w:t xml:space="preserve"> </w:t>
      </w:r>
      <w:r w:rsidRPr="00054D42">
        <w:rPr>
          <w:rFonts w:ascii="Arial Narrow" w:hAnsi="Arial Narrow"/>
          <w:w w:val="105"/>
          <w:lang w:val="it-IT"/>
        </w:rPr>
        <w:t>informare,</w:t>
      </w:r>
      <w:r w:rsidRPr="00054D42">
        <w:rPr>
          <w:rFonts w:ascii="Arial Narrow" w:hAnsi="Arial Narrow"/>
          <w:spacing w:val="80"/>
          <w:w w:val="150"/>
          <w:lang w:val="it-IT"/>
        </w:rPr>
        <w:t xml:space="preserve"> </w:t>
      </w:r>
      <w:r w:rsidRPr="00054D42">
        <w:rPr>
          <w:rFonts w:ascii="Arial Narrow" w:hAnsi="Arial Narrow"/>
          <w:w w:val="105"/>
          <w:lang w:val="it-IT"/>
        </w:rPr>
        <w:t>selecție și recrutare grup țintă</w:t>
      </w:r>
    </w:p>
    <w:p w14:paraId="50E4119A" w14:textId="77777777" w:rsidR="0057503D" w:rsidRPr="00054D42" w:rsidRDefault="0057503D" w:rsidP="0057503D">
      <w:pPr>
        <w:pStyle w:val="TableParagraph"/>
        <w:numPr>
          <w:ilvl w:val="0"/>
          <w:numId w:val="7"/>
        </w:numPr>
        <w:tabs>
          <w:tab w:val="left" w:pos="363"/>
        </w:tabs>
        <w:spacing w:before="25" w:line="247" w:lineRule="auto"/>
        <w:ind w:right="77"/>
        <w:jc w:val="both"/>
        <w:rPr>
          <w:rFonts w:ascii="Arial Narrow" w:hAnsi="Arial Narrow"/>
          <w:sz w:val="24"/>
          <w:szCs w:val="24"/>
        </w:rPr>
      </w:pPr>
      <w:r w:rsidRPr="00054D42">
        <w:rPr>
          <w:rFonts w:ascii="Arial Narrow" w:hAnsi="Arial Narrow"/>
          <w:w w:val="105"/>
          <w:sz w:val="24"/>
          <w:szCs w:val="24"/>
        </w:rPr>
        <w:t>Asigură pentru grupul țintă derularea procedurilor de admitere, informare, acordare servicii, suspendare sau încetare, modalitatea de formulare a sesizărilor/reclamațiilor;</w:t>
      </w:r>
    </w:p>
    <w:p w14:paraId="588432FC" w14:textId="77777777" w:rsidR="0057503D" w:rsidRPr="00054D42" w:rsidRDefault="0057503D" w:rsidP="0057503D">
      <w:pPr>
        <w:pStyle w:val="TableParagraph"/>
        <w:numPr>
          <w:ilvl w:val="0"/>
          <w:numId w:val="7"/>
        </w:numPr>
        <w:tabs>
          <w:tab w:val="left" w:pos="363"/>
        </w:tabs>
        <w:spacing w:before="38" w:line="247" w:lineRule="auto"/>
        <w:ind w:right="131"/>
        <w:jc w:val="both"/>
        <w:rPr>
          <w:rFonts w:ascii="Arial Narrow" w:hAnsi="Arial Narrow"/>
          <w:sz w:val="24"/>
          <w:szCs w:val="24"/>
        </w:rPr>
      </w:pPr>
      <w:r w:rsidRPr="00054D42">
        <w:rPr>
          <w:rFonts w:ascii="Arial Narrow" w:hAnsi="Arial Narrow"/>
          <w:w w:val="105"/>
          <w:sz w:val="24"/>
          <w:szCs w:val="24"/>
        </w:rPr>
        <w:t>Ține</w:t>
      </w:r>
      <w:r w:rsidRPr="00054D42">
        <w:rPr>
          <w:rFonts w:ascii="Arial Narrow" w:hAnsi="Arial Narrow"/>
          <w:spacing w:val="-12"/>
          <w:w w:val="105"/>
          <w:sz w:val="24"/>
          <w:szCs w:val="24"/>
        </w:rPr>
        <w:t xml:space="preserve"> </w:t>
      </w:r>
      <w:r w:rsidRPr="00054D42">
        <w:rPr>
          <w:rFonts w:ascii="Arial Narrow" w:hAnsi="Arial Narrow"/>
          <w:w w:val="105"/>
          <w:sz w:val="24"/>
          <w:szCs w:val="24"/>
        </w:rPr>
        <w:t>evidența</w:t>
      </w:r>
      <w:r w:rsidRPr="00054D42">
        <w:rPr>
          <w:rFonts w:ascii="Arial Narrow" w:hAnsi="Arial Narrow"/>
          <w:spacing w:val="-13"/>
          <w:w w:val="105"/>
          <w:sz w:val="24"/>
          <w:szCs w:val="24"/>
        </w:rPr>
        <w:t xml:space="preserve"> </w:t>
      </w:r>
      <w:r w:rsidRPr="00054D42">
        <w:rPr>
          <w:rFonts w:ascii="Arial Narrow" w:hAnsi="Arial Narrow"/>
          <w:w w:val="105"/>
          <w:sz w:val="24"/>
          <w:szCs w:val="24"/>
        </w:rPr>
        <w:t>electronică</w:t>
      </w:r>
      <w:r w:rsidRPr="00054D42">
        <w:rPr>
          <w:rFonts w:ascii="Arial Narrow" w:hAnsi="Arial Narrow"/>
          <w:spacing w:val="-13"/>
          <w:w w:val="105"/>
          <w:sz w:val="24"/>
          <w:szCs w:val="24"/>
        </w:rPr>
        <w:t xml:space="preserve"> </w:t>
      </w:r>
      <w:r w:rsidRPr="00054D42">
        <w:rPr>
          <w:rFonts w:ascii="Arial Narrow" w:hAnsi="Arial Narrow"/>
          <w:w w:val="105"/>
          <w:sz w:val="24"/>
          <w:szCs w:val="24"/>
        </w:rPr>
        <w:t>a</w:t>
      </w:r>
      <w:r w:rsidRPr="00054D42">
        <w:rPr>
          <w:rFonts w:ascii="Arial Narrow" w:hAnsi="Arial Narrow"/>
          <w:spacing w:val="-12"/>
          <w:w w:val="105"/>
          <w:sz w:val="24"/>
          <w:szCs w:val="24"/>
        </w:rPr>
        <w:t xml:space="preserve"> </w:t>
      </w:r>
      <w:r w:rsidRPr="00054D42">
        <w:rPr>
          <w:rFonts w:ascii="Arial Narrow" w:hAnsi="Arial Narrow"/>
          <w:w w:val="105"/>
          <w:sz w:val="24"/>
          <w:szCs w:val="24"/>
        </w:rPr>
        <w:t>admiterilor</w:t>
      </w:r>
      <w:r w:rsidRPr="00054D42">
        <w:rPr>
          <w:rFonts w:ascii="Arial Narrow" w:hAnsi="Arial Narrow"/>
          <w:spacing w:val="-13"/>
          <w:w w:val="105"/>
          <w:sz w:val="24"/>
          <w:szCs w:val="24"/>
        </w:rPr>
        <w:t xml:space="preserve"> </w:t>
      </w:r>
      <w:r w:rsidRPr="00054D42">
        <w:rPr>
          <w:rFonts w:ascii="Arial Narrow" w:hAnsi="Arial Narrow"/>
          <w:w w:val="105"/>
          <w:sz w:val="24"/>
          <w:szCs w:val="24"/>
        </w:rPr>
        <w:t>si</w:t>
      </w:r>
      <w:r w:rsidRPr="00054D42">
        <w:rPr>
          <w:rFonts w:ascii="Arial Narrow" w:hAnsi="Arial Narrow"/>
          <w:spacing w:val="-11"/>
          <w:w w:val="105"/>
          <w:sz w:val="24"/>
          <w:szCs w:val="24"/>
        </w:rPr>
        <w:t xml:space="preserve"> </w:t>
      </w:r>
      <w:r w:rsidRPr="00054D42">
        <w:rPr>
          <w:rFonts w:ascii="Arial Narrow" w:hAnsi="Arial Narrow"/>
          <w:w w:val="105"/>
          <w:sz w:val="24"/>
          <w:szCs w:val="24"/>
        </w:rPr>
        <w:t>a</w:t>
      </w:r>
      <w:r w:rsidRPr="00054D42">
        <w:rPr>
          <w:rFonts w:ascii="Arial Narrow" w:hAnsi="Arial Narrow"/>
          <w:spacing w:val="-13"/>
          <w:w w:val="105"/>
          <w:sz w:val="24"/>
          <w:szCs w:val="24"/>
        </w:rPr>
        <w:t xml:space="preserve"> </w:t>
      </w:r>
      <w:r w:rsidRPr="00054D42">
        <w:rPr>
          <w:rFonts w:ascii="Arial Narrow" w:hAnsi="Arial Narrow"/>
          <w:w w:val="105"/>
          <w:sz w:val="24"/>
          <w:szCs w:val="24"/>
        </w:rPr>
        <w:t>serviciilor</w:t>
      </w:r>
      <w:r w:rsidRPr="00054D42">
        <w:rPr>
          <w:rFonts w:ascii="Arial Narrow" w:hAnsi="Arial Narrow"/>
          <w:spacing w:val="-12"/>
          <w:w w:val="105"/>
          <w:sz w:val="24"/>
          <w:szCs w:val="24"/>
        </w:rPr>
        <w:t xml:space="preserve"> </w:t>
      </w:r>
      <w:r w:rsidRPr="00054D42">
        <w:rPr>
          <w:rFonts w:ascii="Arial Narrow" w:hAnsi="Arial Narrow"/>
          <w:w w:val="105"/>
          <w:sz w:val="24"/>
          <w:szCs w:val="24"/>
        </w:rPr>
        <w:t>acordate</w:t>
      </w:r>
      <w:r w:rsidRPr="00054D42">
        <w:rPr>
          <w:rFonts w:ascii="Arial Narrow" w:hAnsi="Arial Narrow"/>
          <w:spacing w:val="-11"/>
          <w:w w:val="105"/>
          <w:sz w:val="24"/>
          <w:szCs w:val="24"/>
        </w:rPr>
        <w:t xml:space="preserve"> </w:t>
      </w:r>
      <w:r w:rsidRPr="00054D42">
        <w:rPr>
          <w:rFonts w:ascii="Arial Narrow" w:hAnsi="Arial Narrow"/>
          <w:w w:val="105"/>
          <w:sz w:val="24"/>
          <w:szCs w:val="24"/>
        </w:rPr>
        <w:t xml:space="preserve">fiecărui </w:t>
      </w:r>
      <w:r w:rsidRPr="00054D42">
        <w:rPr>
          <w:rFonts w:ascii="Arial Narrow" w:hAnsi="Arial Narrow"/>
          <w:spacing w:val="-2"/>
          <w:w w:val="105"/>
          <w:sz w:val="24"/>
          <w:szCs w:val="24"/>
        </w:rPr>
        <w:t>beneficiar;</w:t>
      </w:r>
    </w:p>
    <w:p w14:paraId="62A4D8EB" w14:textId="77777777" w:rsidR="0057503D" w:rsidRPr="00054D42" w:rsidRDefault="0057503D" w:rsidP="0057503D">
      <w:pPr>
        <w:pStyle w:val="TableParagraph"/>
        <w:numPr>
          <w:ilvl w:val="0"/>
          <w:numId w:val="7"/>
        </w:numPr>
        <w:tabs>
          <w:tab w:val="left" w:pos="356"/>
        </w:tabs>
        <w:spacing w:before="39"/>
        <w:jc w:val="both"/>
        <w:rPr>
          <w:rFonts w:ascii="Arial Narrow" w:hAnsi="Arial Narrow"/>
          <w:sz w:val="24"/>
          <w:szCs w:val="24"/>
        </w:rPr>
      </w:pPr>
      <w:r w:rsidRPr="00054D42">
        <w:rPr>
          <w:rFonts w:ascii="Arial Narrow" w:hAnsi="Arial Narrow"/>
          <w:sz w:val="24"/>
          <w:szCs w:val="24"/>
        </w:rPr>
        <w:t>Gestionează</w:t>
      </w:r>
      <w:r w:rsidRPr="00054D42">
        <w:rPr>
          <w:rFonts w:ascii="Arial Narrow" w:hAnsi="Arial Narrow"/>
          <w:spacing w:val="8"/>
          <w:sz w:val="24"/>
          <w:szCs w:val="24"/>
        </w:rPr>
        <w:t xml:space="preserve"> </w:t>
      </w:r>
      <w:r w:rsidRPr="00054D42">
        <w:rPr>
          <w:rFonts w:ascii="Arial Narrow" w:hAnsi="Arial Narrow"/>
          <w:sz w:val="24"/>
          <w:szCs w:val="24"/>
        </w:rPr>
        <w:t>semnarea</w:t>
      </w:r>
      <w:r w:rsidRPr="00054D42">
        <w:rPr>
          <w:rFonts w:ascii="Arial Narrow" w:hAnsi="Arial Narrow"/>
          <w:spacing w:val="9"/>
          <w:sz w:val="24"/>
          <w:szCs w:val="24"/>
        </w:rPr>
        <w:t xml:space="preserve"> </w:t>
      </w:r>
      <w:r w:rsidRPr="00054D42">
        <w:rPr>
          <w:rFonts w:ascii="Arial Narrow" w:hAnsi="Arial Narrow"/>
          <w:sz w:val="24"/>
          <w:szCs w:val="24"/>
        </w:rPr>
        <w:t>contractului</w:t>
      </w:r>
      <w:r w:rsidRPr="00054D42">
        <w:rPr>
          <w:rFonts w:ascii="Arial Narrow" w:hAnsi="Arial Narrow"/>
          <w:spacing w:val="11"/>
          <w:sz w:val="24"/>
          <w:szCs w:val="24"/>
        </w:rPr>
        <w:t xml:space="preserve"> </w:t>
      </w:r>
      <w:r w:rsidRPr="00054D42">
        <w:rPr>
          <w:rFonts w:ascii="Arial Narrow" w:hAnsi="Arial Narrow"/>
          <w:sz w:val="24"/>
          <w:szCs w:val="24"/>
        </w:rPr>
        <w:t>de</w:t>
      </w:r>
      <w:r w:rsidRPr="00054D42">
        <w:rPr>
          <w:rFonts w:ascii="Arial Narrow" w:hAnsi="Arial Narrow"/>
          <w:spacing w:val="10"/>
          <w:sz w:val="24"/>
          <w:szCs w:val="24"/>
        </w:rPr>
        <w:t xml:space="preserve"> </w:t>
      </w:r>
      <w:r w:rsidRPr="00054D42">
        <w:rPr>
          <w:rFonts w:ascii="Arial Narrow" w:hAnsi="Arial Narrow"/>
          <w:sz w:val="24"/>
          <w:szCs w:val="24"/>
        </w:rPr>
        <w:t>acordare</w:t>
      </w:r>
      <w:r w:rsidRPr="00054D42">
        <w:rPr>
          <w:rFonts w:ascii="Arial Narrow" w:hAnsi="Arial Narrow"/>
          <w:spacing w:val="7"/>
          <w:sz w:val="24"/>
          <w:szCs w:val="24"/>
        </w:rPr>
        <w:t xml:space="preserve"> </w:t>
      </w:r>
      <w:r w:rsidRPr="00054D42">
        <w:rPr>
          <w:rFonts w:ascii="Arial Narrow" w:hAnsi="Arial Narrow"/>
          <w:sz w:val="24"/>
          <w:szCs w:val="24"/>
        </w:rPr>
        <w:t>servicii</w:t>
      </w:r>
      <w:r w:rsidRPr="00054D42">
        <w:rPr>
          <w:rFonts w:ascii="Arial Narrow" w:hAnsi="Arial Narrow"/>
          <w:spacing w:val="9"/>
          <w:sz w:val="24"/>
          <w:szCs w:val="24"/>
        </w:rPr>
        <w:t xml:space="preserve"> </w:t>
      </w:r>
      <w:r w:rsidRPr="00054D42">
        <w:rPr>
          <w:rFonts w:ascii="Arial Narrow" w:hAnsi="Arial Narrow"/>
          <w:sz w:val="24"/>
          <w:szCs w:val="24"/>
        </w:rPr>
        <w:t>de</w:t>
      </w:r>
      <w:r w:rsidRPr="00054D42">
        <w:rPr>
          <w:rFonts w:ascii="Arial Narrow" w:hAnsi="Arial Narrow"/>
          <w:spacing w:val="7"/>
          <w:sz w:val="24"/>
          <w:szCs w:val="24"/>
        </w:rPr>
        <w:t xml:space="preserve"> </w:t>
      </w:r>
      <w:r w:rsidRPr="00054D42">
        <w:rPr>
          <w:rFonts w:ascii="Arial Narrow" w:hAnsi="Arial Narrow"/>
          <w:sz w:val="24"/>
          <w:szCs w:val="24"/>
        </w:rPr>
        <w:t>către</w:t>
      </w:r>
      <w:r w:rsidRPr="00054D42">
        <w:rPr>
          <w:rFonts w:ascii="Arial Narrow" w:hAnsi="Arial Narrow"/>
          <w:spacing w:val="11"/>
          <w:sz w:val="24"/>
          <w:szCs w:val="24"/>
        </w:rPr>
        <w:t xml:space="preserve"> </w:t>
      </w:r>
      <w:r w:rsidRPr="00054D42">
        <w:rPr>
          <w:rFonts w:ascii="Arial Narrow" w:hAnsi="Arial Narrow"/>
          <w:spacing w:val="-2"/>
          <w:sz w:val="24"/>
          <w:szCs w:val="24"/>
        </w:rPr>
        <w:t>părți;</w:t>
      </w:r>
    </w:p>
    <w:p w14:paraId="6922945F" w14:textId="77777777" w:rsidR="0057503D" w:rsidRPr="00054D42" w:rsidRDefault="0057503D" w:rsidP="0057503D">
      <w:pPr>
        <w:pStyle w:val="TableParagraph"/>
        <w:numPr>
          <w:ilvl w:val="0"/>
          <w:numId w:val="7"/>
        </w:numPr>
        <w:tabs>
          <w:tab w:val="left" w:pos="363"/>
        </w:tabs>
        <w:spacing w:before="15" w:line="247" w:lineRule="auto"/>
        <w:ind w:right="75"/>
        <w:jc w:val="both"/>
        <w:rPr>
          <w:rFonts w:ascii="Arial Narrow" w:hAnsi="Arial Narrow"/>
          <w:sz w:val="24"/>
          <w:szCs w:val="24"/>
        </w:rPr>
      </w:pPr>
      <w:r w:rsidRPr="00054D42">
        <w:rPr>
          <w:rFonts w:ascii="Arial Narrow" w:hAnsi="Arial Narrow"/>
          <w:w w:val="105"/>
          <w:sz w:val="24"/>
          <w:szCs w:val="24"/>
        </w:rPr>
        <w:t>Asigură constituirea, păstrarea și evidența conformă a dosarelor personale și de acordare servicii ale beneficiarilor;</w:t>
      </w:r>
    </w:p>
    <w:p w14:paraId="6EA2FB04" w14:textId="77777777" w:rsidR="0057503D" w:rsidRPr="00054D42" w:rsidRDefault="0057503D" w:rsidP="0057503D">
      <w:pPr>
        <w:pStyle w:val="TableParagraph"/>
        <w:numPr>
          <w:ilvl w:val="0"/>
          <w:numId w:val="7"/>
        </w:numPr>
        <w:tabs>
          <w:tab w:val="left" w:pos="363"/>
        </w:tabs>
        <w:spacing w:before="32" w:line="249" w:lineRule="auto"/>
        <w:ind w:right="503"/>
        <w:jc w:val="both"/>
        <w:rPr>
          <w:rFonts w:ascii="Arial Narrow" w:hAnsi="Arial Narrow"/>
          <w:sz w:val="24"/>
          <w:szCs w:val="24"/>
        </w:rPr>
      </w:pPr>
      <w:r w:rsidRPr="00054D42">
        <w:rPr>
          <w:rFonts w:ascii="Arial Narrow" w:hAnsi="Arial Narrow"/>
          <w:w w:val="105"/>
          <w:sz w:val="24"/>
          <w:szCs w:val="24"/>
        </w:rPr>
        <w:t>Păstrează</w:t>
      </w:r>
      <w:r w:rsidRPr="00054D42">
        <w:rPr>
          <w:rFonts w:ascii="Arial Narrow" w:hAnsi="Arial Narrow"/>
          <w:spacing w:val="-3"/>
          <w:w w:val="105"/>
          <w:sz w:val="24"/>
          <w:szCs w:val="24"/>
        </w:rPr>
        <w:t xml:space="preserve"> </w:t>
      </w:r>
      <w:r w:rsidRPr="00054D42">
        <w:rPr>
          <w:rFonts w:ascii="Arial Narrow" w:hAnsi="Arial Narrow"/>
          <w:w w:val="105"/>
          <w:sz w:val="24"/>
          <w:szCs w:val="24"/>
        </w:rPr>
        <w:t>în</w:t>
      </w:r>
      <w:r w:rsidRPr="00054D42">
        <w:rPr>
          <w:rFonts w:ascii="Arial Narrow" w:hAnsi="Arial Narrow"/>
          <w:spacing w:val="-2"/>
          <w:w w:val="105"/>
          <w:sz w:val="24"/>
          <w:szCs w:val="24"/>
        </w:rPr>
        <w:t xml:space="preserve"> </w:t>
      </w:r>
      <w:r w:rsidRPr="00054D42">
        <w:rPr>
          <w:rFonts w:ascii="Arial Narrow" w:hAnsi="Arial Narrow"/>
          <w:w w:val="105"/>
          <w:sz w:val="24"/>
          <w:szCs w:val="24"/>
        </w:rPr>
        <w:t>siguranță</w:t>
      </w:r>
      <w:r w:rsidRPr="00054D42">
        <w:rPr>
          <w:rFonts w:ascii="Arial Narrow" w:hAnsi="Arial Narrow"/>
          <w:spacing w:val="-3"/>
          <w:w w:val="105"/>
          <w:sz w:val="24"/>
          <w:szCs w:val="24"/>
        </w:rPr>
        <w:t xml:space="preserve"> </w:t>
      </w:r>
      <w:r w:rsidRPr="00054D42">
        <w:rPr>
          <w:rFonts w:ascii="Arial Narrow" w:hAnsi="Arial Narrow"/>
          <w:w w:val="105"/>
          <w:sz w:val="24"/>
          <w:szCs w:val="24"/>
        </w:rPr>
        <w:t>în</w:t>
      </w:r>
      <w:r w:rsidRPr="00054D42">
        <w:rPr>
          <w:rFonts w:ascii="Arial Narrow" w:hAnsi="Arial Narrow"/>
          <w:spacing w:val="-2"/>
          <w:w w:val="105"/>
          <w:sz w:val="24"/>
          <w:szCs w:val="24"/>
        </w:rPr>
        <w:t xml:space="preserve"> </w:t>
      </w:r>
      <w:r w:rsidRPr="00054D42">
        <w:rPr>
          <w:rFonts w:ascii="Arial Narrow" w:hAnsi="Arial Narrow"/>
          <w:w w:val="105"/>
          <w:sz w:val="24"/>
          <w:szCs w:val="24"/>
        </w:rPr>
        <w:t>dulapuri</w:t>
      </w:r>
      <w:r w:rsidRPr="00054D42">
        <w:rPr>
          <w:rFonts w:ascii="Arial Narrow" w:hAnsi="Arial Narrow"/>
          <w:spacing w:val="-1"/>
          <w:w w:val="105"/>
          <w:sz w:val="24"/>
          <w:szCs w:val="24"/>
        </w:rPr>
        <w:t xml:space="preserve"> </w:t>
      </w:r>
      <w:r w:rsidRPr="00054D42">
        <w:rPr>
          <w:rFonts w:ascii="Arial Narrow" w:hAnsi="Arial Narrow"/>
          <w:w w:val="105"/>
          <w:sz w:val="24"/>
          <w:szCs w:val="24"/>
        </w:rPr>
        <w:t>închise,</w:t>
      </w:r>
      <w:r w:rsidRPr="00054D42">
        <w:rPr>
          <w:rFonts w:ascii="Arial Narrow" w:hAnsi="Arial Narrow"/>
          <w:spacing w:val="-3"/>
          <w:w w:val="105"/>
          <w:sz w:val="24"/>
          <w:szCs w:val="24"/>
        </w:rPr>
        <w:t xml:space="preserve"> </w:t>
      </w:r>
      <w:r w:rsidRPr="00054D42">
        <w:rPr>
          <w:rFonts w:ascii="Arial Narrow" w:hAnsi="Arial Narrow"/>
          <w:w w:val="105"/>
          <w:sz w:val="24"/>
          <w:szCs w:val="24"/>
        </w:rPr>
        <w:t>dosarele</w:t>
      </w:r>
      <w:r w:rsidRPr="00054D42">
        <w:rPr>
          <w:rFonts w:ascii="Arial Narrow" w:hAnsi="Arial Narrow"/>
          <w:spacing w:val="-3"/>
          <w:w w:val="105"/>
          <w:sz w:val="24"/>
          <w:szCs w:val="24"/>
        </w:rPr>
        <w:t xml:space="preserve"> </w:t>
      </w:r>
      <w:r w:rsidRPr="00054D42">
        <w:rPr>
          <w:rFonts w:ascii="Arial Narrow" w:hAnsi="Arial Narrow"/>
          <w:w w:val="105"/>
          <w:sz w:val="24"/>
          <w:szCs w:val="24"/>
        </w:rPr>
        <w:t>personale și</w:t>
      </w:r>
      <w:r w:rsidRPr="00054D42">
        <w:rPr>
          <w:rFonts w:ascii="Arial Narrow" w:hAnsi="Arial Narrow"/>
          <w:spacing w:val="-3"/>
          <w:w w:val="105"/>
          <w:sz w:val="24"/>
          <w:szCs w:val="24"/>
        </w:rPr>
        <w:t xml:space="preserve"> </w:t>
      </w:r>
      <w:r w:rsidRPr="00054D42">
        <w:rPr>
          <w:rFonts w:ascii="Arial Narrow" w:hAnsi="Arial Narrow"/>
          <w:w w:val="105"/>
          <w:sz w:val="24"/>
          <w:szCs w:val="24"/>
        </w:rPr>
        <w:t>de servicii ale beneficiarilor, accesibile doar personalului de conducere și personalului de specialitate;</w:t>
      </w:r>
    </w:p>
    <w:p w14:paraId="7D84C7FA" w14:textId="77777777" w:rsidR="0057503D" w:rsidRPr="00054D42" w:rsidRDefault="0057503D" w:rsidP="0057503D">
      <w:pPr>
        <w:pStyle w:val="TableParagraph"/>
        <w:numPr>
          <w:ilvl w:val="0"/>
          <w:numId w:val="7"/>
        </w:numPr>
        <w:tabs>
          <w:tab w:val="left" w:pos="363"/>
        </w:tabs>
        <w:spacing w:before="31" w:line="247" w:lineRule="auto"/>
        <w:ind w:right="499"/>
        <w:jc w:val="both"/>
        <w:rPr>
          <w:rFonts w:ascii="Arial Narrow" w:hAnsi="Arial Narrow"/>
          <w:sz w:val="24"/>
          <w:szCs w:val="24"/>
        </w:rPr>
      </w:pPr>
      <w:r w:rsidRPr="00054D42">
        <w:rPr>
          <w:rFonts w:ascii="Arial Narrow" w:hAnsi="Arial Narrow"/>
          <w:w w:val="105"/>
          <w:sz w:val="24"/>
          <w:szCs w:val="24"/>
        </w:rPr>
        <w:lastRenderedPageBreak/>
        <w:t>Realizează evaluarea/reevaluarea situației beneficiarului pentru identificarea nevoilor sub aspectul asigurării incluziunii și participării sociale și stabileste obiectivele specifice intervenției asistentului</w:t>
      </w:r>
      <w:r w:rsidRPr="00054D42">
        <w:rPr>
          <w:rFonts w:ascii="Arial Narrow" w:hAnsi="Arial Narrow"/>
          <w:spacing w:val="-11"/>
          <w:w w:val="105"/>
          <w:sz w:val="24"/>
          <w:szCs w:val="24"/>
        </w:rPr>
        <w:t xml:space="preserve"> </w:t>
      </w:r>
      <w:r w:rsidRPr="00054D42">
        <w:rPr>
          <w:rFonts w:ascii="Arial Narrow" w:hAnsi="Arial Narrow"/>
          <w:w w:val="105"/>
          <w:sz w:val="24"/>
          <w:szCs w:val="24"/>
        </w:rPr>
        <w:t>social;</w:t>
      </w:r>
    </w:p>
    <w:p w14:paraId="69F8C804" w14:textId="77777777" w:rsidR="0057503D" w:rsidRPr="00054D42" w:rsidRDefault="0057503D" w:rsidP="0057503D">
      <w:pPr>
        <w:pStyle w:val="TableParagraph"/>
        <w:numPr>
          <w:ilvl w:val="0"/>
          <w:numId w:val="7"/>
        </w:numPr>
        <w:tabs>
          <w:tab w:val="left" w:pos="363"/>
        </w:tabs>
        <w:spacing w:before="40" w:line="247" w:lineRule="auto"/>
        <w:ind w:right="505"/>
        <w:jc w:val="both"/>
        <w:rPr>
          <w:rFonts w:ascii="Arial Narrow" w:hAnsi="Arial Narrow"/>
          <w:sz w:val="24"/>
          <w:szCs w:val="24"/>
        </w:rPr>
      </w:pPr>
      <w:r w:rsidRPr="00054D42">
        <w:rPr>
          <w:rFonts w:ascii="Arial Narrow" w:hAnsi="Arial Narrow"/>
          <w:w w:val="105"/>
          <w:sz w:val="24"/>
          <w:szCs w:val="24"/>
        </w:rPr>
        <w:t>Participă la elaborarea/revizuirea planului individualizat de asistenta si îngriire/plan de intervenție, secțiunea dedicată asistentului social;</w:t>
      </w:r>
    </w:p>
    <w:p w14:paraId="081E2796" w14:textId="77777777" w:rsidR="0057503D" w:rsidRPr="00054D42" w:rsidRDefault="0057503D" w:rsidP="0057503D">
      <w:pPr>
        <w:pStyle w:val="TableParagraph"/>
        <w:numPr>
          <w:ilvl w:val="0"/>
          <w:numId w:val="7"/>
        </w:numPr>
        <w:tabs>
          <w:tab w:val="left" w:pos="363"/>
        </w:tabs>
        <w:spacing w:before="38" w:line="247" w:lineRule="auto"/>
        <w:ind w:right="502"/>
        <w:jc w:val="both"/>
        <w:rPr>
          <w:rFonts w:ascii="Arial Narrow" w:hAnsi="Arial Narrow"/>
          <w:sz w:val="24"/>
          <w:szCs w:val="24"/>
        </w:rPr>
      </w:pPr>
      <w:r w:rsidRPr="00054D42">
        <w:rPr>
          <w:rFonts w:ascii="Arial Narrow" w:hAnsi="Arial Narrow"/>
          <w:w w:val="105"/>
          <w:sz w:val="24"/>
          <w:szCs w:val="24"/>
        </w:rPr>
        <w:t>Efectueaza vizite la domiciliul/reședința beneficiarilor unității de îngrijire, cu scopul verificării modului e îndeplinire a îndatoririlor personalului de îngrijire;</w:t>
      </w:r>
    </w:p>
    <w:p w14:paraId="07E148B6" w14:textId="77777777" w:rsidR="0057503D" w:rsidRPr="00054D42" w:rsidRDefault="0057503D" w:rsidP="0057503D">
      <w:pPr>
        <w:pStyle w:val="TableParagraph"/>
        <w:numPr>
          <w:ilvl w:val="0"/>
          <w:numId w:val="7"/>
        </w:numPr>
        <w:tabs>
          <w:tab w:val="left" w:pos="363"/>
        </w:tabs>
        <w:spacing w:before="40" w:line="249" w:lineRule="auto"/>
        <w:ind w:right="497"/>
        <w:jc w:val="both"/>
        <w:rPr>
          <w:rFonts w:ascii="Arial Narrow" w:hAnsi="Arial Narrow"/>
          <w:sz w:val="24"/>
          <w:szCs w:val="24"/>
        </w:rPr>
      </w:pPr>
      <w:r w:rsidRPr="00054D42">
        <w:rPr>
          <w:rFonts w:ascii="Arial Narrow" w:hAnsi="Arial Narrow"/>
          <w:w w:val="105"/>
          <w:sz w:val="24"/>
          <w:szCs w:val="24"/>
        </w:rPr>
        <w:t xml:space="preserve">Include în planul individualizat de asistență și îngrijire activități care vizează inserția și participarea socială a beneficiarului în funcție de autonomia și statusul funcțional, fizic și psihic a </w:t>
      </w:r>
      <w:r w:rsidRPr="00054D42">
        <w:rPr>
          <w:rFonts w:ascii="Arial Narrow" w:hAnsi="Arial Narrow"/>
          <w:spacing w:val="-2"/>
          <w:w w:val="105"/>
          <w:sz w:val="24"/>
          <w:szCs w:val="24"/>
        </w:rPr>
        <w:t>beneficiarului;</w:t>
      </w:r>
    </w:p>
    <w:p w14:paraId="68AF2FD4" w14:textId="77777777" w:rsidR="0057503D" w:rsidRPr="00054D42" w:rsidRDefault="0057503D" w:rsidP="0057503D">
      <w:pPr>
        <w:pStyle w:val="TableParagraph"/>
        <w:numPr>
          <w:ilvl w:val="0"/>
          <w:numId w:val="7"/>
        </w:numPr>
        <w:tabs>
          <w:tab w:val="left" w:pos="363"/>
        </w:tabs>
        <w:spacing w:before="33" w:line="249" w:lineRule="auto"/>
        <w:ind w:right="505"/>
        <w:jc w:val="both"/>
        <w:rPr>
          <w:rFonts w:ascii="Arial Narrow" w:hAnsi="Arial Narrow"/>
          <w:sz w:val="24"/>
          <w:szCs w:val="24"/>
        </w:rPr>
      </w:pPr>
      <w:r w:rsidRPr="00054D42">
        <w:rPr>
          <w:rFonts w:ascii="Arial Narrow" w:hAnsi="Arial Narrow"/>
          <w:w w:val="105"/>
          <w:sz w:val="24"/>
          <w:szCs w:val="24"/>
        </w:rPr>
        <w:t>Organizează activitățile de inserție si participare socială stabilite în planul individualizat de asistenta si îngriire;</w:t>
      </w:r>
    </w:p>
    <w:p w14:paraId="23CABD52" w14:textId="77777777" w:rsidR="0057503D" w:rsidRPr="00054D42" w:rsidRDefault="0057503D" w:rsidP="0057503D">
      <w:pPr>
        <w:pStyle w:val="TableParagraph"/>
        <w:numPr>
          <w:ilvl w:val="0"/>
          <w:numId w:val="7"/>
        </w:numPr>
        <w:tabs>
          <w:tab w:val="left" w:pos="363"/>
        </w:tabs>
        <w:spacing w:before="36" w:line="249" w:lineRule="auto"/>
        <w:ind w:right="501"/>
        <w:jc w:val="both"/>
        <w:rPr>
          <w:rFonts w:ascii="Arial Narrow" w:hAnsi="Arial Narrow"/>
          <w:sz w:val="24"/>
          <w:szCs w:val="24"/>
        </w:rPr>
      </w:pPr>
      <w:r w:rsidRPr="00054D42">
        <w:rPr>
          <w:rFonts w:ascii="Arial Narrow" w:hAnsi="Arial Narrow"/>
          <w:w w:val="105"/>
          <w:sz w:val="24"/>
          <w:szCs w:val="24"/>
        </w:rPr>
        <w:t>Colaborează cu întreaga echipă a unității, cu alți specialiști și institutii ori ong-uri în vederea soluționării diferitelor situații cu care se confruntă beneficiarii;</w:t>
      </w:r>
    </w:p>
    <w:p w14:paraId="33CDBC72" w14:textId="77777777" w:rsidR="0057503D" w:rsidRPr="00054D42" w:rsidRDefault="0057503D" w:rsidP="0057503D">
      <w:pPr>
        <w:pStyle w:val="TableParagraph"/>
        <w:numPr>
          <w:ilvl w:val="0"/>
          <w:numId w:val="7"/>
        </w:numPr>
        <w:tabs>
          <w:tab w:val="left" w:pos="363"/>
        </w:tabs>
        <w:spacing w:before="31" w:line="247" w:lineRule="auto"/>
        <w:ind w:right="498"/>
        <w:jc w:val="both"/>
        <w:rPr>
          <w:rFonts w:ascii="Arial Narrow" w:hAnsi="Arial Narrow"/>
          <w:sz w:val="24"/>
          <w:szCs w:val="24"/>
        </w:rPr>
      </w:pPr>
      <w:r w:rsidRPr="00054D42">
        <w:rPr>
          <w:rFonts w:ascii="Arial Narrow" w:hAnsi="Arial Narrow"/>
          <w:w w:val="105"/>
          <w:sz w:val="24"/>
          <w:szCs w:val="24"/>
        </w:rPr>
        <w:t>Informează/colaborează cu experții liderului de parteneriat cu privire</w:t>
      </w:r>
      <w:r w:rsidRPr="00054D42">
        <w:rPr>
          <w:rFonts w:ascii="Arial Narrow" w:hAnsi="Arial Narrow"/>
          <w:spacing w:val="-7"/>
          <w:w w:val="105"/>
          <w:sz w:val="24"/>
          <w:szCs w:val="24"/>
        </w:rPr>
        <w:t xml:space="preserve"> </w:t>
      </w:r>
      <w:r w:rsidRPr="00054D42">
        <w:rPr>
          <w:rFonts w:ascii="Arial Narrow" w:hAnsi="Arial Narrow"/>
          <w:w w:val="105"/>
          <w:sz w:val="24"/>
          <w:szCs w:val="24"/>
        </w:rPr>
        <w:t>la</w:t>
      </w:r>
      <w:r w:rsidRPr="00054D42">
        <w:rPr>
          <w:rFonts w:ascii="Arial Narrow" w:hAnsi="Arial Narrow"/>
          <w:spacing w:val="-9"/>
          <w:w w:val="105"/>
          <w:sz w:val="24"/>
          <w:szCs w:val="24"/>
        </w:rPr>
        <w:t xml:space="preserve"> </w:t>
      </w:r>
      <w:r w:rsidRPr="00054D42">
        <w:rPr>
          <w:rFonts w:ascii="Arial Narrow" w:hAnsi="Arial Narrow"/>
          <w:w w:val="105"/>
          <w:sz w:val="24"/>
          <w:szCs w:val="24"/>
        </w:rPr>
        <w:t>necesitatea</w:t>
      </w:r>
      <w:r w:rsidRPr="00054D42">
        <w:rPr>
          <w:rFonts w:ascii="Arial Narrow" w:hAnsi="Arial Narrow"/>
          <w:spacing w:val="-9"/>
          <w:w w:val="105"/>
          <w:sz w:val="24"/>
          <w:szCs w:val="24"/>
        </w:rPr>
        <w:t xml:space="preserve"> </w:t>
      </w:r>
      <w:r w:rsidRPr="00054D42">
        <w:rPr>
          <w:rFonts w:ascii="Arial Narrow" w:hAnsi="Arial Narrow"/>
          <w:w w:val="105"/>
          <w:sz w:val="24"/>
          <w:szCs w:val="24"/>
        </w:rPr>
        <w:t>realizării</w:t>
      </w:r>
      <w:r w:rsidRPr="00054D42">
        <w:rPr>
          <w:rFonts w:ascii="Arial Narrow" w:hAnsi="Arial Narrow"/>
          <w:spacing w:val="-7"/>
          <w:w w:val="105"/>
          <w:sz w:val="24"/>
          <w:szCs w:val="24"/>
        </w:rPr>
        <w:t xml:space="preserve"> </w:t>
      </w:r>
      <w:r w:rsidRPr="00054D42">
        <w:rPr>
          <w:rFonts w:ascii="Arial Narrow" w:hAnsi="Arial Narrow"/>
          <w:w w:val="105"/>
          <w:sz w:val="24"/>
          <w:szCs w:val="24"/>
        </w:rPr>
        <w:t>unor</w:t>
      </w:r>
      <w:r w:rsidRPr="00054D42">
        <w:rPr>
          <w:rFonts w:ascii="Arial Narrow" w:hAnsi="Arial Narrow"/>
          <w:spacing w:val="-6"/>
          <w:w w:val="105"/>
          <w:sz w:val="24"/>
          <w:szCs w:val="24"/>
        </w:rPr>
        <w:t xml:space="preserve"> </w:t>
      </w:r>
      <w:r w:rsidRPr="00054D42">
        <w:rPr>
          <w:rFonts w:ascii="Arial Narrow" w:hAnsi="Arial Narrow"/>
          <w:w w:val="105"/>
          <w:sz w:val="24"/>
          <w:szCs w:val="24"/>
        </w:rPr>
        <w:t>lucrări</w:t>
      </w:r>
      <w:r w:rsidRPr="00054D42">
        <w:rPr>
          <w:rFonts w:ascii="Arial Narrow" w:hAnsi="Arial Narrow"/>
          <w:spacing w:val="-8"/>
          <w:w w:val="105"/>
          <w:sz w:val="24"/>
          <w:szCs w:val="24"/>
        </w:rPr>
        <w:t xml:space="preserve"> </w:t>
      </w:r>
      <w:r w:rsidRPr="00054D42">
        <w:rPr>
          <w:rFonts w:ascii="Arial Narrow" w:hAnsi="Arial Narrow"/>
          <w:w w:val="105"/>
          <w:sz w:val="24"/>
          <w:szCs w:val="24"/>
        </w:rPr>
        <w:t>de</w:t>
      </w:r>
      <w:r w:rsidRPr="00054D42">
        <w:rPr>
          <w:rFonts w:ascii="Arial Narrow" w:hAnsi="Arial Narrow"/>
          <w:spacing w:val="-6"/>
          <w:w w:val="105"/>
          <w:sz w:val="24"/>
          <w:szCs w:val="24"/>
        </w:rPr>
        <w:t xml:space="preserve"> </w:t>
      </w:r>
      <w:r w:rsidRPr="00054D42">
        <w:rPr>
          <w:rFonts w:ascii="Arial Narrow" w:hAnsi="Arial Narrow"/>
          <w:w w:val="105"/>
          <w:sz w:val="24"/>
          <w:szCs w:val="24"/>
        </w:rPr>
        <w:t>adaptare</w:t>
      </w:r>
      <w:r w:rsidRPr="00054D42">
        <w:rPr>
          <w:rFonts w:ascii="Arial Narrow" w:hAnsi="Arial Narrow"/>
          <w:spacing w:val="-6"/>
          <w:w w:val="105"/>
          <w:sz w:val="24"/>
          <w:szCs w:val="24"/>
        </w:rPr>
        <w:t xml:space="preserve"> </w:t>
      </w:r>
      <w:r w:rsidRPr="00054D42">
        <w:rPr>
          <w:rFonts w:ascii="Arial Narrow" w:hAnsi="Arial Narrow"/>
          <w:w w:val="105"/>
          <w:sz w:val="24"/>
          <w:szCs w:val="24"/>
        </w:rPr>
        <w:t>a</w:t>
      </w:r>
      <w:r w:rsidRPr="00054D42">
        <w:rPr>
          <w:rFonts w:ascii="Arial Narrow" w:hAnsi="Arial Narrow"/>
          <w:spacing w:val="-8"/>
          <w:w w:val="105"/>
          <w:sz w:val="24"/>
          <w:szCs w:val="24"/>
        </w:rPr>
        <w:t xml:space="preserve"> </w:t>
      </w:r>
      <w:r w:rsidRPr="00054D42">
        <w:rPr>
          <w:rFonts w:ascii="Arial Narrow" w:hAnsi="Arial Narrow"/>
          <w:w w:val="105"/>
          <w:sz w:val="24"/>
          <w:szCs w:val="24"/>
        </w:rPr>
        <w:t>locuinţei care pot facilita menţinerea beneficiarului la domiciliul propriu;</w:t>
      </w:r>
    </w:p>
    <w:p w14:paraId="76C32A17" w14:textId="77777777" w:rsidR="0057503D" w:rsidRPr="00054D42" w:rsidRDefault="0057503D" w:rsidP="0057503D">
      <w:pPr>
        <w:pStyle w:val="TableParagraph"/>
        <w:numPr>
          <w:ilvl w:val="0"/>
          <w:numId w:val="7"/>
        </w:numPr>
        <w:tabs>
          <w:tab w:val="left" w:pos="363"/>
        </w:tabs>
        <w:spacing w:before="39" w:line="249" w:lineRule="auto"/>
        <w:ind w:right="501"/>
        <w:jc w:val="both"/>
        <w:rPr>
          <w:rFonts w:ascii="Arial Narrow" w:hAnsi="Arial Narrow"/>
          <w:sz w:val="24"/>
          <w:szCs w:val="24"/>
        </w:rPr>
      </w:pPr>
      <w:r w:rsidRPr="00054D42">
        <w:rPr>
          <w:rFonts w:ascii="Arial Narrow" w:hAnsi="Arial Narrow"/>
          <w:w w:val="105"/>
          <w:sz w:val="24"/>
          <w:szCs w:val="24"/>
        </w:rPr>
        <w:t xml:space="preserve">Completează/actualizează în permanență fișa de monitorizare servicii cu serviciile/activitățile pe care le-a acordat fiecărui </w:t>
      </w:r>
      <w:r w:rsidRPr="00054D42">
        <w:rPr>
          <w:rFonts w:ascii="Arial Narrow" w:hAnsi="Arial Narrow"/>
          <w:spacing w:val="-2"/>
          <w:w w:val="105"/>
          <w:sz w:val="24"/>
          <w:szCs w:val="24"/>
        </w:rPr>
        <w:t>beneficiar;</w:t>
      </w:r>
    </w:p>
    <w:p w14:paraId="3832BBE7" w14:textId="77777777" w:rsidR="0057503D" w:rsidRPr="00054D42" w:rsidRDefault="0057503D" w:rsidP="0057503D">
      <w:pPr>
        <w:pStyle w:val="TableParagraph"/>
        <w:numPr>
          <w:ilvl w:val="0"/>
          <w:numId w:val="7"/>
        </w:numPr>
        <w:tabs>
          <w:tab w:val="left" w:pos="363"/>
        </w:tabs>
        <w:spacing w:before="32" w:line="249" w:lineRule="auto"/>
        <w:ind w:right="505"/>
        <w:jc w:val="both"/>
        <w:rPr>
          <w:rFonts w:ascii="Arial Narrow" w:hAnsi="Arial Narrow"/>
          <w:sz w:val="24"/>
          <w:szCs w:val="24"/>
        </w:rPr>
      </w:pPr>
      <w:r w:rsidRPr="00054D42">
        <w:rPr>
          <w:rFonts w:ascii="Arial Narrow" w:hAnsi="Arial Narrow"/>
          <w:w w:val="105"/>
          <w:sz w:val="24"/>
          <w:szCs w:val="24"/>
        </w:rPr>
        <w:t>Identifică și semnalează situaţiile de abuz şi neglijenţă, posibilele riscuri</w:t>
      </w:r>
      <w:r w:rsidRPr="00054D42">
        <w:rPr>
          <w:rFonts w:ascii="Arial Narrow" w:hAnsi="Arial Narrow"/>
          <w:spacing w:val="-4"/>
          <w:w w:val="105"/>
          <w:sz w:val="24"/>
          <w:szCs w:val="24"/>
        </w:rPr>
        <w:t xml:space="preserve"> </w:t>
      </w:r>
      <w:r w:rsidRPr="00054D42">
        <w:rPr>
          <w:rFonts w:ascii="Arial Narrow" w:hAnsi="Arial Narrow"/>
          <w:w w:val="105"/>
          <w:sz w:val="24"/>
          <w:szCs w:val="24"/>
        </w:rPr>
        <w:t>de</w:t>
      </w:r>
      <w:r w:rsidRPr="00054D42">
        <w:rPr>
          <w:rFonts w:ascii="Arial Narrow" w:hAnsi="Arial Narrow"/>
          <w:spacing w:val="-3"/>
          <w:w w:val="105"/>
          <w:sz w:val="24"/>
          <w:szCs w:val="24"/>
        </w:rPr>
        <w:t xml:space="preserve"> </w:t>
      </w:r>
      <w:r w:rsidRPr="00054D42">
        <w:rPr>
          <w:rFonts w:ascii="Arial Narrow" w:hAnsi="Arial Narrow"/>
          <w:w w:val="105"/>
          <w:sz w:val="24"/>
          <w:szCs w:val="24"/>
        </w:rPr>
        <w:t>accidente</w:t>
      </w:r>
      <w:r w:rsidRPr="00054D42">
        <w:rPr>
          <w:rFonts w:ascii="Arial Narrow" w:hAnsi="Arial Narrow"/>
          <w:spacing w:val="-4"/>
          <w:w w:val="105"/>
          <w:sz w:val="24"/>
          <w:szCs w:val="24"/>
        </w:rPr>
        <w:t xml:space="preserve"> </w:t>
      </w:r>
      <w:r w:rsidRPr="00054D42">
        <w:rPr>
          <w:rFonts w:ascii="Arial Narrow" w:hAnsi="Arial Narrow"/>
          <w:w w:val="105"/>
          <w:sz w:val="24"/>
          <w:szCs w:val="24"/>
        </w:rPr>
        <w:t>sau</w:t>
      </w:r>
      <w:r w:rsidRPr="00054D42">
        <w:rPr>
          <w:rFonts w:ascii="Arial Narrow" w:hAnsi="Arial Narrow"/>
          <w:spacing w:val="-3"/>
          <w:w w:val="105"/>
          <w:sz w:val="24"/>
          <w:szCs w:val="24"/>
        </w:rPr>
        <w:t xml:space="preserve"> </w:t>
      </w:r>
      <w:r w:rsidRPr="00054D42">
        <w:rPr>
          <w:rFonts w:ascii="Arial Narrow" w:hAnsi="Arial Narrow"/>
          <w:w w:val="105"/>
          <w:sz w:val="24"/>
          <w:szCs w:val="24"/>
        </w:rPr>
        <w:t>agravare</w:t>
      </w:r>
      <w:r w:rsidRPr="00054D42">
        <w:rPr>
          <w:rFonts w:ascii="Arial Narrow" w:hAnsi="Arial Narrow"/>
          <w:spacing w:val="-3"/>
          <w:w w:val="105"/>
          <w:sz w:val="24"/>
          <w:szCs w:val="24"/>
        </w:rPr>
        <w:t xml:space="preserve"> </w:t>
      </w:r>
      <w:r w:rsidRPr="00054D42">
        <w:rPr>
          <w:rFonts w:ascii="Arial Narrow" w:hAnsi="Arial Narrow"/>
          <w:w w:val="105"/>
          <w:sz w:val="24"/>
          <w:szCs w:val="24"/>
        </w:rPr>
        <w:t>a</w:t>
      </w:r>
      <w:r w:rsidRPr="00054D42">
        <w:rPr>
          <w:rFonts w:ascii="Arial Narrow" w:hAnsi="Arial Narrow"/>
          <w:spacing w:val="-4"/>
          <w:w w:val="105"/>
          <w:sz w:val="24"/>
          <w:szCs w:val="24"/>
        </w:rPr>
        <w:t xml:space="preserve"> </w:t>
      </w:r>
      <w:r w:rsidRPr="00054D42">
        <w:rPr>
          <w:rFonts w:ascii="Arial Narrow" w:hAnsi="Arial Narrow"/>
          <w:w w:val="105"/>
          <w:sz w:val="24"/>
          <w:szCs w:val="24"/>
        </w:rPr>
        <w:t>situației</w:t>
      </w:r>
      <w:r w:rsidRPr="00054D42">
        <w:rPr>
          <w:rFonts w:ascii="Arial Narrow" w:hAnsi="Arial Narrow"/>
          <w:spacing w:val="-2"/>
          <w:w w:val="105"/>
          <w:sz w:val="24"/>
          <w:szCs w:val="24"/>
        </w:rPr>
        <w:t xml:space="preserve"> </w:t>
      </w:r>
      <w:r w:rsidRPr="00054D42">
        <w:rPr>
          <w:rFonts w:ascii="Arial Narrow" w:hAnsi="Arial Narrow"/>
          <w:w w:val="105"/>
          <w:sz w:val="24"/>
          <w:szCs w:val="24"/>
        </w:rPr>
        <w:t>beneficiarului</w:t>
      </w:r>
      <w:r w:rsidRPr="00054D42">
        <w:rPr>
          <w:rFonts w:ascii="Arial Narrow" w:hAnsi="Arial Narrow"/>
          <w:spacing w:val="-2"/>
          <w:w w:val="105"/>
          <w:sz w:val="24"/>
          <w:szCs w:val="24"/>
        </w:rPr>
        <w:t xml:space="preserve"> </w:t>
      </w:r>
      <w:r w:rsidRPr="00054D42">
        <w:rPr>
          <w:rFonts w:ascii="Arial Narrow" w:hAnsi="Arial Narrow"/>
          <w:w w:val="105"/>
          <w:sz w:val="24"/>
          <w:szCs w:val="24"/>
        </w:rPr>
        <w:t>cauzate de mediul ambiental sau familial;</w:t>
      </w:r>
    </w:p>
    <w:p w14:paraId="0D5F5707" w14:textId="77777777" w:rsidR="0057503D" w:rsidRPr="00054D42" w:rsidRDefault="0057503D" w:rsidP="0057503D">
      <w:pPr>
        <w:pStyle w:val="TableParagraph"/>
        <w:numPr>
          <w:ilvl w:val="0"/>
          <w:numId w:val="7"/>
        </w:numPr>
        <w:tabs>
          <w:tab w:val="left" w:pos="363"/>
        </w:tabs>
        <w:spacing w:before="32" w:line="247" w:lineRule="auto"/>
        <w:ind w:right="503"/>
        <w:jc w:val="both"/>
        <w:rPr>
          <w:rFonts w:ascii="Arial Narrow" w:hAnsi="Arial Narrow"/>
          <w:sz w:val="24"/>
          <w:szCs w:val="24"/>
        </w:rPr>
      </w:pPr>
      <w:r w:rsidRPr="00054D42">
        <w:rPr>
          <w:rFonts w:ascii="Arial Narrow" w:hAnsi="Arial Narrow"/>
          <w:w w:val="105"/>
          <w:sz w:val="24"/>
          <w:szCs w:val="24"/>
        </w:rPr>
        <w:t>Întocmește</w:t>
      </w:r>
      <w:r w:rsidRPr="00054D42">
        <w:rPr>
          <w:rFonts w:ascii="Arial Narrow" w:hAnsi="Arial Narrow"/>
          <w:spacing w:val="-11"/>
          <w:w w:val="105"/>
          <w:sz w:val="24"/>
          <w:szCs w:val="24"/>
        </w:rPr>
        <w:t xml:space="preserve"> </w:t>
      </w:r>
      <w:r w:rsidRPr="00054D42">
        <w:rPr>
          <w:rFonts w:ascii="Arial Narrow" w:hAnsi="Arial Narrow"/>
          <w:w w:val="105"/>
          <w:sz w:val="24"/>
          <w:szCs w:val="24"/>
        </w:rPr>
        <w:t>planul</w:t>
      </w:r>
      <w:r w:rsidRPr="00054D42">
        <w:rPr>
          <w:rFonts w:ascii="Arial Narrow" w:hAnsi="Arial Narrow"/>
          <w:spacing w:val="-11"/>
          <w:w w:val="105"/>
          <w:sz w:val="24"/>
          <w:szCs w:val="24"/>
        </w:rPr>
        <w:t xml:space="preserve"> </w:t>
      </w:r>
      <w:r w:rsidRPr="00054D42">
        <w:rPr>
          <w:rFonts w:ascii="Arial Narrow" w:hAnsi="Arial Narrow"/>
          <w:w w:val="105"/>
          <w:sz w:val="24"/>
          <w:szCs w:val="24"/>
        </w:rPr>
        <w:t>de</w:t>
      </w:r>
      <w:r w:rsidRPr="00054D42">
        <w:rPr>
          <w:rFonts w:ascii="Arial Narrow" w:hAnsi="Arial Narrow"/>
          <w:spacing w:val="-11"/>
          <w:w w:val="105"/>
          <w:sz w:val="24"/>
          <w:szCs w:val="24"/>
        </w:rPr>
        <w:t xml:space="preserve"> </w:t>
      </w:r>
      <w:r w:rsidRPr="00054D42">
        <w:rPr>
          <w:rFonts w:ascii="Arial Narrow" w:hAnsi="Arial Narrow"/>
          <w:w w:val="105"/>
          <w:sz w:val="24"/>
          <w:szCs w:val="24"/>
        </w:rPr>
        <w:t>sesiuni</w:t>
      </w:r>
      <w:r w:rsidRPr="00054D42">
        <w:rPr>
          <w:rFonts w:ascii="Arial Narrow" w:hAnsi="Arial Narrow"/>
          <w:spacing w:val="-10"/>
          <w:w w:val="105"/>
          <w:sz w:val="24"/>
          <w:szCs w:val="24"/>
        </w:rPr>
        <w:t xml:space="preserve"> </w:t>
      </w:r>
      <w:r w:rsidRPr="00054D42">
        <w:rPr>
          <w:rFonts w:ascii="Arial Narrow" w:hAnsi="Arial Narrow"/>
          <w:w w:val="105"/>
          <w:sz w:val="24"/>
          <w:szCs w:val="24"/>
        </w:rPr>
        <w:t>de</w:t>
      </w:r>
      <w:r w:rsidRPr="00054D42">
        <w:rPr>
          <w:rFonts w:ascii="Arial Narrow" w:hAnsi="Arial Narrow"/>
          <w:spacing w:val="-10"/>
          <w:w w:val="105"/>
          <w:sz w:val="24"/>
          <w:szCs w:val="24"/>
        </w:rPr>
        <w:t xml:space="preserve"> </w:t>
      </w:r>
      <w:r w:rsidRPr="00054D42">
        <w:rPr>
          <w:rFonts w:ascii="Arial Narrow" w:hAnsi="Arial Narrow"/>
          <w:w w:val="105"/>
          <w:sz w:val="24"/>
          <w:szCs w:val="24"/>
        </w:rPr>
        <w:t>informare</w:t>
      </w:r>
      <w:r w:rsidRPr="00054D42">
        <w:rPr>
          <w:rFonts w:ascii="Arial Narrow" w:hAnsi="Arial Narrow"/>
          <w:spacing w:val="-9"/>
          <w:w w:val="105"/>
          <w:sz w:val="24"/>
          <w:szCs w:val="24"/>
        </w:rPr>
        <w:t xml:space="preserve"> </w:t>
      </w:r>
      <w:r w:rsidRPr="00054D42">
        <w:rPr>
          <w:rFonts w:ascii="Arial Narrow" w:hAnsi="Arial Narrow"/>
          <w:w w:val="105"/>
          <w:sz w:val="24"/>
          <w:szCs w:val="24"/>
        </w:rPr>
        <w:t>și</w:t>
      </w:r>
      <w:r w:rsidRPr="00054D42">
        <w:rPr>
          <w:rFonts w:ascii="Arial Narrow" w:hAnsi="Arial Narrow"/>
          <w:spacing w:val="-10"/>
          <w:w w:val="105"/>
          <w:sz w:val="24"/>
          <w:szCs w:val="24"/>
        </w:rPr>
        <w:t xml:space="preserve"> </w:t>
      </w:r>
      <w:r w:rsidRPr="00054D42">
        <w:rPr>
          <w:rFonts w:ascii="Arial Narrow" w:hAnsi="Arial Narrow"/>
          <w:w w:val="105"/>
          <w:sz w:val="24"/>
          <w:szCs w:val="24"/>
        </w:rPr>
        <w:t>consiliere</w:t>
      </w:r>
      <w:r w:rsidRPr="00054D42">
        <w:rPr>
          <w:rFonts w:ascii="Arial Narrow" w:hAnsi="Arial Narrow"/>
          <w:spacing w:val="-9"/>
          <w:w w:val="105"/>
          <w:sz w:val="24"/>
          <w:szCs w:val="24"/>
        </w:rPr>
        <w:t xml:space="preserve"> </w:t>
      </w:r>
      <w:r w:rsidRPr="00054D42">
        <w:rPr>
          <w:rFonts w:ascii="Arial Narrow" w:hAnsi="Arial Narrow"/>
          <w:w w:val="105"/>
          <w:sz w:val="24"/>
          <w:szCs w:val="24"/>
        </w:rPr>
        <w:t>a</w:t>
      </w:r>
      <w:r w:rsidRPr="00054D42">
        <w:rPr>
          <w:rFonts w:ascii="Arial Narrow" w:hAnsi="Arial Narrow"/>
          <w:spacing w:val="-9"/>
          <w:w w:val="105"/>
          <w:sz w:val="24"/>
          <w:szCs w:val="24"/>
        </w:rPr>
        <w:t xml:space="preserve"> </w:t>
      </w:r>
      <w:r w:rsidRPr="00054D42">
        <w:rPr>
          <w:rFonts w:ascii="Arial Narrow" w:hAnsi="Arial Narrow"/>
          <w:w w:val="105"/>
          <w:sz w:val="24"/>
          <w:szCs w:val="24"/>
        </w:rPr>
        <w:t>membrilor de familie și organizează sesiunile de informare;</w:t>
      </w:r>
    </w:p>
    <w:p w14:paraId="1D9A4D4F" w14:textId="77777777" w:rsidR="0057503D" w:rsidRPr="00054D42" w:rsidRDefault="0057503D" w:rsidP="0057503D">
      <w:pPr>
        <w:pStyle w:val="TableParagraph"/>
        <w:numPr>
          <w:ilvl w:val="0"/>
          <w:numId w:val="7"/>
        </w:numPr>
        <w:tabs>
          <w:tab w:val="left" w:pos="363"/>
        </w:tabs>
        <w:spacing w:before="42" w:line="249" w:lineRule="auto"/>
        <w:ind w:right="494"/>
        <w:jc w:val="both"/>
        <w:rPr>
          <w:rFonts w:ascii="Arial Narrow" w:hAnsi="Arial Narrow"/>
          <w:sz w:val="24"/>
          <w:szCs w:val="24"/>
        </w:rPr>
      </w:pPr>
      <w:r w:rsidRPr="00054D42">
        <w:rPr>
          <w:rFonts w:ascii="Arial Narrow" w:hAnsi="Arial Narrow"/>
          <w:w w:val="105"/>
          <w:sz w:val="24"/>
          <w:szCs w:val="24"/>
        </w:rPr>
        <w:t>Promovează</w:t>
      </w:r>
      <w:r w:rsidRPr="00054D42">
        <w:rPr>
          <w:rFonts w:ascii="Arial Narrow" w:hAnsi="Arial Narrow"/>
          <w:spacing w:val="-3"/>
          <w:w w:val="105"/>
          <w:sz w:val="24"/>
          <w:szCs w:val="24"/>
        </w:rPr>
        <w:t xml:space="preserve"> </w:t>
      </w:r>
      <w:r w:rsidRPr="00054D42">
        <w:rPr>
          <w:rFonts w:ascii="Arial Narrow" w:hAnsi="Arial Narrow"/>
          <w:w w:val="105"/>
          <w:sz w:val="24"/>
          <w:szCs w:val="24"/>
        </w:rPr>
        <w:t>si</w:t>
      </w:r>
      <w:r w:rsidRPr="00054D42">
        <w:rPr>
          <w:rFonts w:ascii="Arial Narrow" w:hAnsi="Arial Narrow"/>
          <w:spacing w:val="-5"/>
          <w:w w:val="105"/>
          <w:sz w:val="24"/>
          <w:szCs w:val="24"/>
        </w:rPr>
        <w:t xml:space="preserve"> </w:t>
      </w:r>
      <w:r w:rsidRPr="00054D42">
        <w:rPr>
          <w:rFonts w:ascii="Arial Narrow" w:hAnsi="Arial Narrow"/>
          <w:w w:val="105"/>
          <w:sz w:val="24"/>
          <w:szCs w:val="24"/>
        </w:rPr>
        <w:t>respectă</w:t>
      </w:r>
      <w:r w:rsidRPr="00054D42">
        <w:rPr>
          <w:rFonts w:ascii="Arial Narrow" w:hAnsi="Arial Narrow"/>
          <w:spacing w:val="-5"/>
          <w:w w:val="105"/>
          <w:sz w:val="24"/>
          <w:szCs w:val="24"/>
        </w:rPr>
        <w:t xml:space="preserve"> </w:t>
      </w:r>
      <w:r w:rsidRPr="00054D42">
        <w:rPr>
          <w:rFonts w:ascii="Arial Narrow" w:hAnsi="Arial Narrow"/>
          <w:w w:val="105"/>
          <w:sz w:val="24"/>
          <w:szCs w:val="24"/>
        </w:rPr>
        <w:t>cu</w:t>
      </w:r>
      <w:r w:rsidRPr="00054D42">
        <w:rPr>
          <w:rFonts w:ascii="Arial Narrow" w:hAnsi="Arial Narrow"/>
          <w:spacing w:val="-5"/>
          <w:w w:val="105"/>
          <w:sz w:val="24"/>
          <w:szCs w:val="24"/>
        </w:rPr>
        <w:t xml:space="preserve"> </w:t>
      </w:r>
      <w:r w:rsidRPr="00054D42">
        <w:rPr>
          <w:rFonts w:ascii="Arial Narrow" w:hAnsi="Arial Narrow"/>
          <w:w w:val="105"/>
          <w:sz w:val="24"/>
          <w:szCs w:val="24"/>
        </w:rPr>
        <w:t>strictețe</w:t>
      </w:r>
      <w:r w:rsidRPr="00054D42">
        <w:rPr>
          <w:rFonts w:ascii="Arial Narrow" w:hAnsi="Arial Narrow"/>
          <w:spacing w:val="-4"/>
          <w:w w:val="105"/>
          <w:sz w:val="24"/>
          <w:szCs w:val="24"/>
        </w:rPr>
        <w:t xml:space="preserve"> </w:t>
      </w:r>
      <w:r w:rsidRPr="00054D42">
        <w:rPr>
          <w:rFonts w:ascii="Arial Narrow" w:hAnsi="Arial Narrow"/>
          <w:w w:val="105"/>
          <w:sz w:val="24"/>
          <w:szCs w:val="24"/>
        </w:rPr>
        <w:t>principiile</w:t>
      </w:r>
      <w:r w:rsidRPr="00054D42">
        <w:rPr>
          <w:rFonts w:ascii="Arial Narrow" w:hAnsi="Arial Narrow"/>
          <w:spacing w:val="-4"/>
          <w:w w:val="105"/>
          <w:sz w:val="24"/>
          <w:szCs w:val="24"/>
        </w:rPr>
        <w:t xml:space="preserve"> </w:t>
      </w:r>
      <w:r w:rsidRPr="00054D42">
        <w:rPr>
          <w:rFonts w:ascii="Arial Narrow" w:hAnsi="Arial Narrow"/>
          <w:w w:val="105"/>
          <w:sz w:val="24"/>
          <w:szCs w:val="24"/>
        </w:rPr>
        <w:t>utilizării</w:t>
      </w:r>
      <w:r w:rsidRPr="00054D42">
        <w:rPr>
          <w:rFonts w:ascii="Arial Narrow" w:hAnsi="Arial Narrow"/>
          <w:spacing w:val="-5"/>
          <w:w w:val="105"/>
          <w:sz w:val="24"/>
          <w:szCs w:val="24"/>
        </w:rPr>
        <w:t xml:space="preserve"> </w:t>
      </w:r>
      <w:r w:rsidRPr="00054D42">
        <w:rPr>
          <w:rFonts w:ascii="Arial Narrow" w:hAnsi="Arial Narrow"/>
          <w:w w:val="105"/>
          <w:sz w:val="24"/>
          <w:szCs w:val="24"/>
        </w:rPr>
        <w:t>eficiente</w:t>
      </w:r>
      <w:r w:rsidRPr="00054D42">
        <w:rPr>
          <w:rFonts w:ascii="Arial Narrow" w:hAnsi="Arial Narrow"/>
          <w:spacing w:val="-4"/>
          <w:w w:val="105"/>
          <w:sz w:val="24"/>
          <w:szCs w:val="24"/>
        </w:rPr>
        <w:t xml:space="preserve"> </w:t>
      </w:r>
      <w:r w:rsidRPr="00054D42">
        <w:rPr>
          <w:rFonts w:ascii="Arial Narrow" w:hAnsi="Arial Narrow"/>
          <w:w w:val="105"/>
          <w:sz w:val="24"/>
          <w:szCs w:val="24"/>
        </w:rPr>
        <w:t>a resurselor,</w:t>
      </w:r>
      <w:r w:rsidRPr="00054D42">
        <w:rPr>
          <w:rFonts w:ascii="Arial Narrow" w:hAnsi="Arial Narrow"/>
          <w:spacing w:val="-2"/>
          <w:w w:val="105"/>
          <w:sz w:val="24"/>
          <w:szCs w:val="24"/>
        </w:rPr>
        <w:t xml:space="preserve"> </w:t>
      </w:r>
      <w:r w:rsidRPr="00054D42">
        <w:rPr>
          <w:rFonts w:ascii="Arial Narrow" w:hAnsi="Arial Narrow"/>
          <w:w w:val="105"/>
          <w:sz w:val="24"/>
          <w:szCs w:val="24"/>
        </w:rPr>
        <w:t>egalității</w:t>
      </w:r>
      <w:r w:rsidRPr="00054D42">
        <w:rPr>
          <w:rFonts w:ascii="Arial Narrow" w:hAnsi="Arial Narrow"/>
          <w:spacing w:val="-2"/>
          <w:w w:val="105"/>
          <w:sz w:val="24"/>
          <w:szCs w:val="24"/>
        </w:rPr>
        <w:t xml:space="preserve"> </w:t>
      </w:r>
      <w:r w:rsidRPr="00054D42">
        <w:rPr>
          <w:rFonts w:ascii="Arial Narrow" w:hAnsi="Arial Narrow"/>
          <w:w w:val="105"/>
          <w:sz w:val="24"/>
          <w:szCs w:val="24"/>
        </w:rPr>
        <w:t>de</w:t>
      </w:r>
      <w:r w:rsidRPr="00054D42">
        <w:rPr>
          <w:rFonts w:ascii="Arial Narrow" w:hAnsi="Arial Narrow"/>
          <w:spacing w:val="-2"/>
          <w:w w:val="105"/>
          <w:sz w:val="24"/>
          <w:szCs w:val="24"/>
        </w:rPr>
        <w:t xml:space="preserve"> </w:t>
      </w:r>
      <w:r w:rsidRPr="00054D42">
        <w:rPr>
          <w:rFonts w:ascii="Arial Narrow" w:hAnsi="Arial Narrow"/>
          <w:w w:val="105"/>
          <w:sz w:val="24"/>
          <w:szCs w:val="24"/>
        </w:rPr>
        <w:t>șanse,</w:t>
      </w:r>
      <w:r w:rsidRPr="00054D42">
        <w:rPr>
          <w:rFonts w:ascii="Arial Narrow" w:hAnsi="Arial Narrow"/>
          <w:spacing w:val="-3"/>
          <w:w w:val="105"/>
          <w:sz w:val="24"/>
          <w:szCs w:val="24"/>
        </w:rPr>
        <w:t xml:space="preserve"> </w:t>
      </w:r>
      <w:r w:rsidRPr="00054D42">
        <w:rPr>
          <w:rFonts w:ascii="Arial Narrow" w:hAnsi="Arial Narrow"/>
          <w:w w:val="105"/>
          <w:sz w:val="24"/>
          <w:szCs w:val="24"/>
        </w:rPr>
        <w:t>nedisriminării</w:t>
      </w:r>
      <w:r w:rsidRPr="00054D42">
        <w:rPr>
          <w:rFonts w:ascii="Arial Narrow" w:hAnsi="Arial Narrow"/>
          <w:spacing w:val="-1"/>
          <w:w w:val="105"/>
          <w:sz w:val="24"/>
          <w:szCs w:val="24"/>
        </w:rPr>
        <w:t xml:space="preserve"> </w:t>
      </w:r>
      <w:r w:rsidRPr="00054D42">
        <w:rPr>
          <w:rFonts w:ascii="Arial Narrow" w:hAnsi="Arial Narrow"/>
          <w:w w:val="105"/>
          <w:sz w:val="24"/>
          <w:szCs w:val="24"/>
        </w:rPr>
        <w:t>și</w:t>
      </w:r>
      <w:r w:rsidRPr="00054D42">
        <w:rPr>
          <w:rFonts w:ascii="Arial Narrow" w:hAnsi="Arial Narrow"/>
          <w:spacing w:val="-3"/>
          <w:w w:val="105"/>
          <w:sz w:val="24"/>
          <w:szCs w:val="24"/>
        </w:rPr>
        <w:t xml:space="preserve"> </w:t>
      </w:r>
      <w:r w:rsidRPr="00054D42">
        <w:rPr>
          <w:rFonts w:ascii="Arial Narrow" w:hAnsi="Arial Narrow"/>
          <w:w w:val="105"/>
          <w:sz w:val="24"/>
          <w:szCs w:val="24"/>
        </w:rPr>
        <w:t>asigurării</w:t>
      </w:r>
      <w:r w:rsidRPr="00054D42">
        <w:rPr>
          <w:rFonts w:ascii="Arial Narrow" w:hAnsi="Arial Narrow"/>
          <w:spacing w:val="-1"/>
          <w:w w:val="105"/>
          <w:sz w:val="24"/>
          <w:szCs w:val="24"/>
        </w:rPr>
        <w:t xml:space="preserve"> </w:t>
      </w:r>
      <w:r w:rsidRPr="00054D42">
        <w:rPr>
          <w:rFonts w:ascii="Arial Narrow" w:hAnsi="Arial Narrow"/>
          <w:w w:val="105"/>
          <w:sz w:val="24"/>
          <w:szCs w:val="24"/>
        </w:rPr>
        <w:t>accesului persoanelor cu dizabilități;</w:t>
      </w:r>
    </w:p>
    <w:p w14:paraId="43949828" w14:textId="77777777" w:rsidR="0057503D" w:rsidRPr="00054D42" w:rsidRDefault="0057503D" w:rsidP="0057503D">
      <w:pPr>
        <w:pStyle w:val="TableParagraph"/>
        <w:numPr>
          <w:ilvl w:val="0"/>
          <w:numId w:val="7"/>
        </w:numPr>
        <w:tabs>
          <w:tab w:val="left" w:pos="363"/>
        </w:tabs>
        <w:spacing w:before="100" w:beforeAutospacing="1" w:after="100" w:afterAutospacing="1"/>
        <w:ind w:right="498"/>
        <w:jc w:val="both"/>
        <w:rPr>
          <w:rFonts w:ascii="Arial Narrow" w:eastAsia="Times New Roman" w:hAnsi="Arial Narrow" w:cs="Times New Roman"/>
          <w:sz w:val="24"/>
          <w:szCs w:val="24"/>
        </w:rPr>
      </w:pPr>
      <w:r w:rsidRPr="00054D42">
        <w:rPr>
          <w:rFonts w:ascii="Arial Narrow" w:hAnsi="Arial Narrow"/>
          <w:w w:val="105"/>
          <w:sz w:val="24"/>
          <w:szCs w:val="24"/>
        </w:rPr>
        <w:t>La</w:t>
      </w:r>
      <w:r w:rsidRPr="00054D42">
        <w:rPr>
          <w:rFonts w:ascii="Arial Narrow" w:hAnsi="Arial Narrow"/>
          <w:spacing w:val="-16"/>
          <w:w w:val="105"/>
          <w:sz w:val="24"/>
          <w:szCs w:val="24"/>
        </w:rPr>
        <w:t xml:space="preserve"> </w:t>
      </w:r>
      <w:r w:rsidRPr="00054D42">
        <w:rPr>
          <w:rFonts w:ascii="Arial Narrow" w:hAnsi="Arial Narrow"/>
          <w:w w:val="105"/>
          <w:sz w:val="24"/>
          <w:szCs w:val="24"/>
        </w:rPr>
        <w:t>constituirea</w:t>
      </w:r>
      <w:r w:rsidRPr="00054D42">
        <w:rPr>
          <w:rFonts w:ascii="Arial Narrow" w:hAnsi="Arial Narrow"/>
          <w:spacing w:val="-16"/>
          <w:w w:val="105"/>
          <w:sz w:val="24"/>
          <w:szCs w:val="24"/>
        </w:rPr>
        <w:t xml:space="preserve"> </w:t>
      </w:r>
      <w:r w:rsidRPr="00054D42">
        <w:rPr>
          <w:rFonts w:ascii="Arial Narrow" w:hAnsi="Arial Narrow"/>
          <w:w w:val="105"/>
          <w:sz w:val="24"/>
          <w:szCs w:val="24"/>
        </w:rPr>
        <w:t>grupului</w:t>
      </w:r>
      <w:r w:rsidRPr="00054D42">
        <w:rPr>
          <w:rFonts w:ascii="Arial Narrow" w:hAnsi="Arial Narrow"/>
          <w:spacing w:val="-16"/>
          <w:w w:val="105"/>
          <w:sz w:val="24"/>
          <w:szCs w:val="24"/>
        </w:rPr>
        <w:t xml:space="preserve"> </w:t>
      </w:r>
      <w:r w:rsidRPr="00054D42">
        <w:rPr>
          <w:rFonts w:ascii="Arial Narrow" w:hAnsi="Arial Narrow"/>
          <w:w w:val="105"/>
          <w:sz w:val="24"/>
          <w:szCs w:val="24"/>
        </w:rPr>
        <w:t>țintă</w:t>
      </w:r>
      <w:r w:rsidRPr="00054D42">
        <w:rPr>
          <w:rFonts w:ascii="Arial Narrow" w:hAnsi="Arial Narrow"/>
          <w:spacing w:val="-16"/>
          <w:w w:val="105"/>
          <w:sz w:val="24"/>
          <w:szCs w:val="24"/>
        </w:rPr>
        <w:t xml:space="preserve"> </w:t>
      </w:r>
      <w:r w:rsidRPr="00054D42">
        <w:rPr>
          <w:rFonts w:ascii="Arial Narrow" w:hAnsi="Arial Narrow"/>
          <w:w w:val="105"/>
          <w:sz w:val="24"/>
          <w:szCs w:val="24"/>
        </w:rPr>
        <w:t>și</w:t>
      </w:r>
      <w:r w:rsidRPr="00054D42">
        <w:rPr>
          <w:rFonts w:ascii="Arial Narrow" w:hAnsi="Arial Narrow"/>
          <w:spacing w:val="-16"/>
          <w:w w:val="105"/>
          <w:sz w:val="24"/>
          <w:szCs w:val="24"/>
        </w:rPr>
        <w:t xml:space="preserve"> </w:t>
      </w:r>
      <w:r w:rsidRPr="00054D42">
        <w:rPr>
          <w:rFonts w:ascii="Arial Narrow" w:hAnsi="Arial Narrow"/>
          <w:w w:val="105"/>
          <w:sz w:val="24"/>
          <w:szCs w:val="24"/>
        </w:rPr>
        <w:t>pe</w:t>
      </w:r>
      <w:r w:rsidRPr="00054D42">
        <w:rPr>
          <w:rFonts w:ascii="Arial Narrow" w:hAnsi="Arial Narrow"/>
          <w:spacing w:val="-15"/>
          <w:w w:val="105"/>
          <w:sz w:val="24"/>
          <w:szCs w:val="24"/>
        </w:rPr>
        <w:t xml:space="preserve"> </w:t>
      </w:r>
      <w:r w:rsidRPr="00054D42">
        <w:rPr>
          <w:rFonts w:ascii="Arial Narrow" w:hAnsi="Arial Narrow"/>
          <w:w w:val="105"/>
          <w:sz w:val="24"/>
          <w:szCs w:val="24"/>
        </w:rPr>
        <w:t>tot</w:t>
      </w:r>
      <w:r w:rsidRPr="00054D42">
        <w:rPr>
          <w:rFonts w:ascii="Arial Narrow" w:hAnsi="Arial Narrow"/>
          <w:spacing w:val="-16"/>
          <w:w w:val="105"/>
          <w:sz w:val="24"/>
          <w:szCs w:val="24"/>
        </w:rPr>
        <w:t xml:space="preserve"> </w:t>
      </w:r>
      <w:r w:rsidRPr="00054D42">
        <w:rPr>
          <w:rFonts w:ascii="Arial Narrow" w:hAnsi="Arial Narrow"/>
          <w:w w:val="105"/>
          <w:sz w:val="24"/>
          <w:szCs w:val="24"/>
        </w:rPr>
        <w:t>parcursul</w:t>
      </w:r>
      <w:r w:rsidRPr="00054D42">
        <w:rPr>
          <w:rFonts w:ascii="Arial Narrow" w:hAnsi="Arial Narrow"/>
          <w:spacing w:val="-16"/>
          <w:w w:val="105"/>
          <w:sz w:val="24"/>
          <w:szCs w:val="24"/>
        </w:rPr>
        <w:t xml:space="preserve"> </w:t>
      </w:r>
      <w:r w:rsidRPr="00054D42">
        <w:rPr>
          <w:rFonts w:ascii="Arial Narrow" w:hAnsi="Arial Narrow"/>
          <w:w w:val="105"/>
          <w:sz w:val="24"/>
          <w:szCs w:val="24"/>
        </w:rPr>
        <w:t>acordării</w:t>
      </w:r>
      <w:r w:rsidRPr="00054D42">
        <w:rPr>
          <w:rFonts w:ascii="Arial Narrow" w:hAnsi="Arial Narrow"/>
          <w:spacing w:val="-16"/>
          <w:w w:val="105"/>
          <w:sz w:val="24"/>
          <w:szCs w:val="24"/>
        </w:rPr>
        <w:t xml:space="preserve"> </w:t>
      </w:r>
      <w:r w:rsidRPr="00054D42">
        <w:rPr>
          <w:rFonts w:ascii="Arial Narrow" w:hAnsi="Arial Narrow"/>
          <w:w w:val="105"/>
          <w:sz w:val="24"/>
          <w:szCs w:val="24"/>
        </w:rPr>
        <w:t>serviciului social, nu va face nici o deosebire, excludere, restrictie sau preferinta, indiferent de rasa, etnie, limba, religie, convingeri, gen, orientare sexuala, vârsta, handicap, boala cronica necontagioasa,</w:t>
      </w:r>
      <w:r w:rsidRPr="00054D42">
        <w:rPr>
          <w:rFonts w:ascii="Arial Narrow" w:hAnsi="Arial Narrow"/>
          <w:spacing w:val="40"/>
          <w:w w:val="105"/>
          <w:sz w:val="24"/>
          <w:szCs w:val="24"/>
        </w:rPr>
        <w:t xml:space="preserve">  </w:t>
      </w:r>
      <w:r w:rsidRPr="00054D42">
        <w:rPr>
          <w:rFonts w:ascii="Arial Narrow" w:hAnsi="Arial Narrow"/>
          <w:w w:val="105"/>
          <w:sz w:val="24"/>
          <w:szCs w:val="24"/>
        </w:rPr>
        <w:t>infectare</w:t>
      </w:r>
      <w:r w:rsidRPr="00054D42">
        <w:rPr>
          <w:rFonts w:ascii="Arial Narrow" w:hAnsi="Arial Narrow"/>
          <w:spacing w:val="40"/>
          <w:w w:val="105"/>
          <w:sz w:val="24"/>
          <w:szCs w:val="24"/>
        </w:rPr>
        <w:t xml:space="preserve">  </w:t>
      </w:r>
      <w:r w:rsidRPr="00054D42">
        <w:rPr>
          <w:rFonts w:ascii="Arial Narrow" w:hAnsi="Arial Narrow"/>
          <w:w w:val="105"/>
          <w:sz w:val="24"/>
          <w:szCs w:val="24"/>
        </w:rPr>
        <w:t>HIV,</w:t>
      </w:r>
      <w:r w:rsidRPr="00054D42">
        <w:rPr>
          <w:rFonts w:ascii="Arial Narrow" w:hAnsi="Arial Narrow"/>
          <w:spacing w:val="40"/>
          <w:w w:val="105"/>
          <w:sz w:val="24"/>
          <w:szCs w:val="24"/>
        </w:rPr>
        <w:t xml:space="preserve">  </w:t>
      </w:r>
      <w:r w:rsidRPr="00054D42">
        <w:rPr>
          <w:rFonts w:ascii="Arial Narrow" w:hAnsi="Arial Narrow"/>
          <w:w w:val="105"/>
          <w:sz w:val="24"/>
          <w:szCs w:val="24"/>
        </w:rPr>
        <w:t>apartenenta</w:t>
      </w:r>
      <w:r w:rsidRPr="00054D42">
        <w:rPr>
          <w:rFonts w:ascii="Arial Narrow" w:hAnsi="Arial Narrow"/>
          <w:spacing w:val="40"/>
          <w:w w:val="105"/>
          <w:sz w:val="24"/>
          <w:szCs w:val="24"/>
        </w:rPr>
        <w:t xml:space="preserve">  </w:t>
      </w:r>
      <w:r w:rsidRPr="00054D42">
        <w:rPr>
          <w:rFonts w:ascii="Arial Narrow" w:hAnsi="Arial Narrow"/>
          <w:w w:val="105"/>
          <w:sz w:val="24"/>
          <w:szCs w:val="24"/>
        </w:rPr>
        <w:t>la</w:t>
      </w:r>
      <w:r w:rsidRPr="00054D42">
        <w:rPr>
          <w:rFonts w:ascii="Arial Narrow" w:hAnsi="Arial Narrow"/>
          <w:spacing w:val="40"/>
          <w:w w:val="105"/>
          <w:sz w:val="24"/>
          <w:szCs w:val="24"/>
        </w:rPr>
        <w:t xml:space="preserve">  </w:t>
      </w:r>
      <w:r w:rsidRPr="00054D42">
        <w:rPr>
          <w:rFonts w:ascii="Arial Narrow" w:hAnsi="Arial Narrow"/>
          <w:w w:val="105"/>
          <w:sz w:val="24"/>
          <w:szCs w:val="24"/>
        </w:rPr>
        <w:t>o</w:t>
      </w:r>
      <w:r w:rsidRPr="00054D42">
        <w:rPr>
          <w:rFonts w:ascii="Arial Narrow" w:hAnsi="Arial Narrow"/>
          <w:spacing w:val="40"/>
          <w:w w:val="105"/>
          <w:sz w:val="24"/>
          <w:szCs w:val="24"/>
        </w:rPr>
        <w:t xml:space="preserve">  </w:t>
      </w:r>
      <w:r w:rsidRPr="00054D42">
        <w:rPr>
          <w:rFonts w:ascii="Arial Narrow" w:hAnsi="Arial Narrow"/>
          <w:w w:val="105"/>
          <w:sz w:val="24"/>
          <w:szCs w:val="24"/>
        </w:rPr>
        <w:t xml:space="preserve">categorie </w:t>
      </w:r>
      <w:r w:rsidRPr="00054D42">
        <w:rPr>
          <w:rFonts w:ascii="Arial Narrow" w:hAnsi="Arial Narrow"/>
          <w:w w:val="105"/>
          <w:sz w:val="24"/>
          <w:szCs w:val="24"/>
          <w:lang w:val="it-IT"/>
        </w:rPr>
        <w:t>defavorizata</w:t>
      </w:r>
      <w:r w:rsidRPr="00054D42">
        <w:rPr>
          <w:rFonts w:ascii="Arial Narrow" w:hAnsi="Arial Narrow"/>
          <w:spacing w:val="33"/>
          <w:w w:val="105"/>
          <w:sz w:val="24"/>
          <w:szCs w:val="24"/>
          <w:lang w:val="it-IT"/>
        </w:rPr>
        <w:t xml:space="preserve"> </w:t>
      </w:r>
      <w:r w:rsidRPr="00054D42">
        <w:rPr>
          <w:rFonts w:ascii="Arial Narrow" w:hAnsi="Arial Narrow"/>
          <w:w w:val="105"/>
          <w:sz w:val="24"/>
          <w:szCs w:val="24"/>
          <w:lang w:val="it-IT"/>
        </w:rPr>
        <w:t>sau</w:t>
      </w:r>
      <w:r w:rsidRPr="00054D42">
        <w:rPr>
          <w:rFonts w:ascii="Arial Narrow" w:hAnsi="Arial Narrow"/>
          <w:spacing w:val="33"/>
          <w:w w:val="105"/>
          <w:sz w:val="24"/>
          <w:szCs w:val="24"/>
          <w:lang w:val="it-IT"/>
        </w:rPr>
        <w:t xml:space="preserve"> </w:t>
      </w:r>
      <w:r w:rsidRPr="00054D42">
        <w:rPr>
          <w:rFonts w:ascii="Arial Narrow" w:hAnsi="Arial Narrow"/>
          <w:w w:val="105"/>
          <w:sz w:val="24"/>
          <w:szCs w:val="24"/>
          <w:lang w:val="it-IT"/>
        </w:rPr>
        <w:t>orice</w:t>
      </w:r>
      <w:r w:rsidRPr="00054D42">
        <w:rPr>
          <w:rFonts w:ascii="Arial Narrow" w:hAnsi="Arial Narrow"/>
          <w:spacing w:val="34"/>
          <w:w w:val="105"/>
          <w:sz w:val="24"/>
          <w:szCs w:val="24"/>
          <w:lang w:val="it-IT"/>
        </w:rPr>
        <w:t xml:space="preserve"> </w:t>
      </w:r>
      <w:r w:rsidRPr="00054D42">
        <w:rPr>
          <w:rFonts w:ascii="Arial Narrow" w:hAnsi="Arial Narrow"/>
          <w:w w:val="105"/>
          <w:sz w:val="24"/>
          <w:szCs w:val="24"/>
          <w:lang w:val="it-IT"/>
        </w:rPr>
        <w:t>alt</w:t>
      </w:r>
      <w:r w:rsidRPr="00054D42">
        <w:rPr>
          <w:rFonts w:ascii="Arial Narrow" w:hAnsi="Arial Narrow"/>
          <w:spacing w:val="34"/>
          <w:w w:val="105"/>
          <w:sz w:val="24"/>
          <w:szCs w:val="24"/>
          <w:lang w:val="it-IT"/>
        </w:rPr>
        <w:t xml:space="preserve"> </w:t>
      </w:r>
      <w:r w:rsidRPr="00054D42">
        <w:rPr>
          <w:rFonts w:ascii="Arial Narrow" w:hAnsi="Arial Narrow"/>
          <w:w w:val="105"/>
          <w:sz w:val="24"/>
          <w:szCs w:val="24"/>
          <w:lang w:val="it-IT"/>
        </w:rPr>
        <w:t>criteriu</w:t>
      </w:r>
      <w:r w:rsidRPr="00054D42">
        <w:rPr>
          <w:rFonts w:ascii="Arial Narrow" w:hAnsi="Arial Narrow"/>
          <w:spacing w:val="33"/>
          <w:w w:val="105"/>
          <w:sz w:val="24"/>
          <w:szCs w:val="24"/>
          <w:lang w:val="it-IT"/>
        </w:rPr>
        <w:t xml:space="preserve"> </w:t>
      </w:r>
      <w:r w:rsidRPr="00054D42">
        <w:rPr>
          <w:rFonts w:ascii="Arial Narrow" w:hAnsi="Arial Narrow"/>
          <w:w w:val="105"/>
          <w:sz w:val="24"/>
          <w:szCs w:val="24"/>
          <w:lang w:val="it-IT"/>
        </w:rPr>
        <w:t>ce</w:t>
      </w:r>
      <w:r w:rsidRPr="00054D42">
        <w:rPr>
          <w:rFonts w:ascii="Arial Narrow" w:hAnsi="Arial Narrow"/>
          <w:spacing w:val="31"/>
          <w:w w:val="105"/>
          <w:sz w:val="24"/>
          <w:szCs w:val="24"/>
          <w:lang w:val="it-IT"/>
        </w:rPr>
        <w:t xml:space="preserve"> </w:t>
      </w:r>
      <w:r w:rsidRPr="00054D42">
        <w:rPr>
          <w:rFonts w:ascii="Arial Narrow" w:hAnsi="Arial Narrow"/>
          <w:w w:val="105"/>
          <w:sz w:val="24"/>
          <w:szCs w:val="24"/>
          <w:lang w:val="it-IT"/>
        </w:rPr>
        <w:t>ar</w:t>
      </w:r>
      <w:r w:rsidRPr="00054D42">
        <w:rPr>
          <w:rFonts w:ascii="Arial Narrow" w:hAnsi="Arial Narrow"/>
          <w:spacing w:val="36"/>
          <w:w w:val="105"/>
          <w:sz w:val="24"/>
          <w:szCs w:val="24"/>
          <w:lang w:val="it-IT"/>
        </w:rPr>
        <w:t xml:space="preserve"> </w:t>
      </w:r>
      <w:r w:rsidRPr="00054D42">
        <w:rPr>
          <w:rFonts w:ascii="Arial Narrow" w:hAnsi="Arial Narrow"/>
          <w:w w:val="105"/>
          <w:sz w:val="24"/>
          <w:szCs w:val="24"/>
          <w:lang w:val="it-IT"/>
        </w:rPr>
        <w:t>avea</w:t>
      </w:r>
      <w:r w:rsidRPr="00054D42">
        <w:rPr>
          <w:rFonts w:ascii="Arial Narrow" w:hAnsi="Arial Narrow"/>
          <w:spacing w:val="43"/>
          <w:w w:val="105"/>
          <w:sz w:val="24"/>
          <w:szCs w:val="24"/>
          <w:lang w:val="it-IT"/>
        </w:rPr>
        <w:t xml:space="preserve"> </w:t>
      </w:r>
      <w:r w:rsidRPr="00054D42">
        <w:rPr>
          <w:rFonts w:ascii="Arial Narrow" w:hAnsi="Arial Narrow"/>
          <w:w w:val="105"/>
          <w:sz w:val="24"/>
          <w:szCs w:val="24"/>
          <w:lang w:val="it-IT"/>
        </w:rPr>
        <w:t>ca</w:t>
      </w:r>
      <w:r w:rsidRPr="00054D42">
        <w:rPr>
          <w:rFonts w:ascii="Arial Narrow" w:hAnsi="Arial Narrow"/>
          <w:spacing w:val="31"/>
          <w:w w:val="105"/>
          <w:sz w:val="24"/>
          <w:szCs w:val="24"/>
          <w:lang w:val="it-IT"/>
        </w:rPr>
        <w:t xml:space="preserve"> </w:t>
      </w:r>
      <w:r w:rsidRPr="00054D42">
        <w:rPr>
          <w:rFonts w:ascii="Arial Narrow" w:hAnsi="Arial Narrow"/>
          <w:w w:val="105"/>
          <w:sz w:val="24"/>
          <w:szCs w:val="24"/>
          <w:lang w:val="it-IT"/>
        </w:rPr>
        <w:t>scop</w:t>
      </w:r>
      <w:r w:rsidRPr="00054D42">
        <w:rPr>
          <w:rFonts w:ascii="Arial Narrow" w:hAnsi="Arial Narrow"/>
          <w:spacing w:val="34"/>
          <w:w w:val="105"/>
          <w:sz w:val="24"/>
          <w:szCs w:val="24"/>
          <w:lang w:val="it-IT"/>
        </w:rPr>
        <w:t xml:space="preserve"> </w:t>
      </w:r>
      <w:r w:rsidRPr="00054D42">
        <w:rPr>
          <w:rFonts w:ascii="Arial Narrow" w:hAnsi="Arial Narrow"/>
          <w:w w:val="105"/>
          <w:sz w:val="24"/>
          <w:szCs w:val="24"/>
          <w:lang w:val="it-IT"/>
        </w:rPr>
        <w:t>sau</w:t>
      </w:r>
      <w:r w:rsidRPr="00054D42">
        <w:rPr>
          <w:rFonts w:ascii="Arial Narrow" w:hAnsi="Arial Narrow"/>
          <w:spacing w:val="34"/>
          <w:w w:val="105"/>
          <w:sz w:val="24"/>
          <w:szCs w:val="24"/>
          <w:lang w:val="it-IT"/>
        </w:rPr>
        <w:t xml:space="preserve"> </w:t>
      </w:r>
      <w:r w:rsidRPr="00054D42">
        <w:rPr>
          <w:rFonts w:ascii="Arial Narrow" w:hAnsi="Arial Narrow"/>
          <w:spacing w:val="-2"/>
          <w:w w:val="105"/>
          <w:sz w:val="24"/>
          <w:szCs w:val="24"/>
          <w:lang w:val="it-IT"/>
        </w:rPr>
        <w:t>efect  restrângerea, înlăturarea recunoașterii folosintei sau exercitării în condiții de egalitate a drepturilor omului și a libertăților fundamentale sau a drepturilor recunoscute de lege;</w:t>
      </w:r>
    </w:p>
    <w:p w14:paraId="369E02CF" w14:textId="77777777" w:rsidR="0057503D" w:rsidRPr="00054D42" w:rsidRDefault="0057503D" w:rsidP="0057503D">
      <w:pPr>
        <w:pStyle w:val="TableParagraph"/>
        <w:numPr>
          <w:ilvl w:val="0"/>
          <w:numId w:val="7"/>
        </w:numPr>
        <w:tabs>
          <w:tab w:val="left" w:pos="363"/>
        </w:tabs>
        <w:spacing w:before="45"/>
        <w:rPr>
          <w:rFonts w:ascii="Arial Narrow" w:hAnsi="Arial Narrow"/>
          <w:sz w:val="24"/>
          <w:szCs w:val="24"/>
        </w:rPr>
      </w:pPr>
      <w:r w:rsidRPr="00054D42">
        <w:rPr>
          <w:rFonts w:ascii="Arial Narrow" w:hAnsi="Arial Narrow"/>
          <w:sz w:val="24"/>
          <w:szCs w:val="24"/>
        </w:rPr>
        <w:t>Participa</w:t>
      </w:r>
      <w:r w:rsidRPr="00054D42">
        <w:rPr>
          <w:rFonts w:ascii="Arial Narrow" w:hAnsi="Arial Narrow"/>
          <w:spacing w:val="2"/>
          <w:sz w:val="24"/>
          <w:szCs w:val="24"/>
        </w:rPr>
        <w:t xml:space="preserve"> </w:t>
      </w:r>
      <w:r w:rsidRPr="00054D42">
        <w:rPr>
          <w:rFonts w:ascii="Arial Narrow" w:hAnsi="Arial Narrow"/>
          <w:sz w:val="24"/>
          <w:szCs w:val="24"/>
        </w:rPr>
        <w:t>la</w:t>
      </w:r>
      <w:r w:rsidRPr="00054D42">
        <w:rPr>
          <w:rFonts w:ascii="Arial Narrow" w:hAnsi="Arial Narrow"/>
          <w:spacing w:val="7"/>
          <w:sz w:val="24"/>
          <w:szCs w:val="24"/>
        </w:rPr>
        <w:t xml:space="preserve"> </w:t>
      </w:r>
      <w:r w:rsidRPr="00054D42">
        <w:rPr>
          <w:rFonts w:ascii="Arial Narrow" w:hAnsi="Arial Narrow"/>
          <w:sz w:val="24"/>
          <w:szCs w:val="24"/>
        </w:rPr>
        <w:t>intalnirile</w:t>
      </w:r>
      <w:r w:rsidRPr="00054D42">
        <w:rPr>
          <w:rFonts w:ascii="Arial Narrow" w:hAnsi="Arial Narrow"/>
          <w:spacing w:val="7"/>
          <w:sz w:val="24"/>
          <w:szCs w:val="24"/>
        </w:rPr>
        <w:t xml:space="preserve"> </w:t>
      </w:r>
      <w:r w:rsidRPr="00054D42">
        <w:rPr>
          <w:rFonts w:ascii="Arial Narrow" w:hAnsi="Arial Narrow"/>
          <w:sz w:val="24"/>
          <w:szCs w:val="24"/>
        </w:rPr>
        <w:t>de</w:t>
      </w:r>
      <w:r w:rsidRPr="00054D42">
        <w:rPr>
          <w:rFonts w:ascii="Arial Narrow" w:hAnsi="Arial Narrow"/>
          <w:spacing w:val="7"/>
          <w:sz w:val="24"/>
          <w:szCs w:val="24"/>
        </w:rPr>
        <w:t xml:space="preserve"> </w:t>
      </w:r>
      <w:r w:rsidRPr="00054D42">
        <w:rPr>
          <w:rFonts w:ascii="Arial Narrow" w:hAnsi="Arial Narrow"/>
          <w:sz w:val="24"/>
          <w:szCs w:val="24"/>
        </w:rPr>
        <w:t>echipa</w:t>
      </w:r>
      <w:r w:rsidRPr="00054D42">
        <w:rPr>
          <w:rFonts w:ascii="Arial Narrow" w:hAnsi="Arial Narrow"/>
          <w:spacing w:val="8"/>
          <w:sz w:val="24"/>
          <w:szCs w:val="24"/>
        </w:rPr>
        <w:t xml:space="preserve"> </w:t>
      </w:r>
      <w:r w:rsidRPr="00054D42">
        <w:rPr>
          <w:rFonts w:ascii="Arial Narrow" w:hAnsi="Arial Narrow"/>
          <w:sz w:val="24"/>
          <w:szCs w:val="24"/>
        </w:rPr>
        <w:t>impreuna</w:t>
      </w:r>
      <w:r w:rsidRPr="00054D42">
        <w:rPr>
          <w:rFonts w:ascii="Arial Narrow" w:hAnsi="Arial Narrow"/>
          <w:spacing w:val="3"/>
          <w:sz w:val="24"/>
          <w:szCs w:val="24"/>
        </w:rPr>
        <w:t xml:space="preserve"> </w:t>
      </w:r>
      <w:r w:rsidRPr="00054D42">
        <w:rPr>
          <w:rFonts w:ascii="Arial Narrow" w:hAnsi="Arial Narrow"/>
          <w:sz w:val="24"/>
          <w:szCs w:val="24"/>
        </w:rPr>
        <w:t>cu</w:t>
      </w:r>
      <w:r w:rsidRPr="00054D42">
        <w:rPr>
          <w:rFonts w:ascii="Arial Narrow" w:hAnsi="Arial Narrow"/>
          <w:spacing w:val="2"/>
          <w:sz w:val="24"/>
          <w:szCs w:val="24"/>
        </w:rPr>
        <w:t xml:space="preserve"> </w:t>
      </w:r>
      <w:r w:rsidRPr="00054D42">
        <w:rPr>
          <w:rFonts w:ascii="Arial Narrow" w:hAnsi="Arial Narrow"/>
          <w:sz w:val="24"/>
          <w:szCs w:val="24"/>
        </w:rPr>
        <w:t>ceilalti</w:t>
      </w:r>
      <w:r w:rsidRPr="00054D42">
        <w:rPr>
          <w:rFonts w:ascii="Arial Narrow" w:hAnsi="Arial Narrow"/>
          <w:spacing w:val="10"/>
          <w:sz w:val="24"/>
          <w:szCs w:val="24"/>
        </w:rPr>
        <w:t xml:space="preserve"> </w:t>
      </w:r>
      <w:r w:rsidRPr="00054D42">
        <w:rPr>
          <w:rFonts w:ascii="Arial Narrow" w:hAnsi="Arial Narrow"/>
          <w:spacing w:val="-2"/>
          <w:sz w:val="24"/>
          <w:szCs w:val="24"/>
        </w:rPr>
        <w:t>specialisti.</w:t>
      </w:r>
    </w:p>
    <w:p w14:paraId="66DE9597" w14:textId="77777777" w:rsidR="0057503D" w:rsidRPr="00054D42" w:rsidRDefault="0057503D" w:rsidP="0057503D">
      <w:pPr>
        <w:pStyle w:val="TableParagraph"/>
        <w:numPr>
          <w:ilvl w:val="0"/>
          <w:numId w:val="7"/>
        </w:numPr>
        <w:tabs>
          <w:tab w:val="left" w:pos="363"/>
        </w:tabs>
        <w:spacing w:before="46"/>
        <w:rPr>
          <w:rFonts w:ascii="Arial Narrow" w:hAnsi="Arial Narrow"/>
          <w:sz w:val="24"/>
          <w:szCs w:val="24"/>
        </w:rPr>
      </w:pPr>
      <w:r w:rsidRPr="00054D42">
        <w:rPr>
          <w:rFonts w:ascii="Arial Narrow" w:hAnsi="Arial Narrow"/>
          <w:sz w:val="24"/>
          <w:szCs w:val="24"/>
        </w:rPr>
        <w:t>Respecta</w:t>
      </w:r>
      <w:r w:rsidRPr="00054D42">
        <w:rPr>
          <w:rFonts w:ascii="Arial Narrow" w:hAnsi="Arial Narrow"/>
          <w:spacing w:val="8"/>
          <w:sz w:val="24"/>
          <w:szCs w:val="24"/>
        </w:rPr>
        <w:t xml:space="preserve"> </w:t>
      </w:r>
      <w:r w:rsidRPr="00054D42">
        <w:rPr>
          <w:rFonts w:ascii="Arial Narrow" w:hAnsi="Arial Narrow"/>
          <w:sz w:val="24"/>
          <w:szCs w:val="24"/>
        </w:rPr>
        <w:t>normele</w:t>
      </w:r>
      <w:r w:rsidRPr="00054D42">
        <w:rPr>
          <w:rFonts w:ascii="Arial Narrow" w:hAnsi="Arial Narrow"/>
          <w:spacing w:val="9"/>
          <w:sz w:val="24"/>
          <w:szCs w:val="24"/>
        </w:rPr>
        <w:t xml:space="preserve"> </w:t>
      </w:r>
      <w:r w:rsidRPr="00054D42">
        <w:rPr>
          <w:rFonts w:ascii="Arial Narrow" w:hAnsi="Arial Narrow"/>
          <w:sz w:val="24"/>
          <w:szCs w:val="24"/>
        </w:rPr>
        <w:t>de</w:t>
      </w:r>
      <w:r w:rsidRPr="00054D42">
        <w:rPr>
          <w:rFonts w:ascii="Arial Narrow" w:hAnsi="Arial Narrow"/>
          <w:spacing w:val="9"/>
          <w:sz w:val="24"/>
          <w:szCs w:val="24"/>
        </w:rPr>
        <w:t xml:space="preserve"> </w:t>
      </w:r>
      <w:r w:rsidRPr="00054D42">
        <w:rPr>
          <w:rFonts w:ascii="Arial Narrow" w:hAnsi="Arial Narrow"/>
          <w:spacing w:val="-2"/>
          <w:sz w:val="24"/>
          <w:szCs w:val="24"/>
        </w:rPr>
        <w:t>igiena.</w:t>
      </w:r>
    </w:p>
    <w:p w14:paraId="041DAC42" w14:textId="77777777" w:rsidR="0057503D" w:rsidRPr="00054D42" w:rsidRDefault="0057503D" w:rsidP="0057503D">
      <w:pPr>
        <w:pStyle w:val="TableParagraph"/>
        <w:numPr>
          <w:ilvl w:val="0"/>
          <w:numId w:val="7"/>
        </w:numPr>
        <w:tabs>
          <w:tab w:val="left" w:pos="363"/>
        </w:tabs>
        <w:spacing w:before="46"/>
        <w:rPr>
          <w:rFonts w:ascii="Arial Narrow" w:hAnsi="Arial Narrow"/>
          <w:sz w:val="24"/>
          <w:szCs w:val="24"/>
        </w:rPr>
      </w:pPr>
      <w:r w:rsidRPr="00054D42">
        <w:rPr>
          <w:rFonts w:ascii="Arial Narrow" w:hAnsi="Arial Narrow"/>
          <w:sz w:val="24"/>
          <w:szCs w:val="24"/>
        </w:rPr>
        <w:t>Respectarea</w:t>
      </w:r>
      <w:r w:rsidRPr="00054D42">
        <w:rPr>
          <w:rFonts w:ascii="Arial Narrow" w:hAnsi="Arial Narrow"/>
          <w:spacing w:val="1"/>
          <w:sz w:val="24"/>
          <w:szCs w:val="24"/>
        </w:rPr>
        <w:t xml:space="preserve"> </w:t>
      </w:r>
      <w:r w:rsidRPr="00054D42">
        <w:rPr>
          <w:rFonts w:ascii="Arial Narrow" w:hAnsi="Arial Narrow"/>
          <w:sz w:val="24"/>
          <w:szCs w:val="24"/>
        </w:rPr>
        <w:t>secretului</w:t>
      </w:r>
      <w:r w:rsidRPr="00054D42">
        <w:rPr>
          <w:rFonts w:ascii="Arial Narrow" w:hAnsi="Arial Narrow"/>
          <w:spacing w:val="7"/>
          <w:sz w:val="24"/>
          <w:szCs w:val="24"/>
        </w:rPr>
        <w:t xml:space="preserve"> </w:t>
      </w:r>
      <w:r w:rsidRPr="00054D42">
        <w:rPr>
          <w:rFonts w:ascii="Arial Narrow" w:hAnsi="Arial Narrow"/>
          <w:sz w:val="24"/>
          <w:szCs w:val="24"/>
        </w:rPr>
        <w:t>profesional,</w:t>
      </w:r>
      <w:r w:rsidRPr="00054D42">
        <w:rPr>
          <w:rFonts w:ascii="Arial Narrow" w:hAnsi="Arial Narrow"/>
          <w:spacing w:val="9"/>
          <w:sz w:val="24"/>
          <w:szCs w:val="24"/>
        </w:rPr>
        <w:t xml:space="preserve"> </w:t>
      </w:r>
      <w:r w:rsidRPr="00054D42">
        <w:rPr>
          <w:rFonts w:ascii="Arial Narrow" w:hAnsi="Arial Narrow"/>
          <w:sz w:val="24"/>
          <w:szCs w:val="24"/>
        </w:rPr>
        <w:t>codului</w:t>
      </w:r>
      <w:r w:rsidRPr="00054D42">
        <w:rPr>
          <w:rFonts w:ascii="Arial Narrow" w:hAnsi="Arial Narrow"/>
          <w:spacing w:val="7"/>
          <w:sz w:val="24"/>
          <w:szCs w:val="24"/>
        </w:rPr>
        <w:t xml:space="preserve"> </w:t>
      </w:r>
      <w:r w:rsidRPr="00054D42">
        <w:rPr>
          <w:rFonts w:ascii="Arial Narrow" w:hAnsi="Arial Narrow"/>
          <w:sz w:val="24"/>
          <w:szCs w:val="24"/>
        </w:rPr>
        <w:t>de</w:t>
      </w:r>
      <w:r w:rsidRPr="00054D42">
        <w:rPr>
          <w:rFonts w:ascii="Arial Narrow" w:hAnsi="Arial Narrow"/>
          <w:spacing w:val="6"/>
          <w:sz w:val="24"/>
          <w:szCs w:val="24"/>
        </w:rPr>
        <w:t xml:space="preserve"> </w:t>
      </w:r>
      <w:r w:rsidRPr="00054D42">
        <w:rPr>
          <w:rFonts w:ascii="Arial Narrow" w:hAnsi="Arial Narrow"/>
          <w:sz w:val="24"/>
          <w:szCs w:val="24"/>
        </w:rPr>
        <w:t>etica</w:t>
      </w:r>
      <w:r w:rsidRPr="00054D42">
        <w:rPr>
          <w:rFonts w:ascii="Arial Narrow" w:hAnsi="Arial Narrow"/>
          <w:spacing w:val="12"/>
          <w:sz w:val="24"/>
          <w:szCs w:val="24"/>
        </w:rPr>
        <w:t xml:space="preserve"> </w:t>
      </w:r>
      <w:r w:rsidRPr="00054D42">
        <w:rPr>
          <w:rFonts w:ascii="Arial Narrow" w:hAnsi="Arial Narrow"/>
          <w:sz w:val="24"/>
          <w:szCs w:val="24"/>
        </w:rPr>
        <w:t>și</w:t>
      </w:r>
      <w:r w:rsidRPr="00054D42">
        <w:rPr>
          <w:rFonts w:ascii="Arial Narrow" w:hAnsi="Arial Narrow"/>
          <w:spacing w:val="8"/>
          <w:sz w:val="24"/>
          <w:szCs w:val="24"/>
        </w:rPr>
        <w:t xml:space="preserve"> </w:t>
      </w:r>
      <w:r w:rsidRPr="00054D42">
        <w:rPr>
          <w:rFonts w:ascii="Arial Narrow" w:hAnsi="Arial Narrow"/>
          <w:spacing w:val="-2"/>
          <w:sz w:val="24"/>
          <w:szCs w:val="24"/>
        </w:rPr>
        <w:t>deontologic;</w:t>
      </w:r>
    </w:p>
    <w:p w14:paraId="016610C2" w14:textId="77777777" w:rsidR="0057503D" w:rsidRPr="00054D42" w:rsidRDefault="0057503D" w:rsidP="0057503D">
      <w:pPr>
        <w:pStyle w:val="TableParagraph"/>
        <w:numPr>
          <w:ilvl w:val="0"/>
          <w:numId w:val="7"/>
        </w:numPr>
        <w:tabs>
          <w:tab w:val="left" w:pos="363"/>
        </w:tabs>
        <w:spacing w:before="44" w:line="249" w:lineRule="auto"/>
        <w:ind w:right="502"/>
        <w:jc w:val="both"/>
        <w:rPr>
          <w:rFonts w:ascii="Arial Narrow" w:hAnsi="Arial Narrow"/>
          <w:sz w:val="24"/>
          <w:szCs w:val="24"/>
        </w:rPr>
      </w:pPr>
      <w:r w:rsidRPr="00054D42">
        <w:rPr>
          <w:rFonts w:ascii="Arial Narrow" w:hAnsi="Arial Narrow"/>
          <w:w w:val="105"/>
          <w:sz w:val="24"/>
          <w:szCs w:val="24"/>
        </w:rPr>
        <w:t xml:space="preserve">Respecta programul de munca si regulamentul de organizare și </w:t>
      </w:r>
      <w:r w:rsidRPr="00054D42">
        <w:rPr>
          <w:rFonts w:ascii="Arial Narrow" w:hAnsi="Arial Narrow"/>
          <w:spacing w:val="-2"/>
          <w:w w:val="105"/>
          <w:sz w:val="24"/>
          <w:szCs w:val="24"/>
        </w:rPr>
        <w:t>functionare;</w:t>
      </w:r>
    </w:p>
    <w:p w14:paraId="439D9F78" w14:textId="77777777" w:rsidR="0057503D" w:rsidRPr="00054D42" w:rsidRDefault="0057503D" w:rsidP="0057503D">
      <w:pPr>
        <w:pStyle w:val="TableParagraph"/>
        <w:numPr>
          <w:ilvl w:val="0"/>
          <w:numId w:val="7"/>
        </w:numPr>
        <w:tabs>
          <w:tab w:val="left" w:pos="363"/>
        </w:tabs>
        <w:spacing w:before="36" w:line="249" w:lineRule="auto"/>
        <w:ind w:right="500"/>
        <w:jc w:val="both"/>
        <w:rPr>
          <w:rFonts w:ascii="Arial Narrow" w:hAnsi="Arial Narrow"/>
          <w:sz w:val="24"/>
          <w:szCs w:val="24"/>
        </w:rPr>
      </w:pPr>
      <w:r w:rsidRPr="00054D42">
        <w:rPr>
          <w:rFonts w:ascii="Arial Narrow" w:hAnsi="Arial Narrow"/>
          <w:w w:val="105"/>
          <w:sz w:val="24"/>
          <w:szCs w:val="24"/>
        </w:rPr>
        <w:t>elaboreaza lunar raportul de activitate si fisa de pontaj aferente propriei activitati și le transmite lunar Coordonatorului partener, împreună cu documentele justificative ce rezulta din activitatea proprie desfasurata in cadrul proiectului;</w:t>
      </w:r>
    </w:p>
    <w:p w14:paraId="10FB92E4" w14:textId="77777777" w:rsidR="0057503D" w:rsidRPr="00054D42" w:rsidRDefault="0057503D" w:rsidP="0057503D">
      <w:pPr>
        <w:pStyle w:val="ListParagraph"/>
        <w:numPr>
          <w:ilvl w:val="0"/>
          <w:numId w:val="7"/>
        </w:numPr>
        <w:spacing w:after="160" w:line="278" w:lineRule="auto"/>
        <w:rPr>
          <w:rFonts w:ascii="Arial Narrow" w:eastAsia="Times New Roman" w:hAnsi="Arial Narrow" w:cs="Times New Roman"/>
          <w:lang w:val="it-IT"/>
        </w:rPr>
      </w:pPr>
      <w:r w:rsidRPr="00054D42">
        <w:rPr>
          <w:rFonts w:ascii="Arial Narrow" w:eastAsia="Times New Roman" w:hAnsi="Arial Narrow" w:cs="Times New Roman"/>
          <w:lang w:val="it-IT"/>
        </w:rPr>
        <w:t>Executa orice alte dispozitii date de superiorul ierarhic, managerul de proiect, in limitele functiei, cu respectarea temeiului legal.</w:t>
      </w:r>
    </w:p>
    <w:p w14:paraId="2AE488FD" w14:textId="52C07BF7" w:rsidR="007B49F5" w:rsidRPr="007B49F5" w:rsidRDefault="00085D36" w:rsidP="00880736">
      <w:pPr>
        <w:pStyle w:val="Heading2"/>
        <w:rPr>
          <w:rFonts w:ascii="Arial Narrow" w:hAnsi="Arial Narrow"/>
          <w:b/>
          <w:bCs/>
          <w:color w:val="auto"/>
          <w:sz w:val="22"/>
          <w:szCs w:val="22"/>
        </w:rPr>
      </w:pPr>
      <w:r>
        <w:rPr>
          <w:rFonts w:ascii="Arial Narrow" w:eastAsia="Times New Roman" w:hAnsi="Arial Narrow" w:cs="Times New Roman"/>
          <w:lang w:val="it-IT"/>
        </w:rPr>
        <w:t xml:space="preserve"> </w:t>
      </w:r>
      <w:r w:rsidR="007B49F5" w:rsidRPr="007B49F5">
        <w:rPr>
          <w:rFonts w:ascii="Arial Narrow" w:hAnsi="Arial Narrow"/>
          <w:b/>
          <w:bCs/>
          <w:color w:val="auto"/>
          <w:sz w:val="22"/>
          <w:szCs w:val="22"/>
        </w:rPr>
        <w:t>IV. Dosarul de concurs</w:t>
      </w:r>
    </w:p>
    <w:p w14:paraId="1C6825D5" w14:textId="58A7B9F5" w:rsidR="007B49F5" w:rsidRPr="007B49F5" w:rsidRDefault="007B49F5" w:rsidP="007B49F5">
      <w:pPr>
        <w:pStyle w:val="FirstParagraph"/>
        <w:ind w:firstLine="720"/>
        <w:jc w:val="both"/>
        <w:rPr>
          <w:rFonts w:ascii="Arial Narrow" w:hAnsi="Arial Narrow"/>
          <w:color w:val="000000" w:themeColor="text1"/>
          <w:sz w:val="22"/>
          <w:szCs w:val="22"/>
        </w:rPr>
      </w:pPr>
      <w:r w:rsidRPr="007B49F5">
        <w:rPr>
          <w:rFonts w:ascii="Arial Narrow" w:hAnsi="Arial Narrow"/>
          <w:color w:val="000000" w:themeColor="text1"/>
          <w:sz w:val="22"/>
          <w:szCs w:val="22"/>
        </w:rPr>
        <w:t xml:space="preserve">Dosarul de concurs se depune la sediul Primăriei Comunei </w:t>
      </w:r>
      <w:r w:rsidR="00315099">
        <w:rPr>
          <w:rFonts w:ascii="Arial Narrow" w:hAnsi="Arial Narrow"/>
          <w:color w:val="000000" w:themeColor="text1"/>
          <w:sz w:val="22"/>
          <w:szCs w:val="22"/>
        </w:rPr>
        <w:t>Teaca</w:t>
      </w:r>
      <w:r w:rsidRPr="007B49F5">
        <w:rPr>
          <w:rFonts w:ascii="Arial Narrow" w:hAnsi="Arial Narrow"/>
          <w:color w:val="000000" w:themeColor="text1"/>
          <w:sz w:val="22"/>
          <w:szCs w:val="22"/>
        </w:rPr>
        <w:t xml:space="preserve">, </w:t>
      </w:r>
      <w:r w:rsidR="00315099">
        <w:rPr>
          <w:rFonts w:ascii="Arial Narrow" w:hAnsi="Arial Narrow"/>
          <w:color w:val="000000" w:themeColor="text1"/>
          <w:sz w:val="22"/>
          <w:szCs w:val="22"/>
        </w:rPr>
        <w:t>Piața Francisc Păcurariu , nr. 26</w:t>
      </w:r>
      <w:r w:rsidRPr="007B49F5">
        <w:rPr>
          <w:rFonts w:ascii="Arial Narrow" w:hAnsi="Arial Narrow"/>
          <w:color w:val="000000" w:themeColor="text1"/>
          <w:sz w:val="22"/>
          <w:szCs w:val="22"/>
        </w:rPr>
        <w:t xml:space="preserve">, județul Bistrița-Năsăud, la Compartimentul resurse umane/secretariatul comisiei de concurs, în termen de </w:t>
      </w:r>
      <w:r w:rsidR="007A0841">
        <w:rPr>
          <w:rFonts w:ascii="Arial Narrow" w:hAnsi="Arial Narrow"/>
          <w:color w:val="000000" w:themeColor="text1"/>
          <w:sz w:val="22"/>
          <w:szCs w:val="22"/>
        </w:rPr>
        <w:t>10</w:t>
      </w:r>
      <w:r w:rsidRPr="007B49F5">
        <w:rPr>
          <w:rFonts w:ascii="Arial Narrow" w:hAnsi="Arial Narrow"/>
          <w:color w:val="000000" w:themeColor="text1"/>
          <w:sz w:val="22"/>
          <w:szCs w:val="22"/>
        </w:rPr>
        <w:t xml:space="preserve"> zile lucrătoare de la data publicării prezentului anunț, respectiv </w:t>
      </w:r>
      <w:r w:rsidR="0017614A">
        <w:rPr>
          <w:rFonts w:ascii="Arial Narrow" w:hAnsi="Arial Narrow"/>
          <w:color w:val="000000" w:themeColor="text1"/>
          <w:sz w:val="22"/>
          <w:szCs w:val="22"/>
        </w:rPr>
        <w:t xml:space="preserve"> </w:t>
      </w:r>
      <w:r w:rsidR="0057503D">
        <w:rPr>
          <w:rFonts w:ascii="Arial Narrow" w:hAnsi="Arial Narrow"/>
          <w:color w:val="000000" w:themeColor="text1"/>
          <w:sz w:val="22"/>
          <w:szCs w:val="22"/>
        </w:rPr>
        <w:t>intre</w:t>
      </w:r>
      <w:r w:rsidRPr="007B49F5">
        <w:rPr>
          <w:rFonts w:ascii="Arial Narrow" w:hAnsi="Arial Narrow"/>
          <w:color w:val="000000" w:themeColor="text1"/>
          <w:sz w:val="22"/>
          <w:szCs w:val="22"/>
        </w:rPr>
        <w:t xml:space="preserve"> </w:t>
      </w:r>
      <w:r w:rsidR="00315099">
        <w:rPr>
          <w:rFonts w:ascii="Arial Narrow" w:hAnsi="Arial Narrow"/>
          <w:b/>
          <w:bCs/>
          <w:color w:val="000000" w:themeColor="text1"/>
          <w:sz w:val="22"/>
          <w:szCs w:val="22"/>
          <w:u w:val="single"/>
        </w:rPr>
        <w:t xml:space="preserve"> </w:t>
      </w:r>
      <w:r w:rsidR="00AE41BE">
        <w:rPr>
          <w:rFonts w:ascii="Arial Narrow" w:hAnsi="Arial Narrow"/>
          <w:b/>
          <w:bCs/>
          <w:color w:val="000000" w:themeColor="text1"/>
          <w:sz w:val="22"/>
          <w:szCs w:val="22"/>
          <w:u w:val="single"/>
        </w:rPr>
        <w:t>1</w:t>
      </w:r>
      <w:r w:rsidR="00140E78">
        <w:rPr>
          <w:rFonts w:ascii="Arial Narrow" w:hAnsi="Arial Narrow"/>
          <w:b/>
          <w:bCs/>
          <w:color w:val="000000" w:themeColor="text1"/>
          <w:sz w:val="22"/>
          <w:szCs w:val="22"/>
          <w:u w:val="single"/>
        </w:rPr>
        <w:t>7 - 31</w:t>
      </w:r>
      <w:r w:rsidR="00AE41BE">
        <w:rPr>
          <w:rFonts w:ascii="Arial Narrow" w:hAnsi="Arial Narrow"/>
          <w:b/>
          <w:bCs/>
          <w:color w:val="000000" w:themeColor="text1"/>
          <w:sz w:val="22"/>
          <w:szCs w:val="22"/>
          <w:u w:val="single"/>
        </w:rPr>
        <w:t>.07.2026</w:t>
      </w:r>
      <w:r w:rsidR="00315099">
        <w:rPr>
          <w:rFonts w:ascii="Arial Narrow" w:hAnsi="Arial Narrow"/>
          <w:b/>
          <w:bCs/>
          <w:color w:val="000000" w:themeColor="text1"/>
          <w:sz w:val="22"/>
          <w:szCs w:val="22"/>
          <w:u w:val="single"/>
        </w:rPr>
        <w:t xml:space="preserve"> </w:t>
      </w:r>
      <w:r w:rsidRPr="007B49F5">
        <w:rPr>
          <w:rFonts w:ascii="Arial Narrow" w:hAnsi="Arial Narrow"/>
          <w:b/>
          <w:bCs/>
          <w:color w:val="000000" w:themeColor="text1"/>
          <w:sz w:val="22"/>
          <w:szCs w:val="22"/>
          <w:u w:val="single"/>
        </w:rPr>
        <w:t xml:space="preserve"> , ora 12.</w:t>
      </w:r>
    </w:p>
    <w:p w14:paraId="628020A3" w14:textId="77777777" w:rsidR="007B49F5" w:rsidRPr="001629E5" w:rsidRDefault="007B49F5" w:rsidP="007B49F5">
      <w:pPr>
        <w:pStyle w:val="BodyText"/>
        <w:rPr>
          <w:rFonts w:ascii="Arial Narrow" w:hAnsi="Arial Narrow"/>
          <w:b/>
          <w:bCs/>
          <w:sz w:val="22"/>
          <w:szCs w:val="22"/>
          <w:u w:val="single"/>
        </w:rPr>
      </w:pPr>
      <w:r w:rsidRPr="001629E5">
        <w:rPr>
          <w:rFonts w:ascii="Arial Narrow" w:hAnsi="Arial Narrow"/>
          <w:b/>
          <w:bCs/>
          <w:sz w:val="22"/>
          <w:szCs w:val="22"/>
          <w:u w:val="single"/>
        </w:rPr>
        <w:t>Dosarul de concurs va conține următoarele documente:</w:t>
      </w:r>
    </w:p>
    <w:p w14:paraId="4C798B7D"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formularul de înscriere;</w:t>
      </w:r>
    </w:p>
    <w:p w14:paraId="6DE92388"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copia actului de identitate sau orice alt document care atestă identitatea, potrivit legii, aflate în termen de valabilitate;</w:t>
      </w:r>
    </w:p>
    <w:p w14:paraId="2405128B"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lastRenderedPageBreak/>
        <w:t>copia certificatului de căsătorie sau a documentului privind schimbarea numelui, după caz;</w:t>
      </w:r>
    </w:p>
    <w:p w14:paraId="71A514F7"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copiile documentelor care atestă nivelul studiilor și ale altor acte care atestă efectuarea unor specializări, precum și copiile documentelor care atestă îndeplinirea condițiilor specifice ale postului solicitate de instituția publică;</w:t>
      </w:r>
    </w:p>
    <w:p w14:paraId="652249F4"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copia carnetului de muncă, a adeverinței eliberate de angajator pentru perioada lucrată, care să ateste vechimea în muncă și în specialitatea studiilor solicitate pentru ocuparea postului;</w:t>
      </w:r>
    </w:p>
    <w:p w14:paraId="6F7C0A27"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certificat de cazier judiciar sau, după caz, extrasul de pe cazierul judiciar;</w:t>
      </w:r>
    </w:p>
    <w:p w14:paraId="049E6552"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adeverință medicală care să ateste starea de sănătate corespunzătoare, eliberată de către medicul de familie al candidatului sau de către unitățile sanitare abilitate cu cel mult 6 luni anterior derulării concursului;</w:t>
      </w:r>
    </w:p>
    <w:p w14:paraId="4BA1A4AC"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3748EF"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curriculum vitae model european;</w:t>
      </w:r>
    </w:p>
    <w:p w14:paraId="4AF5A242" w14:textId="77777777" w:rsidR="009634B3" w:rsidRPr="009634B3" w:rsidRDefault="009634B3" w:rsidP="009634B3">
      <w:pPr>
        <w:pStyle w:val="ListParagraph"/>
        <w:numPr>
          <w:ilvl w:val="0"/>
          <w:numId w:val="6"/>
        </w:numPr>
        <w:shd w:val="clear" w:color="auto" w:fill="FFFFFF"/>
        <w:spacing w:after="0" w:line="360" w:lineRule="auto"/>
        <w:jc w:val="both"/>
        <w:textAlignment w:val="baseline"/>
        <w:rPr>
          <w:rFonts w:ascii="Arial Narrow" w:hAnsi="Arial Narrow"/>
          <w:bCs/>
          <w:color w:val="000000" w:themeColor="text1"/>
          <w:sz w:val="22"/>
          <w:szCs w:val="22"/>
          <w:lang w:eastAsia="en-GB"/>
        </w:rPr>
      </w:pPr>
      <w:r w:rsidRPr="009634B3">
        <w:rPr>
          <w:rFonts w:ascii="Arial Narrow" w:hAnsi="Arial Narrow"/>
          <w:bCs/>
          <w:color w:val="000000" w:themeColor="text1"/>
          <w:sz w:val="22"/>
          <w:szCs w:val="22"/>
          <w:lang w:eastAsia="en-GB"/>
        </w:rPr>
        <w:t>alte documente cerute prin anunț.</w:t>
      </w:r>
    </w:p>
    <w:p w14:paraId="0AFEAEF2" w14:textId="77777777" w:rsidR="007B49F5" w:rsidRPr="001629E5" w:rsidRDefault="007B49F5" w:rsidP="007B49F5">
      <w:pPr>
        <w:pStyle w:val="FirstParagraph"/>
        <w:rPr>
          <w:rFonts w:ascii="Arial Narrow" w:hAnsi="Arial Narrow"/>
          <w:sz w:val="22"/>
          <w:szCs w:val="22"/>
        </w:rPr>
      </w:pPr>
      <w:r w:rsidRPr="001629E5">
        <w:rPr>
          <w:rFonts w:ascii="Arial Narrow" w:hAnsi="Arial Narrow"/>
          <w:sz w:val="22"/>
          <w:szCs w:val="22"/>
        </w:rPr>
        <w:t>Copiile documentelor se prezintă însoțite de original, în vederea certificării pentru conformitate de către secretarul comisiei de concurs. Dosarele incomplete nu se înregistrează.</w:t>
      </w:r>
    </w:p>
    <w:p w14:paraId="678A3C39" w14:textId="77777777" w:rsidR="007B49F5" w:rsidRPr="00DC4983" w:rsidRDefault="007B49F5" w:rsidP="007B49F5">
      <w:pPr>
        <w:pStyle w:val="Heading2"/>
        <w:rPr>
          <w:rFonts w:ascii="Arial Narrow" w:hAnsi="Arial Narrow"/>
          <w:b/>
          <w:bCs/>
          <w:color w:val="auto"/>
          <w:sz w:val="22"/>
          <w:szCs w:val="22"/>
        </w:rPr>
      </w:pPr>
      <w:bookmarkStart w:id="5" w:name="vi.-desfășurarea-concursului"/>
      <w:bookmarkEnd w:id="4"/>
      <w:r w:rsidRPr="00DC4983">
        <w:rPr>
          <w:rFonts w:ascii="Arial Narrow" w:hAnsi="Arial Narrow"/>
          <w:b/>
          <w:bCs/>
          <w:color w:val="auto"/>
          <w:sz w:val="22"/>
          <w:szCs w:val="22"/>
        </w:rPr>
        <w:t>V. Desfășurarea concursului</w:t>
      </w:r>
    </w:p>
    <w:p w14:paraId="3D354D65" w14:textId="1C9C4FCF" w:rsidR="007B49F5" w:rsidRPr="001629E5" w:rsidRDefault="007B49F5" w:rsidP="007B49F5">
      <w:pPr>
        <w:pStyle w:val="FirstParagraph"/>
        <w:rPr>
          <w:rFonts w:ascii="Arial Narrow" w:hAnsi="Arial Narrow"/>
          <w:sz w:val="22"/>
          <w:szCs w:val="22"/>
        </w:rPr>
      </w:pPr>
      <w:r w:rsidRPr="001629E5">
        <w:rPr>
          <w:rFonts w:ascii="Arial Narrow" w:hAnsi="Arial Narrow"/>
          <w:sz w:val="22"/>
          <w:szCs w:val="22"/>
        </w:rPr>
        <w:t xml:space="preserve">Concursul se va desfășura la sediul Primăriei Comunei </w:t>
      </w:r>
      <w:r w:rsidR="00315099">
        <w:rPr>
          <w:rFonts w:ascii="Arial Narrow" w:hAnsi="Arial Narrow"/>
          <w:sz w:val="22"/>
          <w:szCs w:val="22"/>
        </w:rPr>
        <w:t>Teaca</w:t>
      </w:r>
      <w:r w:rsidRPr="001629E5">
        <w:rPr>
          <w:rFonts w:ascii="Arial Narrow" w:hAnsi="Arial Narrow"/>
          <w:sz w:val="22"/>
          <w:szCs w:val="22"/>
        </w:rPr>
        <w:t xml:space="preserve"> după următorul calendar orientativ:</w:t>
      </w:r>
    </w:p>
    <w:tbl>
      <w:tblPr>
        <w:tblStyle w:val="TableGridLight"/>
        <w:tblW w:w="5000" w:type="pct"/>
        <w:tblLook w:val="0020" w:firstRow="1" w:lastRow="0" w:firstColumn="0" w:lastColumn="0" w:noHBand="0" w:noVBand="0"/>
      </w:tblPr>
      <w:tblGrid>
        <w:gridCol w:w="2217"/>
        <w:gridCol w:w="1933"/>
        <w:gridCol w:w="1393"/>
        <w:gridCol w:w="1949"/>
        <w:gridCol w:w="2398"/>
      </w:tblGrid>
      <w:tr w:rsidR="007B49F5" w:rsidRPr="001629E5" w14:paraId="2EADEB47" w14:textId="77777777" w:rsidTr="007139FA">
        <w:tc>
          <w:tcPr>
            <w:tcW w:w="2096" w:type="dxa"/>
          </w:tcPr>
          <w:p w14:paraId="40E6EABE"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Etapa</w:t>
            </w:r>
          </w:p>
        </w:tc>
        <w:tc>
          <w:tcPr>
            <w:tcW w:w="1827" w:type="dxa"/>
          </w:tcPr>
          <w:p w14:paraId="75C846B3"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Data</w:t>
            </w:r>
          </w:p>
        </w:tc>
        <w:tc>
          <w:tcPr>
            <w:tcW w:w="1317" w:type="dxa"/>
          </w:tcPr>
          <w:p w14:paraId="1F4D2C67"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Ora</w:t>
            </w:r>
          </w:p>
        </w:tc>
        <w:tc>
          <w:tcPr>
            <w:tcW w:w="1843" w:type="dxa"/>
          </w:tcPr>
          <w:p w14:paraId="6EAD2A21"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Locul</w:t>
            </w:r>
          </w:p>
        </w:tc>
        <w:tc>
          <w:tcPr>
            <w:tcW w:w="2267" w:type="dxa"/>
          </w:tcPr>
          <w:p w14:paraId="04363578" w14:textId="77777777" w:rsidR="007B49F5" w:rsidRPr="001629E5" w:rsidRDefault="007B49F5" w:rsidP="007E270C">
            <w:pPr>
              <w:pStyle w:val="Compact"/>
              <w:rPr>
                <w:rFonts w:ascii="Arial Narrow" w:hAnsi="Arial Narrow"/>
                <w:sz w:val="22"/>
                <w:szCs w:val="22"/>
              </w:rPr>
            </w:pPr>
            <w:r w:rsidRPr="001629E5">
              <w:rPr>
                <w:rFonts w:ascii="Arial Narrow" w:hAnsi="Arial Narrow"/>
                <w:sz w:val="22"/>
                <w:szCs w:val="22"/>
              </w:rPr>
              <w:t>Observații</w:t>
            </w:r>
          </w:p>
        </w:tc>
      </w:tr>
      <w:tr w:rsidR="007B49F5" w:rsidRPr="000519AD" w14:paraId="5A08101E" w14:textId="77777777" w:rsidTr="007139FA">
        <w:tc>
          <w:tcPr>
            <w:tcW w:w="2096" w:type="dxa"/>
          </w:tcPr>
          <w:p w14:paraId="6127BC7C"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Publicarea anunțului</w:t>
            </w:r>
          </w:p>
        </w:tc>
        <w:tc>
          <w:tcPr>
            <w:tcW w:w="1827" w:type="dxa"/>
          </w:tcPr>
          <w:p w14:paraId="4C76DC01" w14:textId="1A97B640" w:rsidR="007B49F5" w:rsidRPr="000519AD" w:rsidRDefault="00140E78"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16</w:t>
            </w:r>
            <w:r w:rsidR="006F7B91">
              <w:rPr>
                <w:rFonts w:ascii="Times New Roman" w:hAnsi="Times New Roman" w:cs="Times New Roman"/>
                <w:color w:val="000000" w:themeColor="text1"/>
              </w:rPr>
              <w:t>.07.2026</w:t>
            </w:r>
          </w:p>
        </w:tc>
        <w:tc>
          <w:tcPr>
            <w:tcW w:w="1317" w:type="dxa"/>
          </w:tcPr>
          <w:p w14:paraId="06E2EEFA" w14:textId="30A501E9" w:rsidR="007B49F5" w:rsidRPr="000519AD" w:rsidRDefault="00614C9D"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14</w:t>
            </w:r>
            <w:r w:rsidR="006F7B91">
              <w:rPr>
                <w:rFonts w:ascii="Times New Roman" w:hAnsi="Times New Roman" w:cs="Times New Roman"/>
                <w:color w:val="000000" w:themeColor="text1"/>
              </w:rPr>
              <w:t>.00</w:t>
            </w:r>
          </w:p>
        </w:tc>
        <w:tc>
          <w:tcPr>
            <w:tcW w:w="1843" w:type="dxa"/>
          </w:tcPr>
          <w:p w14:paraId="4AF6B3C7"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Avizierul instituției și pagina de internet</w:t>
            </w:r>
          </w:p>
        </w:tc>
        <w:tc>
          <w:tcPr>
            <w:tcW w:w="2267" w:type="dxa"/>
          </w:tcPr>
          <w:p w14:paraId="755BB3A7" w14:textId="409AF321" w:rsidR="007B49F5" w:rsidRPr="000519AD" w:rsidRDefault="0068077B"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 xml:space="preserve"> </w:t>
            </w:r>
          </w:p>
        </w:tc>
      </w:tr>
      <w:tr w:rsidR="007B49F5" w:rsidRPr="000519AD" w14:paraId="5E0256FF" w14:textId="77777777" w:rsidTr="007139FA">
        <w:tc>
          <w:tcPr>
            <w:tcW w:w="2096" w:type="dxa"/>
          </w:tcPr>
          <w:p w14:paraId="025F31E2"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Depunerea dosarelor</w:t>
            </w:r>
          </w:p>
        </w:tc>
        <w:tc>
          <w:tcPr>
            <w:tcW w:w="1827" w:type="dxa"/>
          </w:tcPr>
          <w:p w14:paraId="19095C8F" w14:textId="63ADEA0C" w:rsidR="007B49F5" w:rsidRPr="000519AD" w:rsidRDefault="00140E78"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17-31</w:t>
            </w:r>
            <w:r w:rsidR="006F7B91">
              <w:rPr>
                <w:rFonts w:ascii="Times New Roman" w:hAnsi="Times New Roman" w:cs="Times New Roman"/>
                <w:color w:val="000000" w:themeColor="text1"/>
              </w:rPr>
              <w:t>.07.2026</w:t>
            </w:r>
          </w:p>
        </w:tc>
        <w:tc>
          <w:tcPr>
            <w:tcW w:w="1317" w:type="dxa"/>
          </w:tcPr>
          <w:p w14:paraId="173088EF" w14:textId="66911047" w:rsidR="007B49F5" w:rsidRPr="000519AD" w:rsidRDefault="007B49F5" w:rsidP="006F7B91">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14C9D">
              <w:rPr>
                <w:rFonts w:ascii="Times New Roman" w:hAnsi="Times New Roman" w:cs="Times New Roman"/>
                <w:color w:val="000000" w:themeColor="text1"/>
              </w:rPr>
              <w:t>4</w:t>
            </w:r>
            <w:r w:rsidRPr="000519AD">
              <w:rPr>
                <w:rFonts w:ascii="Times New Roman" w:hAnsi="Times New Roman" w:cs="Times New Roman"/>
                <w:color w:val="000000" w:themeColor="text1"/>
              </w:rPr>
              <w:t>.00</w:t>
            </w:r>
          </w:p>
        </w:tc>
        <w:tc>
          <w:tcPr>
            <w:tcW w:w="1843" w:type="dxa"/>
          </w:tcPr>
          <w:p w14:paraId="3C01FF08" w14:textId="7FCF1852" w:rsidR="007B49F5" w:rsidRPr="000519AD" w:rsidRDefault="00E51485" w:rsidP="00E51485">
            <w:pPr>
              <w:pStyle w:val="Compact"/>
              <w:rPr>
                <w:rFonts w:ascii="Times New Roman" w:hAnsi="Times New Roman" w:cs="Times New Roman"/>
                <w:color w:val="000000" w:themeColor="text1"/>
              </w:rPr>
            </w:pPr>
            <w:r>
              <w:rPr>
                <w:rFonts w:ascii="Times New Roman" w:hAnsi="Times New Roman" w:cs="Times New Roman"/>
                <w:color w:val="000000" w:themeColor="text1"/>
              </w:rPr>
              <w:t xml:space="preserve">Sediul Primăriei </w:t>
            </w:r>
          </w:p>
        </w:tc>
        <w:tc>
          <w:tcPr>
            <w:tcW w:w="2267" w:type="dxa"/>
          </w:tcPr>
          <w:p w14:paraId="33A1B750" w14:textId="0AC34100" w:rsidR="007B49F5" w:rsidRPr="000519AD" w:rsidRDefault="007B49F5" w:rsidP="007E270C">
            <w:pPr>
              <w:pStyle w:val="Compact"/>
              <w:rPr>
                <w:rFonts w:ascii="Times New Roman" w:hAnsi="Times New Roman" w:cs="Times New Roman"/>
                <w:color w:val="000000" w:themeColor="text1"/>
              </w:rPr>
            </w:pPr>
          </w:p>
        </w:tc>
      </w:tr>
      <w:tr w:rsidR="007B49F5" w:rsidRPr="000519AD" w14:paraId="0F1EC250" w14:textId="77777777" w:rsidTr="007139FA">
        <w:trPr>
          <w:trHeight w:val="1080"/>
        </w:trPr>
        <w:tc>
          <w:tcPr>
            <w:tcW w:w="2096" w:type="dxa"/>
          </w:tcPr>
          <w:p w14:paraId="1AD053CC" w14:textId="492D056D" w:rsidR="000519AD" w:rsidRPr="000519AD" w:rsidRDefault="007B49F5"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Selecția/evaluarea dosarelor</w:t>
            </w:r>
          </w:p>
        </w:tc>
        <w:tc>
          <w:tcPr>
            <w:tcW w:w="1827" w:type="dxa"/>
          </w:tcPr>
          <w:p w14:paraId="452B86CF" w14:textId="12DFEAEA" w:rsidR="007B49F5" w:rsidRPr="000519AD" w:rsidRDefault="00140E78" w:rsidP="006F7B91">
            <w:pPr>
              <w:pStyle w:val="Compact"/>
              <w:rPr>
                <w:rFonts w:ascii="Times New Roman" w:hAnsi="Times New Roman" w:cs="Times New Roman"/>
                <w:color w:val="000000" w:themeColor="text1"/>
              </w:rPr>
            </w:pPr>
            <w:r>
              <w:rPr>
                <w:rFonts w:ascii="Times New Roman" w:hAnsi="Times New Roman" w:cs="Times New Roman"/>
                <w:color w:val="000000" w:themeColor="text1"/>
              </w:rPr>
              <w:t>03.08</w:t>
            </w:r>
            <w:r w:rsidR="000519AD" w:rsidRPr="000519AD">
              <w:rPr>
                <w:rFonts w:ascii="Times New Roman" w:hAnsi="Times New Roman" w:cs="Times New Roman"/>
                <w:color w:val="000000" w:themeColor="text1"/>
              </w:rPr>
              <w:t>.</w:t>
            </w:r>
            <w:r w:rsidR="007B49F5" w:rsidRPr="000519AD">
              <w:rPr>
                <w:rFonts w:ascii="Times New Roman" w:hAnsi="Times New Roman" w:cs="Times New Roman"/>
                <w:color w:val="000000" w:themeColor="text1"/>
              </w:rPr>
              <w:t>2026</w:t>
            </w:r>
          </w:p>
        </w:tc>
        <w:tc>
          <w:tcPr>
            <w:tcW w:w="1317" w:type="dxa"/>
          </w:tcPr>
          <w:p w14:paraId="31DF9AE7" w14:textId="6C7DD62F" w:rsidR="007B49F5" w:rsidRPr="000519AD" w:rsidRDefault="000519AD" w:rsidP="00085D36">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Ora </w:t>
            </w:r>
            <w:r w:rsidR="00085D36">
              <w:rPr>
                <w:rFonts w:ascii="Times New Roman" w:hAnsi="Times New Roman" w:cs="Times New Roman"/>
                <w:color w:val="000000" w:themeColor="text1"/>
              </w:rPr>
              <w:t>10</w:t>
            </w:r>
            <w:r w:rsidRPr="000519AD">
              <w:rPr>
                <w:rFonts w:ascii="Times New Roman" w:hAnsi="Times New Roman" w:cs="Times New Roman"/>
                <w:color w:val="000000" w:themeColor="text1"/>
              </w:rPr>
              <w:t>,00</w:t>
            </w:r>
          </w:p>
        </w:tc>
        <w:tc>
          <w:tcPr>
            <w:tcW w:w="1843" w:type="dxa"/>
          </w:tcPr>
          <w:p w14:paraId="6A465261" w14:textId="3C53D5EC" w:rsidR="007B49F5" w:rsidRPr="000519AD" w:rsidRDefault="00DC4983"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 Sediul Primăriei</w:t>
            </w:r>
          </w:p>
        </w:tc>
        <w:tc>
          <w:tcPr>
            <w:tcW w:w="2267" w:type="dxa"/>
          </w:tcPr>
          <w:p w14:paraId="26D33180"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verifică îndeplinirea condițiilor generale și specifice</w:t>
            </w:r>
          </w:p>
        </w:tc>
      </w:tr>
      <w:tr w:rsidR="007B49F5" w:rsidRPr="000519AD" w14:paraId="1B55BA4B" w14:textId="77777777" w:rsidTr="007139FA">
        <w:tc>
          <w:tcPr>
            <w:tcW w:w="2096" w:type="dxa"/>
          </w:tcPr>
          <w:p w14:paraId="2A111D21"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rezultatului selecției dosarelor</w:t>
            </w:r>
          </w:p>
        </w:tc>
        <w:tc>
          <w:tcPr>
            <w:tcW w:w="1827" w:type="dxa"/>
          </w:tcPr>
          <w:p w14:paraId="6D9738F4" w14:textId="44A3C82F" w:rsidR="007B49F5" w:rsidRPr="000519AD" w:rsidRDefault="00140E78" w:rsidP="006F7B91">
            <w:pPr>
              <w:pStyle w:val="Compact"/>
              <w:rPr>
                <w:rFonts w:ascii="Times New Roman" w:hAnsi="Times New Roman" w:cs="Times New Roman"/>
                <w:color w:val="000000" w:themeColor="text1"/>
              </w:rPr>
            </w:pPr>
            <w:r>
              <w:rPr>
                <w:rFonts w:ascii="Times New Roman" w:hAnsi="Times New Roman" w:cs="Times New Roman"/>
                <w:color w:val="000000" w:themeColor="text1"/>
              </w:rPr>
              <w:t>03.08</w:t>
            </w:r>
            <w:r w:rsidR="007B49F5" w:rsidRPr="000519AD">
              <w:rPr>
                <w:rFonts w:ascii="Times New Roman" w:hAnsi="Times New Roman" w:cs="Times New Roman"/>
                <w:color w:val="000000" w:themeColor="text1"/>
              </w:rPr>
              <w:t>.2026</w:t>
            </w:r>
          </w:p>
        </w:tc>
        <w:tc>
          <w:tcPr>
            <w:tcW w:w="1317" w:type="dxa"/>
          </w:tcPr>
          <w:p w14:paraId="5D70CACC" w14:textId="40D8E5A3" w:rsidR="007B49F5" w:rsidRPr="000519AD" w:rsidRDefault="007B49F5" w:rsidP="006F7B91">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Ora </w:t>
            </w:r>
            <w:r w:rsidR="006F7B91">
              <w:rPr>
                <w:rFonts w:ascii="Times New Roman" w:hAnsi="Times New Roman" w:cs="Times New Roman"/>
                <w:color w:val="000000" w:themeColor="text1"/>
              </w:rPr>
              <w:t>12.00</w:t>
            </w:r>
          </w:p>
        </w:tc>
        <w:tc>
          <w:tcPr>
            <w:tcW w:w="1843" w:type="dxa"/>
          </w:tcPr>
          <w:p w14:paraId="4B20CC26"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4444B80E" w14:textId="77777777"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Candidații respinși pot depune contestație</w:t>
            </w:r>
          </w:p>
        </w:tc>
      </w:tr>
      <w:tr w:rsidR="007B49F5" w:rsidRPr="000519AD" w14:paraId="1936C71A" w14:textId="77777777" w:rsidTr="007139FA">
        <w:tc>
          <w:tcPr>
            <w:tcW w:w="2096" w:type="dxa"/>
          </w:tcPr>
          <w:p w14:paraId="5327C99D" w14:textId="77777777" w:rsidR="00DC4983" w:rsidRDefault="00DC4983" w:rsidP="007E270C">
            <w:pPr>
              <w:pStyle w:val="Compact"/>
              <w:rPr>
                <w:rFonts w:ascii="Times New Roman" w:hAnsi="Times New Roman" w:cs="Times New Roman"/>
                <w:color w:val="000000" w:themeColor="text1"/>
              </w:rPr>
            </w:pPr>
          </w:p>
          <w:p w14:paraId="668C6A30" w14:textId="7B1AEDF5"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Depunerea contestațiilor la selecția dosarelor</w:t>
            </w:r>
          </w:p>
          <w:p w14:paraId="42D8947B" w14:textId="77777777" w:rsidR="000519AD" w:rsidRPr="000519AD" w:rsidRDefault="000519AD" w:rsidP="007E270C">
            <w:pPr>
              <w:pStyle w:val="Compact"/>
              <w:rPr>
                <w:rFonts w:ascii="Times New Roman" w:hAnsi="Times New Roman" w:cs="Times New Roman"/>
                <w:color w:val="000000" w:themeColor="text1"/>
              </w:rPr>
            </w:pPr>
          </w:p>
        </w:tc>
        <w:tc>
          <w:tcPr>
            <w:tcW w:w="1827" w:type="dxa"/>
          </w:tcPr>
          <w:p w14:paraId="7D27A0FA" w14:textId="77777777" w:rsidR="00DC4983" w:rsidRDefault="00DC4983" w:rsidP="007E270C">
            <w:pPr>
              <w:pStyle w:val="Compact"/>
              <w:rPr>
                <w:rFonts w:ascii="Times New Roman" w:hAnsi="Times New Roman" w:cs="Times New Roman"/>
                <w:color w:val="000000" w:themeColor="text1"/>
              </w:rPr>
            </w:pPr>
          </w:p>
          <w:p w14:paraId="09C5063B" w14:textId="765E5615" w:rsidR="007B49F5" w:rsidRPr="000519AD" w:rsidRDefault="00614C9D" w:rsidP="006F7B91">
            <w:pPr>
              <w:pStyle w:val="Compact"/>
              <w:rPr>
                <w:rFonts w:ascii="Times New Roman" w:hAnsi="Times New Roman" w:cs="Times New Roman"/>
                <w:color w:val="000000" w:themeColor="text1"/>
              </w:rPr>
            </w:pPr>
            <w:r>
              <w:rPr>
                <w:rFonts w:ascii="Times New Roman" w:hAnsi="Times New Roman" w:cs="Times New Roman"/>
                <w:color w:val="000000" w:themeColor="text1"/>
              </w:rPr>
              <w:t>03.08</w:t>
            </w:r>
            <w:r w:rsidR="007B49F5" w:rsidRPr="000519AD">
              <w:rPr>
                <w:rFonts w:ascii="Times New Roman" w:hAnsi="Times New Roman" w:cs="Times New Roman"/>
                <w:color w:val="000000" w:themeColor="text1"/>
              </w:rPr>
              <w:t>.2026</w:t>
            </w:r>
          </w:p>
        </w:tc>
        <w:tc>
          <w:tcPr>
            <w:tcW w:w="1317" w:type="dxa"/>
          </w:tcPr>
          <w:p w14:paraId="5DBCE4C6" w14:textId="77777777" w:rsidR="00DC4983" w:rsidRDefault="00DC4983" w:rsidP="007E270C">
            <w:pPr>
              <w:pStyle w:val="Compact"/>
              <w:rPr>
                <w:rFonts w:ascii="Times New Roman" w:hAnsi="Times New Roman" w:cs="Times New Roman"/>
                <w:color w:val="000000" w:themeColor="text1"/>
              </w:rPr>
            </w:pPr>
          </w:p>
          <w:p w14:paraId="668CCD36" w14:textId="03BE29D9" w:rsidR="007B49F5" w:rsidRPr="000519AD" w:rsidRDefault="00614C9D" w:rsidP="007E270C">
            <w:pPr>
              <w:pStyle w:val="Compact"/>
              <w:rPr>
                <w:rFonts w:ascii="Times New Roman" w:hAnsi="Times New Roman" w:cs="Times New Roman"/>
                <w:color w:val="000000" w:themeColor="text1"/>
              </w:rPr>
            </w:pPr>
            <w:r>
              <w:rPr>
                <w:rFonts w:ascii="Times New Roman" w:hAnsi="Times New Roman" w:cs="Times New Roman"/>
                <w:color w:val="000000" w:themeColor="text1"/>
              </w:rPr>
              <w:t>Ora 11</w:t>
            </w:r>
            <w:r w:rsidR="007B49F5" w:rsidRPr="000519AD">
              <w:rPr>
                <w:rFonts w:ascii="Times New Roman" w:hAnsi="Times New Roman" w:cs="Times New Roman"/>
                <w:color w:val="000000" w:themeColor="text1"/>
              </w:rPr>
              <w:t>.00</w:t>
            </w:r>
          </w:p>
        </w:tc>
        <w:tc>
          <w:tcPr>
            <w:tcW w:w="1843" w:type="dxa"/>
          </w:tcPr>
          <w:p w14:paraId="72F7EC7E" w14:textId="77777777" w:rsidR="00DC4983" w:rsidRDefault="00DC4983" w:rsidP="007E270C">
            <w:pPr>
              <w:pStyle w:val="Compact"/>
              <w:rPr>
                <w:rFonts w:ascii="Times New Roman" w:hAnsi="Times New Roman" w:cs="Times New Roman"/>
                <w:color w:val="000000" w:themeColor="text1"/>
              </w:rPr>
            </w:pPr>
          </w:p>
          <w:p w14:paraId="42A99145" w14:textId="32A1599F"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143C441F" w14:textId="77777777" w:rsidR="00DC4983" w:rsidRDefault="00DC4983" w:rsidP="007E270C">
            <w:pPr>
              <w:pStyle w:val="Compact"/>
              <w:rPr>
                <w:rFonts w:ascii="Times New Roman" w:hAnsi="Times New Roman" w:cs="Times New Roman"/>
                <w:color w:val="000000" w:themeColor="text1"/>
              </w:rPr>
            </w:pPr>
          </w:p>
          <w:p w14:paraId="7E36D92E" w14:textId="2C38A5C5" w:rsidR="007B49F5" w:rsidRPr="000519AD" w:rsidRDefault="007B49F5" w:rsidP="007E270C">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 interne</w:t>
            </w:r>
          </w:p>
        </w:tc>
      </w:tr>
      <w:tr w:rsidR="007139FA" w:rsidRPr="000519AD" w14:paraId="6DFC7ED7" w14:textId="77777777" w:rsidTr="007139FA">
        <w:tc>
          <w:tcPr>
            <w:tcW w:w="2096" w:type="dxa"/>
          </w:tcPr>
          <w:p w14:paraId="270EDD9F"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Soluționarea contestații/rezultate</w:t>
            </w:r>
          </w:p>
          <w:p w14:paraId="0F793C9A" w14:textId="77777777" w:rsidR="007139FA" w:rsidRDefault="007139FA" w:rsidP="007E270C">
            <w:pPr>
              <w:pStyle w:val="Compact"/>
              <w:rPr>
                <w:rFonts w:ascii="Times New Roman" w:hAnsi="Times New Roman" w:cs="Times New Roman"/>
                <w:color w:val="000000" w:themeColor="text1"/>
              </w:rPr>
            </w:pPr>
          </w:p>
        </w:tc>
        <w:tc>
          <w:tcPr>
            <w:tcW w:w="1827" w:type="dxa"/>
          </w:tcPr>
          <w:p w14:paraId="11740D7A" w14:textId="5075DA2D" w:rsidR="007139FA" w:rsidRPr="000519AD" w:rsidRDefault="00140E78" w:rsidP="007139FA">
            <w:pPr>
              <w:pStyle w:val="Compact"/>
              <w:rPr>
                <w:rFonts w:ascii="Times New Roman" w:hAnsi="Times New Roman" w:cs="Times New Roman"/>
                <w:color w:val="000000" w:themeColor="text1"/>
              </w:rPr>
            </w:pPr>
            <w:r>
              <w:rPr>
                <w:rFonts w:ascii="Times New Roman" w:hAnsi="Times New Roman" w:cs="Times New Roman"/>
                <w:color w:val="000000" w:themeColor="text1"/>
              </w:rPr>
              <w:t>04</w:t>
            </w:r>
            <w:r w:rsidR="00614C9D">
              <w:rPr>
                <w:rFonts w:ascii="Times New Roman" w:hAnsi="Times New Roman" w:cs="Times New Roman"/>
                <w:color w:val="000000" w:themeColor="text1"/>
              </w:rPr>
              <w:t>.08</w:t>
            </w:r>
            <w:r w:rsidR="007139FA" w:rsidRPr="000519AD">
              <w:rPr>
                <w:rFonts w:ascii="Times New Roman" w:hAnsi="Times New Roman" w:cs="Times New Roman"/>
                <w:color w:val="000000" w:themeColor="text1"/>
              </w:rPr>
              <w:t>.2026</w:t>
            </w:r>
          </w:p>
          <w:p w14:paraId="391688DB" w14:textId="77777777" w:rsidR="007139FA" w:rsidRDefault="007139FA" w:rsidP="007E270C">
            <w:pPr>
              <w:pStyle w:val="Compact"/>
              <w:rPr>
                <w:rFonts w:ascii="Times New Roman" w:hAnsi="Times New Roman" w:cs="Times New Roman"/>
                <w:color w:val="000000" w:themeColor="text1"/>
              </w:rPr>
            </w:pPr>
          </w:p>
        </w:tc>
        <w:tc>
          <w:tcPr>
            <w:tcW w:w="1317" w:type="dxa"/>
          </w:tcPr>
          <w:p w14:paraId="0A879F79" w14:textId="1CCDED71" w:rsidR="007139FA" w:rsidRPr="000519AD" w:rsidRDefault="00614C9D" w:rsidP="007139FA">
            <w:pPr>
              <w:pStyle w:val="Compact"/>
              <w:rPr>
                <w:rFonts w:ascii="Times New Roman" w:hAnsi="Times New Roman" w:cs="Times New Roman"/>
                <w:color w:val="000000" w:themeColor="text1"/>
              </w:rPr>
            </w:pPr>
            <w:r>
              <w:rPr>
                <w:rFonts w:ascii="Times New Roman" w:hAnsi="Times New Roman" w:cs="Times New Roman"/>
                <w:color w:val="000000" w:themeColor="text1"/>
              </w:rPr>
              <w:t>Ora 13</w:t>
            </w:r>
            <w:r w:rsidR="007139FA" w:rsidRPr="000519AD">
              <w:rPr>
                <w:rFonts w:ascii="Times New Roman" w:hAnsi="Times New Roman" w:cs="Times New Roman"/>
                <w:color w:val="000000" w:themeColor="text1"/>
              </w:rPr>
              <w:t>,00</w:t>
            </w:r>
          </w:p>
          <w:p w14:paraId="308D1A24" w14:textId="77777777" w:rsidR="007139FA" w:rsidRDefault="007139FA" w:rsidP="007E270C">
            <w:pPr>
              <w:pStyle w:val="Compact"/>
              <w:rPr>
                <w:rFonts w:ascii="Times New Roman" w:hAnsi="Times New Roman" w:cs="Times New Roman"/>
                <w:color w:val="000000" w:themeColor="text1"/>
              </w:rPr>
            </w:pPr>
          </w:p>
        </w:tc>
        <w:tc>
          <w:tcPr>
            <w:tcW w:w="1843" w:type="dxa"/>
          </w:tcPr>
          <w:p w14:paraId="5AD9F1E5"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p w14:paraId="3030B617" w14:textId="77777777" w:rsidR="007139FA" w:rsidRDefault="007139FA" w:rsidP="007E270C">
            <w:pPr>
              <w:pStyle w:val="Compact"/>
              <w:rPr>
                <w:rFonts w:ascii="Times New Roman" w:hAnsi="Times New Roman" w:cs="Times New Roman"/>
                <w:color w:val="000000" w:themeColor="text1"/>
              </w:rPr>
            </w:pPr>
          </w:p>
        </w:tc>
        <w:tc>
          <w:tcPr>
            <w:tcW w:w="2267" w:type="dxa"/>
          </w:tcPr>
          <w:p w14:paraId="57C6501E" w14:textId="2A882EF6" w:rsidR="007139FA" w:rsidRDefault="007139FA" w:rsidP="008D0B6F">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Rezultatul se afișează la avizier/site</w:t>
            </w:r>
          </w:p>
        </w:tc>
      </w:tr>
      <w:tr w:rsidR="007139FA" w:rsidRPr="000519AD" w14:paraId="18406C10" w14:textId="77777777" w:rsidTr="007139FA">
        <w:tc>
          <w:tcPr>
            <w:tcW w:w="2096" w:type="dxa"/>
          </w:tcPr>
          <w:p w14:paraId="22A17835"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lastRenderedPageBreak/>
              <w:t xml:space="preserve">Probă scrisă                   </w:t>
            </w:r>
          </w:p>
          <w:p w14:paraId="582EFFF8" w14:textId="77777777" w:rsidR="007139FA" w:rsidRPr="000519AD" w:rsidRDefault="007139FA" w:rsidP="007139FA">
            <w:pPr>
              <w:pStyle w:val="Compact"/>
              <w:rPr>
                <w:rFonts w:ascii="Times New Roman" w:hAnsi="Times New Roman" w:cs="Times New Roman"/>
                <w:color w:val="000000" w:themeColor="text1"/>
              </w:rPr>
            </w:pPr>
          </w:p>
        </w:tc>
        <w:tc>
          <w:tcPr>
            <w:tcW w:w="1827" w:type="dxa"/>
          </w:tcPr>
          <w:p w14:paraId="010D6D91" w14:textId="5EBAA8F4" w:rsidR="007139FA" w:rsidRPr="000519AD" w:rsidRDefault="00614C9D" w:rsidP="007139FA">
            <w:pPr>
              <w:rPr>
                <w:rFonts w:ascii="Times New Roman" w:hAnsi="Times New Roman" w:cs="Times New Roman"/>
                <w:color w:val="000000" w:themeColor="text1"/>
              </w:rPr>
            </w:pPr>
            <w:r>
              <w:rPr>
                <w:rFonts w:ascii="Times New Roman" w:hAnsi="Times New Roman" w:cs="Times New Roman"/>
                <w:color w:val="000000" w:themeColor="text1"/>
              </w:rPr>
              <w:t>10</w:t>
            </w:r>
            <w:r w:rsidR="007139FA">
              <w:rPr>
                <w:rFonts w:ascii="Times New Roman" w:hAnsi="Times New Roman" w:cs="Times New Roman"/>
                <w:color w:val="000000" w:themeColor="text1"/>
              </w:rPr>
              <w:t>.08.2026</w:t>
            </w:r>
          </w:p>
          <w:p w14:paraId="1E1EB1F3" w14:textId="77777777" w:rsidR="007139FA" w:rsidRDefault="007139FA" w:rsidP="007139FA">
            <w:pPr>
              <w:pStyle w:val="Compact"/>
              <w:rPr>
                <w:rFonts w:ascii="Times New Roman" w:hAnsi="Times New Roman" w:cs="Times New Roman"/>
                <w:color w:val="000000" w:themeColor="text1"/>
              </w:rPr>
            </w:pPr>
          </w:p>
        </w:tc>
        <w:tc>
          <w:tcPr>
            <w:tcW w:w="1317" w:type="dxa"/>
          </w:tcPr>
          <w:p w14:paraId="490EBBC4" w14:textId="50A9A912"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14C9D">
              <w:rPr>
                <w:rFonts w:ascii="Times New Roman" w:hAnsi="Times New Roman" w:cs="Times New Roman"/>
                <w:color w:val="000000" w:themeColor="text1"/>
              </w:rPr>
              <w:t>0</w:t>
            </w:r>
            <w:r w:rsidRPr="000519AD">
              <w:rPr>
                <w:rFonts w:ascii="Times New Roman" w:hAnsi="Times New Roman" w:cs="Times New Roman"/>
                <w:color w:val="000000" w:themeColor="text1"/>
              </w:rPr>
              <w:t xml:space="preserve">,00             </w:t>
            </w:r>
          </w:p>
          <w:p w14:paraId="1A9D7D7D" w14:textId="77777777" w:rsidR="007139FA" w:rsidRPr="000519AD" w:rsidRDefault="007139FA" w:rsidP="007139FA">
            <w:pPr>
              <w:pStyle w:val="Compact"/>
              <w:rPr>
                <w:rFonts w:ascii="Times New Roman" w:hAnsi="Times New Roman" w:cs="Times New Roman"/>
                <w:color w:val="000000" w:themeColor="text1"/>
              </w:rPr>
            </w:pPr>
          </w:p>
        </w:tc>
        <w:tc>
          <w:tcPr>
            <w:tcW w:w="1843" w:type="dxa"/>
          </w:tcPr>
          <w:p w14:paraId="339A5D04" w14:textId="77777777" w:rsidR="007139FA" w:rsidRPr="000519AD" w:rsidRDefault="007139FA" w:rsidP="007139FA">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p w14:paraId="26E3DF75" w14:textId="77777777" w:rsidR="007139FA" w:rsidRPr="000519AD" w:rsidRDefault="007139FA" w:rsidP="007139FA">
            <w:pPr>
              <w:pStyle w:val="Compact"/>
              <w:rPr>
                <w:rFonts w:ascii="Times New Roman" w:hAnsi="Times New Roman" w:cs="Times New Roman"/>
                <w:color w:val="000000" w:themeColor="text1"/>
              </w:rPr>
            </w:pPr>
          </w:p>
        </w:tc>
        <w:tc>
          <w:tcPr>
            <w:tcW w:w="2267" w:type="dxa"/>
          </w:tcPr>
          <w:p w14:paraId="0F004414" w14:textId="52553968"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Participă candidații declarați admiși la etapa de selecție a dosarelor</w:t>
            </w:r>
          </w:p>
        </w:tc>
      </w:tr>
      <w:tr w:rsidR="007139FA" w:rsidRPr="000519AD" w14:paraId="1BBAFBB9" w14:textId="77777777" w:rsidTr="008D0B6F">
        <w:trPr>
          <w:trHeight w:val="900"/>
        </w:trPr>
        <w:tc>
          <w:tcPr>
            <w:tcW w:w="2096" w:type="dxa"/>
          </w:tcPr>
          <w:p w14:paraId="0CF10852" w14:textId="77777777"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Afișarea rezultatului la proba scrisă</w:t>
            </w:r>
          </w:p>
          <w:p w14:paraId="44DDE616" w14:textId="77777777" w:rsidR="007139FA" w:rsidRPr="000519AD" w:rsidRDefault="007139FA" w:rsidP="007139FA">
            <w:pPr>
              <w:pStyle w:val="Compact"/>
              <w:rPr>
                <w:rFonts w:ascii="Times New Roman" w:hAnsi="Times New Roman" w:cs="Times New Roman"/>
                <w:color w:val="000000" w:themeColor="text1"/>
              </w:rPr>
            </w:pPr>
          </w:p>
        </w:tc>
        <w:tc>
          <w:tcPr>
            <w:tcW w:w="1827" w:type="dxa"/>
          </w:tcPr>
          <w:p w14:paraId="73046B50" w14:textId="2A9AC131" w:rsidR="007139FA" w:rsidRPr="000519AD" w:rsidRDefault="00140E78" w:rsidP="007139FA">
            <w:pPr>
              <w:rPr>
                <w:rFonts w:ascii="Times New Roman" w:hAnsi="Times New Roman" w:cs="Times New Roman"/>
                <w:color w:val="000000" w:themeColor="text1"/>
              </w:rPr>
            </w:pPr>
            <w:r>
              <w:rPr>
                <w:rFonts w:ascii="Times New Roman" w:hAnsi="Times New Roman" w:cs="Times New Roman"/>
                <w:color w:val="000000" w:themeColor="text1"/>
              </w:rPr>
              <w:t>10</w:t>
            </w:r>
            <w:r w:rsidR="007139FA">
              <w:rPr>
                <w:rFonts w:ascii="Times New Roman" w:hAnsi="Times New Roman" w:cs="Times New Roman"/>
                <w:color w:val="000000" w:themeColor="text1"/>
              </w:rPr>
              <w:t>.08.2026</w:t>
            </w:r>
          </w:p>
          <w:p w14:paraId="0FD0BD33" w14:textId="77777777" w:rsidR="007139FA" w:rsidRDefault="007139FA" w:rsidP="007139FA">
            <w:pPr>
              <w:rPr>
                <w:rFonts w:ascii="Times New Roman" w:hAnsi="Times New Roman" w:cs="Times New Roman"/>
                <w:color w:val="000000" w:themeColor="text1"/>
              </w:rPr>
            </w:pPr>
          </w:p>
        </w:tc>
        <w:tc>
          <w:tcPr>
            <w:tcW w:w="1317" w:type="dxa"/>
          </w:tcPr>
          <w:p w14:paraId="11AA71A1" w14:textId="4ABDA810" w:rsidR="007139FA" w:rsidRPr="000519AD" w:rsidRDefault="007139FA"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14C9D">
              <w:rPr>
                <w:rFonts w:ascii="Times New Roman" w:hAnsi="Times New Roman" w:cs="Times New Roman"/>
                <w:color w:val="000000" w:themeColor="text1"/>
              </w:rPr>
              <w:t>2</w:t>
            </w:r>
            <w:r>
              <w:rPr>
                <w:rFonts w:ascii="Times New Roman" w:hAnsi="Times New Roman" w:cs="Times New Roman"/>
                <w:color w:val="000000" w:themeColor="text1"/>
              </w:rPr>
              <w:t>.00</w:t>
            </w:r>
            <w:r w:rsidRPr="000519AD">
              <w:rPr>
                <w:rFonts w:ascii="Times New Roman" w:hAnsi="Times New Roman" w:cs="Times New Roman"/>
                <w:color w:val="000000" w:themeColor="text1"/>
              </w:rPr>
              <w:t xml:space="preserve">             </w:t>
            </w:r>
          </w:p>
          <w:p w14:paraId="55F713E2" w14:textId="77777777" w:rsidR="007139FA" w:rsidRPr="000519AD" w:rsidRDefault="007139FA" w:rsidP="007139FA">
            <w:pPr>
              <w:rPr>
                <w:rFonts w:ascii="Times New Roman" w:hAnsi="Times New Roman" w:cs="Times New Roman"/>
                <w:color w:val="000000" w:themeColor="text1"/>
              </w:rPr>
            </w:pPr>
          </w:p>
        </w:tc>
        <w:tc>
          <w:tcPr>
            <w:tcW w:w="1843" w:type="dxa"/>
          </w:tcPr>
          <w:p w14:paraId="02C2B473" w14:textId="550D4951" w:rsidR="007139FA" w:rsidRPr="000519AD" w:rsidRDefault="007139FA" w:rsidP="008D0B6F">
            <w:pPr>
              <w:rPr>
                <w:rFonts w:ascii="Times New Roman" w:hAnsi="Times New Roman" w:cs="Times New Roman"/>
                <w:color w:val="000000" w:themeColor="text1"/>
              </w:rPr>
            </w:pPr>
            <w:r w:rsidRPr="000519AD">
              <w:rPr>
                <w:rFonts w:ascii="Times New Roman" w:hAnsi="Times New Roman" w:cs="Times New Roman"/>
                <w:color w:val="000000" w:themeColor="text1"/>
              </w:rPr>
              <w:t>Avizier sediul   Primăriei</w:t>
            </w:r>
          </w:p>
        </w:tc>
        <w:tc>
          <w:tcPr>
            <w:tcW w:w="2267" w:type="dxa"/>
          </w:tcPr>
          <w:p w14:paraId="0291501C" w14:textId="14D1F0BD" w:rsidR="007139FA" w:rsidRPr="000519AD" w:rsidRDefault="007139FA" w:rsidP="008D0B6F">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Rezultatul se afișează la avizier/site</w:t>
            </w:r>
          </w:p>
        </w:tc>
      </w:tr>
      <w:tr w:rsidR="000519AD" w:rsidRPr="000519AD" w14:paraId="0E75AE44" w14:textId="77777777" w:rsidTr="007139FA">
        <w:trPr>
          <w:trHeight w:val="962"/>
        </w:trPr>
        <w:tc>
          <w:tcPr>
            <w:tcW w:w="2096" w:type="dxa"/>
          </w:tcPr>
          <w:p w14:paraId="658100FE" w14:textId="61DFC362" w:rsidR="000519AD" w:rsidRPr="000519AD" w:rsidRDefault="00DC4983" w:rsidP="000519AD">
            <w:pPr>
              <w:rPr>
                <w:rFonts w:ascii="Times New Roman" w:hAnsi="Times New Roman" w:cs="Times New Roman"/>
                <w:color w:val="000000" w:themeColor="text1"/>
              </w:rPr>
            </w:pPr>
            <w:r w:rsidRPr="000519AD">
              <w:rPr>
                <w:rFonts w:ascii="Times New Roman" w:hAnsi="Times New Roman" w:cs="Times New Roman"/>
                <w:color w:val="000000" w:themeColor="text1"/>
              </w:rPr>
              <w:t>Termen limită contestații probă scris</w:t>
            </w:r>
          </w:p>
        </w:tc>
        <w:tc>
          <w:tcPr>
            <w:tcW w:w="1827" w:type="dxa"/>
          </w:tcPr>
          <w:p w14:paraId="210FF43B" w14:textId="22192E43" w:rsidR="000519AD" w:rsidRPr="000519AD" w:rsidRDefault="008D0B6F" w:rsidP="00140E78">
            <w:pPr>
              <w:rPr>
                <w:rFonts w:ascii="Times New Roman" w:hAnsi="Times New Roman" w:cs="Times New Roman"/>
                <w:color w:val="000000" w:themeColor="text1"/>
              </w:rPr>
            </w:pPr>
            <w:r>
              <w:rPr>
                <w:rFonts w:ascii="Times New Roman" w:hAnsi="Times New Roman" w:cs="Times New Roman"/>
                <w:color w:val="000000" w:themeColor="text1"/>
              </w:rPr>
              <w:t>1</w:t>
            </w:r>
            <w:r w:rsidR="00140E78">
              <w:rPr>
                <w:rFonts w:ascii="Times New Roman" w:hAnsi="Times New Roman" w:cs="Times New Roman"/>
                <w:color w:val="000000" w:themeColor="text1"/>
              </w:rPr>
              <w:t>1</w:t>
            </w:r>
            <w:r w:rsidR="006F7B91">
              <w:rPr>
                <w:rFonts w:ascii="Times New Roman" w:hAnsi="Times New Roman" w:cs="Times New Roman"/>
                <w:color w:val="000000" w:themeColor="text1"/>
              </w:rPr>
              <w:t>.08.2026</w:t>
            </w:r>
          </w:p>
        </w:tc>
        <w:tc>
          <w:tcPr>
            <w:tcW w:w="1317" w:type="dxa"/>
          </w:tcPr>
          <w:p w14:paraId="70C604AF" w14:textId="5BE85B7D" w:rsidR="000519AD" w:rsidRPr="007139FA" w:rsidRDefault="000519AD" w:rsidP="007139FA">
            <w:pPr>
              <w:rPr>
                <w:rFonts w:ascii="Times New Roman" w:hAnsi="Times New Roman" w:cs="Times New Roman"/>
                <w:color w:val="000000" w:themeColor="text1"/>
              </w:rPr>
            </w:pPr>
            <w:r w:rsidRPr="000519AD">
              <w:rPr>
                <w:rFonts w:ascii="Times New Roman" w:hAnsi="Times New Roman" w:cs="Times New Roman"/>
                <w:color w:val="000000" w:themeColor="text1"/>
              </w:rPr>
              <w:t xml:space="preserve">Ora 10,00         </w:t>
            </w:r>
          </w:p>
        </w:tc>
        <w:tc>
          <w:tcPr>
            <w:tcW w:w="1843" w:type="dxa"/>
          </w:tcPr>
          <w:p w14:paraId="6EEF9DE1" w14:textId="30D4E149" w:rsidR="000519AD" w:rsidRPr="000519AD" w:rsidRDefault="00DC4983" w:rsidP="007139FA">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7988C189" w14:textId="44594C67" w:rsidR="000519AD" w:rsidRPr="000519AD" w:rsidRDefault="007139FA"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conform procedurii interne</w:t>
            </w:r>
          </w:p>
        </w:tc>
      </w:tr>
      <w:tr w:rsidR="007139FA" w:rsidRPr="000519AD" w14:paraId="73A8CC18" w14:textId="77777777" w:rsidTr="008D0B6F">
        <w:trPr>
          <w:trHeight w:val="1174"/>
        </w:trPr>
        <w:tc>
          <w:tcPr>
            <w:tcW w:w="2096" w:type="dxa"/>
          </w:tcPr>
          <w:p w14:paraId="3F7E9ECA" w14:textId="7FA4C661"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rezultatelor la soluționarea contestațiilor la proba scrisă</w:t>
            </w:r>
          </w:p>
        </w:tc>
        <w:tc>
          <w:tcPr>
            <w:tcW w:w="1827" w:type="dxa"/>
          </w:tcPr>
          <w:p w14:paraId="0D6CA7B8" w14:textId="76F0B611" w:rsidR="007139FA" w:rsidRPr="000519AD" w:rsidRDefault="008D0B6F" w:rsidP="007139FA">
            <w:pPr>
              <w:pStyle w:val="Compact"/>
              <w:rPr>
                <w:rFonts w:ascii="Times New Roman" w:hAnsi="Times New Roman" w:cs="Times New Roman"/>
                <w:color w:val="000000" w:themeColor="text1"/>
              </w:rPr>
            </w:pPr>
            <w:r>
              <w:rPr>
                <w:rFonts w:ascii="Times New Roman" w:hAnsi="Times New Roman" w:cs="Times New Roman"/>
                <w:color w:val="000000" w:themeColor="text1"/>
              </w:rPr>
              <w:t>12</w:t>
            </w:r>
            <w:r w:rsidR="007139FA">
              <w:rPr>
                <w:rFonts w:ascii="Times New Roman" w:hAnsi="Times New Roman" w:cs="Times New Roman"/>
                <w:color w:val="000000" w:themeColor="text1"/>
              </w:rPr>
              <w:t>.08.2026</w:t>
            </w:r>
          </w:p>
          <w:p w14:paraId="779E7AA7" w14:textId="77777777" w:rsidR="007139FA" w:rsidRDefault="007139FA" w:rsidP="000519AD">
            <w:pPr>
              <w:rPr>
                <w:rFonts w:ascii="Times New Roman" w:hAnsi="Times New Roman" w:cs="Times New Roman"/>
                <w:color w:val="000000" w:themeColor="text1"/>
              </w:rPr>
            </w:pPr>
          </w:p>
        </w:tc>
        <w:tc>
          <w:tcPr>
            <w:tcW w:w="1317" w:type="dxa"/>
          </w:tcPr>
          <w:p w14:paraId="4C4B98E3"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Pr>
                <w:rFonts w:ascii="Times New Roman" w:hAnsi="Times New Roman" w:cs="Times New Roman"/>
                <w:color w:val="000000" w:themeColor="text1"/>
              </w:rPr>
              <w:t>5</w:t>
            </w:r>
            <w:r w:rsidRPr="000519AD">
              <w:rPr>
                <w:rFonts w:ascii="Times New Roman" w:hAnsi="Times New Roman" w:cs="Times New Roman"/>
                <w:color w:val="000000" w:themeColor="text1"/>
              </w:rPr>
              <w:t>,00</w:t>
            </w:r>
          </w:p>
          <w:p w14:paraId="15D45F9E" w14:textId="77777777" w:rsidR="007139FA" w:rsidRPr="000519AD" w:rsidRDefault="007139FA" w:rsidP="007139FA">
            <w:pPr>
              <w:rPr>
                <w:rFonts w:ascii="Times New Roman" w:hAnsi="Times New Roman" w:cs="Times New Roman"/>
                <w:color w:val="000000" w:themeColor="text1"/>
              </w:rPr>
            </w:pPr>
          </w:p>
        </w:tc>
        <w:tc>
          <w:tcPr>
            <w:tcW w:w="1843" w:type="dxa"/>
          </w:tcPr>
          <w:p w14:paraId="0C863874"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Avizierul Sediul Primăriei</w:t>
            </w:r>
          </w:p>
          <w:p w14:paraId="0F64E91F" w14:textId="77777777" w:rsidR="007139FA" w:rsidRPr="000519AD" w:rsidRDefault="007139FA" w:rsidP="007139FA">
            <w:pPr>
              <w:jc w:val="center"/>
              <w:rPr>
                <w:rFonts w:ascii="Times New Roman" w:hAnsi="Times New Roman" w:cs="Times New Roman"/>
                <w:color w:val="000000" w:themeColor="text1"/>
              </w:rPr>
            </w:pPr>
          </w:p>
        </w:tc>
        <w:tc>
          <w:tcPr>
            <w:tcW w:w="2267" w:type="dxa"/>
          </w:tcPr>
          <w:p w14:paraId="229664CE" w14:textId="77777777" w:rsidR="007139FA" w:rsidRPr="000519AD" w:rsidRDefault="007139FA" w:rsidP="007139FA">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 interne</w:t>
            </w:r>
          </w:p>
          <w:p w14:paraId="2D5010FF" w14:textId="77777777" w:rsidR="007139FA" w:rsidRDefault="007139FA" w:rsidP="000519AD">
            <w:pPr>
              <w:pStyle w:val="Compact"/>
              <w:rPr>
                <w:rFonts w:ascii="Times New Roman" w:hAnsi="Times New Roman" w:cs="Times New Roman"/>
                <w:color w:val="000000" w:themeColor="text1"/>
              </w:rPr>
            </w:pPr>
          </w:p>
        </w:tc>
      </w:tr>
      <w:tr w:rsidR="000519AD" w:rsidRPr="000519AD" w14:paraId="332ACAB2" w14:textId="77777777" w:rsidTr="007139FA">
        <w:tc>
          <w:tcPr>
            <w:tcW w:w="2096" w:type="dxa"/>
          </w:tcPr>
          <w:p w14:paraId="53AB262B" w14:textId="4E047092"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 xml:space="preserve">Interviul                       </w:t>
            </w:r>
          </w:p>
        </w:tc>
        <w:tc>
          <w:tcPr>
            <w:tcW w:w="1827" w:type="dxa"/>
          </w:tcPr>
          <w:p w14:paraId="67E413B0" w14:textId="38EED359" w:rsidR="000519AD" w:rsidRPr="000519AD" w:rsidRDefault="00140E78" w:rsidP="000519AD">
            <w:pPr>
              <w:pStyle w:val="Compact"/>
              <w:rPr>
                <w:rFonts w:ascii="Times New Roman" w:hAnsi="Times New Roman" w:cs="Times New Roman"/>
                <w:color w:val="000000" w:themeColor="text1"/>
              </w:rPr>
            </w:pPr>
            <w:r>
              <w:rPr>
                <w:rFonts w:ascii="Times New Roman" w:hAnsi="Times New Roman" w:cs="Times New Roman"/>
                <w:color w:val="000000" w:themeColor="text1"/>
              </w:rPr>
              <w:t>12</w:t>
            </w:r>
            <w:r w:rsidR="006F7B91">
              <w:rPr>
                <w:rFonts w:ascii="Times New Roman" w:hAnsi="Times New Roman" w:cs="Times New Roman"/>
                <w:color w:val="000000" w:themeColor="text1"/>
              </w:rPr>
              <w:t>.08.2026</w:t>
            </w:r>
          </w:p>
        </w:tc>
        <w:tc>
          <w:tcPr>
            <w:tcW w:w="1317" w:type="dxa"/>
          </w:tcPr>
          <w:p w14:paraId="33D43F80" w14:textId="0AD4F21E" w:rsidR="000519AD" w:rsidRPr="000519AD" w:rsidRDefault="000519AD" w:rsidP="00085D36">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085D36">
              <w:rPr>
                <w:rFonts w:ascii="Times New Roman" w:hAnsi="Times New Roman" w:cs="Times New Roman"/>
                <w:color w:val="000000" w:themeColor="text1"/>
              </w:rPr>
              <w:t>3</w:t>
            </w:r>
            <w:r w:rsidRPr="000519AD">
              <w:rPr>
                <w:rFonts w:ascii="Times New Roman" w:hAnsi="Times New Roman" w:cs="Times New Roman"/>
                <w:color w:val="000000" w:themeColor="text1"/>
              </w:rPr>
              <w:t>,00</w:t>
            </w:r>
          </w:p>
        </w:tc>
        <w:tc>
          <w:tcPr>
            <w:tcW w:w="1843" w:type="dxa"/>
          </w:tcPr>
          <w:p w14:paraId="4B5D85D8" w14:textId="77777777" w:rsidR="000519AD" w:rsidRPr="000519AD" w:rsidRDefault="000519AD" w:rsidP="000519AD">
            <w:pPr>
              <w:jc w:val="center"/>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p w14:paraId="7094CEF0" w14:textId="7FFBAC06" w:rsidR="000519AD" w:rsidRPr="000519AD" w:rsidRDefault="000519AD" w:rsidP="000519AD">
            <w:pPr>
              <w:pStyle w:val="Compact"/>
              <w:rPr>
                <w:rFonts w:ascii="Times New Roman" w:hAnsi="Times New Roman" w:cs="Times New Roman"/>
                <w:color w:val="000000" w:themeColor="text1"/>
              </w:rPr>
            </w:pPr>
          </w:p>
        </w:tc>
        <w:tc>
          <w:tcPr>
            <w:tcW w:w="2267" w:type="dxa"/>
          </w:tcPr>
          <w:p w14:paraId="17D3CB4B" w14:textId="7D7ED943"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Participă candidații declarați admiși la proba scrisă</w:t>
            </w:r>
          </w:p>
        </w:tc>
      </w:tr>
      <w:tr w:rsidR="000519AD" w:rsidRPr="000519AD" w14:paraId="611B86FD" w14:textId="77777777" w:rsidTr="007139FA">
        <w:tc>
          <w:tcPr>
            <w:tcW w:w="2096" w:type="dxa"/>
          </w:tcPr>
          <w:p w14:paraId="0BAEEF53"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rezultatelor după interviu</w:t>
            </w:r>
          </w:p>
        </w:tc>
        <w:tc>
          <w:tcPr>
            <w:tcW w:w="1827" w:type="dxa"/>
          </w:tcPr>
          <w:p w14:paraId="512002C4" w14:textId="46AB9F8E" w:rsidR="000519AD" w:rsidRPr="000519AD" w:rsidRDefault="008D0B6F" w:rsidP="00140E78">
            <w:pPr>
              <w:pStyle w:val="Compact"/>
              <w:rPr>
                <w:rFonts w:ascii="Times New Roman" w:hAnsi="Times New Roman" w:cs="Times New Roman"/>
                <w:color w:val="000000" w:themeColor="text1"/>
              </w:rPr>
            </w:pPr>
            <w:r>
              <w:rPr>
                <w:rFonts w:ascii="Times New Roman" w:hAnsi="Times New Roman" w:cs="Times New Roman"/>
                <w:color w:val="000000" w:themeColor="text1"/>
              </w:rPr>
              <w:t>1</w:t>
            </w:r>
            <w:r w:rsidR="00140E78">
              <w:rPr>
                <w:rFonts w:ascii="Times New Roman" w:hAnsi="Times New Roman" w:cs="Times New Roman"/>
                <w:color w:val="000000" w:themeColor="text1"/>
              </w:rPr>
              <w:t>2</w:t>
            </w:r>
            <w:r w:rsidR="006F7B91">
              <w:rPr>
                <w:rFonts w:ascii="Times New Roman" w:hAnsi="Times New Roman" w:cs="Times New Roman"/>
                <w:color w:val="000000" w:themeColor="text1"/>
              </w:rPr>
              <w:t>.08.2026</w:t>
            </w:r>
          </w:p>
        </w:tc>
        <w:tc>
          <w:tcPr>
            <w:tcW w:w="1317" w:type="dxa"/>
          </w:tcPr>
          <w:p w14:paraId="5416FB35" w14:textId="6E26E2C8" w:rsidR="000519AD" w:rsidRPr="000519AD" w:rsidRDefault="000519AD" w:rsidP="006F7B91">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w:t>
            </w:r>
            <w:r w:rsidR="006F7B91">
              <w:rPr>
                <w:rFonts w:ascii="Times New Roman" w:hAnsi="Times New Roman" w:cs="Times New Roman"/>
                <w:color w:val="000000" w:themeColor="text1"/>
              </w:rPr>
              <w:t>5</w:t>
            </w:r>
            <w:r w:rsidRPr="000519AD">
              <w:rPr>
                <w:rFonts w:ascii="Times New Roman" w:hAnsi="Times New Roman" w:cs="Times New Roman"/>
                <w:color w:val="000000" w:themeColor="text1"/>
              </w:rPr>
              <w:t>,00</w:t>
            </w:r>
          </w:p>
        </w:tc>
        <w:tc>
          <w:tcPr>
            <w:tcW w:w="1843" w:type="dxa"/>
          </w:tcPr>
          <w:p w14:paraId="10B01093"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4D789598"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conform  procedurii</w:t>
            </w:r>
          </w:p>
          <w:p w14:paraId="260FB8EB" w14:textId="77777777" w:rsidR="000519AD" w:rsidRPr="000519AD" w:rsidRDefault="000519AD" w:rsidP="000519AD">
            <w:pPr>
              <w:pStyle w:val="Compact"/>
              <w:rPr>
                <w:rFonts w:ascii="Times New Roman" w:hAnsi="Times New Roman" w:cs="Times New Roman"/>
                <w:color w:val="000000" w:themeColor="text1"/>
              </w:rPr>
            </w:pPr>
          </w:p>
          <w:p w14:paraId="4435DAE6" w14:textId="77777777" w:rsidR="000519AD" w:rsidRPr="000519AD" w:rsidRDefault="000519AD" w:rsidP="000519AD">
            <w:pPr>
              <w:pStyle w:val="Compact"/>
              <w:rPr>
                <w:rFonts w:ascii="Times New Roman" w:hAnsi="Times New Roman" w:cs="Times New Roman"/>
                <w:color w:val="000000" w:themeColor="text1"/>
              </w:rPr>
            </w:pPr>
          </w:p>
        </w:tc>
      </w:tr>
      <w:tr w:rsidR="000519AD" w:rsidRPr="000519AD" w14:paraId="58EE44B9" w14:textId="77777777" w:rsidTr="007139FA">
        <w:tc>
          <w:tcPr>
            <w:tcW w:w="2096" w:type="dxa"/>
          </w:tcPr>
          <w:p w14:paraId="78168527" w14:textId="79FCD183" w:rsidR="000519AD" w:rsidRPr="000519AD" w:rsidRDefault="00FD13EE" w:rsidP="00FD13EE">
            <w:pPr>
              <w:pStyle w:val="Compact"/>
              <w:rPr>
                <w:rFonts w:ascii="Times New Roman" w:hAnsi="Times New Roman" w:cs="Times New Roman"/>
                <w:color w:val="000000" w:themeColor="text1"/>
              </w:rPr>
            </w:pPr>
            <w:r>
              <w:rPr>
                <w:rFonts w:ascii="Times New Roman" w:hAnsi="Times New Roman" w:cs="Times New Roman"/>
                <w:color w:val="000000" w:themeColor="text1"/>
              </w:rPr>
              <w:t>Termen limită d</w:t>
            </w:r>
            <w:r w:rsidR="000519AD" w:rsidRPr="000519AD">
              <w:rPr>
                <w:rFonts w:ascii="Times New Roman" w:hAnsi="Times New Roman" w:cs="Times New Roman"/>
                <w:color w:val="000000" w:themeColor="text1"/>
              </w:rPr>
              <w:t>epunerea contestațiilor</w:t>
            </w:r>
            <w:r>
              <w:rPr>
                <w:rFonts w:ascii="Times New Roman" w:hAnsi="Times New Roman" w:cs="Times New Roman"/>
                <w:color w:val="000000" w:themeColor="text1"/>
              </w:rPr>
              <w:t xml:space="preserve"> interviu</w:t>
            </w:r>
          </w:p>
        </w:tc>
        <w:tc>
          <w:tcPr>
            <w:tcW w:w="1827" w:type="dxa"/>
          </w:tcPr>
          <w:p w14:paraId="12FF22EE" w14:textId="5B74A548" w:rsidR="000519AD" w:rsidRPr="000519AD" w:rsidRDefault="008D0B6F" w:rsidP="00140E78">
            <w:pPr>
              <w:pStyle w:val="Compact"/>
              <w:rPr>
                <w:rFonts w:ascii="Times New Roman" w:hAnsi="Times New Roman" w:cs="Times New Roman"/>
                <w:color w:val="000000" w:themeColor="text1"/>
              </w:rPr>
            </w:pPr>
            <w:r>
              <w:rPr>
                <w:rFonts w:ascii="Times New Roman" w:hAnsi="Times New Roman" w:cs="Times New Roman"/>
                <w:color w:val="000000" w:themeColor="text1"/>
              </w:rPr>
              <w:t>1</w:t>
            </w:r>
            <w:r w:rsidR="00140E78">
              <w:rPr>
                <w:rFonts w:ascii="Times New Roman" w:hAnsi="Times New Roman" w:cs="Times New Roman"/>
                <w:color w:val="000000" w:themeColor="text1"/>
              </w:rPr>
              <w:t>3</w:t>
            </w:r>
            <w:r w:rsidR="003042B8">
              <w:rPr>
                <w:rFonts w:ascii="Times New Roman" w:hAnsi="Times New Roman" w:cs="Times New Roman"/>
                <w:color w:val="000000" w:themeColor="text1"/>
              </w:rPr>
              <w:t>.08.2026</w:t>
            </w:r>
          </w:p>
        </w:tc>
        <w:tc>
          <w:tcPr>
            <w:tcW w:w="1317" w:type="dxa"/>
          </w:tcPr>
          <w:p w14:paraId="60EBBE61"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10,00</w:t>
            </w:r>
          </w:p>
        </w:tc>
        <w:tc>
          <w:tcPr>
            <w:tcW w:w="1843" w:type="dxa"/>
          </w:tcPr>
          <w:p w14:paraId="4EF378BD"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Sediul Primăriei</w:t>
            </w:r>
          </w:p>
        </w:tc>
        <w:tc>
          <w:tcPr>
            <w:tcW w:w="2267" w:type="dxa"/>
          </w:tcPr>
          <w:p w14:paraId="6D6BBAE8" w14:textId="61227959"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depun în termenul comunicat prin anunț</w:t>
            </w:r>
            <w:r w:rsidR="003042B8">
              <w:rPr>
                <w:rFonts w:ascii="Times New Roman" w:hAnsi="Times New Roman" w:cs="Times New Roman"/>
                <w:color w:val="000000" w:themeColor="text1"/>
              </w:rPr>
              <w:t>, afișare rezultat ora 12.30</w:t>
            </w:r>
          </w:p>
        </w:tc>
      </w:tr>
      <w:tr w:rsidR="000519AD" w:rsidRPr="000519AD" w14:paraId="4CA74574" w14:textId="77777777" w:rsidTr="007139FA">
        <w:tc>
          <w:tcPr>
            <w:tcW w:w="2096" w:type="dxa"/>
          </w:tcPr>
          <w:p w14:paraId="47CF6385"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Afișarea rezultatelor finale</w:t>
            </w:r>
          </w:p>
        </w:tc>
        <w:tc>
          <w:tcPr>
            <w:tcW w:w="1827" w:type="dxa"/>
          </w:tcPr>
          <w:p w14:paraId="7A29B7E2" w14:textId="0D39AB6B" w:rsidR="000519AD" w:rsidRPr="000519AD" w:rsidRDefault="00140E78" w:rsidP="008D0B6F">
            <w:pPr>
              <w:pStyle w:val="Compact"/>
              <w:rPr>
                <w:rFonts w:ascii="Times New Roman" w:hAnsi="Times New Roman" w:cs="Times New Roman"/>
                <w:color w:val="000000" w:themeColor="text1"/>
              </w:rPr>
            </w:pPr>
            <w:r>
              <w:rPr>
                <w:rFonts w:ascii="Times New Roman" w:hAnsi="Times New Roman" w:cs="Times New Roman"/>
                <w:color w:val="000000" w:themeColor="text1"/>
              </w:rPr>
              <w:t>14</w:t>
            </w:r>
            <w:r w:rsidR="003042B8">
              <w:rPr>
                <w:rFonts w:ascii="Times New Roman" w:hAnsi="Times New Roman" w:cs="Times New Roman"/>
                <w:color w:val="000000" w:themeColor="text1"/>
              </w:rPr>
              <w:t>.08.20</w:t>
            </w:r>
            <w:bookmarkStart w:id="6" w:name="_GoBack"/>
            <w:bookmarkEnd w:id="6"/>
            <w:r w:rsidR="003042B8">
              <w:rPr>
                <w:rFonts w:ascii="Times New Roman" w:hAnsi="Times New Roman" w:cs="Times New Roman"/>
                <w:color w:val="000000" w:themeColor="text1"/>
              </w:rPr>
              <w:t>26</w:t>
            </w:r>
          </w:p>
        </w:tc>
        <w:tc>
          <w:tcPr>
            <w:tcW w:w="1317" w:type="dxa"/>
          </w:tcPr>
          <w:p w14:paraId="2D805FC0" w14:textId="5161CA20"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Ora 15,00</w:t>
            </w:r>
          </w:p>
        </w:tc>
        <w:tc>
          <w:tcPr>
            <w:tcW w:w="1843" w:type="dxa"/>
          </w:tcPr>
          <w:p w14:paraId="30E60BF6"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Avizier/site</w:t>
            </w:r>
          </w:p>
        </w:tc>
        <w:tc>
          <w:tcPr>
            <w:tcW w:w="2267" w:type="dxa"/>
          </w:tcPr>
          <w:p w14:paraId="0465B396" w14:textId="77777777" w:rsidR="000519AD" w:rsidRPr="000519AD" w:rsidRDefault="000519AD" w:rsidP="000519AD">
            <w:pPr>
              <w:pStyle w:val="Compact"/>
              <w:rPr>
                <w:rFonts w:ascii="Times New Roman" w:hAnsi="Times New Roman" w:cs="Times New Roman"/>
                <w:color w:val="000000" w:themeColor="text1"/>
              </w:rPr>
            </w:pPr>
            <w:r w:rsidRPr="000519AD">
              <w:rPr>
                <w:rFonts w:ascii="Times New Roman" w:hAnsi="Times New Roman" w:cs="Times New Roman"/>
                <w:color w:val="000000" w:themeColor="text1"/>
              </w:rPr>
              <w:t>Se  comunică potrivit procedurii</w:t>
            </w:r>
          </w:p>
        </w:tc>
      </w:tr>
    </w:tbl>
    <w:p w14:paraId="48204350" w14:textId="1AE9BE00" w:rsidR="007B49F5" w:rsidRPr="000519AD" w:rsidRDefault="007B49F5" w:rsidP="007B49F5">
      <w:pPr>
        <w:pStyle w:val="BodyText"/>
        <w:rPr>
          <w:rFonts w:ascii="Times New Roman" w:hAnsi="Times New Roman" w:cs="Times New Roman"/>
          <w:color w:val="000000" w:themeColor="text1"/>
        </w:rPr>
      </w:pPr>
      <w:r w:rsidRPr="000519AD">
        <w:rPr>
          <w:rFonts w:ascii="Times New Roman" w:hAnsi="Times New Roman" w:cs="Times New Roman"/>
          <w:color w:val="000000" w:themeColor="text1"/>
        </w:rPr>
        <w:t xml:space="preserve">Concursul constă în evaluarea dosarelor de concurs </w:t>
      </w:r>
      <w:r w:rsidR="000F5AFF">
        <w:rPr>
          <w:rFonts w:ascii="Times New Roman" w:hAnsi="Times New Roman" w:cs="Times New Roman"/>
          <w:color w:val="000000" w:themeColor="text1"/>
        </w:rPr>
        <w:t xml:space="preserve">, probă scrisă </w:t>
      </w:r>
      <w:r w:rsidRPr="000519AD">
        <w:rPr>
          <w:rFonts w:ascii="Times New Roman" w:hAnsi="Times New Roman" w:cs="Times New Roman"/>
          <w:color w:val="000000" w:themeColor="text1"/>
        </w:rPr>
        <w:t xml:space="preserve">și interviu. </w:t>
      </w:r>
    </w:p>
    <w:p w14:paraId="18C33B8B" w14:textId="04DA6DAF" w:rsidR="007B49F5" w:rsidRDefault="007B49F5" w:rsidP="007B49F5">
      <w:pPr>
        <w:pStyle w:val="FirstParagraph"/>
        <w:jc w:val="both"/>
        <w:rPr>
          <w:rFonts w:ascii="Times New Roman" w:hAnsi="Times New Roman" w:cs="Times New Roman"/>
          <w:color w:val="000000" w:themeColor="text1"/>
        </w:rPr>
      </w:pPr>
      <w:bookmarkStart w:id="7" w:name="criterii-de-evaluare-la-interviu"/>
      <w:r w:rsidRPr="000519AD">
        <w:rPr>
          <w:rFonts w:ascii="Times New Roman" w:hAnsi="Times New Roman" w:cs="Times New Roman"/>
          <w:color w:val="000000" w:themeColor="text1"/>
        </w:rPr>
        <w:t>Punctajul maxim pentru interviu este de 100 de puncte. Punctajul final acordat unui candidat este media aritmetică a punctajelor acordate de membrii comisiei. În cadrul interviului nu se adresează întrebări referitoare la opiniile politice ale candidatului, activitatea sindicală, religie, etnie, stare materială, origine socială sau alte aspecte care pot constitui discriminare.</w:t>
      </w:r>
    </w:p>
    <w:bookmarkEnd w:id="5"/>
    <w:bookmarkEnd w:id="7"/>
    <w:p w14:paraId="3A8E0580" w14:textId="23457F67" w:rsidR="007B49F5" w:rsidRPr="00DC4983" w:rsidRDefault="007B49F5" w:rsidP="00DC4983">
      <w:pPr>
        <w:pStyle w:val="Heading2"/>
        <w:rPr>
          <w:rFonts w:ascii="Arial Narrow" w:hAnsi="Arial Narrow"/>
          <w:color w:val="auto"/>
          <w:sz w:val="22"/>
          <w:szCs w:val="22"/>
        </w:rPr>
      </w:pPr>
      <w:r w:rsidRPr="001629E5">
        <w:rPr>
          <w:rFonts w:ascii="Arial Narrow" w:hAnsi="Arial Narrow"/>
          <w:color w:val="auto"/>
          <w:sz w:val="22"/>
          <w:szCs w:val="22"/>
        </w:rPr>
        <w:t>VII. Bibliografie concurs</w:t>
      </w:r>
    </w:p>
    <w:p w14:paraId="5C67AD95" w14:textId="0F494764" w:rsidR="007B49F5" w:rsidRPr="001629E5" w:rsidRDefault="007B49F5" w:rsidP="007B49F5">
      <w:pPr>
        <w:pStyle w:val="Heading3"/>
        <w:rPr>
          <w:rFonts w:ascii="Arial Narrow" w:hAnsi="Arial Narrow"/>
          <w:color w:val="auto"/>
          <w:sz w:val="22"/>
          <w:szCs w:val="22"/>
        </w:rPr>
      </w:pPr>
      <w:bookmarkStart w:id="8" w:name="Xaeac10fe0b297f51a39752802a26ceecc0c1cf6"/>
      <w:r w:rsidRPr="001629E5">
        <w:rPr>
          <w:rFonts w:ascii="Arial Narrow" w:hAnsi="Arial Narrow"/>
          <w:color w:val="auto"/>
          <w:sz w:val="22"/>
          <w:szCs w:val="22"/>
        </w:rPr>
        <w:t xml:space="preserve">Bibliografie specifică pentru postul de </w:t>
      </w:r>
      <w:r w:rsidR="008D0B6F">
        <w:rPr>
          <w:rFonts w:ascii="Arial Narrow" w:hAnsi="Arial Narrow"/>
          <w:color w:val="auto"/>
          <w:sz w:val="22"/>
          <w:szCs w:val="22"/>
        </w:rPr>
        <w:t>asistent social</w:t>
      </w:r>
      <w:r>
        <w:rPr>
          <w:rFonts w:ascii="Arial Narrow" w:hAnsi="Arial Narrow"/>
          <w:color w:val="auto"/>
          <w:sz w:val="22"/>
          <w:szCs w:val="22"/>
        </w:rPr>
        <w:t>:</w:t>
      </w:r>
    </w:p>
    <w:p w14:paraId="10F3A4F3" w14:textId="77777777" w:rsidR="00D43A7F" w:rsidRPr="00D43A7F" w:rsidRDefault="00D43A7F" w:rsidP="00D43A7F">
      <w:pPr>
        <w:pStyle w:val="Compact"/>
        <w:numPr>
          <w:ilvl w:val="0"/>
          <w:numId w:val="2"/>
        </w:numPr>
        <w:jc w:val="both"/>
        <w:rPr>
          <w:rFonts w:ascii="Arial Narrow" w:hAnsi="Arial Narrow"/>
          <w:bCs/>
          <w:lang w:val="it-IT"/>
        </w:rPr>
      </w:pPr>
      <w:r w:rsidRPr="00D43A7F">
        <w:rPr>
          <w:rFonts w:ascii="Arial Narrow" w:hAnsi="Arial Narrow"/>
          <w:b/>
          <w:bCs/>
          <w:lang w:val="it-IT"/>
        </w:rPr>
        <w:t>Legea  asistenței sociale nr. 292/2011</w:t>
      </w:r>
      <w:r w:rsidRPr="00D43A7F">
        <w:rPr>
          <w:rFonts w:ascii="Arial Narrow" w:hAnsi="Arial Narrow"/>
          <w:bCs/>
          <w:lang w:val="it-IT"/>
        </w:rPr>
        <w:t xml:space="preserve"> cu modificările și completările ulterioare - în părțile relevante privind serviciile sociale, drepturile beneficiarilor și furnizarea serviciilor sociale.</w:t>
      </w:r>
    </w:p>
    <w:p w14:paraId="6E0BAD54" w14:textId="77777777" w:rsidR="00D43A7F" w:rsidRPr="00D43A7F" w:rsidRDefault="00D43A7F" w:rsidP="00D43A7F">
      <w:pPr>
        <w:pStyle w:val="Compact"/>
        <w:numPr>
          <w:ilvl w:val="0"/>
          <w:numId w:val="1"/>
        </w:numPr>
        <w:jc w:val="both"/>
        <w:rPr>
          <w:rFonts w:ascii="Arial Narrow" w:hAnsi="Arial Narrow"/>
          <w:bCs/>
          <w:lang w:val="en-US"/>
        </w:rPr>
      </w:pPr>
      <w:r w:rsidRPr="00D43A7F">
        <w:rPr>
          <w:rFonts w:ascii="Arial Narrow" w:hAnsi="Arial Narrow"/>
          <w:b/>
          <w:bCs/>
          <w:lang w:val="en-US"/>
        </w:rPr>
        <w:t>Legea nr. 17/2000 privind asistența socială  a persoanelor vârstnice</w:t>
      </w:r>
      <w:r w:rsidRPr="00D43A7F">
        <w:rPr>
          <w:rFonts w:ascii="Arial Narrow" w:hAnsi="Arial Narrow"/>
          <w:bCs/>
          <w:lang w:val="en-US"/>
        </w:rPr>
        <w:t>, republicată, cu modificările și completările ulterioare.</w:t>
      </w:r>
    </w:p>
    <w:p w14:paraId="5105726A" w14:textId="77777777" w:rsidR="00D43A7F" w:rsidRPr="00D43A7F" w:rsidRDefault="00D43A7F" w:rsidP="00D43A7F">
      <w:pPr>
        <w:pStyle w:val="Compact"/>
        <w:numPr>
          <w:ilvl w:val="0"/>
          <w:numId w:val="1"/>
        </w:numPr>
        <w:jc w:val="both"/>
        <w:rPr>
          <w:rFonts w:ascii="Arial Narrow" w:hAnsi="Arial Narrow"/>
          <w:bCs/>
          <w:lang w:val="en-US"/>
        </w:rPr>
      </w:pPr>
      <w:r w:rsidRPr="00D43A7F">
        <w:rPr>
          <w:rFonts w:ascii="Arial Narrow" w:hAnsi="Arial Narrow"/>
          <w:b/>
          <w:bCs/>
          <w:lang w:val="en-US"/>
        </w:rPr>
        <w:t>H.G. nr. 886/2000 pentru aprobarea Grilei naționale de evaluare a nevoilor persoanelor vârstnice</w:t>
      </w:r>
      <w:r w:rsidRPr="00D43A7F">
        <w:rPr>
          <w:rFonts w:ascii="Arial Narrow" w:hAnsi="Arial Narrow"/>
          <w:bCs/>
          <w:lang w:val="en-US"/>
        </w:rPr>
        <w:t>, cu modificările și completările ulterioare - cu accent pe activitățile de bază ale vieții zilnice și activitățile instrumentale ale vieții zilnice.</w:t>
      </w:r>
    </w:p>
    <w:p w14:paraId="590332EF" w14:textId="57BD0131" w:rsidR="00D43A7F" w:rsidRDefault="00D43A7F" w:rsidP="00D43A7F">
      <w:pPr>
        <w:pStyle w:val="Compact"/>
        <w:numPr>
          <w:ilvl w:val="0"/>
          <w:numId w:val="1"/>
        </w:numPr>
        <w:jc w:val="both"/>
        <w:rPr>
          <w:rFonts w:ascii="Arial Narrow" w:hAnsi="Arial Narrow"/>
          <w:bCs/>
          <w:lang w:val="it-IT"/>
        </w:rPr>
      </w:pPr>
      <w:r w:rsidRPr="00D43A7F">
        <w:rPr>
          <w:rFonts w:ascii="Arial Narrow" w:hAnsi="Arial Narrow"/>
          <w:b/>
          <w:bCs/>
          <w:lang w:val="it-IT"/>
        </w:rPr>
        <w:t>Ordinul M.M.J.S. nr.29/2019 -Anexa nr.8- privind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r w:rsidRPr="00D43A7F">
        <w:rPr>
          <w:rFonts w:ascii="Arial Narrow" w:hAnsi="Arial Narrow"/>
          <w:bCs/>
          <w:lang w:val="it-IT"/>
        </w:rPr>
        <w:t xml:space="preserve">, cu modificările și completările ulterioare </w:t>
      </w:r>
    </w:p>
    <w:p w14:paraId="7B0B3155" w14:textId="77708FEC" w:rsidR="00D43A7F" w:rsidRPr="00D43A7F" w:rsidRDefault="00D43A7F" w:rsidP="00D43A7F">
      <w:pPr>
        <w:pStyle w:val="ListParagraph"/>
        <w:numPr>
          <w:ilvl w:val="0"/>
          <w:numId w:val="1"/>
        </w:numPr>
        <w:jc w:val="both"/>
        <w:rPr>
          <w:rFonts w:ascii="Times New Roman" w:eastAsia="Times New Roman" w:hAnsi="Times New Roman" w:cs="Times New Roman"/>
          <w:bCs/>
          <w:lang w:eastAsia="ro-RO"/>
        </w:rPr>
      </w:pPr>
      <w:r w:rsidRPr="00D43A7F">
        <w:rPr>
          <w:rFonts w:ascii="Times New Roman" w:eastAsia="Times New Roman" w:hAnsi="Times New Roman" w:cs="Times New Roman"/>
          <w:lang w:eastAsia="ro-RO"/>
        </w:rPr>
        <w:t xml:space="preserve">Legea nr.197/2012 </w:t>
      </w:r>
      <w:r w:rsidRPr="00D43A7F">
        <w:rPr>
          <w:rFonts w:ascii="Times New Roman" w:eastAsia="Times New Roman" w:hAnsi="Times New Roman" w:cs="Times New Roman"/>
          <w:bCs/>
          <w:lang w:eastAsia="ro-RO"/>
        </w:rPr>
        <w:t>privind asigurarea calităţii în domeniul serviciilor sociale,</w:t>
      </w:r>
      <w:r w:rsidRPr="00D43A7F">
        <w:t xml:space="preserve"> </w:t>
      </w:r>
      <w:r w:rsidRPr="00D43A7F">
        <w:rPr>
          <w:rFonts w:ascii="Times New Roman" w:eastAsia="Times New Roman" w:hAnsi="Times New Roman" w:cs="Times New Roman"/>
          <w:bCs/>
          <w:lang w:eastAsia="ro-RO"/>
        </w:rPr>
        <w:t>cu modificările și completările ulterioare.</w:t>
      </w:r>
    </w:p>
    <w:p w14:paraId="6040C156" w14:textId="7523EA59" w:rsidR="007B49F5" w:rsidRPr="001629E5" w:rsidRDefault="007B49F5" w:rsidP="00B75F53">
      <w:pPr>
        <w:pStyle w:val="Compact"/>
        <w:ind w:left="142"/>
        <w:jc w:val="both"/>
        <w:rPr>
          <w:rFonts w:ascii="Arial Narrow" w:hAnsi="Arial Narrow"/>
          <w:sz w:val="22"/>
          <w:szCs w:val="22"/>
        </w:rPr>
      </w:pPr>
    </w:p>
    <w:p w14:paraId="2933221E" w14:textId="6102C6E1" w:rsidR="007B49F5" w:rsidRPr="001629E5" w:rsidRDefault="007B49F5" w:rsidP="007B49F5">
      <w:pPr>
        <w:pStyle w:val="Heading2"/>
        <w:rPr>
          <w:rFonts w:ascii="Arial Narrow" w:hAnsi="Arial Narrow"/>
          <w:color w:val="auto"/>
          <w:sz w:val="22"/>
          <w:szCs w:val="22"/>
        </w:rPr>
      </w:pPr>
      <w:bookmarkStart w:id="9" w:name="X4ea32357739b32d5a8e2f99c6aea1a04cc46819"/>
      <w:bookmarkEnd w:id="8"/>
      <w:r w:rsidRPr="001629E5">
        <w:rPr>
          <w:rFonts w:ascii="Arial Narrow" w:hAnsi="Arial Narrow"/>
          <w:color w:val="auto"/>
          <w:sz w:val="22"/>
          <w:szCs w:val="22"/>
        </w:rPr>
        <w:t>Reguli privind comunicarea rezultatelor și contestațiile</w:t>
      </w:r>
    </w:p>
    <w:p w14:paraId="29B09D3C" w14:textId="240EECFA" w:rsidR="007B49F5" w:rsidRPr="001629E5" w:rsidRDefault="007B49F5" w:rsidP="007B49F5">
      <w:pPr>
        <w:pStyle w:val="FirstParagraph"/>
        <w:ind w:firstLine="720"/>
        <w:jc w:val="both"/>
        <w:rPr>
          <w:rFonts w:ascii="Arial Narrow" w:hAnsi="Arial Narrow"/>
          <w:sz w:val="22"/>
          <w:szCs w:val="22"/>
        </w:rPr>
      </w:pPr>
      <w:r w:rsidRPr="001629E5">
        <w:rPr>
          <w:rFonts w:ascii="Arial Narrow" w:hAnsi="Arial Narrow"/>
          <w:sz w:val="22"/>
          <w:szCs w:val="22"/>
        </w:rPr>
        <w:t xml:space="preserve">Rezultatele fiecărei etape se afișează la avizierul Primăriei Comunei </w:t>
      </w:r>
      <w:r w:rsidR="00315099">
        <w:rPr>
          <w:rFonts w:ascii="Arial Narrow" w:hAnsi="Arial Narrow"/>
          <w:sz w:val="22"/>
          <w:szCs w:val="22"/>
        </w:rPr>
        <w:t xml:space="preserve">Teaca </w:t>
      </w:r>
      <w:r w:rsidRPr="001629E5">
        <w:rPr>
          <w:rFonts w:ascii="Arial Narrow" w:hAnsi="Arial Narrow"/>
          <w:sz w:val="22"/>
          <w:szCs w:val="22"/>
        </w:rPr>
        <w:t>și/sau pe pagina de internet a instituției, cu respectarea protecției datelor cu caracter personal. Candidații nemulțumiți pot depune contestații în termenul indicat în calendarul de concurs. Contestațiile se depun la sediul instituției, la secretariatul comisiei de soluționare a contestațiilor, și se soluționează în termenul stabilit prin anunț și prin procedura internă aplicabilă.</w:t>
      </w:r>
    </w:p>
    <w:p w14:paraId="778CD372" w14:textId="77777777" w:rsidR="007B49F5" w:rsidRPr="001629E5" w:rsidRDefault="007B49F5" w:rsidP="008D0B6F">
      <w:pPr>
        <w:pStyle w:val="BodyText"/>
        <w:ind w:firstLine="720"/>
        <w:jc w:val="both"/>
        <w:rPr>
          <w:rFonts w:ascii="Arial Narrow" w:hAnsi="Arial Narrow"/>
          <w:sz w:val="22"/>
          <w:szCs w:val="22"/>
        </w:rPr>
      </w:pPr>
      <w:r w:rsidRPr="001629E5">
        <w:rPr>
          <w:rFonts w:ascii="Arial Narrow" w:hAnsi="Arial Narrow"/>
          <w:sz w:val="22"/>
          <w:szCs w:val="22"/>
        </w:rPr>
        <w:t>Rezultatele finale se afișează după soluționarea contestațiilor. Persoanele declarate admise vor prezenta, înainte de încheierea contractului individual de muncă, documentele în original solicitate de compartimentul de resurse umane, precum și orice document suplimentar necesar încadrării legale pe post.</w:t>
      </w:r>
    </w:p>
    <w:p w14:paraId="7098B5A5" w14:textId="77777777" w:rsidR="007B49F5" w:rsidRPr="001629E5" w:rsidRDefault="007B49F5" w:rsidP="007B49F5">
      <w:pPr>
        <w:pStyle w:val="Heading2"/>
        <w:rPr>
          <w:rFonts w:ascii="Arial Narrow" w:hAnsi="Arial Narrow"/>
          <w:color w:val="auto"/>
          <w:sz w:val="22"/>
          <w:szCs w:val="22"/>
        </w:rPr>
      </w:pPr>
      <w:bookmarkStart w:id="10" w:name="ix.-informații-suplimentare"/>
      <w:bookmarkEnd w:id="9"/>
      <w:r w:rsidRPr="001629E5">
        <w:rPr>
          <w:rFonts w:ascii="Arial Narrow" w:hAnsi="Arial Narrow"/>
          <w:color w:val="auto"/>
          <w:sz w:val="22"/>
          <w:szCs w:val="22"/>
        </w:rPr>
        <w:t xml:space="preserve"> Informații suplimentare</w:t>
      </w:r>
    </w:p>
    <w:p w14:paraId="2D7D7740" w14:textId="2D6546A1" w:rsidR="007B49F5" w:rsidRPr="00DC4983" w:rsidRDefault="007B49F5" w:rsidP="008D0B6F">
      <w:pPr>
        <w:pStyle w:val="FirstParagraph"/>
        <w:jc w:val="both"/>
        <w:rPr>
          <w:rFonts w:ascii="Arial Narrow" w:hAnsi="Arial Narrow"/>
          <w:color w:val="000000" w:themeColor="text1"/>
          <w:sz w:val="22"/>
          <w:szCs w:val="22"/>
        </w:rPr>
      </w:pPr>
      <w:r w:rsidRPr="001629E5">
        <w:rPr>
          <w:rFonts w:ascii="Arial Narrow" w:hAnsi="Arial Narrow"/>
          <w:sz w:val="22"/>
          <w:szCs w:val="22"/>
        </w:rPr>
        <w:t xml:space="preserve">Informații suplimentare se pot </w:t>
      </w:r>
      <w:r w:rsidRPr="002124FC">
        <w:rPr>
          <w:rFonts w:ascii="Arial Narrow" w:hAnsi="Arial Narrow"/>
          <w:sz w:val="22"/>
          <w:szCs w:val="22"/>
        </w:rPr>
        <w:t xml:space="preserve">obține de la secretariatul comisiei de concurs/Compartimentul resurse umane, la sediul Primăriei Comunei </w:t>
      </w:r>
      <w:r w:rsidR="00315099">
        <w:rPr>
          <w:rFonts w:ascii="Arial Narrow" w:hAnsi="Arial Narrow"/>
          <w:sz w:val="22"/>
          <w:szCs w:val="22"/>
        </w:rPr>
        <w:t>Teaca</w:t>
      </w:r>
      <w:r w:rsidRPr="002124FC">
        <w:rPr>
          <w:rFonts w:ascii="Arial Narrow" w:hAnsi="Arial Narrow"/>
          <w:sz w:val="22"/>
          <w:szCs w:val="22"/>
        </w:rPr>
        <w:t xml:space="preserve">, </w:t>
      </w:r>
      <w:r w:rsidR="00315099">
        <w:rPr>
          <w:rFonts w:ascii="Arial Narrow" w:hAnsi="Arial Narrow"/>
          <w:sz w:val="22"/>
          <w:szCs w:val="22"/>
        </w:rPr>
        <w:t>Piața Francisc Păcu</w:t>
      </w:r>
      <w:r w:rsidR="00EC18B2">
        <w:rPr>
          <w:rFonts w:ascii="Arial Narrow" w:hAnsi="Arial Narrow"/>
          <w:sz w:val="22"/>
          <w:szCs w:val="22"/>
        </w:rPr>
        <w:t>rariu</w:t>
      </w:r>
      <w:r w:rsidR="00315099">
        <w:rPr>
          <w:rFonts w:ascii="Arial Narrow" w:hAnsi="Arial Narrow"/>
          <w:sz w:val="22"/>
          <w:szCs w:val="22"/>
        </w:rPr>
        <w:t>, nr. 26</w:t>
      </w:r>
      <w:r w:rsidRPr="002124FC">
        <w:rPr>
          <w:rFonts w:ascii="Arial Narrow" w:hAnsi="Arial Narrow"/>
          <w:sz w:val="22"/>
          <w:szCs w:val="22"/>
        </w:rPr>
        <w:t xml:space="preserve">, județul Bistrița-Năsăud, </w:t>
      </w:r>
      <w:r w:rsidRPr="00DC4983">
        <w:rPr>
          <w:rFonts w:ascii="Arial Narrow" w:hAnsi="Arial Narrow"/>
          <w:color w:val="000000" w:themeColor="text1"/>
          <w:sz w:val="22"/>
          <w:szCs w:val="22"/>
        </w:rPr>
        <w:t>telefon 026327</w:t>
      </w:r>
      <w:r w:rsidR="00315099">
        <w:rPr>
          <w:rFonts w:ascii="Arial Narrow" w:hAnsi="Arial Narrow"/>
          <w:color w:val="000000" w:themeColor="text1"/>
          <w:sz w:val="22"/>
          <w:szCs w:val="22"/>
        </w:rPr>
        <w:t>6124</w:t>
      </w:r>
      <w:r w:rsidRPr="00DC4983">
        <w:rPr>
          <w:rFonts w:ascii="Arial Narrow" w:hAnsi="Arial Narrow"/>
          <w:color w:val="000000" w:themeColor="text1"/>
          <w:sz w:val="22"/>
          <w:szCs w:val="22"/>
        </w:rPr>
        <w:t xml:space="preserve"> e-mail : </w:t>
      </w:r>
      <w:r w:rsidR="00315099">
        <w:rPr>
          <w:rFonts w:ascii="Arial Narrow" w:hAnsi="Arial Narrow"/>
          <w:color w:val="000000" w:themeColor="text1"/>
          <w:sz w:val="22"/>
          <w:szCs w:val="22"/>
        </w:rPr>
        <w:t>primariateaca@yahoo.com</w:t>
      </w:r>
      <w:r w:rsidRPr="00DC4983">
        <w:rPr>
          <w:rFonts w:ascii="Arial Narrow" w:hAnsi="Arial Narrow"/>
          <w:color w:val="000000" w:themeColor="text1"/>
          <w:sz w:val="22"/>
          <w:szCs w:val="22"/>
        </w:rPr>
        <w:t>, în intervalul orar</w:t>
      </w:r>
      <w:r w:rsidR="00DC4983" w:rsidRPr="00DC4983">
        <w:rPr>
          <w:rFonts w:ascii="Arial Narrow" w:hAnsi="Arial Narrow"/>
          <w:color w:val="000000" w:themeColor="text1"/>
          <w:sz w:val="22"/>
          <w:szCs w:val="22"/>
        </w:rPr>
        <w:t xml:space="preserve"> 10-16.</w:t>
      </w:r>
    </w:p>
    <w:p w14:paraId="415492EA" w14:textId="3E7C8ACA" w:rsidR="007B49F5" w:rsidRDefault="007B49F5" w:rsidP="007B49F5">
      <w:pPr>
        <w:pStyle w:val="BodyText"/>
        <w:rPr>
          <w:rFonts w:ascii="Arial Narrow" w:hAnsi="Arial Narrow"/>
          <w:color w:val="EE0000"/>
          <w:sz w:val="22"/>
          <w:szCs w:val="22"/>
        </w:rPr>
      </w:pPr>
      <w:r w:rsidRPr="001629E5">
        <w:rPr>
          <w:rFonts w:ascii="Arial Narrow" w:hAnsi="Arial Narrow"/>
          <w:sz w:val="22"/>
          <w:szCs w:val="22"/>
        </w:rPr>
        <w:t xml:space="preserve">Prezentul anunț se publică la avizierul instituției și pe pagina de internet a instituției, secțiunea posturi vacante/proiecte cu finanțare europeană nerambursabilă, cu respectarea termenelor prevăzute în Procedura operațională </w:t>
      </w:r>
      <w:r w:rsidR="00DC4983">
        <w:rPr>
          <w:rFonts w:ascii="Arial Narrow" w:hAnsi="Arial Narrow"/>
          <w:sz w:val="22"/>
          <w:szCs w:val="22"/>
        </w:rPr>
        <w:t>elaborată în acest sens</w:t>
      </w:r>
    </w:p>
    <w:p w14:paraId="6494EB7B" w14:textId="77777777" w:rsidR="007B49F5" w:rsidRDefault="007B49F5" w:rsidP="007B49F5">
      <w:pPr>
        <w:pStyle w:val="BodyText"/>
        <w:rPr>
          <w:rFonts w:ascii="Arial Narrow" w:hAnsi="Arial Narrow"/>
          <w:color w:val="EE0000"/>
          <w:sz w:val="22"/>
          <w:szCs w:val="22"/>
        </w:rPr>
      </w:pPr>
    </w:p>
    <w:p w14:paraId="4F8A59BC" w14:textId="77777777" w:rsidR="007B49F5" w:rsidRPr="001629E5" w:rsidRDefault="007B49F5" w:rsidP="007B49F5">
      <w:pPr>
        <w:pStyle w:val="BodyText"/>
        <w:rPr>
          <w:rFonts w:ascii="Arial Narrow" w:hAnsi="Arial Narrow"/>
          <w:sz w:val="22"/>
          <w:szCs w:val="22"/>
        </w:rPr>
      </w:pPr>
    </w:p>
    <w:p w14:paraId="09A15299" w14:textId="77777777" w:rsidR="007B49F5" w:rsidRDefault="007B49F5" w:rsidP="007B49F5">
      <w:pPr>
        <w:pStyle w:val="BodyText"/>
        <w:rPr>
          <w:rFonts w:ascii="Arial Narrow" w:hAnsi="Arial Narrow"/>
          <w:b/>
          <w:bCs/>
          <w:sz w:val="22"/>
          <w:szCs w:val="22"/>
        </w:rPr>
      </w:pPr>
      <w:r>
        <w:rPr>
          <w:rFonts w:ascii="Arial Narrow" w:hAnsi="Arial Narrow"/>
          <w:b/>
          <w:bCs/>
          <w:sz w:val="22"/>
          <w:szCs w:val="22"/>
        </w:rPr>
        <w:t xml:space="preserve">                     </w:t>
      </w:r>
      <w:r w:rsidRPr="001629E5">
        <w:rPr>
          <w:rFonts w:ascii="Arial Narrow" w:hAnsi="Arial Narrow"/>
          <w:b/>
          <w:bCs/>
          <w:sz w:val="22"/>
          <w:szCs w:val="22"/>
        </w:rPr>
        <w:t>Primar,</w:t>
      </w:r>
      <w:r>
        <w:rPr>
          <w:rFonts w:ascii="Arial Narrow" w:hAnsi="Arial Narrow"/>
          <w:sz w:val="22"/>
          <w:szCs w:val="22"/>
        </w:rPr>
        <w:t xml:space="preserve">                                                                                       </w:t>
      </w:r>
      <w:r w:rsidRPr="001629E5">
        <w:rPr>
          <w:rFonts w:ascii="Arial Narrow" w:hAnsi="Arial Narrow"/>
          <w:b/>
          <w:bCs/>
          <w:sz w:val="22"/>
          <w:szCs w:val="22"/>
        </w:rPr>
        <w:t>Secretar general UAT,</w:t>
      </w:r>
    </w:p>
    <w:p w14:paraId="0CEA6E22" w14:textId="5B35EDA8" w:rsidR="007B49F5" w:rsidRPr="00E61257" w:rsidRDefault="000F5AFF" w:rsidP="007B49F5">
      <w:pPr>
        <w:pStyle w:val="BodyText"/>
        <w:rPr>
          <w:rFonts w:ascii="Arial Narrow" w:hAnsi="Arial Narrow"/>
          <w:b/>
          <w:bCs/>
          <w:sz w:val="22"/>
          <w:szCs w:val="22"/>
        </w:rPr>
      </w:pPr>
      <w:r>
        <w:rPr>
          <w:rFonts w:ascii="Arial Narrow" w:hAnsi="Arial Narrow"/>
          <w:b/>
          <w:bCs/>
          <w:sz w:val="22"/>
          <w:szCs w:val="22"/>
        </w:rPr>
        <w:t xml:space="preserve">                Oltean Florin</w:t>
      </w:r>
      <w:r w:rsidR="007B49F5" w:rsidRPr="00E61257">
        <w:rPr>
          <w:rFonts w:ascii="Arial Narrow" w:hAnsi="Arial Narrow"/>
          <w:b/>
          <w:bCs/>
          <w:sz w:val="22"/>
          <w:szCs w:val="22"/>
        </w:rPr>
        <w:t xml:space="preserve">                      </w:t>
      </w:r>
      <w:r w:rsidR="007B49F5">
        <w:rPr>
          <w:rFonts w:ascii="Arial Narrow" w:hAnsi="Arial Narrow"/>
          <w:b/>
          <w:bCs/>
          <w:sz w:val="22"/>
          <w:szCs w:val="22"/>
        </w:rPr>
        <w:t xml:space="preserve">                                                 </w:t>
      </w:r>
      <w:r>
        <w:rPr>
          <w:rFonts w:ascii="Arial Narrow" w:hAnsi="Arial Narrow"/>
          <w:b/>
          <w:bCs/>
          <w:sz w:val="22"/>
          <w:szCs w:val="22"/>
        </w:rPr>
        <w:t xml:space="preserve">                 </w:t>
      </w:r>
      <w:r w:rsidR="007B49F5">
        <w:rPr>
          <w:rFonts w:ascii="Arial Narrow" w:hAnsi="Arial Narrow"/>
          <w:b/>
          <w:bCs/>
          <w:sz w:val="22"/>
          <w:szCs w:val="22"/>
        </w:rPr>
        <w:t xml:space="preserve">  </w:t>
      </w:r>
      <w:r>
        <w:rPr>
          <w:rFonts w:ascii="Arial Narrow" w:hAnsi="Arial Narrow"/>
          <w:b/>
          <w:bCs/>
          <w:sz w:val="22"/>
          <w:szCs w:val="22"/>
        </w:rPr>
        <w:t>Cioșan Ana</w:t>
      </w:r>
    </w:p>
    <w:bookmarkEnd w:id="10"/>
    <w:p w14:paraId="09ABA54C" w14:textId="77777777" w:rsidR="003A0A6D" w:rsidRDefault="003A0A6D"/>
    <w:sectPr w:rsidR="003A0A6D" w:rsidSect="0057503D">
      <w:pgSz w:w="12240" w:h="15840"/>
      <w:pgMar w:top="270" w:right="90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9247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99411"/>
    <w:multiLevelType w:val="multilevel"/>
    <w:tmpl w:val="E662FD12"/>
    <w:lvl w:ilvl="0">
      <w:start w:val="1"/>
      <w:numFmt w:val="bullet"/>
      <w:lvlText w:val=""/>
      <w:lvlJc w:val="left"/>
      <w:pPr>
        <w:ind w:left="622" w:hanging="480"/>
      </w:pPr>
      <w:rPr>
        <w:rFonts w:ascii="Symbol" w:hAnsi="Symbol" w:hint="default"/>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CCE62C2"/>
    <w:multiLevelType w:val="hybridMultilevel"/>
    <w:tmpl w:val="B60A2052"/>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13B366A8"/>
    <w:multiLevelType w:val="multilevel"/>
    <w:tmpl w:val="2DE0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034ACE"/>
    <w:multiLevelType w:val="multilevel"/>
    <w:tmpl w:val="E662FD12"/>
    <w:lvl w:ilvl="0">
      <w:start w:val="1"/>
      <w:numFmt w:val="bullet"/>
      <w:lvlText w:val=""/>
      <w:lvlJc w:val="left"/>
      <w:pPr>
        <w:ind w:left="720" w:hanging="480"/>
      </w:pPr>
      <w:rPr>
        <w:rFonts w:ascii="Symbol" w:hAnsi="Symbol" w:hint="default"/>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15:restartNumberingAfterBreak="0">
    <w:nsid w:val="32731732"/>
    <w:multiLevelType w:val="multilevel"/>
    <w:tmpl w:val="3282FE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946D2"/>
    <w:multiLevelType w:val="multilevel"/>
    <w:tmpl w:val="55922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4F1C59"/>
    <w:multiLevelType w:val="multilevel"/>
    <w:tmpl w:val="2DE0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93193"/>
    <w:multiLevelType w:val="multilevel"/>
    <w:tmpl w:val="25300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6"/>
  </w:num>
  <w:num w:numId="8">
    <w:abstractNumId w:val="3"/>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F5"/>
    <w:rsid w:val="00030CA9"/>
    <w:rsid w:val="000519AD"/>
    <w:rsid w:val="0006122F"/>
    <w:rsid w:val="00085D36"/>
    <w:rsid w:val="000F5AFF"/>
    <w:rsid w:val="00102B98"/>
    <w:rsid w:val="0011602B"/>
    <w:rsid w:val="00140E78"/>
    <w:rsid w:val="0017614A"/>
    <w:rsid w:val="001F6082"/>
    <w:rsid w:val="002178E6"/>
    <w:rsid w:val="0029137E"/>
    <w:rsid w:val="002B7855"/>
    <w:rsid w:val="002C03E6"/>
    <w:rsid w:val="002D6451"/>
    <w:rsid w:val="002F634B"/>
    <w:rsid w:val="003042B8"/>
    <w:rsid w:val="00315099"/>
    <w:rsid w:val="003A0A6D"/>
    <w:rsid w:val="00433153"/>
    <w:rsid w:val="00480AB6"/>
    <w:rsid w:val="00487F2F"/>
    <w:rsid w:val="00511D40"/>
    <w:rsid w:val="0057503D"/>
    <w:rsid w:val="00614C9D"/>
    <w:rsid w:val="00671CD4"/>
    <w:rsid w:val="0068077B"/>
    <w:rsid w:val="006B6CAF"/>
    <w:rsid w:val="006D4C71"/>
    <w:rsid w:val="006F7B91"/>
    <w:rsid w:val="007139FA"/>
    <w:rsid w:val="007251F5"/>
    <w:rsid w:val="00734495"/>
    <w:rsid w:val="007A0841"/>
    <w:rsid w:val="007B10C8"/>
    <w:rsid w:val="007B49F5"/>
    <w:rsid w:val="00820532"/>
    <w:rsid w:val="0083328E"/>
    <w:rsid w:val="00880736"/>
    <w:rsid w:val="008D0B6F"/>
    <w:rsid w:val="00921365"/>
    <w:rsid w:val="009634B3"/>
    <w:rsid w:val="00965144"/>
    <w:rsid w:val="00972154"/>
    <w:rsid w:val="009A27B4"/>
    <w:rsid w:val="009A3E36"/>
    <w:rsid w:val="00A4384B"/>
    <w:rsid w:val="00A616DE"/>
    <w:rsid w:val="00AE41BE"/>
    <w:rsid w:val="00AE5D6A"/>
    <w:rsid w:val="00B75F53"/>
    <w:rsid w:val="00BA2934"/>
    <w:rsid w:val="00BD0A56"/>
    <w:rsid w:val="00BE2D07"/>
    <w:rsid w:val="00C15DCA"/>
    <w:rsid w:val="00C9765B"/>
    <w:rsid w:val="00CC1E90"/>
    <w:rsid w:val="00D43A7F"/>
    <w:rsid w:val="00DC4983"/>
    <w:rsid w:val="00E51485"/>
    <w:rsid w:val="00EC18B2"/>
    <w:rsid w:val="00F3201D"/>
    <w:rsid w:val="00F86BDB"/>
    <w:rsid w:val="00F94F00"/>
    <w:rsid w:val="00FC34CB"/>
    <w:rsid w:val="00FD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E124"/>
  <w15:chartTrackingRefBased/>
  <w15:docId w15:val="{E308547F-701A-4778-A33B-F0EC5FBC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9F5"/>
    <w:pPr>
      <w:spacing w:after="200" w:line="240" w:lineRule="auto"/>
    </w:pPr>
    <w:rPr>
      <w:kern w:val="0"/>
      <w:lang w:val="ro-RO"/>
      <w14:ligatures w14:val="none"/>
    </w:rPr>
  </w:style>
  <w:style w:type="paragraph" w:styleId="Heading1">
    <w:name w:val="heading 1"/>
    <w:basedOn w:val="Normal"/>
    <w:next w:val="Normal"/>
    <w:link w:val="Heading1Char"/>
    <w:uiPriority w:val="9"/>
    <w:qFormat/>
    <w:rsid w:val="007B4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B4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9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9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9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9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9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9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9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9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9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9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9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9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9F5"/>
    <w:rPr>
      <w:rFonts w:eastAsiaTheme="majorEastAsia" w:cstheme="majorBidi"/>
      <w:color w:val="272727" w:themeColor="text1" w:themeTint="D8"/>
    </w:rPr>
  </w:style>
  <w:style w:type="paragraph" w:styleId="Title">
    <w:name w:val="Title"/>
    <w:basedOn w:val="Normal"/>
    <w:next w:val="Normal"/>
    <w:link w:val="TitleChar"/>
    <w:uiPriority w:val="10"/>
    <w:qFormat/>
    <w:rsid w:val="007B49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9F5"/>
    <w:pPr>
      <w:spacing w:before="160"/>
      <w:jc w:val="center"/>
    </w:pPr>
    <w:rPr>
      <w:i/>
      <w:iCs/>
      <w:color w:val="404040" w:themeColor="text1" w:themeTint="BF"/>
    </w:rPr>
  </w:style>
  <w:style w:type="character" w:customStyle="1" w:styleId="QuoteChar">
    <w:name w:val="Quote Char"/>
    <w:basedOn w:val="DefaultParagraphFont"/>
    <w:link w:val="Quote"/>
    <w:uiPriority w:val="29"/>
    <w:rsid w:val="007B49F5"/>
    <w:rPr>
      <w:i/>
      <w:iCs/>
      <w:color w:val="404040" w:themeColor="text1" w:themeTint="BF"/>
    </w:rPr>
  </w:style>
  <w:style w:type="paragraph" w:styleId="ListParagraph">
    <w:name w:val="List Paragraph"/>
    <w:basedOn w:val="Normal"/>
    <w:uiPriority w:val="34"/>
    <w:qFormat/>
    <w:rsid w:val="007B49F5"/>
    <w:pPr>
      <w:ind w:left="720"/>
      <w:contextualSpacing/>
    </w:pPr>
  </w:style>
  <w:style w:type="character" w:styleId="IntenseEmphasis">
    <w:name w:val="Intense Emphasis"/>
    <w:basedOn w:val="DefaultParagraphFont"/>
    <w:uiPriority w:val="21"/>
    <w:qFormat/>
    <w:rsid w:val="007B49F5"/>
    <w:rPr>
      <w:i/>
      <w:iCs/>
      <w:color w:val="2F5496" w:themeColor="accent1" w:themeShade="BF"/>
    </w:rPr>
  </w:style>
  <w:style w:type="paragraph" w:styleId="IntenseQuote">
    <w:name w:val="Intense Quote"/>
    <w:basedOn w:val="Normal"/>
    <w:next w:val="Normal"/>
    <w:link w:val="IntenseQuoteChar"/>
    <w:uiPriority w:val="30"/>
    <w:qFormat/>
    <w:rsid w:val="007B4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9F5"/>
    <w:rPr>
      <w:i/>
      <w:iCs/>
      <w:color w:val="2F5496" w:themeColor="accent1" w:themeShade="BF"/>
    </w:rPr>
  </w:style>
  <w:style w:type="character" w:styleId="IntenseReference">
    <w:name w:val="Intense Reference"/>
    <w:basedOn w:val="DefaultParagraphFont"/>
    <w:uiPriority w:val="32"/>
    <w:qFormat/>
    <w:rsid w:val="007B49F5"/>
    <w:rPr>
      <w:b/>
      <w:bCs/>
      <w:smallCaps/>
      <w:color w:val="2F5496" w:themeColor="accent1" w:themeShade="BF"/>
      <w:spacing w:val="5"/>
    </w:rPr>
  </w:style>
  <w:style w:type="paragraph" w:styleId="BodyText">
    <w:name w:val="Body Text"/>
    <w:basedOn w:val="Normal"/>
    <w:link w:val="BodyTextChar"/>
    <w:qFormat/>
    <w:rsid w:val="007B49F5"/>
    <w:pPr>
      <w:spacing w:before="180" w:after="180"/>
    </w:pPr>
  </w:style>
  <w:style w:type="character" w:customStyle="1" w:styleId="BodyTextChar">
    <w:name w:val="Body Text Char"/>
    <w:basedOn w:val="DefaultParagraphFont"/>
    <w:link w:val="BodyText"/>
    <w:rsid w:val="007B49F5"/>
    <w:rPr>
      <w:kern w:val="0"/>
      <w:lang w:val="ro-RO"/>
      <w14:ligatures w14:val="none"/>
    </w:rPr>
  </w:style>
  <w:style w:type="paragraph" w:customStyle="1" w:styleId="FirstParagraph">
    <w:name w:val="First Paragraph"/>
    <w:basedOn w:val="BodyText"/>
    <w:next w:val="BodyText"/>
    <w:qFormat/>
    <w:rsid w:val="007B49F5"/>
  </w:style>
  <w:style w:type="paragraph" w:customStyle="1" w:styleId="Compact">
    <w:name w:val="Compact"/>
    <w:basedOn w:val="BodyText"/>
    <w:qFormat/>
    <w:rsid w:val="007B49F5"/>
    <w:pPr>
      <w:spacing w:before="36" w:after="36"/>
    </w:pPr>
  </w:style>
  <w:style w:type="character" w:styleId="Hyperlink">
    <w:name w:val="Hyperlink"/>
    <w:basedOn w:val="DefaultParagraphFont"/>
    <w:rsid w:val="007B49F5"/>
    <w:rPr>
      <w:color w:val="4472C4" w:themeColor="accent1"/>
    </w:rPr>
  </w:style>
  <w:style w:type="table" w:styleId="TableGrid">
    <w:name w:val="Table Grid"/>
    <w:basedOn w:val="TableNormal"/>
    <w:uiPriority w:val="59"/>
    <w:rsid w:val="007B49F5"/>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9F5"/>
    <w:pPr>
      <w:tabs>
        <w:tab w:val="center" w:pos="4680"/>
        <w:tab w:val="right" w:pos="9360"/>
      </w:tabs>
      <w:spacing w:after="0"/>
    </w:pPr>
    <w:rPr>
      <w:rFonts w:ascii="Calibri" w:eastAsia="Calibri" w:hAnsi="Calibri" w:cs="Times New Roman"/>
      <w:sz w:val="22"/>
      <w:szCs w:val="22"/>
      <w:lang w:eastAsia="ro-RO"/>
    </w:rPr>
  </w:style>
  <w:style w:type="character" w:customStyle="1" w:styleId="HeaderChar">
    <w:name w:val="Header Char"/>
    <w:basedOn w:val="DefaultParagraphFont"/>
    <w:link w:val="Header"/>
    <w:uiPriority w:val="99"/>
    <w:rsid w:val="007B49F5"/>
    <w:rPr>
      <w:rFonts w:ascii="Calibri" w:eastAsia="Calibri" w:hAnsi="Calibri" w:cs="Times New Roman"/>
      <w:kern w:val="0"/>
      <w:sz w:val="22"/>
      <w:szCs w:val="22"/>
      <w:lang w:val="ro-RO" w:eastAsia="ro-RO"/>
      <w14:ligatures w14:val="none"/>
    </w:rPr>
  </w:style>
  <w:style w:type="table" w:customStyle="1" w:styleId="Table">
    <w:name w:val="Table"/>
    <w:semiHidden/>
    <w:unhideWhenUsed/>
    <w:qFormat/>
    <w:rsid w:val="007B49F5"/>
    <w:pPr>
      <w:spacing w:after="200" w:line="240" w:lineRule="auto"/>
    </w:pPr>
    <w:rPr>
      <w:kern w:val="0"/>
      <w:sz w:val="20"/>
      <w:szCs w:val="20"/>
      <w:lang w:val="ro-RO" w:eastAsia="ro-R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Bullet">
    <w:name w:val="List Bullet"/>
    <w:basedOn w:val="Normal"/>
    <w:uiPriority w:val="99"/>
    <w:unhideWhenUsed/>
    <w:rsid w:val="002D6451"/>
    <w:pPr>
      <w:numPr>
        <w:numId w:val="5"/>
      </w:numPr>
      <w:spacing w:line="276" w:lineRule="auto"/>
      <w:contextualSpacing/>
    </w:pPr>
    <w:rPr>
      <w:rFonts w:ascii="Arial" w:eastAsiaTheme="minorEastAsia" w:hAnsi="Arial"/>
      <w:sz w:val="20"/>
      <w:szCs w:val="22"/>
      <w:lang w:val="en-US"/>
    </w:rPr>
  </w:style>
  <w:style w:type="paragraph" w:styleId="NoSpacing">
    <w:name w:val="No Spacing"/>
    <w:uiPriority w:val="1"/>
    <w:qFormat/>
    <w:rsid w:val="00AE41BE"/>
    <w:pPr>
      <w:spacing w:after="0" w:line="240" w:lineRule="auto"/>
    </w:pPr>
  </w:style>
  <w:style w:type="table" w:styleId="TableGridLight">
    <w:name w:val="Grid Table Light"/>
    <w:basedOn w:val="TableNormal"/>
    <w:uiPriority w:val="40"/>
    <w:rsid w:val="007139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1160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02B"/>
    <w:rPr>
      <w:rFonts w:ascii="Segoe UI" w:hAnsi="Segoe UI" w:cs="Segoe UI"/>
      <w:kern w:val="0"/>
      <w:sz w:val="18"/>
      <w:szCs w:val="18"/>
      <w:lang w:val="ro-RO"/>
      <w14:ligatures w14:val="none"/>
    </w:rPr>
  </w:style>
  <w:style w:type="paragraph" w:customStyle="1" w:styleId="TableParagraph">
    <w:name w:val="Table Paragraph"/>
    <w:basedOn w:val="Normal"/>
    <w:uiPriority w:val="1"/>
    <w:qFormat/>
    <w:rsid w:val="0057503D"/>
    <w:pPr>
      <w:widowControl w:val="0"/>
      <w:autoSpaceDE w:val="0"/>
      <w:autoSpaceDN w:val="0"/>
      <w:spacing w:after="0"/>
      <w:ind w:left="363"/>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56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931B-C270-4E06-A0A7-115B31A2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3103</Words>
  <Characters>18002</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dc:creator>
  <cp:keywords/>
  <dc:description/>
  <cp:lastModifiedBy>starecivila</cp:lastModifiedBy>
  <cp:revision>7</cp:revision>
  <cp:lastPrinted>2026-07-09T06:05:00Z</cp:lastPrinted>
  <dcterms:created xsi:type="dcterms:W3CDTF">2026-07-14T11:55:00Z</dcterms:created>
  <dcterms:modified xsi:type="dcterms:W3CDTF">2026-07-16T06:11:00Z</dcterms:modified>
</cp:coreProperties>
</file>