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BE44C" w14:textId="1D9D05ED" w:rsidR="000250F6" w:rsidRPr="001B5667" w:rsidRDefault="000250F6" w:rsidP="000250F6">
      <w:pPr>
        <w:pStyle w:val="Default"/>
        <w:rPr>
          <w:rFonts w:asciiTheme="minorHAnsi" w:hAnsiTheme="minorHAnsi" w:cstheme="minorHAnsi"/>
          <w:b/>
          <w:bCs/>
        </w:rPr>
      </w:pPr>
      <w:r w:rsidRPr="001B5667">
        <w:rPr>
          <w:rFonts w:asciiTheme="minorHAnsi" w:hAnsiTheme="minorHAnsi" w:cstheme="minorHAnsi"/>
          <w:b/>
          <w:bCs/>
        </w:rPr>
        <w:t>Nr</w:t>
      </w:r>
      <w:r w:rsidR="00243D20" w:rsidRPr="001B5667">
        <w:rPr>
          <w:rFonts w:asciiTheme="minorHAnsi" w:hAnsiTheme="minorHAnsi" w:cstheme="minorHAnsi"/>
          <w:b/>
          <w:bCs/>
        </w:rPr>
        <w:t>.</w:t>
      </w:r>
      <w:r w:rsidR="001B5667" w:rsidRPr="001B5667">
        <w:rPr>
          <w:rFonts w:asciiTheme="minorHAnsi" w:hAnsiTheme="minorHAnsi" w:cstheme="minorHAnsi"/>
          <w:b/>
          <w:bCs/>
          <w:color w:val="auto"/>
        </w:rPr>
        <w:t>1550 /14.07.2026</w:t>
      </w:r>
    </w:p>
    <w:p w14:paraId="1101DA61" w14:textId="77777777" w:rsidR="000250F6" w:rsidRDefault="000250F6" w:rsidP="000250F6">
      <w:pPr>
        <w:pStyle w:val="Default"/>
        <w:rPr>
          <w:rFonts w:asciiTheme="minorHAnsi" w:hAnsiTheme="minorHAnsi" w:cstheme="minorHAnsi"/>
          <w:b/>
          <w:bCs/>
          <w:sz w:val="20"/>
          <w:szCs w:val="28"/>
        </w:rPr>
      </w:pPr>
    </w:p>
    <w:p w14:paraId="0F237982" w14:textId="77777777" w:rsidR="000250F6" w:rsidRPr="00E67E81" w:rsidRDefault="000250F6" w:rsidP="000250F6">
      <w:pPr>
        <w:pStyle w:val="Default"/>
        <w:rPr>
          <w:rFonts w:asciiTheme="minorHAnsi" w:hAnsiTheme="minorHAnsi" w:cstheme="minorHAnsi"/>
          <w:b/>
          <w:bCs/>
          <w:sz w:val="20"/>
          <w:szCs w:val="28"/>
        </w:rPr>
      </w:pPr>
    </w:p>
    <w:p w14:paraId="5EF92187" w14:textId="77777777" w:rsidR="000250F6" w:rsidRPr="00EF50FB" w:rsidRDefault="000250F6" w:rsidP="000250F6">
      <w:pPr>
        <w:pStyle w:val="Default"/>
        <w:jc w:val="center"/>
        <w:rPr>
          <w:rFonts w:asciiTheme="minorHAnsi" w:hAnsiTheme="minorHAnsi" w:cstheme="minorHAnsi"/>
          <w:b/>
          <w:color w:val="002060"/>
          <w:sz w:val="28"/>
          <w:szCs w:val="28"/>
        </w:rPr>
      </w:pPr>
      <w:r w:rsidRPr="00EF50FB">
        <w:rPr>
          <w:rFonts w:asciiTheme="minorHAnsi" w:hAnsiTheme="minorHAnsi" w:cstheme="minorHAnsi"/>
          <w:b/>
          <w:bCs/>
          <w:color w:val="002060"/>
          <w:sz w:val="28"/>
          <w:szCs w:val="28"/>
        </w:rPr>
        <w:t>ANUNȚ CONCURS</w:t>
      </w:r>
    </w:p>
    <w:p w14:paraId="168825D1" w14:textId="77777777" w:rsidR="000250F6" w:rsidRPr="00EF50FB" w:rsidRDefault="000250F6" w:rsidP="000250F6">
      <w:pPr>
        <w:pStyle w:val="Default"/>
        <w:jc w:val="center"/>
        <w:rPr>
          <w:rFonts w:asciiTheme="minorHAnsi" w:hAnsiTheme="minorHAnsi" w:cstheme="minorHAnsi"/>
          <w:b/>
          <w:bCs/>
          <w:color w:val="002060"/>
          <w:sz w:val="28"/>
          <w:szCs w:val="28"/>
        </w:rPr>
      </w:pPr>
      <w:r w:rsidRPr="00EF50FB">
        <w:rPr>
          <w:rFonts w:asciiTheme="minorHAnsi" w:hAnsiTheme="minorHAnsi" w:cstheme="minorHAnsi"/>
          <w:b/>
          <w:bCs/>
          <w:color w:val="002060"/>
          <w:sz w:val="28"/>
          <w:szCs w:val="28"/>
        </w:rPr>
        <w:t>ocupare post</w:t>
      </w:r>
      <w:r w:rsidR="002D6719">
        <w:rPr>
          <w:rFonts w:asciiTheme="minorHAnsi" w:hAnsiTheme="minorHAnsi" w:cstheme="minorHAnsi"/>
          <w:b/>
          <w:bCs/>
          <w:color w:val="002060"/>
          <w:sz w:val="28"/>
          <w:szCs w:val="28"/>
        </w:rPr>
        <w:t>uri</w:t>
      </w:r>
      <w:r w:rsidRPr="00EF50FB">
        <w:rPr>
          <w:rFonts w:asciiTheme="minorHAnsi" w:hAnsiTheme="minorHAnsi" w:cstheme="minorHAnsi"/>
          <w:b/>
          <w:bCs/>
          <w:color w:val="002060"/>
          <w:sz w:val="28"/>
          <w:szCs w:val="28"/>
        </w:rPr>
        <w:t xml:space="preserve"> vacant</w:t>
      </w:r>
      <w:r w:rsidR="002D6719">
        <w:rPr>
          <w:rFonts w:asciiTheme="minorHAnsi" w:hAnsiTheme="minorHAnsi" w:cstheme="minorHAnsi"/>
          <w:b/>
          <w:bCs/>
          <w:color w:val="002060"/>
          <w:sz w:val="28"/>
          <w:szCs w:val="28"/>
        </w:rPr>
        <w:t>e</w:t>
      </w:r>
    </w:p>
    <w:p w14:paraId="001F7A60" w14:textId="77777777" w:rsidR="000250F6" w:rsidRPr="00EF50FB" w:rsidRDefault="000250F6" w:rsidP="000250F6">
      <w:pPr>
        <w:pStyle w:val="Default"/>
        <w:jc w:val="both"/>
        <w:rPr>
          <w:rFonts w:asciiTheme="minorHAnsi" w:hAnsiTheme="minorHAnsi" w:cstheme="minorHAnsi"/>
          <w:b/>
          <w:bCs/>
          <w:color w:val="002060"/>
          <w:sz w:val="28"/>
          <w:szCs w:val="28"/>
        </w:rPr>
      </w:pPr>
    </w:p>
    <w:p w14:paraId="52A6783C" w14:textId="77777777" w:rsidR="000250F6" w:rsidRPr="00225B73" w:rsidRDefault="000250F6" w:rsidP="000250F6">
      <w:pPr>
        <w:pStyle w:val="Default"/>
        <w:jc w:val="both"/>
        <w:rPr>
          <w:rFonts w:ascii="Times New Roman" w:hAnsi="Times New Roman" w:cs="Times New Roman"/>
          <w:sz w:val="22"/>
          <w:szCs w:val="22"/>
        </w:rPr>
      </w:pPr>
    </w:p>
    <w:p w14:paraId="575F7AF3" w14:textId="3989F996" w:rsidR="000250F6" w:rsidRPr="00F16238" w:rsidRDefault="00243D20" w:rsidP="00E03EA6">
      <w:pPr>
        <w:pStyle w:val="Default"/>
        <w:ind w:firstLine="708"/>
        <w:jc w:val="both"/>
        <w:rPr>
          <w:rFonts w:ascii="Times New Roman" w:hAnsi="Times New Roman" w:cs="Times New Roman"/>
          <w:b/>
          <w:sz w:val="22"/>
          <w:szCs w:val="22"/>
        </w:rPr>
      </w:pPr>
      <w:r>
        <w:rPr>
          <w:rFonts w:ascii="Times New Roman" w:hAnsi="Times New Roman" w:cs="Times New Roman"/>
          <w:b/>
          <w:bCs/>
          <w:sz w:val="22"/>
          <w:szCs w:val="22"/>
        </w:rPr>
        <w:t xml:space="preserve">UAT COMUNA </w:t>
      </w:r>
      <w:r w:rsidR="00F3301E">
        <w:rPr>
          <w:rFonts w:ascii="Times New Roman" w:hAnsi="Times New Roman" w:cs="Times New Roman"/>
          <w:b/>
          <w:bCs/>
          <w:sz w:val="22"/>
          <w:szCs w:val="22"/>
        </w:rPr>
        <w:t>CILIENI</w:t>
      </w:r>
      <w:r w:rsidR="000250F6" w:rsidRPr="005529B3">
        <w:rPr>
          <w:rFonts w:ascii="Times New Roman" w:hAnsi="Times New Roman" w:cs="Times New Roman"/>
          <w:sz w:val="22"/>
          <w:szCs w:val="22"/>
        </w:rPr>
        <w:t xml:space="preserve"> , județul Olt, organizează </w:t>
      </w:r>
      <w:r>
        <w:rPr>
          <w:rFonts w:ascii="Times New Roman" w:hAnsi="Times New Roman" w:cs="Times New Roman"/>
          <w:sz w:val="22"/>
          <w:szCs w:val="22"/>
        </w:rPr>
        <w:t xml:space="preserve">concurs în vederea ocupării a </w:t>
      </w:r>
      <w:r w:rsidR="00A54329">
        <w:rPr>
          <w:rFonts w:ascii="Times New Roman" w:hAnsi="Times New Roman" w:cs="Times New Roman"/>
          <w:sz w:val="22"/>
          <w:szCs w:val="22"/>
        </w:rPr>
        <w:t>unui post</w:t>
      </w:r>
      <w:r w:rsidR="000250F6" w:rsidRPr="005529B3">
        <w:rPr>
          <w:rFonts w:ascii="Times New Roman" w:hAnsi="Times New Roman" w:cs="Times New Roman"/>
          <w:sz w:val="22"/>
          <w:szCs w:val="22"/>
        </w:rPr>
        <w:t xml:space="preserve"> vacant de </w:t>
      </w:r>
      <w:r w:rsidR="00F16238">
        <w:rPr>
          <w:rFonts w:ascii="Times New Roman" w:hAnsi="Times New Roman" w:cs="Times New Roman"/>
          <w:b/>
          <w:sz w:val="22"/>
          <w:szCs w:val="22"/>
        </w:rPr>
        <w:t xml:space="preserve">tehnician </w:t>
      </w:r>
      <w:r w:rsidRPr="003902FD">
        <w:rPr>
          <w:rFonts w:ascii="Times New Roman" w:hAnsi="Times New Roman" w:cs="Times New Roman"/>
          <w:b/>
          <w:sz w:val="22"/>
          <w:szCs w:val="22"/>
        </w:rPr>
        <w:t>asistență socială</w:t>
      </w:r>
      <w:r>
        <w:rPr>
          <w:rFonts w:ascii="Times New Roman" w:hAnsi="Times New Roman" w:cs="Times New Roman"/>
          <w:sz w:val="22"/>
          <w:szCs w:val="22"/>
        </w:rPr>
        <w:t xml:space="preserve"> ( COD COR: 341201</w:t>
      </w:r>
      <w:r w:rsidR="00081AE6">
        <w:rPr>
          <w:rFonts w:ascii="Times New Roman" w:hAnsi="Times New Roman" w:cs="Times New Roman"/>
          <w:sz w:val="22"/>
          <w:szCs w:val="22"/>
        </w:rPr>
        <w:t xml:space="preserve"> tehnician asistență socială)</w:t>
      </w:r>
      <w:r>
        <w:rPr>
          <w:rFonts w:ascii="Times New Roman" w:hAnsi="Times New Roman" w:cs="Times New Roman"/>
          <w:sz w:val="22"/>
          <w:szCs w:val="22"/>
        </w:rPr>
        <w:t xml:space="preserve">,în cadrul </w:t>
      </w:r>
      <w:r w:rsidRPr="00F16238">
        <w:rPr>
          <w:rFonts w:ascii="Times New Roman" w:hAnsi="Times New Roman" w:cs="Times New Roman"/>
          <w:b/>
          <w:sz w:val="22"/>
          <w:szCs w:val="22"/>
        </w:rPr>
        <w:t xml:space="preserve">proiectului </w:t>
      </w:r>
      <w:r w:rsidR="000250F6" w:rsidRPr="00F16238">
        <w:rPr>
          <w:rFonts w:ascii="Times New Roman" w:hAnsi="Times New Roman" w:cs="Times New Roman"/>
          <w:b/>
          <w:sz w:val="22"/>
          <w:szCs w:val="22"/>
        </w:rPr>
        <w:t>„Furnizare de servicii integrate în comunitățile rurale - facilitarea accesului persoanelor vulnerabile la servicii de bază eficiente și de calitate” Cod PIDS/586/PO4/339395</w:t>
      </w:r>
    </w:p>
    <w:p w14:paraId="04FCACC0" w14:textId="77777777" w:rsidR="00E03EA6" w:rsidRPr="00F16238" w:rsidRDefault="00E03EA6" w:rsidP="00E03EA6">
      <w:pPr>
        <w:pStyle w:val="Default"/>
        <w:ind w:firstLine="708"/>
        <w:jc w:val="both"/>
        <w:rPr>
          <w:rFonts w:ascii="Times New Roman" w:hAnsi="Times New Roman" w:cs="Times New Roman"/>
          <w:b/>
          <w:sz w:val="22"/>
          <w:szCs w:val="22"/>
        </w:rPr>
      </w:pPr>
    </w:p>
    <w:p w14:paraId="6C7BE783" w14:textId="77777777" w:rsidR="00E03EA6" w:rsidRPr="00E03EA6" w:rsidRDefault="00E03EA6" w:rsidP="00E03EA6">
      <w:pPr>
        <w:pStyle w:val="Default"/>
        <w:ind w:firstLine="708"/>
        <w:jc w:val="both"/>
        <w:rPr>
          <w:rFonts w:ascii="Times New Roman" w:hAnsi="Times New Roman" w:cs="Times New Roman"/>
          <w:b/>
          <w:sz w:val="22"/>
          <w:szCs w:val="22"/>
        </w:rPr>
      </w:pPr>
    </w:p>
    <w:p w14:paraId="29EBBC67" w14:textId="77777777" w:rsidR="000250F6" w:rsidRDefault="00C74912" w:rsidP="000250F6">
      <w:pPr>
        <w:jc w:val="both"/>
        <w:rPr>
          <w:rFonts w:ascii="Times New Roman" w:hAnsi="Times New Roman" w:cs="Times New Roman"/>
          <w:b/>
          <w:bCs/>
          <w:sz w:val="24"/>
        </w:rPr>
      </w:pPr>
      <w:r>
        <w:rPr>
          <w:rFonts w:ascii="Times New Roman" w:hAnsi="Times New Roman" w:cs="Times New Roman"/>
          <w:b/>
          <w:bCs/>
          <w:sz w:val="24"/>
        </w:rPr>
        <w:t>II. TEHNICIAN ASISTENȚĂ SOCIALĂ</w:t>
      </w:r>
    </w:p>
    <w:p w14:paraId="53A79482" w14:textId="77777777" w:rsidR="00505398" w:rsidRPr="00505398" w:rsidRDefault="00505398" w:rsidP="00505398">
      <w:pPr>
        <w:autoSpaceDE w:val="0"/>
        <w:autoSpaceDN w:val="0"/>
        <w:adjustRightInd w:val="0"/>
        <w:spacing w:after="0" w:line="240" w:lineRule="auto"/>
        <w:ind w:firstLine="708"/>
        <w:jc w:val="both"/>
        <w:rPr>
          <w:rFonts w:ascii="Times New Roman" w:eastAsia="Calibri" w:hAnsi="Times New Roman" w:cs="Times New Roman"/>
          <w:b/>
          <w:bCs/>
          <w:color w:val="000000"/>
        </w:rPr>
      </w:pPr>
      <w:r w:rsidRPr="00505398">
        <w:rPr>
          <w:rFonts w:ascii="Times New Roman" w:eastAsia="Calibri" w:hAnsi="Times New Roman" w:cs="Times New Roman"/>
          <w:b/>
          <w:bCs/>
          <w:color w:val="000000"/>
        </w:rPr>
        <w:t xml:space="preserve">CONDIȚII GENERALE DE PARTICIPARE: </w:t>
      </w:r>
    </w:p>
    <w:p w14:paraId="5EF917F1" w14:textId="77777777" w:rsidR="00505398" w:rsidRPr="00505398" w:rsidRDefault="00505398" w:rsidP="00505398">
      <w:pPr>
        <w:autoSpaceDE w:val="0"/>
        <w:autoSpaceDN w:val="0"/>
        <w:adjustRightInd w:val="0"/>
        <w:spacing w:after="0" w:line="240" w:lineRule="auto"/>
        <w:ind w:firstLine="708"/>
        <w:jc w:val="both"/>
        <w:rPr>
          <w:rFonts w:ascii="Times New Roman" w:eastAsia="Calibri" w:hAnsi="Times New Roman" w:cs="Times New Roman"/>
          <w:color w:val="000000"/>
        </w:rPr>
      </w:pPr>
      <w:r w:rsidRPr="00505398">
        <w:rPr>
          <w:rFonts w:ascii="Times New Roman" w:eastAsia="Calibri" w:hAnsi="Times New Roman" w:cs="Times New Roman"/>
          <w:color w:val="000000"/>
        </w:rPr>
        <w:t xml:space="preserve">Condiții generale care trebuie îndeplinite de o persoană pentru a putea participa la concurs </w:t>
      </w:r>
      <w:r w:rsidRPr="00505398">
        <w:rPr>
          <w:rFonts w:ascii="Times New Roman" w:eastAsia="Calibri" w:hAnsi="Times New Roman" w:cs="Times New Roman"/>
          <w:color w:val="000000"/>
          <w:lang w:val="en-US"/>
        </w:rPr>
        <w:t>:</w:t>
      </w:r>
    </w:p>
    <w:p w14:paraId="151854CA" w14:textId="77777777" w:rsidR="00505398" w:rsidRPr="00505398" w:rsidRDefault="00505398" w:rsidP="00505398">
      <w:pPr>
        <w:autoSpaceDE w:val="0"/>
        <w:autoSpaceDN w:val="0"/>
        <w:adjustRightInd w:val="0"/>
        <w:spacing w:after="18" w:line="240" w:lineRule="auto"/>
        <w:jc w:val="both"/>
        <w:rPr>
          <w:rFonts w:ascii="Times New Roman" w:eastAsia="Calibri" w:hAnsi="Times New Roman" w:cs="Times New Roman"/>
          <w:color w:val="000000"/>
        </w:rPr>
      </w:pPr>
      <w:r w:rsidRPr="00505398">
        <w:rPr>
          <w:rFonts w:ascii="Times New Roman" w:eastAsia="Calibri" w:hAnsi="Times New Roman" w:cs="Times New Roman"/>
          <w:color w:val="000000"/>
        </w:rPr>
        <w:t xml:space="preserve">a. are cetăţenia română sau cetăţenia unui alt stat membru al Uniunii Europene, a unui stat parte la Acordul privind Spaţiul Economic European (SEE) sau cetăţeniaConfederaţieiElveţiene, cu reședința în România; </w:t>
      </w:r>
    </w:p>
    <w:p w14:paraId="617993DC" w14:textId="77777777" w:rsidR="00505398" w:rsidRPr="00505398" w:rsidRDefault="00505398" w:rsidP="00505398">
      <w:pPr>
        <w:autoSpaceDE w:val="0"/>
        <w:autoSpaceDN w:val="0"/>
        <w:adjustRightInd w:val="0"/>
        <w:spacing w:after="18" w:line="240" w:lineRule="auto"/>
        <w:jc w:val="both"/>
        <w:rPr>
          <w:rFonts w:ascii="Times New Roman" w:eastAsia="Calibri" w:hAnsi="Times New Roman" w:cs="Times New Roman"/>
          <w:color w:val="000000"/>
        </w:rPr>
      </w:pPr>
      <w:r w:rsidRPr="00505398">
        <w:rPr>
          <w:rFonts w:ascii="Times New Roman" w:eastAsia="Calibri" w:hAnsi="Times New Roman" w:cs="Times New Roman"/>
          <w:color w:val="000000"/>
        </w:rPr>
        <w:t xml:space="preserve">b. cunoaşte limba română, scris şi vorbit; </w:t>
      </w:r>
    </w:p>
    <w:p w14:paraId="102A4DE5" w14:textId="77777777" w:rsidR="00505398" w:rsidRPr="00505398" w:rsidRDefault="00505398" w:rsidP="00505398">
      <w:pPr>
        <w:autoSpaceDE w:val="0"/>
        <w:autoSpaceDN w:val="0"/>
        <w:adjustRightInd w:val="0"/>
        <w:spacing w:after="18" w:line="240" w:lineRule="auto"/>
        <w:jc w:val="both"/>
        <w:rPr>
          <w:rFonts w:ascii="Times New Roman" w:eastAsia="Calibri" w:hAnsi="Times New Roman" w:cs="Times New Roman"/>
          <w:color w:val="000000"/>
        </w:rPr>
      </w:pPr>
      <w:r w:rsidRPr="00505398">
        <w:rPr>
          <w:rFonts w:ascii="Times New Roman" w:eastAsia="Calibri" w:hAnsi="Times New Roman" w:cs="Times New Roman"/>
          <w:color w:val="000000"/>
        </w:rPr>
        <w:t xml:space="preserve">c. are capacitate de muncă în conformitate cu prevederile Legii nr. 53/2003 - Codul muncii, republicată, cu modificările şi completările ulterioare; </w:t>
      </w:r>
    </w:p>
    <w:p w14:paraId="41FAFE0B" w14:textId="77777777" w:rsidR="00505398" w:rsidRPr="00505398" w:rsidRDefault="00505398" w:rsidP="00505398">
      <w:pPr>
        <w:autoSpaceDE w:val="0"/>
        <w:autoSpaceDN w:val="0"/>
        <w:adjustRightInd w:val="0"/>
        <w:spacing w:after="18" w:line="240" w:lineRule="auto"/>
        <w:jc w:val="both"/>
        <w:rPr>
          <w:rFonts w:ascii="Times New Roman" w:eastAsia="Calibri" w:hAnsi="Times New Roman" w:cs="Times New Roman"/>
          <w:color w:val="000000"/>
        </w:rPr>
      </w:pPr>
      <w:r w:rsidRPr="00505398">
        <w:rPr>
          <w:rFonts w:ascii="Times New Roman" w:eastAsia="Calibri" w:hAnsi="Times New Roman" w:cs="Times New Roman"/>
          <w:color w:val="000000"/>
        </w:rPr>
        <w:t xml:space="preserve">d. are o stare de sănătate corespunzătoare postului pentru care candidează, atestată pe baza adeverinţei medicale eliberate de medicul de familie sau de unităţile sanitare abilitate; </w:t>
      </w:r>
    </w:p>
    <w:p w14:paraId="54F0BA25" w14:textId="77777777" w:rsidR="00505398" w:rsidRPr="00505398" w:rsidRDefault="00505398" w:rsidP="00505398">
      <w:pPr>
        <w:autoSpaceDE w:val="0"/>
        <w:autoSpaceDN w:val="0"/>
        <w:adjustRightInd w:val="0"/>
        <w:spacing w:after="18" w:line="240" w:lineRule="auto"/>
        <w:jc w:val="both"/>
        <w:rPr>
          <w:rFonts w:ascii="Times New Roman" w:eastAsia="Calibri" w:hAnsi="Times New Roman" w:cs="Times New Roman"/>
          <w:color w:val="000000"/>
        </w:rPr>
      </w:pPr>
      <w:r w:rsidRPr="00505398">
        <w:rPr>
          <w:rFonts w:ascii="Times New Roman" w:eastAsia="Calibri" w:hAnsi="Times New Roman" w:cs="Times New Roman"/>
          <w:color w:val="000000"/>
        </w:rPr>
        <w:t xml:space="preserve">e. îndeplineştecondiţiile de studii, de vechime în specialitate şi, după caz, alte condiţii specifice potrivit cerinţelor postului scos la concurs; </w:t>
      </w:r>
    </w:p>
    <w:p w14:paraId="32220897" w14:textId="77777777" w:rsidR="00505398" w:rsidRPr="00505398" w:rsidRDefault="00505398" w:rsidP="00505398">
      <w:pPr>
        <w:autoSpaceDE w:val="0"/>
        <w:autoSpaceDN w:val="0"/>
        <w:adjustRightInd w:val="0"/>
        <w:spacing w:after="18" w:line="240" w:lineRule="auto"/>
        <w:jc w:val="both"/>
        <w:rPr>
          <w:rFonts w:ascii="Times New Roman" w:eastAsia="Calibri" w:hAnsi="Times New Roman" w:cs="Times New Roman"/>
          <w:color w:val="000000"/>
        </w:rPr>
      </w:pPr>
      <w:r w:rsidRPr="00505398">
        <w:rPr>
          <w:rFonts w:ascii="Times New Roman" w:eastAsia="Calibri" w:hAnsi="Times New Roman" w:cs="Times New Roman"/>
          <w:color w:val="000000"/>
        </w:rPr>
        <w:t xml:space="preserve">f. nu a fost condamnată definitiv pentru săvârşirea unei infracţiuni contra securităţiinaţionale, contra autorităţii, contra umanităţii, infracţiuni de corupţie sau de serviciu, infracţiuni de fals ori contra înfăptuirii justiţiei, infracţiunisăvârşite cu intenţie care ar face o persoană candidată la post incompatibilă cu exercitarea funcţiei contractuale pentru care candidează, cu excepţiasituaţiei în care a intervenit reabilitarea; </w:t>
      </w:r>
    </w:p>
    <w:p w14:paraId="5EB058F4" w14:textId="77777777" w:rsidR="00505398" w:rsidRPr="00505398" w:rsidRDefault="00505398" w:rsidP="00505398">
      <w:pPr>
        <w:autoSpaceDE w:val="0"/>
        <w:autoSpaceDN w:val="0"/>
        <w:adjustRightInd w:val="0"/>
        <w:spacing w:after="18" w:line="240" w:lineRule="auto"/>
        <w:jc w:val="both"/>
        <w:rPr>
          <w:rFonts w:ascii="Times New Roman" w:eastAsia="Calibri" w:hAnsi="Times New Roman" w:cs="Times New Roman"/>
          <w:color w:val="000000"/>
        </w:rPr>
      </w:pPr>
      <w:r w:rsidRPr="00505398">
        <w:rPr>
          <w:rFonts w:ascii="Times New Roman" w:eastAsia="Calibri" w:hAnsi="Times New Roman" w:cs="Times New Roman"/>
          <w:color w:val="000000"/>
        </w:rPr>
        <w:t xml:space="preserve">g. nu execută o pedeapsă complementară prin care i-a fost interzisă exercitarea dreptului de a ocupa funcţia, de a exercita profesia sau meseria ori de a desfăşura activitatea de care s-a folosit pentru săvârşireainfracţiunii sau faţă de aceasta nu s-a luat măsura de siguranţă a interzicerii ocupării unei funcţii sau a exercitării unei profesii; </w:t>
      </w:r>
    </w:p>
    <w:p w14:paraId="2E516926" w14:textId="77777777" w:rsidR="00505398" w:rsidRPr="00505398" w:rsidRDefault="00505398" w:rsidP="00505398">
      <w:pPr>
        <w:autoSpaceDE w:val="0"/>
        <w:autoSpaceDN w:val="0"/>
        <w:adjustRightInd w:val="0"/>
        <w:spacing w:after="18" w:line="240" w:lineRule="auto"/>
        <w:jc w:val="both"/>
        <w:rPr>
          <w:rFonts w:ascii="Times New Roman" w:eastAsia="Calibri" w:hAnsi="Times New Roman" w:cs="Times New Roman"/>
          <w:color w:val="000000"/>
        </w:rPr>
      </w:pPr>
      <w:r w:rsidRPr="00505398">
        <w:rPr>
          <w:rFonts w:ascii="Times New Roman" w:eastAsia="Calibri" w:hAnsi="Times New Roman" w:cs="Times New Roman"/>
          <w:color w:val="000000"/>
        </w:rPr>
        <w:t xml:space="preserve">h. nu a comis infracţiunile prevăzute la art. 1 alin. (2) din Legea nr. 118/2019 privind Registrul naţional automatizat cu privire la persoanele care au comis infracţiuni sexuale, de exploatare a unor persoane sau asupra minorilor, precum și pentru completarea Legii nr. 76/2008 privind organizarea și funcţionarea Sistemului Naţional de Date Genetice Judiciare, cu modificările ulterioare, pentru domeniile prevăzute la art. 35 alin. (1) lit. h). </w:t>
      </w:r>
    </w:p>
    <w:p w14:paraId="043BAED9" w14:textId="77777777" w:rsidR="00505398" w:rsidRPr="00505398" w:rsidRDefault="00505398" w:rsidP="00505398">
      <w:pPr>
        <w:autoSpaceDE w:val="0"/>
        <w:autoSpaceDN w:val="0"/>
        <w:adjustRightInd w:val="0"/>
        <w:spacing w:after="0" w:line="240" w:lineRule="auto"/>
        <w:jc w:val="both"/>
        <w:rPr>
          <w:rFonts w:ascii="Times New Roman" w:eastAsia="Calibri" w:hAnsi="Times New Roman" w:cs="Times New Roman"/>
          <w:color w:val="000000"/>
        </w:rPr>
      </w:pPr>
      <w:r w:rsidRPr="00505398">
        <w:rPr>
          <w:rFonts w:ascii="Times New Roman" w:eastAsia="Calibri" w:hAnsi="Times New Roman" w:cs="Times New Roman"/>
          <w:color w:val="000000"/>
        </w:rPr>
        <w:t xml:space="preserve">i. îndeplineşte alte condiţii generale în funcţie de specificul postului </w:t>
      </w:r>
    </w:p>
    <w:p w14:paraId="00AF7EB9" w14:textId="77777777" w:rsidR="00505398" w:rsidRPr="00505398" w:rsidRDefault="00505398" w:rsidP="00505398">
      <w:pPr>
        <w:autoSpaceDE w:val="0"/>
        <w:autoSpaceDN w:val="0"/>
        <w:adjustRightInd w:val="0"/>
        <w:spacing w:after="0" w:line="240" w:lineRule="auto"/>
        <w:jc w:val="both"/>
        <w:rPr>
          <w:rFonts w:ascii="Times New Roman" w:eastAsia="Calibri" w:hAnsi="Times New Roman" w:cs="Times New Roman"/>
          <w:color w:val="000000"/>
        </w:rPr>
      </w:pPr>
    </w:p>
    <w:p w14:paraId="679D220C" w14:textId="77777777" w:rsidR="00685EEF" w:rsidRPr="009C63CA" w:rsidRDefault="00BF3E7C" w:rsidP="000250F6">
      <w:pPr>
        <w:jc w:val="both"/>
        <w:rPr>
          <w:rFonts w:ascii="Times New Roman" w:hAnsi="Times New Roman" w:cs="Times New Roman"/>
          <w:b/>
          <w:bCs/>
          <w:sz w:val="24"/>
        </w:rPr>
      </w:pPr>
      <w:r w:rsidRPr="00BF3E7C">
        <w:rPr>
          <w:rFonts w:ascii="Times New Roman" w:hAnsi="Times New Roman" w:cs="Times New Roman"/>
          <w:b/>
          <w:bCs/>
          <w:sz w:val="24"/>
        </w:rPr>
        <w:t>CONDIȚII SPECIFICE DE PARTICIPARE:</w:t>
      </w:r>
    </w:p>
    <w:p w14:paraId="592DC303" w14:textId="6547C9F6" w:rsidR="00685EEF" w:rsidRPr="00685EEF" w:rsidRDefault="008462DB" w:rsidP="00685EEF">
      <w:pPr>
        <w:numPr>
          <w:ilvl w:val="0"/>
          <w:numId w:val="2"/>
        </w:numPr>
        <w:jc w:val="both"/>
        <w:rPr>
          <w:rFonts w:ascii="Times New Roman" w:hAnsi="Times New Roman" w:cs="Times New Roman"/>
          <w:b/>
          <w:sz w:val="20"/>
          <w:szCs w:val="20"/>
        </w:rPr>
      </w:pPr>
      <w:r w:rsidRPr="008462DB">
        <w:rPr>
          <w:rFonts w:ascii="Times New Roman" w:hAnsi="Times New Roman" w:cs="Times New Roman"/>
          <w:b/>
          <w:sz w:val="20"/>
          <w:szCs w:val="20"/>
        </w:rPr>
        <w:t>Studii de specialitate: Minim studii medii (12 clase</w:t>
      </w:r>
      <w:r w:rsidR="00ED755D">
        <w:rPr>
          <w:rFonts w:ascii="Times New Roman" w:hAnsi="Times New Roman" w:cs="Times New Roman"/>
          <w:b/>
          <w:sz w:val="20"/>
          <w:szCs w:val="20"/>
        </w:rPr>
        <w:t xml:space="preserve"> + diploma bacalaureat</w:t>
      </w:r>
      <w:r w:rsidRPr="008462DB">
        <w:rPr>
          <w:rFonts w:ascii="Times New Roman" w:hAnsi="Times New Roman" w:cs="Times New Roman"/>
          <w:b/>
          <w:sz w:val="20"/>
          <w:szCs w:val="20"/>
        </w:rPr>
        <w:t>) și cursuri de calificare în asistență socială - nivel de calificare (CNC/EQF/ISCED) -  (sau asumarea absolvirii unui curs de calificare TAS până la ieșirea din grupul țintă)</w:t>
      </w:r>
    </w:p>
    <w:p w14:paraId="4B9F3037" w14:textId="77777777" w:rsidR="009C63CA" w:rsidRPr="009C63CA" w:rsidRDefault="009C63CA" w:rsidP="009C63CA">
      <w:pPr>
        <w:pStyle w:val="Frspaiere"/>
        <w:numPr>
          <w:ilvl w:val="0"/>
          <w:numId w:val="2"/>
        </w:numPr>
        <w:rPr>
          <w:rFonts w:ascii="Times New Roman" w:hAnsi="Times New Roman" w:cs="Times New Roman"/>
        </w:rPr>
      </w:pPr>
      <w:r w:rsidRPr="009C63CA">
        <w:rPr>
          <w:rFonts w:ascii="Times New Roman" w:hAnsi="Times New Roman" w:cs="Times New Roman"/>
        </w:rPr>
        <w:t>Disponibilitate pentru deplasări</w:t>
      </w:r>
    </w:p>
    <w:p w14:paraId="35099DED" w14:textId="77777777" w:rsidR="009C63CA" w:rsidRPr="009C63CA" w:rsidRDefault="009C63CA" w:rsidP="009C63CA">
      <w:pPr>
        <w:pStyle w:val="Frspaiere"/>
        <w:numPr>
          <w:ilvl w:val="0"/>
          <w:numId w:val="2"/>
        </w:numPr>
        <w:rPr>
          <w:rFonts w:ascii="Times New Roman" w:hAnsi="Times New Roman" w:cs="Times New Roman"/>
        </w:rPr>
      </w:pPr>
      <w:r w:rsidRPr="009C63CA">
        <w:rPr>
          <w:rFonts w:ascii="Times New Roman" w:hAnsi="Times New Roman" w:cs="Times New Roman"/>
        </w:rPr>
        <w:t>Utilizează eficient instrumente specifice TIC în vederea colectării de date specifice, realizării de rapoarte, etc.</w:t>
      </w:r>
    </w:p>
    <w:p w14:paraId="4CFC4ECF" w14:textId="77777777" w:rsidR="009C63CA" w:rsidRPr="009C63CA" w:rsidRDefault="009C63CA" w:rsidP="009C63CA">
      <w:pPr>
        <w:pStyle w:val="Frspaiere"/>
        <w:numPr>
          <w:ilvl w:val="0"/>
          <w:numId w:val="2"/>
        </w:numPr>
        <w:rPr>
          <w:rFonts w:ascii="Times New Roman" w:hAnsi="Times New Roman" w:cs="Times New Roman"/>
        </w:rPr>
      </w:pPr>
      <w:r w:rsidRPr="009C63CA">
        <w:rPr>
          <w:rFonts w:ascii="Times New Roman" w:hAnsi="Times New Roman" w:cs="Times New Roman"/>
        </w:rPr>
        <w:t>Capacitate de a prelucra date primare;</w:t>
      </w:r>
    </w:p>
    <w:p w14:paraId="06684082" w14:textId="77777777" w:rsidR="009C63CA" w:rsidRPr="009C63CA" w:rsidRDefault="009C63CA" w:rsidP="009C63CA">
      <w:pPr>
        <w:pStyle w:val="Frspaiere"/>
        <w:numPr>
          <w:ilvl w:val="0"/>
          <w:numId w:val="2"/>
        </w:numPr>
        <w:rPr>
          <w:rFonts w:ascii="Times New Roman" w:hAnsi="Times New Roman" w:cs="Times New Roman"/>
        </w:rPr>
      </w:pPr>
      <w:r w:rsidRPr="009C63CA">
        <w:rPr>
          <w:rFonts w:ascii="Times New Roman" w:hAnsi="Times New Roman" w:cs="Times New Roman"/>
        </w:rPr>
        <w:t>Competențe de comunicare scrisă şi verbală, de relaționare;</w:t>
      </w:r>
    </w:p>
    <w:p w14:paraId="687F5E84" w14:textId="77777777" w:rsidR="009C63CA" w:rsidRPr="009C63CA" w:rsidRDefault="009C63CA" w:rsidP="009C63CA">
      <w:pPr>
        <w:pStyle w:val="Frspaiere"/>
        <w:numPr>
          <w:ilvl w:val="0"/>
          <w:numId w:val="2"/>
        </w:numPr>
        <w:rPr>
          <w:rFonts w:ascii="Times New Roman" w:hAnsi="Times New Roman" w:cs="Times New Roman"/>
        </w:rPr>
      </w:pPr>
      <w:r w:rsidRPr="009C63CA">
        <w:rPr>
          <w:rFonts w:ascii="Times New Roman" w:hAnsi="Times New Roman" w:cs="Times New Roman"/>
        </w:rPr>
        <w:t>Abilități de lucru individual și în echipă;</w:t>
      </w:r>
    </w:p>
    <w:p w14:paraId="7959DCFE" w14:textId="77777777" w:rsidR="009C63CA" w:rsidRPr="008462DB" w:rsidRDefault="009C63CA" w:rsidP="009C63CA">
      <w:pPr>
        <w:pStyle w:val="Frspaiere"/>
        <w:numPr>
          <w:ilvl w:val="0"/>
          <w:numId w:val="2"/>
        </w:numPr>
        <w:rPr>
          <w:sz w:val="20"/>
          <w:szCs w:val="20"/>
        </w:rPr>
      </w:pPr>
      <w:r w:rsidRPr="009C63CA">
        <w:rPr>
          <w:rFonts w:ascii="Times New Roman" w:hAnsi="Times New Roman" w:cs="Times New Roman"/>
        </w:rPr>
        <w:t>Disponibilitate de a participa la cursurile de formare din cadrul proiectului</w:t>
      </w:r>
      <w:r w:rsidRPr="008462DB">
        <w:rPr>
          <w:sz w:val="20"/>
          <w:szCs w:val="20"/>
        </w:rPr>
        <w:t>.</w:t>
      </w:r>
    </w:p>
    <w:p w14:paraId="078003D3" w14:textId="77777777" w:rsidR="00685EEF" w:rsidRDefault="00685EEF" w:rsidP="00685EEF">
      <w:pPr>
        <w:jc w:val="both"/>
        <w:rPr>
          <w:rFonts w:ascii="Times New Roman" w:hAnsi="Times New Roman" w:cs="Times New Roman"/>
          <w:b/>
        </w:rPr>
      </w:pPr>
    </w:p>
    <w:p w14:paraId="551F5964" w14:textId="77777777" w:rsidR="00685EEF" w:rsidRPr="005529B3" w:rsidRDefault="00685EEF" w:rsidP="00685EEF">
      <w:pPr>
        <w:jc w:val="both"/>
        <w:rPr>
          <w:rFonts w:ascii="Times New Roman" w:hAnsi="Times New Roman" w:cs="Times New Roman"/>
          <w:b/>
        </w:rPr>
      </w:pPr>
      <w:r w:rsidRPr="005529B3">
        <w:rPr>
          <w:rFonts w:ascii="Times New Roman" w:hAnsi="Times New Roman" w:cs="Times New Roman"/>
          <w:b/>
        </w:rPr>
        <w:t>DOSARUL DE CONCURS:</w:t>
      </w:r>
    </w:p>
    <w:p w14:paraId="2EB543D2" w14:textId="77777777" w:rsidR="00685EEF" w:rsidRPr="005529B3" w:rsidRDefault="00685EEF" w:rsidP="00685EEF">
      <w:pPr>
        <w:spacing w:after="0"/>
        <w:jc w:val="both"/>
        <w:rPr>
          <w:rFonts w:ascii="Times New Roman" w:hAnsi="Times New Roman" w:cs="Times New Roman"/>
        </w:rPr>
      </w:pPr>
      <w:r w:rsidRPr="005529B3">
        <w:rPr>
          <w:rFonts w:ascii="Times New Roman" w:hAnsi="Times New Roman" w:cs="Times New Roman"/>
        </w:rPr>
        <w:t>a) formularul de înscriere la concurs care conține și declarația de consimțământ privind prelucrarea datelor cu caracter personal;</w:t>
      </w:r>
    </w:p>
    <w:p w14:paraId="7AF797BE" w14:textId="77777777" w:rsidR="00685EEF" w:rsidRPr="005529B3" w:rsidRDefault="00685EEF" w:rsidP="00685EEF">
      <w:pPr>
        <w:spacing w:after="0"/>
        <w:jc w:val="both"/>
        <w:rPr>
          <w:rFonts w:ascii="Times New Roman" w:hAnsi="Times New Roman" w:cs="Times New Roman"/>
        </w:rPr>
      </w:pPr>
      <w:r w:rsidRPr="005529B3">
        <w:rPr>
          <w:rFonts w:ascii="Times New Roman" w:hAnsi="Times New Roman" w:cs="Times New Roman"/>
        </w:rPr>
        <w:t>b) copia actului de identitate sau orice alt document care atestă identitatea, potrivit legii, după caz (semnată de candidat);</w:t>
      </w:r>
    </w:p>
    <w:p w14:paraId="078546AB" w14:textId="77777777" w:rsidR="00685EEF" w:rsidRPr="005529B3" w:rsidRDefault="00685EEF" w:rsidP="00685EEF">
      <w:pPr>
        <w:spacing w:after="0"/>
        <w:jc w:val="both"/>
        <w:rPr>
          <w:rFonts w:ascii="Times New Roman" w:hAnsi="Times New Roman" w:cs="Times New Roman"/>
        </w:rPr>
      </w:pPr>
      <w:r w:rsidRPr="005529B3">
        <w:rPr>
          <w:rFonts w:ascii="Times New Roman" w:hAnsi="Times New Roman" w:cs="Times New Roman"/>
        </w:rPr>
        <w:t>c) copia certificatului de căsătorie sau a altui document prin care s-a realizat schimbarea de nume, după caz;</w:t>
      </w:r>
    </w:p>
    <w:p w14:paraId="1EF4BE4D" w14:textId="77777777" w:rsidR="00685EEF" w:rsidRPr="005529B3" w:rsidRDefault="00685EEF" w:rsidP="00685EEF">
      <w:pPr>
        <w:spacing w:after="0"/>
        <w:jc w:val="both"/>
        <w:rPr>
          <w:rFonts w:ascii="Times New Roman" w:hAnsi="Times New Roman" w:cs="Times New Roman"/>
        </w:rPr>
      </w:pPr>
      <w:r w:rsidRPr="005529B3">
        <w:rPr>
          <w:rFonts w:ascii="Times New Roman" w:hAnsi="Times New Roman" w:cs="Times New Roman"/>
        </w:rPr>
        <w:t>d) copiile documentelor care atestă nivelul studiilor şi ale altor acte care atestă efectuarea unor specializări;</w:t>
      </w:r>
    </w:p>
    <w:p w14:paraId="2E3561F2" w14:textId="77777777" w:rsidR="00685EEF" w:rsidRPr="005529B3" w:rsidRDefault="00685EEF" w:rsidP="00685EEF">
      <w:pPr>
        <w:spacing w:after="0"/>
        <w:jc w:val="both"/>
        <w:rPr>
          <w:rFonts w:ascii="Times New Roman" w:hAnsi="Times New Roman" w:cs="Times New Roman"/>
        </w:rPr>
      </w:pPr>
      <w:r w:rsidRPr="005529B3">
        <w:rPr>
          <w:rFonts w:ascii="Times New Roman" w:hAnsi="Times New Roman" w:cs="Times New Roman"/>
        </w:rPr>
        <w:t>e) copiile documentelor care atestă îndeplinirea condiţiilor specifice ale postului solicitate de autoritatea sau instituţia publică, copia carnetului de muncă, a adeverinţei eliberate de angajator pentru perioada</w:t>
      </w:r>
    </w:p>
    <w:p w14:paraId="50FB4FD0" w14:textId="77777777" w:rsidR="00685EEF" w:rsidRPr="005529B3" w:rsidRDefault="00685EEF" w:rsidP="00685EEF">
      <w:pPr>
        <w:spacing w:after="0"/>
        <w:jc w:val="both"/>
        <w:rPr>
          <w:rFonts w:ascii="Times New Roman" w:hAnsi="Times New Roman" w:cs="Times New Roman"/>
        </w:rPr>
      </w:pPr>
      <w:r w:rsidRPr="005529B3">
        <w:rPr>
          <w:rFonts w:ascii="Times New Roman" w:hAnsi="Times New Roman" w:cs="Times New Roman"/>
        </w:rPr>
        <w:t>lucrată, care să ateste vechimea în muncă şi în specialitatea studiilor solicitate pentru ocuparea postului;</w:t>
      </w:r>
    </w:p>
    <w:p w14:paraId="5431C2AA" w14:textId="77777777" w:rsidR="00685EEF" w:rsidRPr="005529B3" w:rsidRDefault="00685EEF" w:rsidP="00685EEF">
      <w:pPr>
        <w:spacing w:after="0"/>
        <w:jc w:val="both"/>
        <w:rPr>
          <w:rFonts w:ascii="Times New Roman" w:hAnsi="Times New Roman" w:cs="Times New Roman"/>
        </w:rPr>
      </w:pPr>
      <w:r w:rsidRPr="005529B3">
        <w:rPr>
          <w:rFonts w:ascii="Times New Roman" w:hAnsi="Times New Roman" w:cs="Times New Roman"/>
        </w:rPr>
        <w:t>f) Curriculum Vitae, model comun european;</w:t>
      </w:r>
    </w:p>
    <w:p w14:paraId="1405E760" w14:textId="77777777" w:rsidR="00685EEF" w:rsidRPr="005529B3" w:rsidRDefault="00685EEF" w:rsidP="00685EEF">
      <w:pPr>
        <w:spacing w:after="0"/>
        <w:jc w:val="both"/>
        <w:rPr>
          <w:rFonts w:ascii="Times New Roman" w:hAnsi="Times New Roman" w:cs="Times New Roman"/>
        </w:rPr>
      </w:pPr>
      <w:r w:rsidRPr="005529B3">
        <w:rPr>
          <w:rFonts w:ascii="Times New Roman" w:hAnsi="Times New Roman" w:cs="Times New Roman"/>
        </w:rPr>
        <w:t>g) cazier judiciar sau o declaraţie pe propria răspundere că nu are antecedente penale (candidatul declarat admis la selecţia dosarelor, care a depus la înscriere o declaraţie pe propria răspundere că nu are antecedente penale, are obligaţia de a completa dosarul de concurs cu originalul cazierului judiciar, cel mai târziu până la data primei probe a concursului);</w:t>
      </w:r>
    </w:p>
    <w:p w14:paraId="418A0BC4" w14:textId="77777777" w:rsidR="00685EEF" w:rsidRPr="005529B3" w:rsidRDefault="00685EEF" w:rsidP="00685EEF">
      <w:pPr>
        <w:spacing w:after="0"/>
        <w:jc w:val="both"/>
        <w:rPr>
          <w:rFonts w:ascii="Times New Roman" w:hAnsi="Times New Roman" w:cs="Times New Roman"/>
        </w:rPr>
      </w:pPr>
      <w:r w:rsidRPr="005529B3">
        <w:rPr>
          <w:rFonts w:ascii="Times New Roman" w:hAnsi="Times New Roman" w:cs="Times New Roman"/>
        </w:rPr>
        <w:t>h) adeverinţă medicală care să ateste starea de sănătate corespunzătoare, eliberată de către medicul de familie al candidatului sau de către unităţile sanitare abilitate cu cel mult 6 luni anterior derulării concursului. Adeverința care atestă starea de sănătate conține, în clar, numărul, data, numele emitentului și calitatea acestuia, în formatul standard stabilit de Ministerul Sănătății.</w:t>
      </w:r>
    </w:p>
    <w:p w14:paraId="67F23964" w14:textId="77777777" w:rsidR="00685EEF" w:rsidRPr="005529B3" w:rsidRDefault="00685EEF" w:rsidP="00685EEF">
      <w:pPr>
        <w:spacing w:after="0"/>
        <w:jc w:val="both"/>
        <w:rPr>
          <w:rFonts w:ascii="Times New Roman" w:hAnsi="Times New Roman" w:cs="Times New Roman"/>
        </w:rPr>
      </w:pPr>
      <w:r w:rsidRPr="005529B3">
        <w:rPr>
          <w:rFonts w:ascii="Times New Roman" w:hAnsi="Times New Roman" w:cs="Times New Roman"/>
        </w:rPr>
        <w:t>i)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şifuncţionarea Sistemului Naţional de Date Genetice Judiciare, cu modificările ulterioare, pentru candidaţiiînscrişi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52908D57" w14:textId="1FC3F66A" w:rsidR="00685EEF" w:rsidRPr="005529B3" w:rsidRDefault="00685EEF" w:rsidP="00685EEF">
      <w:pPr>
        <w:spacing w:after="0"/>
        <w:jc w:val="both"/>
        <w:rPr>
          <w:rFonts w:ascii="Times New Roman" w:hAnsi="Times New Roman" w:cs="Times New Roman"/>
        </w:rPr>
      </w:pPr>
      <w:r w:rsidRPr="005529B3">
        <w:rPr>
          <w:rFonts w:ascii="Times New Roman" w:hAnsi="Times New Roman" w:cs="Times New Roman"/>
        </w:rPr>
        <w:t>Dosarele de participare la concurs se depun la sed</w:t>
      </w:r>
      <w:r>
        <w:rPr>
          <w:rFonts w:ascii="Times New Roman" w:hAnsi="Times New Roman" w:cs="Times New Roman"/>
        </w:rPr>
        <w:t xml:space="preserve">iul Primăriei comunei </w:t>
      </w:r>
      <w:r w:rsidR="00F3301E">
        <w:rPr>
          <w:rFonts w:ascii="Times New Roman" w:hAnsi="Times New Roman" w:cs="Times New Roman"/>
        </w:rPr>
        <w:t>Cilieni</w:t>
      </w:r>
      <w:r w:rsidRPr="005529B3">
        <w:rPr>
          <w:rFonts w:ascii="Times New Roman" w:hAnsi="Times New Roman" w:cs="Times New Roman"/>
        </w:rPr>
        <w:t>, județul Olt.</w:t>
      </w:r>
    </w:p>
    <w:p w14:paraId="0A1F8F78" w14:textId="2039882B" w:rsidR="00685EEF" w:rsidRDefault="00685EEF" w:rsidP="00F3301E">
      <w:pPr>
        <w:spacing w:after="0"/>
        <w:jc w:val="both"/>
        <w:rPr>
          <w:rFonts w:ascii="Times New Roman" w:hAnsi="Times New Roman" w:cs="Times New Roman"/>
          <w:b/>
        </w:rPr>
      </w:pPr>
      <w:r w:rsidRPr="005529B3">
        <w:rPr>
          <w:rFonts w:ascii="Times New Roman" w:hAnsi="Times New Roman" w:cs="Times New Roman"/>
        </w:rPr>
        <w:t>Persoa</w:t>
      </w:r>
      <w:r>
        <w:rPr>
          <w:rFonts w:ascii="Times New Roman" w:hAnsi="Times New Roman" w:cs="Times New Roman"/>
        </w:rPr>
        <w:t xml:space="preserve">nă de contact – </w:t>
      </w:r>
      <w:r w:rsidR="00F3301E" w:rsidRPr="00F3301E">
        <w:rPr>
          <w:rFonts w:ascii="Times New Roman" w:hAnsi="Times New Roman" w:cs="Times New Roman"/>
        </w:rPr>
        <w:t>Nica  Gina  Mihaela, consilier principal-compartiment achizitii publice, stare civila si situatii de urgenta din cadrul aparatului de specialitate al Primarului Comunei Cilieni, telefon 0732604611, e-mail:contact@primariacilieni.ro</w:t>
      </w:r>
    </w:p>
    <w:p w14:paraId="77CFA151" w14:textId="0D9A9AD4" w:rsidR="00685EEF" w:rsidRPr="005529B3" w:rsidRDefault="00F3301E" w:rsidP="00685EEF">
      <w:pPr>
        <w:jc w:val="both"/>
        <w:rPr>
          <w:rFonts w:ascii="Times New Roman" w:hAnsi="Times New Roman" w:cs="Times New Roman"/>
          <w:b/>
        </w:rPr>
      </w:pPr>
      <w:r>
        <w:rPr>
          <w:rFonts w:ascii="Times New Roman" w:hAnsi="Times New Roman" w:cs="Times New Roman"/>
          <w:b/>
        </w:rPr>
        <w:t xml:space="preserve">   </w:t>
      </w:r>
      <w:r w:rsidR="00685EEF" w:rsidRPr="005529B3">
        <w:rPr>
          <w:rFonts w:ascii="Times New Roman" w:hAnsi="Times New Roman" w:cs="Times New Roman"/>
          <w:b/>
        </w:rPr>
        <w:t>CALENDARUL DE DESFĂŞURARE A CONCURSULUI:</w:t>
      </w:r>
    </w:p>
    <w:tbl>
      <w:tblPr>
        <w:tblStyle w:val="Tabelgril"/>
        <w:tblW w:w="0" w:type="auto"/>
        <w:tblLook w:val="04A0" w:firstRow="1" w:lastRow="0" w:firstColumn="1" w:lastColumn="0" w:noHBand="0" w:noVBand="1"/>
      </w:tblPr>
      <w:tblGrid>
        <w:gridCol w:w="601"/>
        <w:gridCol w:w="4646"/>
        <w:gridCol w:w="2606"/>
        <w:gridCol w:w="2603"/>
      </w:tblGrid>
      <w:tr w:rsidR="00F3301E" w:rsidRPr="005529B3" w14:paraId="3C79F652" w14:textId="77777777" w:rsidTr="002024F0">
        <w:tc>
          <w:tcPr>
            <w:tcW w:w="562" w:type="dxa"/>
          </w:tcPr>
          <w:p w14:paraId="6EB7B66B" w14:textId="77777777" w:rsidR="00F3301E" w:rsidRPr="005529B3" w:rsidRDefault="00F3301E" w:rsidP="002024F0">
            <w:pPr>
              <w:pStyle w:val="Default"/>
              <w:rPr>
                <w:rFonts w:ascii="Times New Roman" w:hAnsi="Times New Roman" w:cs="Times New Roman"/>
                <w:sz w:val="22"/>
                <w:szCs w:val="22"/>
              </w:rPr>
            </w:pPr>
            <w:r w:rsidRPr="005529B3">
              <w:rPr>
                <w:rFonts w:ascii="Times New Roman" w:hAnsi="Times New Roman" w:cs="Times New Roman"/>
                <w:b/>
                <w:bCs/>
                <w:sz w:val="22"/>
                <w:szCs w:val="22"/>
              </w:rPr>
              <w:t xml:space="preserve">Nr. Crt. </w:t>
            </w:r>
          </w:p>
        </w:tc>
        <w:tc>
          <w:tcPr>
            <w:tcW w:w="4666" w:type="dxa"/>
          </w:tcPr>
          <w:p w14:paraId="18DE232E" w14:textId="77777777" w:rsidR="00F3301E" w:rsidRPr="005529B3" w:rsidRDefault="00F3301E" w:rsidP="002024F0">
            <w:pPr>
              <w:pStyle w:val="Default"/>
              <w:rPr>
                <w:rFonts w:ascii="Times New Roman" w:hAnsi="Times New Roman" w:cs="Times New Roman"/>
                <w:sz w:val="22"/>
                <w:szCs w:val="22"/>
              </w:rPr>
            </w:pPr>
            <w:r w:rsidRPr="005529B3">
              <w:rPr>
                <w:rFonts w:ascii="Times New Roman" w:hAnsi="Times New Roman" w:cs="Times New Roman"/>
                <w:b/>
                <w:bCs/>
                <w:sz w:val="22"/>
                <w:szCs w:val="22"/>
              </w:rPr>
              <w:t xml:space="preserve">Activitate </w:t>
            </w:r>
          </w:p>
        </w:tc>
        <w:tc>
          <w:tcPr>
            <w:tcW w:w="2614" w:type="dxa"/>
          </w:tcPr>
          <w:p w14:paraId="1CF85C60" w14:textId="77777777" w:rsidR="00F3301E" w:rsidRPr="005529B3" w:rsidRDefault="00F3301E" w:rsidP="002024F0">
            <w:pPr>
              <w:pStyle w:val="Default"/>
              <w:rPr>
                <w:rFonts w:ascii="Times New Roman" w:hAnsi="Times New Roman" w:cs="Times New Roman"/>
                <w:sz w:val="22"/>
                <w:szCs w:val="22"/>
              </w:rPr>
            </w:pPr>
            <w:r w:rsidRPr="005529B3">
              <w:rPr>
                <w:rFonts w:ascii="Times New Roman" w:hAnsi="Times New Roman" w:cs="Times New Roman"/>
                <w:b/>
                <w:bCs/>
                <w:sz w:val="22"/>
                <w:szCs w:val="22"/>
              </w:rPr>
              <w:t xml:space="preserve">Data </w:t>
            </w:r>
          </w:p>
        </w:tc>
        <w:tc>
          <w:tcPr>
            <w:tcW w:w="2614" w:type="dxa"/>
          </w:tcPr>
          <w:p w14:paraId="7EFC9F58" w14:textId="77777777" w:rsidR="00F3301E" w:rsidRPr="005529B3" w:rsidRDefault="00F3301E" w:rsidP="002024F0">
            <w:pPr>
              <w:pStyle w:val="Default"/>
              <w:rPr>
                <w:rFonts w:ascii="Times New Roman" w:hAnsi="Times New Roman" w:cs="Times New Roman"/>
                <w:sz w:val="22"/>
                <w:szCs w:val="22"/>
              </w:rPr>
            </w:pPr>
            <w:r w:rsidRPr="005529B3">
              <w:rPr>
                <w:rFonts w:ascii="Times New Roman" w:hAnsi="Times New Roman" w:cs="Times New Roman"/>
                <w:b/>
                <w:bCs/>
                <w:sz w:val="22"/>
                <w:szCs w:val="22"/>
              </w:rPr>
              <w:t xml:space="preserve">Ora </w:t>
            </w:r>
          </w:p>
        </w:tc>
      </w:tr>
      <w:tr w:rsidR="00F3301E" w:rsidRPr="005529B3" w14:paraId="4426362E" w14:textId="77777777" w:rsidTr="002024F0">
        <w:tc>
          <w:tcPr>
            <w:tcW w:w="562" w:type="dxa"/>
          </w:tcPr>
          <w:p w14:paraId="2DEB6B4D" w14:textId="77777777" w:rsidR="00F3301E" w:rsidRPr="005529B3" w:rsidRDefault="00F3301E" w:rsidP="002024F0">
            <w:pPr>
              <w:jc w:val="both"/>
              <w:rPr>
                <w:rFonts w:ascii="Times New Roman" w:hAnsi="Times New Roman" w:cs="Times New Roman"/>
              </w:rPr>
            </w:pPr>
          </w:p>
        </w:tc>
        <w:tc>
          <w:tcPr>
            <w:tcW w:w="4666" w:type="dxa"/>
          </w:tcPr>
          <w:p w14:paraId="3B8035B3" w14:textId="77777777" w:rsidR="00F3301E" w:rsidRPr="005529B3" w:rsidRDefault="00F3301E" w:rsidP="002024F0">
            <w:pPr>
              <w:jc w:val="both"/>
              <w:rPr>
                <w:rFonts w:ascii="Times New Roman" w:hAnsi="Times New Roman" w:cs="Times New Roman"/>
              </w:rPr>
            </w:pPr>
          </w:p>
        </w:tc>
        <w:tc>
          <w:tcPr>
            <w:tcW w:w="2614" w:type="dxa"/>
          </w:tcPr>
          <w:p w14:paraId="4098EDDE" w14:textId="77777777" w:rsidR="00F3301E" w:rsidRPr="005529B3" w:rsidRDefault="00F3301E" w:rsidP="002024F0">
            <w:pPr>
              <w:jc w:val="both"/>
              <w:rPr>
                <w:rFonts w:ascii="Times New Roman" w:hAnsi="Times New Roman" w:cs="Times New Roman"/>
              </w:rPr>
            </w:pPr>
          </w:p>
        </w:tc>
        <w:tc>
          <w:tcPr>
            <w:tcW w:w="2614" w:type="dxa"/>
          </w:tcPr>
          <w:p w14:paraId="45EA2F52" w14:textId="77777777" w:rsidR="00F3301E" w:rsidRPr="005529B3" w:rsidRDefault="00F3301E" w:rsidP="002024F0">
            <w:pPr>
              <w:jc w:val="both"/>
              <w:rPr>
                <w:rFonts w:ascii="Times New Roman" w:hAnsi="Times New Roman" w:cs="Times New Roman"/>
              </w:rPr>
            </w:pPr>
          </w:p>
        </w:tc>
      </w:tr>
      <w:tr w:rsidR="00F3301E" w:rsidRPr="005529B3" w14:paraId="54E3329E" w14:textId="77777777" w:rsidTr="002024F0">
        <w:tc>
          <w:tcPr>
            <w:tcW w:w="562" w:type="dxa"/>
          </w:tcPr>
          <w:p w14:paraId="08F950F1" w14:textId="77777777" w:rsidR="00F3301E" w:rsidRPr="005529B3" w:rsidRDefault="00F3301E" w:rsidP="002024F0">
            <w:pPr>
              <w:pStyle w:val="Default"/>
              <w:rPr>
                <w:rFonts w:ascii="Times New Roman" w:hAnsi="Times New Roman" w:cs="Times New Roman"/>
                <w:sz w:val="22"/>
                <w:szCs w:val="22"/>
              </w:rPr>
            </w:pPr>
            <w:r w:rsidRPr="005529B3">
              <w:rPr>
                <w:rFonts w:ascii="Times New Roman" w:hAnsi="Times New Roman" w:cs="Times New Roman"/>
                <w:sz w:val="22"/>
                <w:szCs w:val="22"/>
              </w:rPr>
              <w:t xml:space="preserve">1. </w:t>
            </w:r>
          </w:p>
        </w:tc>
        <w:tc>
          <w:tcPr>
            <w:tcW w:w="4666" w:type="dxa"/>
          </w:tcPr>
          <w:p w14:paraId="5FA2D2F0" w14:textId="77777777" w:rsidR="00F3301E" w:rsidRPr="005529B3" w:rsidRDefault="00F3301E" w:rsidP="002024F0">
            <w:pPr>
              <w:pStyle w:val="Default"/>
              <w:jc w:val="both"/>
              <w:rPr>
                <w:rFonts w:ascii="Times New Roman" w:hAnsi="Times New Roman" w:cs="Times New Roman"/>
                <w:sz w:val="22"/>
                <w:szCs w:val="22"/>
              </w:rPr>
            </w:pPr>
            <w:r w:rsidRPr="005529B3">
              <w:rPr>
                <w:rFonts w:ascii="Times New Roman" w:hAnsi="Times New Roman" w:cs="Times New Roman"/>
                <w:sz w:val="22"/>
                <w:szCs w:val="22"/>
              </w:rPr>
              <w:t xml:space="preserve">Data limită de depunere a dosarelor </w:t>
            </w:r>
          </w:p>
        </w:tc>
        <w:tc>
          <w:tcPr>
            <w:tcW w:w="2614" w:type="dxa"/>
          </w:tcPr>
          <w:p w14:paraId="04833388" w14:textId="5494E558" w:rsidR="00F3301E" w:rsidRPr="005529B3" w:rsidRDefault="00F3301E" w:rsidP="002024F0">
            <w:pPr>
              <w:jc w:val="both"/>
              <w:rPr>
                <w:rFonts w:ascii="Times New Roman" w:hAnsi="Times New Roman" w:cs="Times New Roman"/>
              </w:rPr>
            </w:pPr>
            <w:r>
              <w:rPr>
                <w:rFonts w:ascii="Times New Roman" w:hAnsi="Times New Roman" w:cs="Times New Roman"/>
              </w:rPr>
              <w:t>1</w:t>
            </w:r>
            <w:r w:rsidR="00ED755D">
              <w:rPr>
                <w:rFonts w:ascii="Times New Roman" w:hAnsi="Times New Roman" w:cs="Times New Roman"/>
              </w:rPr>
              <w:t>6</w:t>
            </w:r>
            <w:r w:rsidRPr="005529B3">
              <w:rPr>
                <w:rFonts w:ascii="Times New Roman" w:hAnsi="Times New Roman" w:cs="Times New Roman"/>
              </w:rPr>
              <w:t>.</w:t>
            </w:r>
            <w:r>
              <w:rPr>
                <w:rFonts w:ascii="Times New Roman" w:hAnsi="Times New Roman" w:cs="Times New Roman"/>
              </w:rPr>
              <w:t>07</w:t>
            </w:r>
            <w:r w:rsidRPr="005529B3">
              <w:rPr>
                <w:rFonts w:ascii="Times New Roman" w:hAnsi="Times New Roman" w:cs="Times New Roman"/>
              </w:rPr>
              <w:t>.202</w:t>
            </w:r>
            <w:r>
              <w:rPr>
                <w:rFonts w:ascii="Times New Roman" w:hAnsi="Times New Roman" w:cs="Times New Roman"/>
              </w:rPr>
              <w:t>6</w:t>
            </w:r>
            <w:r w:rsidRPr="005529B3">
              <w:rPr>
                <w:rFonts w:ascii="Times New Roman" w:hAnsi="Times New Roman" w:cs="Times New Roman"/>
              </w:rPr>
              <w:t>-2</w:t>
            </w:r>
            <w:r w:rsidR="00ED755D">
              <w:rPr>
                <w:rFonts w:ascii="Times New Roman" w:hAnsi="Times New Roman" w:cs="Times New Roman"/>
              </w:rPr>
              <w:t>9</w:t>
            </w:r>
            <w:r w:rsidRPr="005529B3">
              <w:rPr>
                <w:rFonts w:ascii="Times New Roman" w:hAnsi="Times New Roman" w:cs="Times New Roman"/>
              </w:rPr>
              <w:t>.</w:t>
            </w:r>
            <w:r>
              <w:rPr>
                <w:rFonts w:ascii="Times New Roman" w:hAnsi="Times New Roman" w:cs="Times New Roman"/>
              </w:rPr>
              <w:t>07</w:t>
            </w:r>
            <w:r w:rsidRPr="005529B3">
              <w:rPr>
                <w:rFonts w:ascii="Times New Roman" w:hAnsi="Times New Roman" w:cs="Times New Roman"/>
              </w:rPr>
              <w:t>.202</w:t>
            </w:r>
            <w:r>
              <w:rPr>
                <w:rFonts w:ascii="Times New Roman" w:hAnsi="Times New Roman" w:cs="Times New Roman"/>
              </w:rPr>
              <w:t>6</w:t>
            </w:r>
          </w:p>
        </w:tc>
        <w:tc>
          <w:tcPr>
            <w:tcW w:w="2614" w:type="dxa"/>
          </w:tcPr>
          <w:p w14:paraId="385CA2ED" w14:textId="77777777" w:rsidR="00F3301E" w:rsidRPr="005529B3" w:rsidRDefault="00F3301E" w:rsidP="002024F0">
            <w:pPr>
              <w:jc w:val="both"/>
              <w:rPr>
                <w:rFonts w:ascii="Times New Roman" w:hAnsi="Times New Roman" w:cs="Times New Roman"/>
              </w:rPr>
            </w:pPr>
            <w:r w:rsidRPr="005529B3">
              <w:rPr>
                <w:rFonts w:ascii="Times New Roman" w:hAnsi="Times New Roman" w:cs="Times New Roman"/>
              </w:rPr>
              <w:t>15,30</w:t>
            </w:r>
          </w:p>
        </w:tc>
      </w:tr>
      <w:tr w:rsidR="00F3301E" w:rsidRPr="005529B3" w14:paraId="318E6FD6" w14:textId="77777777" w:rsidTr="002024F0">
        <w:tc>
          <w:tcPr>
            <w:tcW w:w="562" w:type="dxa"/>
          </w:tcPr>
          <w:p w14:paraId="2B19AD0B" w14:textId="77777777" w:rsidR="00F3301E" w:rsidRPr="005529B3" w:rsidRDefault="00F3301E" w:rsidP="002024F0">
            <w:pPr>
              <w:pStyle w:val="Default"/>
              <w:rPr>
                <w:rFonts w:ascii="Times New Roman" w:hAnsi="Times New Roman" w:cs="Times New Roman"/>
                <w:sz w:val="22"/>
                <w:szCs w:val="22"/>
              </w:rPr>
            </w:pPr>
            <w:r w:rsidRPr="005529B3">
              <w:rPr>
                <w:rFonts w:ascii="Times New Roman" w:hAnsi="Times New Roman" w:cs="Times New Roman"/>
                <w:sz w:val="22"/>
                <w:szCs w:val="22"/>
              </w:rPr>
              <w:t xml:space="preserve">2. </w:t>
            </w:r>
          </w:p>
        </w:tc>
        <w:tc>
          <w:tcPr>
            <w:tcW w:w="4666" w:type="dxa"/>
          </w:tcPr>
          <w:p w14:paraId="13104A14" w14:textId="77777777" w:rsidR="00F3301E" w:rsidRPr="005529B3" w:rsidRDefault="00F3301E" w:rsidP="002024F0">
            <w:pPr>
              <w:pStyle w:val="Default"/>
              <w:jc w:val="both"/>
              <w:rPr>
                <w:rFonts w:ascii="Times New Roman" w:hAnsi="Times New Roman" w:cs="Times New Roman"/>
                <w:sz w:val="22"/>
                <w:szCs w:val="22"/>
              </w:rPr>
            </w:pPr>
            <w:r w:rsidRPr="005529B3">
              <w:rPr>
                <w:rFonts w:ascii="Times New Roman" w:hAnsi="Times New Roman" w:cs="Times New Roman"/>
                <w:sz w:val="22"/>
                <w:szCs w:val="22"/>
              </w:rPr>
              <w:t xml:space="preserve">Selecția dosarelor </w:t>
            </w:r>
          </w:p>
        </w:tc>
        <w:tc>
          <w:tcPr>
            <w:tcW w:w="2614" w:type="dxa"/>
          </w:tcPr>
          <w:p w14:paraId="72F694E3" w14:textId="3D8F7FC5" w:rsidR="00F3301E" w:rsidRPr="005529B3" w:rsidRDefault="00ED755D" w:rsidP="002024F0">
            <w:pPr>
              <w:jc w:val="both"/>
              <w:rPr>
                <w:rFonts w:ascii="Times New Roman" w:hAnsi="Times New Roman" w:cs="Times New Roman"/>
              </w:rPr>
            </w:pPr>
            <w:r>
              <w:rPr>
                <w:rFonts w:ascii="Times New Roman" w:hAnsi="Times New Roman" w:cs="Times New Roman"/>
              </w:rPr>
              <w:t>30</w:t>
            </w:r>
            <w:r w:rsidR="00F3301E">
              <w:rPr>
                <w:rFonts w:ascii="Times New Roman" w:hAnsi="Times New Roman" w:cs="Times New Roman"/>
              </w:rPr>
              <w:t>-3</w:t>
            </w:r>
            <w:r>
              <w:rPr>
                <w:rFonts w:ascii="Times New Roman" w:hAnsi="Times New Roman" w:cs="Times New Roman"/>
              </w:rPr>
              <w:t>1</w:t>
            </w:r>
            <w:r w:rsidR="00F3301E" w:rsidRPr="005529B3">
              <w:rPr>
                <w:rFonts w:ascii="Times New Roman" w:hAnsi="Times New Roman" w:cs="Times New Roman"/>
              </w:rPr>
              <w:t>.</w:t>
            </w:r>
            <w:r w:rsidR="00F3301E">
              <w:rPr>
                <w:rFonts w:ascii="Times New Roman" w:hAnsi="Times New Roman" w:cs="Times New Roman"/>
              </w:rPr>
              <w:t>07</w:t>
            </w:r>
            <w:r w:rsidR="00F3301E" w:rsidRPr="005529B3">
              <w:rPr>
                <w:rFonts w:ascii="Times New Roman" w:hAnsi="Times New Roman" w:cs="Times New Roman"/>
              </w:rPr>
              <w:t>.202</w:t>
            </w:r>
            <w:r w:rsidR="00F3301E">
              <w:rPr>
                <w:rFonts w:ascii="Times New Roman" w:hAnsi="Times New Roman" w:cs="Times New Roman"/>
              </w:rPr>
              <w:t>6</w:t>
            </w:r>
          </w:p>
        </w:tc>
        <w:tc>
          <w:tcPr>
            <w:tcW w:w="2614" w:type="dxa"/>
          </w:tcPr>
          <w:p w14:paraId="78BACE6F" w14:textId="77777777" w:rsidR="00F3301E" w:rsidRPr="005529B3" w:rsidRDefault="00F3301E" w:rsidP="002024F0">
            <w:pPr>
              <w:jc w:val="both"/>
              <w:rPr>
                <w:rFonts w:ascii="Times New Roman" w:hAnsi="Times New Roman" w:cs="Times New Roman"/>
              </w:rPr>
            </w:pPr>
            <w:r w:rsidRPr="005529B3">
              <w:rPr>
                <w:rFonts w:ascii="Times New Roman" w:hAnsi="Times New Roman" w:cs="Times New Roman"/>
              </w:rPr>
              <w:t>15,30</w:t>
            </w:r>
          </w:p>
        </w:tc>
      </w:tr>
      <w:tr w:rsidR="00F3301E" w:rsidRPr="005529B3" w14:paraId="49D13435" w14:textId="77777777" w:rsidTr="002024F0">
        <w:tc>
          <w:tcPr>
            <w:tcW w:w="562" w:type="dxa"/>
          </w:tcPr>
          <w:p w14:paraId="406533CB" w14:textId="77777777" w:rsidR="00F3301E" w:rsidRPr="005529B3" w:rsidRDefault="00F3301E" w:rsidP="002024F0">
            <w:pPr>
              <w:pStyle w:val="Default"/>
              <w:rPr>
                <w:rFonts w:ascii="Times New Roman" w:hAnsi="Times New Roman" w:cs="Times New Roman"/>
                <w:sz w:val="22"/>
                <w:szCs w:val="22"/>
              </w:rPr>
            </w:pPr>
            <w:r w:rsidRPr="005529B3">
              <w:rPr>
                <w:rFonts w:ascii="Times New Roman" w:hAnsi="Times New Roman" w:cs="Times New Roman"/>
                <w:sz w:val="22"/>
                <w:szCs w:val="22"/>
              </w:rPr>
              <w:t xml:space="preserve">3. </w:t>
            </w:r>
          </w:p>
        </w:tc>
        <w:tc>
          <w:tcPr>
            <w:tcW w:w="4666" w:type="dxa"/>
          </w:tcPr>
          <w:p w14:paraId="0580BE6D" w14:textId="77777777" w:rsidR="00F3301E" w:rsidRPr="005529B3" w:rsidRDefault="00F3301E" w:rsidP="002024F0">
            <w:pPr>
              <w:pStyle w:val="Default"/>
              <w:jc w:val="both"/>
              <w:rPr>
                <w:rFonts w:ascii="Times New Roman" w:hAnsi="Times New Roman" w:cs="Times New Roman"/>
                <w:sz w:val="22"/>
                <w:szCs w:val="22"/>
              </w:rPr>
            </w:pPr>
            <w:r w:rsidRPr="005529B3">
              <w:rPr>
                <w:rFonts w:ascii="Times New Roman" w:hAnsi="Times New Roman" w:cs="Times New Roman"/>
                <w:sz w:val="22"/>
                <w:szCs w:val="22"/>
              </w:rPr>
              <w:t xml:space="preserve">Afișarea selecției dosarelor </w:t>
            </w:r>
          </w:p>
        </w:tc>
        <w:tc>
          <w:tcPr>
            <w:tcW w:w="2614" w:type="dxa"/>
          </w:tcPr>
          <w:p w14:paraId="3716209C" w14:textId="0D8DA0A1" w:rsidR="00F3301E" w:rsidRPr="005529B3" w:rsidRDefault="00ED755D" w:rsidP="002024F0">
            <w:pPr>
              <w:jc w:val="both"/>
              <w:rPr>
                <w:rFonts w:ascii="Times New Roman" w:hAnsi="Times New Roman" w:cs="Times New Roman"/>
              </w:rPr>
            </w:pPr>
            <w:r>
              <w:rPr>
                <w:rFonts w:ascii="Times New Roman" w:hAnsi="Times New Roman" w:cs="Times New Roman"/>
              </w:rPr>
              <w:t>03</w:t>
            </w:r>
            <w:r w:rsidR="00F3301E">
              <w:rPr>
                <w:rFonts w:ascii="Times New Roman" w:hAnsi="Times New Roman" w:cs="Times New Roman"/>
              </w:rPr>
              <w:t>.0</w:t>
            </w:r>
            <w:r>
              <w:rPr>
                <w:rFonts w:ascii="Times New Roman" w:hAnsi="Times New Roman" w:cs="Times New Roman"/>
              </w:rPr>
              <w:t>8</w:t>
            </w:r>
            <w:r w:rsidR="00F3301E">
              <w:rPr>
                <w:rFonts w:ascii="Times New Roman" w:hAnsi="Times New Roman" w:cs="Times New Roman"/>
              </w:rPr>
              <w:t>.2026</w:t>
            </w:r>
          </w:p>
        </w:tc>
        <w:tc>
          <w:tcPr>
            <w:tcW w:w="2614" w:type="dxa"/>
          </w:tcPr>
          <w:p w14:paraId="66EDBF4F" w14:textId="77777777" w:rsidR="00F3301E" w:rsidRPr="005529B3" w:rsidRDefault="00F3301E" w:rsidP="002024F0">
            <w:pPr>
              <w:jc w:val="both"/>
              <w:rPr>
                <w:rFonts w:ascii="Times New Roman" w:hAnsi="Times New Roman" w:cs="Times New Roman"/>
              </w:rPr>
            </w:pPr>
            <w:r w:rsidRPr="005529B3">
              <w:rPr>
                <w:rFonts w:ascii="Times New Roman" w:hAnsi="Times New Roman" w:cs="Times New Roman"/>
              </w:rPr>
              <w:t>14,30</w:t>
            </w:r>
          </w:p>
        </w:tc>
      </w:tr>
      <w:tr w:rsidR="00F3301E" w:rsidRPr="005529B3" w14:paraId="4C80C0DC" w14:textId="77777777" w:rsidTr="002024F0">
        <w:tc>
          <w:tcPr>
            <w:tcW w:w="562" w:type="dxa"/>
          </w:tcPr>
          <w:p w14:paraId="79CCAE6A" w14:textId="77777777" w:rsidR="00F3301E" w:rsidRPr="005529B3" w:rsidRDefault="00F3301E" w:rsidP="002024F0">
            <w:pPr>
              <w:pStyle w:val="Default"/>
              <w:rPr>
                <w:rFonts w:ascii="Times New Roman" w:hAnsi="Times New Roman" w:cs="Times New Roman"/>
                <w:sz w:val="22"/>
                <w:szCs w:val="22"/>
              </w:rPr>
            </w:pPr>
            <w:r w:rsidRPr="005529B3">
              <w:rPr>
                <w:rFonts w:ascii="Times New Roman" w:hAnsi="Times New Roman" w:cs="Times New Roman"/>
                <w:sz w:val="22"/>
                <w:szCs w:val="22"/>
              </w:rPr>
              <w:t xml:space="preserve">4. </w:t>
            </w:r>
          </w:p>
        </w:tc>
        <w:tc>
          <w:tcPr>
            <w:tcW w:w="4666" w:type="dxa"/>
          </w:tcPr>
          <w:p w14:paraId="3C4C1E8E" w14:textId="77777777" w:rsidR="00F3301E" w:rsidRPr="005529B3" w:rsidRDefault="00F3301E" w:rsidP="002024F0">
            <w:pPr>
              <w:pStyle w:val="Default"/>
              <w:jc w:val="both"/>
              <w:rPr>
                <w:rFonts w:ascii="Times New Roman" w:hAnsi="Times New Roman" w:cs="Times New Roman"/>
                <w:sz w:val="22"/>
                <w:szCs w:val="22"/>
              </w:rPr>
            </w:pPr>
            <w:r w:rsidRPr="005529B3">
              <w:rPr>
                <w:rFonts w:ascii="Times New Roman" w:hAnsi="Times New Roman" w:cs="Times New Roman"/>
                <w:sz w:val="22"/>
                <w:szCs w:val="22"/>
              </w:rPr>
              <w:t xml:space="preserve">Termen limită pentru depunerea contestațiilor privind selecția dosarelor </w:t>
            </w:r>
          </w:p>
        </w:tc>
        <w:tc>
          <w:tcPr>
            <w:tcW w:w="2614" w:type="dxa"/>
          </w:tcPr>
          <w:p w14:paraId="4F3D05C7" w14:textId="013FE787" w:rsidR="00F3301E" w:rsidRPr="005529B3" w:rsidRDefault="00F3301E" w:rsidP="002024F0">
            <w:pPr>
              <w:jc w:val="both"/>
              <w:rPr>
                <w:rFonts w:ascii="Times New Roman" w:hAnsi="Times New Roman" w:cs="Times New Roman"/>
              </w:rPr>
            </w:pPr>
            <w:r>
              <w:rPr>
                <w:rFonts w:ascii="Times New Roman" w:hAnsi="Times New Roman" w:cs="Times New Roman"/>
              </w:rPr>
              <w:t>0</w:t>
            </w:r>
            <w:r w:rsidR="00ED755D">
              <w:rPr>
                <w:rFonts w:ascii="Times New Roman" w:hAnsi="Times New Roman" w:cs="Times New Roman"/>
              </w:rPr>
              <w:t>4</w:t>
            </w:r>
            <w:r>
              <w:rPr>
                <w:rFonts w:ascii="Times New Roman" w:hAnsi="Times New Roman" w:cs="Times New Roman"/>
              </w:rPr>
              <w:t>.08.</w:t>
            </w:r>
            <w:r w:rsidRPr="005529B3">
              <w:rPr>
                <w:rFonts w:ascii="Times New Roman" w:hAnsi="Times New Roman" w:cs="Times New Roman"/>
              </w:rPr>
              <w:t>.202</w:t>
            </w:r>
            <w:r>
              <w:rPr>
                <w:rFonts w:ascii="Times New Roman" w:hAnsi="Times New Roman" w:cs="Times New Roman"/>
              </w:rPr>
              <w:t>6</w:t>
            </w:r>
          </w:p>
        </w:tc>
        <w:tc>
          <w:tcPr>
            <w:tcW w:w="2614" w:type="dxa"/>
          </w:tcPr>
          <w:p w14:paraId="7313751D" w14:textId="77777777" w:rsidR="00F3301E" w:rsidRPr="005529B3" w:rsidRDefault="00F3301E" w:rsidP="002024F0">
            <w:pPr>
              <w:jc w:val="both"/>
              <w:rPr>
                <w:rFonts w:ascii="Times New Roman" w:hAnsi="Times New Roman" w:cs="Times New Roman"/>
              </w:rPr>
            </w:pPr>
            <w:r w:rsidRPr="005529B3">
              <w:rPr>
                <w:rFonts w:ascii="Times New Roman" w:hAnsi="Times New Roman" w:cs="Times New Roman"/>
              </w:rPr>
              <w:t>15,30</w:t>
            </w:r>
          </w:p>
        </w:tc>
      </w:tr>
      <w:tr w:rsidR="00F3301E" w:rsidRPr="005529B3" w14:paraId="7176DFC7" w14:textId="77777777" w:rsidTr="002024F0">
        <w:tc>
          <w:tcPr>
            <w:tcW w:w="562" w:type="dxa"/>
          </w:tcPr>
          <w:p w14:paraId="0273A459" w14:textId="77777777" w:rsidR="00F3301E" w:rsidRPr="005529B3" w:rsidRDefault="00F3301E" w:rsidP="002024F0">
            <w:pPr>
              <w:pStyle w:val="Default"/>
              <w:rPr>
                <w:rFonts w:ascii="Times New Roman" w:hAnsi="Times New Roman" w:cs="Times New Roman"/>
                <w:sz w:val="22"/>
                <w:szCs w:val="22"/>
              </w:rPr>
            </w:pPr>
            <w:r w:rsidRPr="005529B3">
              <w:rPr>
                <w:rFonts w:ascii="Times New Roman" w:hAnsi="Times New Roman" w:cs="Times New Roman"/>
                <w:sz w:val="22"/>
                <w:szCs w:val="22"/>
              </w:rPr>
              <w:t xml:space="preserve">5. </w:t>
            </w:r>
          </w:p>
        </w:tc>
        <w:tc>
          <w:tcPr>
            <w:tcW w:w="4666" w:type="dxa"/>
          </w:tcPr>
          <w:p w14:paraId="29749771" w14:textId="77777777" w:rsidR="00F3301E" w:rsidRPr="005529B3" w:rsidRDefault="00F3301E" w:rsidP="002024F0">
            <w:pPr>
              <w:pStyle w:val="Default"/>
              <w:jc w:val="both"/>
              <w:rPr>
                <w:rFonts w:ascii="Times New Roman" w:hAnsi="Times New Roman" w:cs="Times New Roman"/>
                <w:sz w:val="22"/>
                <w:szCs w:val="22"/>
              </w:rPr>
            </w:pPr>
            <w:r w:rsidRPr="005529B3">
              <w:rPr>
                <w:rFonts w:ascii="Times New Roman" w:hAnsi="Times New Roman" w:cs="Times New Roman"/>
                <w:sz w:val="22"/>
                <w:szCs w:val="22"/>
              </w:rPr>
              <w:t xml:space="preserve">Afișarea rezultatelor la contestații </w:t>
            </w:r>
          </w:p>
        </w:tc>
        <w:tc>
          <w:tcPr>
            <w:tcW w:w="2614" w:type="dxa"/>
          </w:tcPr>
          <w:p w14:paraId="78E28ADD" w14:textId="50A28E1E" w:rsidR="00F3301E" w:rsidRPr="005529B3" w:rsidRDefault="00F3301E" w:rsidP="002024F0">
            <w:pPr>
              <w:jc w:val="both"/>
              <w:rPr>
                <w:rFonts w:ascii="Times New Roman" w:hAnsi="Times New Roman" w:cs="Times New Roman"/>
              </w:rPr>
            </w:pPr>
            <w:r>
              <w:rPr>
                <w:rFonts w:ascii="Times New Roman" w:hAnsi="Times New Roman" w:cs="Times New Roman"/>
              </w:rPr>
              <w:t>0</w:t>
            </w:r>
            <w:r w:rsidR="00ED755D">
              <w:rPr>
                <w:rFonts w:ascii="Times New Roman" w:hAnsi="Times New Roman" w:cs="Times New Roman"/>
              </w:rPr>
              <w:t>5</w:t>
            </w:r>
            <w:r w:rsidRPr="005529B3">
              <w:rPr>
                <w:rFonts w:ascii="Times New Roman" w:hAnsi="Times New Roman" w:cs="Times New Roman"/>
              </w:rPr>
              <w:t>.</w:t>
            </w:r>
            <w:r>
              <w:rPr>
                <w:rFonts w:ascii="Times New Roman" w:hAnsi="Times New Roman" w:cs="Times New Roman"/>
              </w:rPr>
              <w:t>08</w:t>
            </w:r>
            <w:r w:rsidRPr="005529B3">
              <w:rPr>
                <w:rFonts w:ascii="Times New Roman" w:hAnsi="Times New Roman" w:cs="Times New Roman"/>
              </w:rPr>
              <w:t>.202</w:t>
            </w:r>
            <w:r>
              <w:rPr>
                <w:rFonts w:ascii="Times New Roman" w:hAnsi="Times New Roman" w:cs="Times New Roman"/>
              </w:rPr>
              <w:t>6</w:t>
            </w:r>
          </w:p>
        </w:tc>
        <w:tc>
          <w:tcPr>
            <w:tcW w:w="2614" w:type="dxa"/>
          </w:tcPr>
          <w:p w14:paraId="25F635B3" w14:textId="557363E4" w:rsidR="00F3301E" w:rsidRPr="005529B3" w:rsidRDefault="00F3301E" w:rsidP="002024F0">
            <w:pPr>
              <w:jc w:val="both"/>
              <w:rPr>
                <w:rFonts w:ascii="Times New Roman" w:hAnsi="Times New Roman" w:cs="Times New Roman"/>
              </w:rPr>
            </w:pPr>
            <w:r>
              <w:rPr>
                <w:rFonts w:ascii="Times New Roman" w:hAnsi="Times New Roman" w:cs="Times New Roman"/>
              </w:rPr>
              <w:t>15,30</w:t>
            </w:r>
          </w:p>
        </w:tc>
      </w:tr>
      <w:tr w:rsidR="00F3301E" w:rsidRPr="005529B3" w14:paraId="13CF1B6B" w14:textId="77777777" w:rsidTr="002024F0">
        <w:tc>
          <w:tcPr>
            <w:tcW w:w="562" w:type="dxa"/>
          </w:tcPr>
          <w:p w14:paraId="7873C7A1" w14:textId="77777777" w:rsidR="00F3301E" w:rsidRPr="005529B3" w:rsidRDefault="00F3301E" w:rsidP="002024F0">
            <w:pPr>
              <w:pStyle w:val="Default"/>
              <w:rPr>
                <w:rFonts w:ascii="Times New Roman" w:hAnsi="Times New Roman" w:cs="Times New Roman"/>
                <w:sz w:val="22"/>
                <w:szCs w:val="22"/>
              </w:rPr>
            </w:pPr>
            <w:r w:rsidRPr="005529B3">
              <w:rPr>
                <w:rFonts w:ascii="Times New Roman" w:hAnsi="Times New Roman" w:cs="Times New Roman"/>
                <w:sz w:val="22"/>
                <w:szCs w:val="22"/>
              </w:rPr>
              <w:t xml:space="preserve">6. </w:t>
            </w:r>
          </w:p>
        </w:tc>
        <w:tc>
          <w:tcPr>
            <w:tcW w:w="4666" w:type="dxa"/>
          </w:tcPr>
          <w:p w14:paraId="0CBE72E3" w14:textId="77777777" w:rsidR="00F3301E" w:rsidRPr="005529B3" w:rsidRDefault="00F3301E" w:rsidP="002024F0">
            <w:pPr>
              <w:pStyle w:val="Default"/>
              <w:jc w:val="both"/>
              <w:rPr>
                <w:rFonts w:ascii="Times New Roman" w:hAnsi="Times New Roman" w:cs="Times New Roman"/>
                <w:sz w:val="22"/>
                <w:szCs w:val="22"/>
              </w:rPr>
            </w:pPr>
            <w:r w:rsidRPr="005529B3">
              <w:rPr>
                <w:rFonts w:ascii="Times New Roman" w:hAnsi="Times New Roman" w:cs="Times New Roman"/>
                <w:sz w:val="22"/>
                <w:szCs w:val="22"/>
              </w:rPr>
              <w:t xml:space="preserve">Proba scrisă </w:t>
            </w:r>
          </w:p>
        </w:tc>
        <w:tc>
          <w:tcPr>
            <w:tcW w:w="2614" w:type="dxa"/>
          </w:tcPr>
          <w:p w14:paraId="014A2AA3" w14:textId="77777777" w:rsidR="00F3301E" w:rsidRPr="005529B3" w:rsidRDefault="00F3301E" w:rsidP="002024F0">
            <w:pPr>
              <w:jc w:val="both"/>
              <w:rPr>
                <w:rFonts w:ascii="Times New Roman" w:hAnsi="Times New Roman" w:cs="Times New Roman"/>
              </w:rPr>
            </w:pPr>
            <w:r>
              <w:rPr>
                <w:rFonts w:ascii="Times New Roman" w:hAnsi="Times New Roman" w:cs="Times New Roman"/>
              </w:rPr>
              <w:t>11.08.</w:t>
            </w:r>
            <w:r w:rsidRPr="005529B3">
              <w:rPr>
                <w:rFonts w:ascii="Times New Roman" w:hAnsi="Times New Roman" w:cs="Times New Roman"/>
              </w:rPr>
              <w:t>202</w:t>
            </w:r>
            <w:r>
              <w:rPr>
                <w:rFonts w:ascii="Times New Roman" w:hAnsi="Times New Roman" w:cs="Times New Roman"/>
              </w:rPr>
              <w:t>6</w:t>
            </w:r>
          </w:p>
        </w:tc>
        <w:tc>
          <w:tcPr>
            <w:tcW w:w="2614" w:type="dxa"/>
          </w:tcPr>
          <w:p w14:paraId="15525D39" w14:textId="77777777" w:rsidR="00F3301E" w:rsidRPr="005529B3" w:rsidRDefault="00F3301E" w:rsidP="002024F0">
            <w:pPr>
              <w:jc w:val="both"/>
              <w:rPr>
                <w:rFonts w:ascii="Times New Roman" w:hAnsi="Times New Roman" w:cs="Times New Roman"/>
              </w:rPr>
            </w:pPr>
            <w:r w:rsidRPr="005529B3">
              <w:rPr>
                <w:rFonts w:ascii="Times New Roman" w:hAnsi="Times New Roman" w:cs="Times New Roman"/>
              </w:rPr>
              <w:t>10,00</w:t>
            </w:r>
          </w:p>
        </w:tc>
      </w:tr>
      <w:tr w:rsidR="00F3301E" w:rsidRPr="005529B3" w14:paraId="63886376" w14:textId="77777777" w:rsidTr="002024F0">
        <w:tc>
          <w:tcPr>
            <w:tcW w:w="562" w:type="dxa"/>
          </w:tcPr>
          <w:p w14:paraId="0B5B9055" w14:textId="77777777" w:rsidR="00F3301E" w:rsidRPr="005529B3" w:rsidRDefault="00F3301E" w:rsidP="002024F0">
            <w:pPr>
              <w:pStyle w:val="Default"/>
              <w:rPr>
                <w:rFonts w:ascii="Times New Roman" w:hAnsi="Times New Roman" w:cs="Times New Roman"/>
                <w:sz w:val="22"/>
                <w:szCs w:val="22"/>
              </w:rPr>
            </w:pPr>
            <w:r w:rsidRPr="005529B3">
              <w:rPr>
                <w:rFonts w:ascii="Times New Roman" w:hAnsi="Times New Roman" w:cs="Times New Roman"/>
                <w:sz w:val="22"/>
                <w:szCs w:val="22"/>
              </w:rPr>
              <w:t xml:space="preserve">7. </w:t>
            </w:r>
          </w:p>
        </w:tc>
        <w:tc>
          <w:tcPr>
            <w:tcW w:w="4666" w:type="dxa"/>
          </w:tcPr>
          <w:p w14:paraId="52BCCE67" w14:textId="77777777" w:rsidR="00F3301E" w:rsidRPr="005529B3" w:rsidRDefault="00F3301E" w:rsidP="002024F0">
            <w:pPr>
              <w:pStyle w:val="Default"/>
              <w:jc w:val="both"/>
              <w:rPr>
                <w:rFonts w:ascii="Times New Roman" w:hAnsi="Times New Roman" w:cs="Times New Roman"/>
                <w:sz w:val="22"/>
                <w:szCs w:val="22"/>
              </w:rPr>
            </w:pPr>
            <w:r w:rsidRPr="005529B3">
              <w:rPr>
                <w:rFonts w:ascii="Times New Roman" w:hAnsi="Times New Roman" w:cs="Times New Roman"/>
                <w:sz w:val="22"/>
                <w:szCs w:val="22"/>
              </w:rPr>
              <w:t xml:space="preserve">Afișarea rezultatelor la proba scrisă </w:t>
            </w:r>
          </w:p>
        </w:tc>
        <w:tc>
          <w:tcPr>
            <w:tcW w:w="2614" w:type="dxa"/>
          </w:tcPr>
          <w:p w14:paraId="30472C7C" w14:textId="77777777" w:rsidR="00F3301E" w:rsidRPr="005529B3" w:rsidRDefault="00F3301E" w:rsidP="002024F0">
            <w:pPr>
              <w:jc w:val="both"/>
              <w:rPr>
                <w:rFonts w:ascii="Times New Roman" w:hAnsi="Times New Roman" w:cs="Times New Roman"/>
              </w:rPr>
            </w:pPr>
            <w:r>
              <w:rPr>
                <w:rFonts w:ascii="Times New Roman" w:hAnsi="Times New Roman" w:cs="Times New Roman"/>
              </w:rPr>
              <w:t>11.08.2026</w:t>
            </w:r>
          </w:p>
        </w:tc>
        <w:tc>
          <w:tcPr>
            <w:tcW w:w="2614" w:type="dxa"/>
          </w:tcPr>
          <w:p w14:paraId="358251C9" w14:textId="77777777" w:rsidR="00F3301E" w:rsidRPr="005529B3" w:rsidRDefault="00F3301E" w:rsidP="002024F0">
            <w:pPr>
              <w:jc w:val="both"/>
              <w:rPr>
                <w:rFonts w:ascii="Times New Roman" w:hAnsi="Times New Roman" w:cs="Times New Roman"/>
              </w:rPr>
            </w:pPr>
            <w:r w:rsidRPr="005529B3">
              <w:rPr>
                <w:rFonts w:ascii="Times New Roman" w:hAnsi="Times New Roman" w:cs="Times New Roman"/>
              </w:rPr>
              <w:t>15,30</w:t>
            </w:r>
          </w:p>
        </w:tc>
      </w:tr>
      <w:tr w:rsidR="00F3301E" w:rsidRPr="005529B3" w14:paraId="3BA1ECF8" w14:textId="77777777" w:rsidTr="002024F0">
        <w:tc>
          <w:tcPr>
            <w:tcW w:w="562" w:type="dxa"/>
          </w:tcPr>
          <w:p w14:paraId="025C7EBC" w14:textId="77777777" w:rsidR="00F3301E" w:rsidRPr="005529B3" w:rsidRDefault="00F3301E" w:rsidP="002024F0">
            <w:pPr>
              <w:pStyle w:val="Default"/>
              <w:rPr>
                <w:rFonts w:ascii="Times New Roman" w:hAnsi="Times New Roman" w:cs="Times New Roman"/>
                <w:sz w:val="22"/>
                <w:szCs w:val="22"/>
              </w:rPr>
            </w:pPr>
            <w:r w:rsidRPr="005529B3">
              <w:rPr>
                <w:rFonts w:ascii="Times New Roman" w:hAnsi="Times New Roman" w:cs="Times New Roman"/>
                <w:sz w:val="22"/>
                <w:szCs w:val="22"/>
              </w:rPr>
              <w:t xml:space="preserve">8. </w:t>
            </w:r>
          </w:p>
        </w:tc>
        <w:tc>
          <w:tcPr>
            <w:tcW w:w="4666" w:type="dxa"/>
          </w:tcPr>
          <w:p w14:paraId="3176B61C" w14:textId="77777777" w:rsidR="00F3301E" w:rsidRPr="005529B3" w:rsidRDefault="00F3301E" w:rsidP="002024F0">
            <w:pPr>
              <w:pStyle w:val="Default"/>
              <w:jc w:val="both"/>
              <w:rPr>
                <w:rFonts w:ascii="Times New Roman" w:hAnsi="Times New Roman" w:cs="Times New Roman"/>
                <w:sz w:val="22"/>
                <w:szCs w:val="22"/>
              </w:rPr>
            </w:pPr>
            <w:r w:rsidRPr="005529B3">
              <w:rPr>
                <w:rFonts w:ascii="Times New Roman" w:hAnsi="Times New Roman" w:cs="Times New Roman"/>
                <w:sz w:val="22"/>
                <w:szCs w:val="22"/>
              </w:rPr>
              <w:t xml:space="preserve">Termen limită contestații la proba scrisă </w:t>
            </w:r>
          </w:p>
        </w:tc>
        <w:tc>
          <w:tcPr>
            <w:tcW w:w="2614" w:type="dxa"/>
          </w:tcPr>
          <w:p w14:paraId="32351269" w14:textId="77777777" w:rsidR="00F3301E" w:rsidRPr="005529B3" w:rsidRDefault="00F3301E" w:rsidP="002024F0">
            <w:pPr>
              <w:jc w:val="both"/>
              <w:rPr>
                <w:rFonts w:ascii="Times New Roman" w:hAnsi="Times New Roman" w:cs="Times New Roman"/>
              </w:rPr>
            </w:pPr>
            <w:r>
              <w:rPr>
                <w:rFonts w:ascii="Times New Roman" w:hAnsi="Times New Roman" w:cs="Times New Roman"/>
              </w:rPr>
              <w:t>12</w:t>
            </w:r>
            <w:r w:rsidRPr="005529B3">
              <w:rPr>
                <w:rFonts w:ascii="Times New Roman" w:hAnsi="Times New Roman" w:cs="Times New Roman"/>
              </w:rPr>
              <w:t>.</w:t>
            </w:r>
            <w:r>
              <w:rPr>
                <w:rFonts w:ascii="Times New Roman" w:hAnsi="Times New Roman" w:cs="Times New Roman"/>
              </w:rPr>
              <w:t>08</w:t>
            </w:r>
            <w:r w:rsidRPr="005529B3">
              <w:rPr>
                <w:rFonts w:ascii="Times New Roman" w:hAnsi="Times New Roman" w:cs="Times New Roman"/>
              </w:rPr>
              <w:t>.202</w:t>
            </w:r>
            <w:r>
              <w:rPr>
                <w:rFonts w:ascii="Times New Roman" w:hAnsi="Times New Roman" w:cs="Times New Roman"/>
              </w:rPr>
              <w:t>6</w:t>
            </w:r>
          </w:p>
        </w:tc>
        <w:tc>
          <w:tcPr>
            <w:tcW w:w="2614" w:type="dxa"/>
          </w:tcPr>
          <w:p w14:paraId="39102681" w14:textId="77777777" w:rsidR="00F3301E" w:rsidRPr="005529B3" w:rsidRDefault="00F3301E" w:rsidP="002024F0">
            <w:pPr>
              <w:jc w:val="both"/>
              <w:rPr>
                <w:rFonts w:ascii="Times New Roman" w:hAnsi="Times New Roman" w:cs="Times New Roman"/>
              </w:rPr>
            </w:pPr>
            <w:r w:rsidRPr="005529B3">
              <w:rPr>
                <w:rFonts w:ascii="Times New Roman" w:hAnsi="Times New Roman" w:cs="Times New Roman"/>
              </w:rPr>
              <w:t>15,30</w:t>
            </w:r>
          </w:p>
        </w:tc>
      </w:tr>
      <w:tr w:rsidR="00F3301E" w:rsidRPr="005529B3" w14:paraId="1A5C354C" w14:textId="77777777" w:rsidTr="002024F0">
        <w:tc>
          <w:tcPr>
            <w:tcW w:w="562" w:type="dxa"/>
          </w:tcPr>
          <w:p w14:paraId="4E0CB238" w14:textId="77777777" w:rsidR="00F3301E" w:rsidRPr="005529B3" w:rsidRDefault="00F3301E" w:rsidP="002024F0">
            <w:pPr>
              <w:pStyle w:val="Default"/>
              <w:rPr>
                <w:rFonts w:ascii="Times New Roman" w:hAnsi="Times New Roman" w:cs="Times New Roman"/>
                <w:sz w:val="22"/>
                <w:szCs w:val="22"/>
              </w:rPr>
            </w:pPr>
            <w:r w:rsidRPr="005529B3">
              <w:rPr>
                <w:rFonts w:ascii="Times New Roman" w:hAnsi="Times New Roman" w:cs="Times New Roman"/>
                <w:sz w:val="22"/>
                <w:szCs w:val="22"/>
              </w:rPr>
              <w:t xml:space="preserve">9. </w:t>
            </w:r>
          </w:p>
        </w:tc>
        <w:tc>
          <w:tcPr>
            <w:tcW w:w="4666" w:type="dxa"/>
          </w:tcPr>
          <w:p w14:paraId="581DFD29" w14:textId="77777777" w:rsidR="00F3301E" w:rsidRPr="005529B3" w:rsidRDefault="00F3301E" w:rsidP="002024F0">
            <w:pPr>
              <w:pStyle w:val="Default"/>
              <w:jc w:val="both"/>
              <w:rPr>
                <w:rFonts w:ascii="Times New Roman" w:hAnsi="Times New Roman" w:cs="Times New Roman"/>
                <w:sz w:val="22"/>
                <w:szCs w:val="22"/>
              </w:rPr>
            </w:pPr>
            <w:r w:rsidRPr="005529B3">
              <w:rPr>
                <w:rFonts w:ascii="Times New Roman" w:hAnsi="Times New Roman" w:cs="Times New Roman"/>
                <w:sz w:val="22"/>
                <w:szCs w:val="22"/>
              </w:rPr>
              <w:t xml:space="preserve">Afișarea rezultatelor la soluționarea contestațiilor la proba scrisă </w:t>
            </w:r>
          </w:p>
        </w:tc>
        <w:tc>
          <w:tcPr>
            <w:tcW w:w="2614" w:type="dxa"/>
          </w:tcPr>
          <w:p w14:paraId="1186008A" w14:textId="77777777" w:rsidR="00F3301E" w:rsidRPr="005529B3" w:rsidRDefault="00F3301E" w:rsidP="002024F0">
            <w:pPr>
              <w:jc w:val="both"/>
              <w:rPr>
                <w:rFonts w:ascii="Times New Roman" w:hAnsi="Times New Roman" w:cs="Times New Roman"/>
              </w:rPr>
            </w:pPr>
            <w:r>
              <w:rPr>
                <w:rFonts w:ascii="Times New Roman" w:hAnsi="Times New Roman" w:cs="Times New Roman"/>
              </w:rPr>
              <w:t>13</w:t>
            </w:r>
            <w:r w:rsidRPr="005529B3">
              <w:rPr>
                <w:rFonts w:ascii="Times New Roman" w:hAnsi="Times New Roman" w:cs="Times New Roman"/>
              </w:rPr>
              <w:t>.</w:t>
            </w:r>
            <w:r>
              <w:rPr>
                <w:rFonts w:ascii="Times New Roman" w:hAnsi="Times New Roman" w:cs="Times New Roman"/>
              </w:rPr>
              <w:t>08</w:t>
            </w:r>
            <w:r w:rsidRPr="005529B3">
              <w:rPr>
                <w:rFonts w:ascii="Times New Roman" w:hAnsi="Times New Roman" w:cs="Times New Roman"/>
              </w:rPr>
              <w:t>.202</w:t>
            </w:r>
            <w:r>
              <w:rPr>
                <w:rFonts w:ascii="Times New Roman" w:hAnsi="Times New Roman" w:cs="Times New Roman"/>
              </w:rPr>
              <w:t>6</w:t>
            </w:r>
          </w:p>
        </w:tc>
        <w:tc>
          <w:tcPr>
            <w:tcW w:w="2614" w:type="dxa"/>
          </w:tcPr>
          <w:p w14:paraId="5CCF5E29" w14:textId="2F58C771" w:rsidR="00F3301E" w:rsidRPr="005529B3" w:rsidRDefault="00F3301E" w:rsidP="002024F0">
            <w:pPr>
              <w:jc w:val="both"/>
              <w:rPr>
                <w:rFonts w:ascii="Times New Roman" w:hAnsi="Times New Roman" w:cs="Times New Roman"/>
              </w:rPr>
            </w:pPr>
            <w:r w:rsidRPr="005529B3">
              <w:rPr>
                <w:rFonts w:ascii="Times New Roman" w:hAnsi="Times New Roman" w:cs="Times New Roman"/>
              </w:rPr>
              <w:t>1</w:t>
            </w:r>
            <w:r>
              <w:rPr>
                <w:rFonts w:ascii="Times New Roman" w:hAnsi="Times New Roman" w:cs="Times New Roman"/>
              </w:rPr>
              <w:t>5,30</w:t>
            </w:r>
          </w:p>
        </w:tc>
      </w:tr>
      <w:tr w:rsidR="00F3301E" w:rsidRPr="005529B3" w14:paraId="23B3C961" w14:textId="77777777" w:rsidTr="002024F0">
        <w:tc>
          <w:tcPr>
            <w:tcW w:w="562" w:type="dxa"/>
          </w:tcPr>
          <w:p w14:paraId="5E755563" w14:textId="77777777" w:rsidR="00F3301E" w:rsidRPr="005529B3" w:rsidRDefault="00F3301E" w:rsidP="002024F0">
            <w:pPr>
              <w:pStyle w:val="Default"/>
              <w:rPr>
                <w:rFonts w:ascii="Times New Roman" w:hAnsi="Times New Roman" w:cs="Times New Roman"/>
                <w:sz w:val="22"/>
                <w:szCs w:val="22"/>
              </w:rPr>
            </w:pPr>
            <w:r w:rsidRPr="005529B3">
              <w:rPr>
                <w:rFonts w:ascii="Times New Roman" w:hAnsi="Times New Roman" w:cs="Times New Roman"/>
                <w:sz w:val="22"/>
                <w:szCs w:val="22"/>
              </w:rPr>
              <w:t xml:space="preserve">10. </w:t>
            </w:r>
          </w:p>
        </w:tc>
        <w:tc>
          <w:tcPr>
            <w:tcW w:w="4666" w:type="dxa"/>
          </w:tcPr>
          <w:p w14:paraId="56599A52" w14:textId="77777777" w:rsidR="00F3301E" w:rsidRPr="005529B3" w:rsidRDefault="00F3301E" w:rsidP="002024F0">
            <w:pPr>
              <w:pStyle w:val="Default"/>
              <w:jc w:val="both"/>
              <w:rPr>
                <w:rFonts w:ascii="Times New Roman" w:hAnsi="Times New Roman" w:cs="Times New Roman"/>
                <w:sz w:val="22"/>
                <w:szCs w:val="22"/>
              </w:rPr>
            </w:pPr>
            <w:r w:rsidRPr="005529B3">
              <w:rPr>
                <w:rFonts w:ascii="Times New Roman" w:hAnsi="Times New Roman" w:cs="Times New Roman"/>
                <w:sz w:val="22"/>
                <w:szCs w:val="22"/>
              </w:rPr>
              <w:t xml:space="preserve">Interviul </w:t>
            </w:r>
          </w:p>
        </w:tc>
        <w:tc>
          <w:tcPr>
            <w:tcW w:w="2614" w:type="dxa"/>
          </w:tcPr>
          <w:p w14:paraId="46821015" w14:textId="77777777" w:rsidR="00F3301E" w:rsidRPr="005529B3" w:rsidRDefault="00F3301E" w:rsidP="002024F0">
            <w:pPr>
              <w:jc w:val="both"/>
              <w:rPr>
                <w:rFonts w:ascii="Times New Roman" w:hAnsi="Times New Roman" w:cs="Times New Roman"/>
              </w:rPr>
            </w:pPr>
            <w:r>
              <w:rPr>
                <w:rFonts w:ascii="Times New Roman" w:hAnsi="Times New Roman" w:cs="Times New Roman"/>
              </w:rPr>
              <w:t>14</w:t>
            </w:r>
            <w:r w:rsidRPr="005529B3">
              <w:rPr>
                <w:rFonts w:ascii="Times New Roman" w:hAnsi="Times New Roman" w:cs="Times New Roman"/>
              </w:rPr>
              <w:t>.</w:t>
            </w:r>
            <w:r>
              <w:rPr>
                <w:rFonts w:ascii="Times New Roman" w:hAnsi="Times New Roman" w:cs="Times New Roman"/>
              </w:rPr>
              <w:t>08</w:t>
            </w:r>
            <w:r w:rsidRPr="005529B3">
              <w:rPr>
                <w:rFonts w:ascii="Times New Roman" w:hAnsi="Times New Roman" w:cs="Times New Roman"/>
              </w:rPr>
              <w:t>.202</w:t>
            </w:r>
            <w:r>
              <w:rPr>
                <w:rFonts w:ascii="Times New Roman" w:hAnsi="Times New Roman" w:cs="Times New Roman"/>
              </w:rPr>
              <w:t>6</w:t>
            </w:r>
          </w:p>
        </w:tc>
        <w:tc>
          <w:tcPr>
            <w:tcW w:w="2614" w:type="dxa"/>
          </w:tcPr>
          <w:p w14:paraId="06AFDCBC" w14:textId="77777777" w:rsidR="00F3301E" w:rsidRPr="005529B3" w:rsidRDefault="00F3301E" w:rsidP="002024F0">
            <w:pPr>
              <w:jc w:val="both"/>
              <w:rPr>
                <w:rFonts w:ascii="Times New Roman" w:hAnsi="Times New Roman" w:cs="Times New Roman"/>
              </w:rPr>
            </w:pPr>
            <w:r w:rsidRPr="005529B3">
              <w:rPr>
                <w:rFonts w:ascii="Times New Roman" w:hAnsi="Times New Roman" w:cs="Times New Roman"/>
              </w:rPr>
              <w:t>10,00</w:t>
            </w:r>
          </w:p>
        </w:tc>
      </w:tr>
      <w:tr w:rsidR="00F3301E" w:rsidRPr="005529B3" w14:paraId="2E40A64E" w14:textId="77777777" w:rsidTr="002024F0">
        <w:tc>
          <w:tcPr>
            <w:tcW w:w="562" w:type="dxa"/>
          </w:tcPr>
          <w:p w14:paraId="434140BD" w14:textId="77777777" w:rsidR="00F3301E" w:rsidRPr="005529B3" w:rsidRDefault="00F3301E" w:rsidP="002024F0">
            <w:pPr>
              <w:pStyle w:val="Default"/>
              <w:rPr>
                <w:rFonts w:ascii="Times New Roman" w:hAnsi="Times New Roman" w:cs="Times New Roman"/>
                <w:sz w:val="22"/>
                <w:szCs w:val="22"/>
              </w:rPr>
            </w:pPr>
            <w:r w:rsidRPr="005529B3">
              <w:rPr>
                <w:rFonts w:ascii="Times New Roman" w:hAnsi="Times New Roman" w:cs="Times New Roman"/>
                <w:sz w:val="22"/>
                <w:szCs w:val="22"/>
              </w:rPr>
              <w:t xml:space="preserve">11. </w:t>
            </w:r>
          </w:p>
        </w:tc>
        <w:tc>
          <w:tcPr>
            <w:tcW w:w="4666" w:type="dxa"/>
          </w:tcPr>
          <w:p w14:paraId="395D7CD6" w14:textId="77777777" w:rsidR="00F3301E" w:rsidRPr="005529B3" w:rsidRDefault="00F3301E" w:rsidP="002024F0">
            <w:pPr>
              <w:pStyle w:val="Default"/>
              <w:jc w:val="both"/>
              <w:rPr>
                <w:rFonts w:ascii="Times New Roman" w:hAnsi="Times New Roman" w:cs="Times New Roman"/>
                <w:sz w:val="22"/>
                <w:szCs w:val="22"/>
              </w:rPr>
            </w:pPr>
            <w:r w:rsidRPr="005529B3">
              <w:rPr>
                <w:rFonts w:ascii="Times New Roman" w:hAnsi="Times New Roman" w:cs="Times New Roman"/>
                <w:sz w:val="22"/>
                <w:szCs w:val="22"/>
              </w:rPr>
              <w:t xml:space="preserve">Afișarea rezultatelor la proba de interviu </w:t>
            </w:r>
          </w:p>
        </w:tc>
        <w:tc>
          <w:tcPr>
            <w:tcW w:w="2614" w:type="dxa"/>
          </w:tcPr>
          <w:p w14:paraId="528ADFFA" w14:textId="77777777" w:rsidR="00F3301E" w:rsidRPr="005529B3" w:rsidRDefault="00F3301E" w:rsidP="002024F0">
            <w:pPr>
              <w:jc w:val="both"/>
              <w:rPr>
                <w:rFonts w:ascii="Times New Roman" w:hAnsi="Times New Roman" w:cs="Times New Roman"/>
              </w:rPr>
            </w:pPr>
            <w:r>
              <w:rPr>
                <w:rFonts w:ascii="Times New Roman" w:hAnsi="Times New Roman" w:cs="Times New Roman"/>
              </w:rPr>
              <w:t>14.08.2026</w:t>
            </w:r>
          </w:p>
        </w:tc>
        <w:tc>
          <w:tcPr>
            <w:tcW w:w="2614" w:type="dxa"/>
          </w:tcPr>
          <w:p w14:paraId="34BF698A" w14:textId="29796A7A" w:rsidR="00F3301E" w:rsidRPr="005529B3" w:rsidRDefault="00F3301E" w:rsidP="002024F0">
            <w:pPr>
              <w:jc w:val="both"/>
              <w:rPr>
                <w:rFonts w:ascii="Times New Roman" w:hAnsi="Times New Roman" w:cs="Times New Roman"/>
              </w:rPr>
            </w:pPr>
            <w:r w:rsidRPr="005529B3">
              <w:rPr>
                <w:rFonts w:ascii="Times New Roman" w:hAnsi="Times New Roman" w:cs="Times New Roman"/>
              </w:rPr>
              <w:t>1</w:t>
            </w:r>
            <w:r>
              <w:rPr>
                <w:rFonts w:ascii="Times New Roman" w:hAnsi="Times New Roman" w:cs="Times New Roman"/>
              </w:rPr>
              <w:t>5,30</w:t>
            </w:r>
          </w:p>
        </w:tc>
      </w:tr>
      <w:tr w:rsidR="00F3301E" w:rsidRPr="005529B3" w14:paraId="4EB13CCE" w14:textId="77777777" w:rsidTr="002024F0">
        <w:tc>
          <w:tcPr>
            <w:tcW w:w="562" w:type="dxa"/>
          </w:tcPr>
          <w:p w14:paraId="0138C9A5" w14:textId="77777777" w:rsidR="00F3301E" w:rsidRPr="005529B3" w:rsidRDefault="00F3301E" w:rsidP="002024F0">
            <w:pPr>
              <w:pStyle w:val="Default"/>
              <w:rPr>
                <w:rFonts w:ascii="Times New Roman" w:hAnsi="Times New Roman" w:cs="Times New Roman"/>
                <w:sz w:val="22"/>
                <w:szCs w:val="22"/>
              </w:rPr>
            </w:pPr>
            <w:r w:rsidRPr="005529B3">
              <w:rPr>
                <w:rFonts w:ascii="Times New Roman" w:hAnsi="Times New Roman" w:cs="Times New Roman"/>
                <w:sz w:val="22"/>
                <w:szCs w:val="22"/>
              </w:rPr>
              <w:t xml:space="preserve">12. </w:t>
            </w:r>
          </w:p>
        </w:tc>
        <w:tc>
          <w:tcPr>
            <w:tcW w:w="4666" w:type="dxa"/>
          </w:tcPr>
          <w:p w14:paraId="7A9C611B" w14:textId="77777777" w:rsidR="00F3301E" w:rsidRPr="005529B3" w:rsidRDefault="00F3301E" w:rsidP="002024F0">
            <w:pPr>
              <w:pStyle w:val="Default"/>
              <w:jc w:val="both"/>
              <w:rPr>
                <w:rFonts w:ascii="Times New Roman" w:hAnsi="Times New Roman" w:cs="Times New Roman"/>
                <w:sz w:val="22"/>
                <w:szCs w:val="22"/>
              </w:rPr>
            </w:pPr>
            <w:r w:rsidRPr="005529B3">
              <w:rPr>
                <w:rFonts w:ascii="Times New Roman" w:hAnsi="Times New Roman" w:cs="Times New Roman"/>
                <w:sz w:val="22"/>
                <w:szCs w:val="22"/>
              </w:rPr>
              <w:t xml:space="preserve">Termen limită contestații la proba de interviu </w:t>
            </w:r>
          </w:p>
        </w:tc>
        <w:tc>
          <w:tcPr>
            <w:tcW w:w="2614" w:type="dxa"/>
          </w:tcPr>
          <w:p w14:paraId="5C46426B" w14:textId="77777777" w:rsidR="00F3301E" w:rsidRPr="005529B3" w:rsidRDefault="00F3301E" w:rsidP="002024F0">
            <w:pPr>
              <w:jc w:val="both"/>
              <w:rPr>
                <w:rFonts w:ascii="Times New Roman" w:hAnsi="Times New Roman" w:cs="Times New Roman"/>
              </w:rPr>
            </w:pPr>
            <w:r>
              <w:rPr>
                <w:rFonts w:ascii="Times New Roman" w:hAnsi="Times New Roman" w:cs="Times New Roman"/>
              </w:rPr>
              <w:t>17.08.</w:t>
            </w:r>
            <w:r w:rsidRPr="005529B3">
              <w:rPr>
                <w:rFonts w:ascii="Times New Roman" w:hAnsi="Times New Roman" w:cs="Times New Roman"/>
              </w:rPr>
              <w:t>202</w:t>
            </w:r>
            <w:r>
              <w:rPr>
                <w:rFonts w:ascii="Times New Roman" w:hAnsi="Times New Roman" w:cs="Times New Roman"/>
              </w:rPr>
              <w:t>6</w:t>
            </w:r>
          </w:p>
        </w:tc>
        <w:tc>
          <w:tcPr>
            <w:tcW w:w="2614" w:type="dxa"/>
          </w:tcPr>
          <w:p w14:paraId="0E6EE0C2" w14:textId="5E78A461" w:rsidR="00F3301E" w:rsidRPr="005529B3" w:rsidRDefault="00F3301E" w:rsidP="002024F0">
            <w:pPr>
              <w:jc w:val="both"/>
              <w:rPr>
                <w:rFonts w:ascii="Times New Roman" w:hAnsi="Times New Roman" w:cs="Times New Roman"/>
              </w:rPr>
            </w:pPr>
            <w:r w:rsidRPr="005529B3">
              <w:rPr>
                <w:rFonts w:ascii="Times New Roman" w:hAnsi="Times New Roman" w:cs="Times New Roman"/>
              </w:rPr>
              <w:t>1</w:t>
            </w:r>
            <w:r>
              <w:rPr>
                <w:rFonts w:ascii="Times New Roman" w:hAnsi="Times New Roman" w:cs="Times New Roman"/>
              </w:rPr>
              <w:t>5,30</w:t>
            </w:r>
          </w:p>
        </w:tc>
      </w:tr>
      <w:tr w:rsidR="00F3301E" w:rsidRPr="005529B3" w14:paraId="52A0CAA6" w14:textId="77777777" w:rsidTr="002024F0">
        <w:tc>
          <w:tcPr>
            <w:tcW w:w="562" w:type="dxa"/>
          </w:tcPr>
          <w:p w14:paraId="00768BDF" w14:textId="77777777" w:rsidR="00F3301E" w:rsidRPr="005529B3" w:rsidRDefault="00F3301E" w:rsidP="002024F0">
            <w:pPr>
              <w:pStyle w:val="Default"/>
              <w:rPr>
                <w:rFonts w:ascii="Times New Roman" w:hAnsi="Times New Roman" w:cs="Times New Roman"/>
                <w:sz w:val="22"/>
                <w:szCs w:val="22"/>
              </w:rPr>
            </w:pPr>
            <w:r w:rsidRPr="005529B3">
              <w:rPr>
                <w:rFonts w:ascii="Times New Roman" w:hAnsi="Times New Roman" w:cs="Times New Roman"/>
                <w:sz w:val="22"/>
                <w:szCs w:val="22"/>
              </w:rPr>
              <w:lastRenderedPageBreak/>
              <w:t xml:space="preserve">13. </w:t>
            </w:r>
          </w:p>
        </w:tc>
        <w:tc>
          <w:tcPr>
            <w:tcW w:w="4666" w:type="dxa"/>
          </w:tcPr>
          <w:p w14:paraId="5EE0A61A" w14:textId="77777777" w:rsidR="00F3301E" w:rsidRPr="005529B3" w:rsidRDefault="00F3301E" w:rsidP="002024F0">
            <w:pPr>
              <w:pStyle w:val="Default"/>
              <w:jc w:val="both"/>
              <w:rPr>
                <w:rFonts w:ascii="Times New Roman" w:hAnsi="Times New Roman" w:cs="Times New Roman"/>
                <w:sz w:val="22"/>
                <w:szCs w:val="22"/>
              </w:rPr>
            </w:pPr>
            <w:r w:rsidRPr="005529B3">
              <w:rPr>
                <w:rFonts w:ascii="Times New Roman" w:hAnsi="Times New Roman" w:cs="Times New Roman"/>
                <w:sz w:val="22"/>
                <w:szCs w:val="22"/>
              </w:rPr>
              <w:t xml:space="preserve">Afișarea rezultatelor la soluționarea contestațiilor la proba de interviu </w:t>
            </w:r>
          </w:p>
        </w:tc>
        <w:tc>
          <w:tcPr>
            <w:tcW w:w="2614" w:type="dxa"/>
          </w:tcPr>
          <w:p w14:paraId="6B512735" w14:textId="77777777" w:rsidR="00F3301E" w:rsidRPr="005529B3" w:rsidRDefault="00F3301E" w:rsidP="002024F0">
            <w:pPr>
              <w:jc w:val="both"/>
              <w:rPr>
                <w:rFonts w:ascii="Times New Roman" w:hAnsi="Times New Roman" w:cs="Times New Roman"/>
              </w:rPr>
            </w:pPr>
            <w:r>
              <w:rPr>
                <w:rFonts w:ascii="Times New Roman" w:hAnsi="Times New Roman" w:cs="Times New Roman"/>
              </w:rPr>
              <w:t>18</w:t>
            </w:r>
            <w:r w:rsidRPr="005529B3">
              <w:rPr>
                <w:rFonts w:ascii="Times New Roman" w:hAnsi="Times New Roman" w:cs="Times New Roman"/>
              </w:rPr>
              <w:t>.</w:t>
            </w:r>
            <w:r>
              <w:rPr>
                <w:rFonts w:ascii="Times New Roman" w:hAnsi="Times New Roman" w:cs="Times New Roman"/>
              </w:rPr>
              <w:t>08</w:t>
            </w:r>
            <w:r w:rsidRPr="005529B3">
              <w:rPr>
                <w:rFonts w:ascii="Times New Roman" w:hAnsi="Times New Roman" w:cs="Times New Roman"/>
              </w:rPr>
              <w:t>.202</w:t>
            </w:r>
            <w:r>
              <w:rPr>
                <w:rFonts w:ascii="Times New Roman" w:hAnsi="Times New Roman" w:cs="Times New Roman"/>
              </w:rPr>
              <w:t>6</w:t>
            </w:r>
          </w:p>
        </w:tc>
        <w:tc>
          <w:tcPr>
            <w:tcW w:w="2614" w:type="dxa"/>
          </w:tcPr>
          <w:p w14:paraId="235A19E9" w14:textId="485870F3" w:rsidR="00F3301E" w:rsidRPr="005529B3" w:rsidRDefault="00F3301E" w:rsidP="002024F0">
            <w:pPr>
              <w:jc w:val="both"/>
              <w:rPr>
                <w:rFonts w:ascii="Times New Roman" w:hAnsi="Times New Roman" w:cs="Times New Roman"/>
              </w:rPr>
            </w:pPr>
            <w:r w:rsidRPr="005529B3">
              <w:rPr>
                <w:rFonts w:ascii="Times New Roman" w:hAnsi="Times New Roman" w:cs="Times New Roman"/>
              </w:rPr>
              <w:t>1</w:t>
            </w:r>
            <w:r>
              <w:rPr>
                <w:rFonts w:ascii="Times New Roman" w:hAnsi="Times New Roman" w:cs="Times New Roman"/>
              </w:rPr>
              <w:t>5,30</w:t>
            </w:r>
          </w:p>
        </w:tc>
      </w:tr>
      <w:tr w:rsidR="00F3301E" w:rsidRPr="005529B3" w14:paraId="39730738" w14:textId="77777777" w:rsidTr="002024F0">
        <w:tc>
          <w:tcPr>
            <w:tcW w:w="562" w:type="dxa"/>
          </w:tcPr>
          <w:p w14:paraId="7D8B1552" w14:textId="77777777" w:rsidR="00F3301E" w:rsidRPr="005529B3" w:rsidRDefault="00F3301E" w:rsidP="002024F0">
            <w:pPr>
              <w:pStyle w:val="Default"/>
              <w:rPr>
                <w:rFonts w:ascii="Times New Roman" w:hAnsi="Times New Roman" w:cs="Times New Roman"/>
                <w:sz w:val="22"/>
                <w:szCs w:val="22"/>
              </w:rPr>
            </w:pPr>
            <w:r w:rsidRPr="005529B3">
              <w:rPr>
                <w:rFonts w:ascii="Times New Roman" w:hAnsi="Times New Roman" w:cs="Times New Roman"/>
                <w:sz w:val="22"/>
                <w:szCs w:val="22"/>
              </w:rPr>
              <w:t xml:space="preserve">14. </w:t>
            </w:r>
          </w:p>
        </w:tc>
        <w:tc>
          <w:tcPr>
            <w:tcW w:w="4666" w:type="dxa"/>
          </w:tcPr>
          <w:p w14:paraId="5BBDF4E1" w14:textId="77777777" w:rsidR="00F3301E" w:rsidRPr="005529B3" w:rsidRDefault="00F3301E" w:rsidP="002024F0">
            <w:pPr>
              <w:pStyle w:val="Default"/>
              <w:jc w:val="both"/>
              <w:rPr>
                <w:rFonts w:ascii="Times New Roman" w:hAnsi="Times New Roman" w:cs="Times New Roman"/>
                <w:sz w:val="22"/>
                <w:szCs w:val="22"/>
              </w:rPr>
            </w:pPr>
            <w:r w:rsidRPr="005529B3">
              <w:rPr>
                <w:rFonts w:ascii="Times New Roman" w:hAnsi="Times New Roman" w:cs="Times New Roman"/>
                <w:sz w:val="22"/>
                <w:szCs w:val="22"/>
              </w:rPr>
              <w:t xml:space="preserve">Afișarea rezultatelor finale ale concursului </w:t>
            </w:r>
          </w:p>
        </w:tc>
        <w:tc>
          <w:tcPr>
            <w:tcW w:w="2614" w:type="dxa"/>
          </w:tcPr>
          <w:p w14:paraId="216852F4" w14:textId="77777777" w:rsidR="00F3301E" w:rsidRPr="005529B3" w:rsidRDefault="00F3301E" w:rsidP="002024F0">
            <w:pPr>
              <w:jc w:val="both"/>
              <w:rPr>
                <w:rFonts w:ascii="Times New Roman" w:hAnsi="Times New Roman" w:cs="Times New Roman"/>
              </w:rPr>
            </w:pPr>
            <w:r>
              <w:rPr>
                <w:rFonts w:ascii="Times New Roman" w:hAnsi="Times New Roman" w:cs="Times New Roman"/>
              </w:rPr>
              <w:t>19</w:t>
            </w:r>
            <w:r w:rsidRPr="005529B3">
              <w:rPr>
                <w:rFonts w:ascii="Times New Roman" w:hAnsi="Times New Roman" w:cs="Times New Roman"/>
              </w:rPr>
              <w:t>.</w:t>
            </w:r>
            <w:r>
              <w:rPr>
                <w:rFonts w:ascii="Times New Roman" w:hAnsi="Times New Roman" w:cs="Times New Roman"/>
              </w:rPr>
              <w:t>08</w:t>
            </w:r>
            <w:r w:rsidRPr="005529B3">
              <w:rPr>
                <w:rFonts w:ascii="Times New Roman" w:hAnsi="Times New Roman" w:cs="Times New Roman"/>
              </w:rPr>
              <w:t>.202</w:t>
            </w:r>
            <w:r>
              <w:rPr>
                <w:rFonts w:ascii="Times New Roman" w:hAnsi="Times New Roman" w:cs="Times New Roman"/>
              </w:rPr>
              <w:t>6</w:t>
            </w:r>
          </w:p>
        </w:tc>
        <w:tc>
          <w:tcPr>
            <w:tcW w:w="2614" w:type="dxa"/>
          </w:tcPr>
          <w:p w14:paraId="3A430DBE" w14:textId="77777777" w:rsidR="00F3301E" w:rsidRPr="005529B3" w:rsidRDefault="00F3301E" w:rsidP="002024F0">
            <w:pPr>
              <w:jc w:val="both"/>
              <w:rPr>
                <w:rFonts w:ascii="Times New Roman" w:hAnsi="Times New Roman" w:cs="Times New Roman"/>
              </w:rPr>
            </w:pPr>
            <w:r w:rsidRPr="005529B3">
              <w:rPr>
                <w:rFonts w:ascii="Times New Roman" w:hAnsi="Times New Roman" w:cs="Times New Roman"/>
              </w:rPr>
              <w:t>12,00</w:t>
            </w:r>
          </w:p>
        </w:tc>
      </w:tr>
    </w:tbl>
    <w:p w14:paraId="45FB8C1F" w14:textId="77777777" w:rsidR="00685EEF" w:rsidRPr="005529B3" w:rsidRDefault="00685EEF" w:rsidP="00685EEF">
      <w:pPr>
        <w:jc w:val="both"/>
        <w:rPr>
          <w:rFonts w:ascii="Times New Roman" w:hAnsi="Times New Roman" w:cs="Times New Roman"/>
          <w:b/>
        </w:rPr>
      </w:pPr>
    </w:p>
    <w:p w14:paraId="5E3B6836" w14:textId="77777777" w:rsidR="00685EEF" w:rsidRPr="005529B3" w:rsidRDefault="00685EEF" w:rsidP="00685EEF">
      <w:pPr>
        <w:jc w:val="both"/>
        <w:rPr>
          <w:rFonts w:ascii="Times New Roman" w:hAnsi="Times New Roman" w:cs="Times New Roman"/>
          <w:b/>
        </w:rPr>
      </w:pPr>
      <w:r w:rsidRPr="005529B3">
        <w:rPr>
          <w:rFonts w:ascii="Times New Roman" w:hAnsi="Times New Roman" w:cs="Times New Roman"/>
          <w:b/>
        </w:rPr>
        <w:t>BIBLIOGRAFIE:</w:t>
      </w:r>
    </w:p>
    <w:p w14:paraId="2819CF7D" w14:textId="77777777" w:rsidR="009E7232" w:rsidRPr="009E7232" w:rsidRDefault="009E7232" w:rsidP="009E7232">
      <w:pPr>
        <w:numPr>
          <w:ilvl w:val="0"/>
          <w:numId w:val="4"/>
        </w:numPr>
        <w:spacing w:line="256" w:lineRule="auto"/>
        <w:ind w:left="252"/>
        <w:contextualSpacing/>
        <w:jc w:val="both"/>
        <w:rPr>
          <w:rFonts w:ascii="Times New Roman" w:eastAsia="Calibri" w:hAnsi="Times New Roman" w:cs="Times New Roman"/>
          <w:kern w:val="2"/>
        </w:rPr>
      </w:pPr>
      <w:r w:rsidRPr="009E7232">
        <w:rPr>
          <w:rFonts w:ascii="Times New Roman" w:eastAsia="Calibri" w:hAnsi="Times New Roman" w:cs="Times New Roman"/>
          <w:kern w:val="2"/>
        </w:rPr>
        <w:t>Legea nr. 292/2011 a asistenței sociale, cu modificările și completările ulterioare;</w:t>
      </w:r>
    </w:p>
    <w:p w14:paraId="0139A928" w14:textId="77777777" w:rsidR="009E7232" w:rsidRPr="009E7232" w:rsidRDefault="009E7232" w:rsidP="009E7232">
      <w:pPr>
        <w:numPr>
          <w:ilvl w:val="0"/>
          <w:numId w:val="4"/>
        </w:numPr>
        <w:spacing w:line="256" w:lineRule="auto"/>
        <w:ind w:left="252"/>
        <w:contextualSpacing/>
        <w:jc w:val="both"/>
        <w:rPr>
          <w:rFonts w:ascii="Times New Roman" w:eastAsia="Calibri" w:hAnsi="Times New Roman" w:cs="Times New Roman"/>
          <w:kern w:val="2"/>
        </w:rPr>
      </w:pPr>
      <w:r w:rsidRPr="009E7232">
        <w:rPr>
          <w:rFonts w:ascii="Times New Roman" w:eastAsia="Calibri" w:hAnsi="Times New Roman" w:cs="Times New Roman"/>
          <w:kern w:val="2"/>
        </w:rPr>
        <w:t>Legea nr. 272/2004 privind protectia si promovarea drepturilor copilului, republicată</w:t>
      </w:r>
      <w:r w:rsidR="00B56EAD">
        <w:rPr>
          <w:rFonts w:ascii="Times New Roman" w:eastAsia="Calibri" w:hAnsi="Times New Roman" w:cs="Times New Roman"/>
          <w:kern w:val="2"/>
        </w:rPr>
        <w:t>;</w:t>
      </w:r>
    </w:p>
    <w:p w14:paraId="1C1B2698" w14:textId="77777777" w:rsidR="009E7232" w:rsidRPr="009E7232" w:rsidRDefault="009E7232" w:rsidP="009E7232">
      <w:pPr>
        <w:numPr>
          <w:ilvl w:val="0"/>
          <w:numId w:val="4"/>
        </w:numPr>
        <w:spacing w:line="256" w:lineRule="auto"/>
        <w:ind w:left="252"/>
        <w:contextualSpacing/>
        <w:jc w:val="both"/>
        <w:rPr>
          <w:rFonts w:ascii="Times New Roman" w:eastAsia="Calibri" w:hAnsi="Times New Roman" w:cs="Times New Roman"/>
          <w:kern w:val="2"/>
        </w:rPr>
      </w:pPr>
      <w:r w:rsidRPr="009E7232">
        <w:rPr>
          <w:rFonts w:ascii="Times New Roman" w:eastAsia="Calibri" w:hAnsi="Times New Roman" w:cs="Times New Roman"/>
          <w:kern w:val="2"/>
        </w:rPr>
        <w:t>Legea nr. 448/2006 privind protectia si promovarea drepturilor persoanelor cu handicap</w:t>
      </w:r>
      <w:r w:rsidR="00B56EAD">
        <w:rPr>
          <w:rFonts w:ascii="Times New Roman" w:eastAsia="Calibri" w:hAnsi="Times New Roman" w:cs="Times New Roman"/>
          <w:kern w:val="2"/>
        </w:rPr>
        <w:t>;</w:t>
      </w:r>
    </w:p>
    <w:p w14:paraId="58A45E80" w14:textId="77777777" w:rsidR="009E7232" w:rsidRPr="009E7232" w:rsidRDefault="009E7232" w:rsidP="009E7232">
      <w:pPr>
        <w:numPr>
          <w:ilvl w:val="0"/>
          <w:numId w:val="4"/>
        </w:numPr>
        <w:spacing w:line="256" w:lineRule="auto"/>
        <w:ind w:left="252"/>
        <w:contextualSpacing/>
        <w:jc w:val="both"/>
        <w:rPr>
          <w:rFonts w:ascii="Times New Roman" w:eastAsia="Calibri" w:hAnsi="Times New Roman" w:cs="Times New Roman"/>
          <w:kern w:val="2"/>
        </w:rPr>
      </w:pPr>
      <w:r>
        <w:rPr>
          <w:rFonts w:ascii="Times New Roman" w:eastAsia="Calibri" w:hAnsi="Times New Roman" w:cs="Times New Roman"/>
          <w:kern w:val="2"/>
        </w:rPr>
        <w:t>Legea nr. 197/</w:t>
      </w:r>
      <w:r w:rsidRPr="009E7232">
        <w:rPr>
          <w:rFonts w:ascii="Times New Roman" w:eastAsia="Calibri" w:hAnsi="Times New Roman" w:cs="Times New Roman"/>
          <w:kern w:val="2"/>
        </w:rPr>
        <w:t>2012 privind asigurarea calităţii în domeniul serviciilor sociale cu modificările și completările ulterioare- cu tematica: integral;</w:t>
      </w:r>
    </w:p>
    <w:p w14:paraId="34CA2C34" w14:textId="77777777" w:rsidR="009E7232" w:rsidRPr="009E7232" w:rsidRDefault="009E7232" w:rsidP="009E7232">
      <w:pPr>
        <w:numPr>
          <w:ilvl w:val="0"/>
          <w:numId w:val="4"/>
        </w:numPr>
        <w:spacing w:line="256" w:lineRule="auto"/>
        <w:ind w:left="252"/>
        <w:contextualSpacing/>
        <w:jc w:val="both"/>
        <w:rPr>
          <w:rFonts w:ascii="Times New Roman" w:eastAsia="Calibri" w:hAnsi="Times New Roman" w:cs="Times New Roman"/>
          <w:kern w:val="2"/>
        </w:rPr>
      </w:pPr>
      <w:r w:rsidRPr="009E7232">
        <w:rPr>
          <w:rFonts w:ascii="Times New Roman" w:eastAsia="Calibri" w:hAnsi="Times New Roman" w:cs="Times New Roman"/>
          <w:kern w:val="2"/>
        </w:rPr>
        <w:t>Legea nr. 466/2004 privind Statutul asistentului social (pentru asistentul social)</w:t>
      </w:r>
      <w:r w:rsidR="00B56EAD">
        <w:rPr>
          <w:rFonts w:ascii="Times New Roman" w:eastAsia="Calibri" w:hAnsi="Times New Roman" w:cs="Times New Roman"/>
          <w:kern w:val="2"/>
        </w:rPr>
        <w:t>;</w:t>
      </w:r>
    </w:p>
    <w:p w14:paraId="4B0EA500" w14:textId="77777777" w:rsidR="009E7232" w:rsidRPr="009E7232" w:rsidRDefault="00B56EAD" w:rsidP="009E7232">
      <w:pPr>
        <w:numPr>
          <w:ilvl w:val="0"/>
          <w:numId w:val="4"/>
        </w:numPr>
        <w:spacing w:line="256" w:lineRule="auto"/>
        <w:ind w:left="252"/>
        <w:contextualSpacing/>
        <w:jc w:val="both"/>
        <w:rPr>
          <w:rFonts w:ascii="Times New Roman" w:eastAsia="Calibri" w:hAnsi="Times New Roman" w:cs="Times New Roman"/>
          <w:kern w:val="2"/>
        </w:rPr>
      </w:pPr>
      <w:r>
        <w:rPr>
          <w:rFonts w:ascii="Times New Roman" w:eastAsia="Calibri" w:hAnsi="Times New Roman" w:cs="Times New Roman"/>
          <w:kern w:val="2"/>
        </w:rPr>
        <w:t>Hotă</w:t>
      </w:r>
      <w:r w:rsidR="009E7232" w:rsidRPr="009E7232">
        <w:rPr>
          <w:rFonts w:ascii="Times New Roman" w:eastAsia="Calibri" w:hAnsi="Times New Roman" w:cs="Times New Roman"/>
          <w:kern w:val="2"/>
        </w:rPr>
        <w:t>rârea de Guvern nr. 797/2017 pentru aprobarea regulamentelor-cadru de organizare şi funcționare ale serviciilor publice de asistență socială şi a structurii orientative de personal, cu modificările și completările ulterioare</w:t>
      </w:r>
      <w:r>
        <w:rPr>
          <w:rFonts w:ascii="Times New Roman" w:eastAsia="Calibri" w:hAnsi="Times New Roman" w:cs="Times New Roman"/>
          <w:kern w:val="2"/>
        </w:rPr>
        <w:t>,</w:t>
      </w:r>
      <w:r w:rsidR="009E7232" w:rsidRPr="009E7232">
        <w:rPr>
          <w:rFonts w:ascii="Times New Roman" w:eastAsia="Calibri" w:hAnsi="Times New Roman" w:cs="Times New Roman"/>
          <w:kern w:val="2"/>
        </w:rPr>
        <w:t xml:space="preserve"> (Anexa C)</w:t>
      </w:r>
      <w:r>
        <w:rPr>
          <w:rFonts w:ascii="Times New Roman" w:eastAsia="Calibri" w:hAnsi="Times New Roman" w:cs="Times New Roman"/>
          <w:kern w:val="2"/>
          <w:lang w:val="en-US"/>
        </w:rPr>
        <w:t>;</w:t>
      </w:r>
    </w:p>
    <w:p w14:paraId="0BDCD03D" w14:textId="77777777" w:rsidR="009E7232" w:rsidRPr="009E7232" w:rsidRDefault="00F16238" w:rsidP="009E7232">
      <w:pPr>
        <w:numPr>
          <w:ilvl w:val="0"/>
          <w:numId w:val="4"/>
        </w:numPr>
        <w:spacing w:line="256" w:lineRule="auto"/>
        <w:ind w:left="252"/>
        <w:contextualSpacing/>
        <w:jc w:val="both"/>
        <w:rPr>
          <w:rFonts w:ascii="Times New Roman" w:eastAsia="Calibri" w:hAnsi="Times New Roman" w:cs="Times New Roman"/>
          <w:kern w:val="2"/>
        </w:rPr>
      </w:pPr>
      <w:r>
        <w:rPr>
          <w:rFonts w:ascii="Times New Roman" w:eastAsia="Calibri" w:hAnsi="Times New Roman" w:cs="Times New Roman"/>
          <w:kern w:val="2"/>
        </w:rPr>
        <w:t>Ordinul nr.</w:t>
      </w:r>
      <w:r w:rsidR="009E7232" w:rsidRPr="009E7232">
        <w:rPr>
          <w:rFonts w:ascii="Times New Roman" w:eastAsia="Calibri" w:hAnsi="Times New Roman" w:cs="Times New Roman"/>
          <w:kern w:val="2"/>
        </w:rPr>
        <w:t>29/2019 pentru aprobarea Standardelor minime de calitate pentru acreditarea serviciilor sociale destinate persoanelor vârstnice, persoanelor fără adăpost, tinerilor care au părăsit sistemul de protecție a copilului și altor categorii de persoane adulte aflate în dificultate, precum și pentru serviciile acordate în comunitate, serviciile acordate în sistem integrat și cantinele sociale (Anexa 7)</w:t>
      </w:r>
      <w:r w:rsidR="00B56EAD">
        <w:rPr>
          <w:rFonts w:ascii="Times New Roman" w:eastAsia="Calibri" w:hAnsi="Times New Roman" w:cs="Times New Roman"/>
          <w:kern w:val="2"/>
        </w:rPr>
        <w:t>;</w:t>
      </w:r>
    </w:p>
    <w:p w14:paraId="312D6278" w14:textId="77777777" w:rsidR="009E7232" w:rsidRPr="009E7232" w:rsidRDefault="009E7232" w:rsidP="009E7232">
      <w:pPr>
        <w:numPr>
          <w:ilvl w:val="0"/>
          <w:numId w:val="4"/>
        </w:numPr>
        <w:spacing w:line="256" w:lineRule="auto"/>
        <w:ind w:left="252"/>
        <w:contextualSpacing/>
        <w:jc w:val="both"/>
        <w:rPr>
          <w:rFonts w:ascii="Times New Roman" w:eastAsia="Calibri" w:hAnsi="Times New Roman" w:cs="Times New Roman"/>
          <w:kern w:val="2"/>
        </w:rPr>
      </w:pPr>
      <w:r w:rsidRPr="009E7232">
        <w:rPr>
          <w:rFonts w:ascii="Times New Roman" w:eastAsia="Calibri" w:hAnsi="Times New Roman" w:cs="Times New Roman"/>
          <w:kern w:val="2"/>
        </w:rPr>
        <w:t>Ordinul nr. 393/630/4236/2017 din 13 martie 2017 pentru aprobarea Protocolului de colaborare în vederea implementării serviciilor comunitare integrate necesare prevenirii excluziunii sociale şi combaterii sărăciei, modificat prin Ordinul nr. 2555/2023/25017/2485/4490/2024</w:t>
      </w:r>
      <w:r w:rsidR="00B56EAD">
        <w:rPr>
          <w:rFonts w:ascii="Times New Roman" w:eastAsia="Calibri" w:hAnsi="Times New Roman" w:cs="Times New Roman"/>
          <w:kern w:val="2"/>
        </w:rPr>
        <w:t xml:space="preserve"> ;</w:t>
      </w:r>
    </w:p>
    <w:p w14:paraId="352752D0" w14:textId="77777777" w:rsidR="009E7232" w:rsidRPr="009E7232" w:rsidRDefault="009E7232" w:rsidP="009E7232">
      <w:pPr>
        <w:numPr>
          <w:ilvl w:val="0"/>
          <w:numId w:val="4"/>
        </w:numPr>
        <w:spacing w:line="256" w:lineRule="auto"/>
        <w:ind w:left="252"/>
        <w:contextualSpacing/>
        <w:jc w:val="both"/>
        <w:rPr>
          <w:rFonts w:ascii="Times New Roman" w:eastAsia="Calibri" w:hAnsi="Times New Roman" w:cs="Times New Roman"/>
          <w:kern w:val="2"/>
          <w:lang w:val="fr-FR"/>
        </w:rPr>
      </w:pPr>
      <w:r w:rsidRPr="009E7232">
        <w:rPr>
          <w:rFonts w:ascii="Times New Roman" w:eastAsia="Calibri" w:hAnsi="Times New Roman" w:cs="Times New Roman"/>
          <w:kern w:val="2"/>
          <w:lang w:val="fr-FR"/>
        </w:rPr>
        <w:t>Legea nr. 202/2002, privindegalitatea de sanse si de tratamentintrefemei si barbati, republicată, cumodificărileşicompletărileulterioare;</w:t>
      </w:r>
    </w:p>
    <w:p w14:paraId="40A0B866" w14:textId="787B7856" w:rsidR="009E7232" w:rsidRDefault="009E7232" w:rsidP="009E7232">
      <w:pPr>
        <w:numPr>
          <w:ilvl w:val="0"/>
          <w:numId w:val="4"/>
        </w:numPr>
        <w:spacing w:line="256" w:lineRule="auto"/>
        <w:ind w:left="252"/>
        <w:contextualSpacing/>
        <w:jc w:val="both"/>
        <w:rPr>
          <w:rFonts w:ascii="Times New Roman" w:eastAsia="Calibri" w:hAnsi="Times New Roman" w:cs="Times New Roman"/>
          <w:kern w:val="2"/>
          <w:lang w:val="fr-FR"/>
        </w:rPr>
      </w:pPr>
      <w:r w:rsidRPr="009E7232">
        <w:rPr>
          <w:rFonts w:ascii="Times New Roman" w:eastAsia="Calibri" w:hAnsi="Times New Roman" w:cs="Times New Roman"/>
          <w:kern w:val="2"/>
          <w:lang w:val="fr-FR"/>
        </w:rPr>
        <w:t>Ordonanța de Urgență a Guvernului nr. 57/2019 privind</w:t>
      </w:r>
      <w:r w:rsidR="0034108F">
        <w:rPr>
          <w:rFonts w:ascii="Times New Roman" w:eastAsia="Calibri" w:hAnsi="Times New Roman" w:cs="Times New Roman"/>
          <w:kern w:val="2"/>
          <w:lang w:val="fr-FR"/>
        </w:rPr>
        <w:t xml:space="preserve"> </w:t>
      </w:r>
      <w:r w:rsidRPr="009E7232">
        <w:rPr>
          <w:rFonts w:ascii="Times New Roman" w:eastAsia="Calibri" w:hAnsi="Times New Roman" w:cs="Times New Roman"/>
          <w:kern w:val="2"/>
          <w:lang w:val="fr-FR"/>
        </w:rPr>
        <w:t>Codul</w:t>
      </w:r>
      <w:r w:rsidR="0034108F">
        <w:rPr>
          <w:rFonts w:ascii="Times New Roman" w:eastAsia="Calibri" w:hAnsi="Times New Roman" w:cs="Times New Roman"/>
          <w:kern w:val="2"/>
          <w:lang w:val="fr-FR"/>
        </w:rPr>
        <w:t xml:space="preserve"> </w:t>
      </w:r>
      <w:r w:rsidRPr="009E7232">
        <w:rPr>
          <w:rFonts w:ascii="Times New Roman" w:eastAsia="Calibri" w:hAnsi="Times New Roman" w:cs="Times New Roman"/>
          <w:kern w:val="2"/>
          <w:lang w:val="fr-FR"/>
        </w:rPr>
        <w:t>administrativ, cu</w:t>
      </w:r>
      <w:r w:rsidR="0034108F">
        <w:rPr>
          <w:rFonts w:ascii="Times New Roman" w:eastAsia="Calibri" w:hAnsi="Times New Roman" w:cs="Times New Roman"/>
          <w:kern w:val="2"/>
          <w:lang w:val="fr-FR"/>
        </w:rPr>
        <w:t xml:space="preserve"> </w:t>
      </w:r>
      <w:r w:rsidRPr="009E7232">
        <w:rPr>
          <w:rFonts w:ascii="Times New Roman" w:eastAsia="Calibri" w:hAnsi="Times New Roman" w:cs="Times New Roman"/>
          <w:kern w:val="2"/>
          <w:lang w:val="fr-FR"/>
        </w:rPr>
        <w:t>modificările</w:t>
      </w:r>
      <w:r w:rsidR="0034108F">
        <w:rPr>
          <w:rFonts w:ascii="Times New Roman" w:eastAsia="Calibri" w:hAnsi="Times New Roman" w:cs="Times New Roman"/>
          <w:kern w:val="2"/>
          <w:lang w:val="fr-FR"/>
        </w:rPr>
        <w:t xml:space="preserve"> </w:t>
      </w:r>
      <w:r w:rsidRPr="009E7232">
        <w:rPr>
          <w:rFonts w:ascii="Times New Roman" w:eastAsia="Calibri" w:hAnsi="Times New Roman" w:cs="Times New Roman"/>
          <w:kern w:val="2"/>
          <w:lang w:val="fr-FR"/>
        </w:rPr>
        <w:t>și</w:t>
      </w:r>
      <w:r w:rsidR="0034108F">
        <w:rPr>
          <w:rFonts w:ascii="Times New Roman" w:eastAsia="Calibri" w:hAnsi="Times New Roman" w:cs="Times New Roman"/>
          <w:kern w:val="2"/>
          <w:lang w:val="fr-FR"/>
        </w:rPr>
        <w:t xml:space="preserve"> </w:t>
      </w:r>
      <w:r w:rsidRPr="009E7232">
        <w:rPr>
          <w:rFonts w:ascii="Times New Roman" w:eastAsia="Calibri" w:hAnsi="Times New Roman" w:cs="Times New Roman"/>
          <w:kern w:val="2"/>
          <w:lang w:val="fr-FR"/>
        </w:rPr>
        <w:t>completările</w:t>
      </w:r>
      <w:r w:rsidR="0034108F">
        <w:rPr>
          <w:rFonts w:ascii="Times New Roman" w:eastAsia="Calibri" w:hAnsi="Times New Roman" w:cs="Times New Roman"/>
          <w:kern w:val="2"/>
          <w:lang w:val="fr-FR"/>
        </w:rPr>
        <w:t xml:space="preserve"> </w:t>
      </w:r>
      <w:r w:rsidRPr="009E7232">
        <w:rPr>
          <w:rFonts w:ascii="Times New Roman" w:eastAsia="Calibri" w:hAnsi="Times New Roman" w:cs="Times New Roman"/>
          <w:kern w:val="2"/>
          <w:lang w:val="fr-FR"/>
        </w:rPr>
        <w:t xml:space="preserve">ulterioare (Secțiunea a 4-a, Titlul III </w:t>
      </w:r>
      <w:r w:rsidR="0034108F">
        <w:rPr>
          <w:rFonts w:ascii="Times New Roman" w:eastAsia="Calibri" w:hAnsi="Times New Roman" w:cs="Times New Roman"/>
          <w:kern w:val="2"/>
          <w:lang w:val="fr-FR"/>
        </w:rPr>
        <w:t>–</w:t>
      </w:r>
      <w:r w:rsidRPr="009E7232">
        <w:rPr>
          <w:rFonts w:ascii="Times New Roman" w:eastAsia="Calibri" w:hAnsi="Times New Roman" w:cs="Times New Roman"/>
          <w:kern w:val="2"/>
          <w:lang w:val="fr-FR"/>
        </w:rPr>
        <w:t xml:space="preserve"> Personalul</w:t>
      </w:r>
      <w:r w:rsidR="0034108F">
        <w:rPr>
          <w:rFonts w:ascii="Times New Roman" w:eastAsia="Calibri" w:hAnsi="Times New Roman" w:cs="Times New Roman"/>
          <w:kern w:val="2"/>
          <w:lang w:val="fr-FR"/>
        </w:rPr>
        <w:t xml:space="preserve"> </w:t>
      </w:r>
      <w:r w:rsidRPr="009E7232">
        <w:rPr>
          <w:rFonts w:ascii="Times New Roman" w:eastAsia="Calibri" w:hAnsi="Times New Roman" w:cs="Times New Roman"/>
          <w:kern w:val="2"/>
          <w:lang w:val="fr-FR"/>
        </w:rPr>
        <w:t>contractual</w:t>
      </w:r>
      <w:r w:rsidR="0034108F">
        <w:rPr>
          <w:rFonts w:ascii="Times New Roman" w:eastAsia="Calibri" w:hAnsi="Times New Roman" w:cs="Times New Roman"/>
          <w:kern w:val="2"/>
          <w:lang w:val="fr-FR"/>
        </w:rPr>
        <w:t xml:space="preserve"> </w:t>
      </w:r>
      <w:r w:rsidRPr="009E7232">
        <w:rPr>
          <w:rFonts w:ascii="Times New Roman" w:eastAsia="Calibri" w:hAnsi="Times New Roman" w:cs="Times New Roman"/>
          <w:kern w:val="2"/>
          <w:lang w:val="fr-FR"/>
        </w:rPr>
        <w:t>din</w:t>
      </w:r>
      <w:r w:rsidR="0034108F">
        <w:rPr>
          <w:rFonts w:ascii="Times New Roman" w:eastAsia="Calibri" w:hAnsi="Times New Roman" w:cs="Times New Roman"/>
          <w:kern w:val="2"/>
          <w:lang w:val="fr-FR"/>
        </w:rPr>
        <w:t xml:space="preserve"> </w:t>
      </w:r>
      <w:r w:rsidRPr="009E7232">
        <w:rPr>
          <w:rFonts w:ascii="Times New Roman" w:eastAsia="Calibri" w:hAnsi="Times New Roman" w:cs="Times New Roman"/>
          <w:kern w:val="2"/>
          <w:lang w:val="fr-FR"/>
        </w:rPr>
        <w:t>autoritățile</w:t>
      </w:r>
      <w:r w:rsidR="00660FAF">
        <w:rPr>
          <w:rFonts w:ascii="Times New Roman" w:eastAsia="Calibri" w:hAnsi="Times New Roman" w:cs="Times New Roman"/>
          <w:kern w:val="2"/>
          <w:lang w:val="fr-FR"/>
        </w:rPr>
        <w:t xml:space="preserve"> </w:t>
      </w:r>
      <w:r w:rsidRPr="009E7232">
        <w:rPr>
          <w:rFonts w:ascii="Times New Roman" w:eastAsia="Calibri" w:hAnsi="Times New Roman" w:cs="Times New Roman"/>
          <w:kern w:val="2"/>
          <w:lang w:val="fr-FR"/>
        </w:rPr>
        <w:t>și</w:t>
      </w:r>
      <w:r w:rsidR="00660FAF">
        <w:rPr>
          <w:rFonts w:ascii="Times New Roman" w:eastAsia="Calibri" w:hAnsi="Times New Roman" w:cs="Times New Roman"/>
          <w:kern w:val="2"/>
          <w:lang w:val="fr-FR"/>
        </w:rPr>
        <w:t xml:space="preserve"> </w:t>
      </w:r>
      <w:r w:rsidRPr="009E7232">
        <w:rPr>
          <w:rFonts w:ascii="Times New Roman" w:eastAsia="Calibri" w:hAnsi="Times New Roman" w:cs="Times New Roman"/>
          <w:kern w:val="2"/>
          <w:lang w:val="fr-FR"/>
        </w:rPr>
        <w:t>instituțiile</w:t>
      </w:r>
      <w:r w:rsidR="00660FAF">
        <w:rPr>
          <w:rFonts w:ascii="Times New Roman" w:eastAsia="Calibri" w:hAnsi="Times New Roman" w:cs="Times New Roman"/>
          <w:kern w:val="2"/>
          <w:lang w:val="fr-FR"/>
        </w:rPr>
        <w:t xml:space="preserve"> </w:t>
      </w:r>
      <w:r w:rsidRPr="009E7232">
        <w:rPr>
          <w:rFonts w:ascii="Times New Roman" w:eastAsia="Calibri" w:hAnsi="Times New Roman" w:cs="Times New Roman"/>
          <w:kern w:val="2"/>
          <w:lang w:val="fr-FR"/>
        </w:rPr>
        <w:t xml:space="preserve">publice, CAP. I </w:t>
      </w:r>
      <w:r w:rsidR="00660FAF">
        <w:rPr>
          <w:rFonts w:ascii="Times New Roman" w:eastAsia="Calibri" w:hAnsi="Times New Roman" w:cs="Times New Roman"/>
          <w:kern w:val="2"/>
          <w:lang w:val="fr-FR"/>
        </w:rPr>
        <w:t>–</w:t>
      </w:r>
      <w:r w:rsidRPr="009E7232">
        <w:rPr>
          <w:rFonts w:ascii="Times New Roman" w:eastAsia="Calibri" w:hAnsi="Times New Roman" w:cs="Times New Roman"/>
          <w:kern w:val="2"/>
          <w:lang w:val="fr-FR"/>
        </w:rPr>
        <w:t xml:space="preserve"> Prevederi</w:t>
      </w:r>
      <w:r w:rsidR="00660FAF">
        <w:rPr>
          <w:rFonts w:ascii="Times New Roman" w:eastAsia="Calibri" w:hAnsi="Times New Roman" w:cs="Times New Roman"/>
          <w:kern w:val="2"/>
          <w:lang w:val="fr-FR"/>
        </w:rPr>
        <w:t xml:space="preserve"> </w:t>
      </w:r>
      <w:r w:rsidRPr="009E7232">
        <w:rPr>
          <w:rFonts w:ascii="Times New Roman" w:eastAsia="Calibri" w:hAnsi="Times New Roman" w:cs="Times New Roman"/>
          <w:kern w:val="2"/>
          <w:lang w:val="fr-FR"/>
        </w:rPr>
        <w:t>generale</w:t>
      </w:r>
      <w:r w:rsidR="00660FAF">
        <w:rPr>
          <w:rFonts w:ascii="Times New Roman" w:eastAsia="Calibri" w:hAnsi="Times New Roman" w:cs="Times New Roman"/>
          <w:kern w:val="2"/>
          <w:lang w:val="fr-FR"/>
        </w:rPr>
        <w:t xml:space="preserve"> </w:t>
      </w:r>
      <w:r w:rsidRPr="009E7232">
        <w:rPr>
          <w:rFonts w:ascii="Times New Roman" w:eastAsia="Calibri" w:hAnsi="Times New Roman" w:cs="Times New Roman"/>
          <w:kern w:val="2"/>
          <w:lang w:val="fr-FR"/>
        </w:rPr>
        <w:t>aplicabile</w:t>
      </w:r>
      <w:r w:rsidR="00660FAF">
        <w:rPr>
          <w:rFonts w:ascii="Times New Roman" w:eastAsia="Calibri" w:hAnsi="Times New Roman" w:cs="Times New Roman"/>
          <w:kern w:val="2"/>
          <w:lang w:val="fr-FR"/>
        </w:rPr>
        <w:t xml:space="preserve"> </w:t>
      </w:r>
      <w:r w:rsidRPr="009E7232">
        <w:rPr>
          <w:rFonts w:ascii="Times New Roman" w:eastAsia="Calibri" w:hAnsi="Times New Roman" w:cs="Times New Roman"/>
          <w:kern w:val="2"/>
          <w:lang w:val="fr-FR"/>
        </w:rPr>
        <w:t>personalului</w:t>
      </w:r>
      <w:r w:rsidR="00660FAF">
        <w:rPr>
          <w:rFonts w:ascii="Times New Roman" w:eastAsia="Calibri" w:hAnsi="Times New Roman" w:cs="Times New Roman"/>
          <w:kern w:val="2"/>
          <w:lang w:val="fr-FR"/>
        </w:rPr>
        <w:t xml:space="preserve"> </w:t>
      </w:r>
      <w:r w:rsidRPr="009E7232">
        <w:rPr>
          <w:rFonts w:ascii="Times New Roman" w:eastAsia="Calibri" w:hAnsi="Times New Roman" w:cs="Times New Roman"/>
          <w:kern w:val="2"/>
          <w:lang w:val="fr-FR"/>
        </w:rPr>
        <w:t>contractual</w:t>
      </w:r>
      <w:r w:rsidR="00660FAF">
        <w:rPr>
          <w:rFonts w:ascii="Times New Roman" w:eastAsia="Calibri" w:hAnsi="Times New Roman" w:cs="Times New Roman"/>
          <w:kern w:val="2"/>
          <w:lang w:val="fr-FR"/>
        </w:rPr>
        <w:t xml:space="preserve"> </w:t>
      </w:r>
      <w:r w:rsidRPr="009E7232">
        <w:rPr>
          <w:rFonts w:ascii="Times New Roman" w:eastAsia="Calibri" w:hAnsi="Times New Roman" w:cs="Times New Roman"/>
          <w:kern w:val="2"/>
          <w:lang w:val="fr-FR"/>
        </w:rPr>
        <w:t>din</w:t>
      </w:r>
      <w:r w:rsidR="00660FAF">
        <w:rPr>
          <w:rFonts w:ascii="Times New Roman" w:eastAsia="Calibri" w:hAnsi="Times New Roman" w:cs="Times New Roman"/>
          <w:kern w:val="2"/>
          <w:lang w:val="fr-FR"/>
        </w:rPr>
        <w:t xml:space="preserve"> </w:t>
      </w:r>
      <w:r w:rsidRPr="009E7232">
        <w:rPr>
          <w:rFonts w:ascii="Times New Roman" w:eastAsia="Calibri" w:hAnsi="Times New Roman" w:cs="Times New Roman"/>
          <w:kern w:val="2"/>
          <w:lang w:val="fr-FR"/>
        </w:rPr>
        <w:t>autoritățile</w:t>
      </w:r>
      <w:r w:rsidR="00660FAF">
        <w:rPr>
          <w:rFonts w:ascii="Times New Roman" w:eastAsia="Calibri" w:hAnsi="Times New Roman" w:cs="Times New Roman"/>
          <w:kern w:val="2"/>
          <w:lang w:val="fr-FR"/>
        </w:rPr>
        <w:t xml:space="preserve"> </w:t>
      </w:r>
      <w:r w:rsidRPr="009E7232">
        <w:rPr>
          <w:rFonts w:ascii="Times New Roman" w:eastAsia="Calibri" w:hAnsi="Times New Roman" w:cs="Times New Roman"/>
          <w:kern w:val="2"/>
          <w:lang w:val="fr-FR"/>
        </w:rPr>
        <w:t>și</w:t>
      </w:r>
      <w:r w:rsidR="00660FAF">
        <w:rPr>
          <w:rFonts w:ascii="Times New Roman" w:eastAsia="Calibri" w:hAnsi="Times New Roman" w:cs="Times New Roman"/>
          <w:kern w:val="2"/>
          <w:lang w:val="fr-FR"/>
        </w:rPr>
        <w:t xml:space="preserve"> </w:t>
      </w:r>
      <w:r w:rsidRPr="009E7232">
        <w:rPr>
          <w:rFonts w:ascii="Times New Roman" w:eastAsia="Calibri" w:hAnsi="Times New Roman" w:cs="Times New Roman"/>
          <w:kern w:val="2"/>
          <w:lang w:val="fr-FR"/>
        </w:rPr>
        <w:t>instituțiile</w:t>
      </w:r>
      <w:r w:rsidR="00660FAF">
        <w:rPr>
          <w:rFonts w:ascii="Times New Roman" w:eastAsia="Calibri" w:hAnsi="Times New Roman" w:cs="Times New Roman"/>
          <w:kern w:val="2"/>
          <w:lang w:val="fr-FR"/>
        </w:rPr>
        <w:t xml:space="preserve"> </w:t>
      </w:r>
      <w:r w:rsidRPr="009E7232">
        <w:rPr>
          <w:rFonts w:ascii="Times New Roman" w:eastAsia="Calibri" w:hAnsi="Times New Roman" w:cs="Times New Roman"/>
          <w:kern w:val="2"/>
          <w:lang w:val="fr-FR"/>
        </w:rPr>
        <w:t xml:space="preserve">publice CAP. III </w:t>
      </w:r>
      <w:r w:rsidR="00660FAF">
        <w:rPr>
          <w:rFonts w:ascii="Times New Roman" w:eastAsia="Calibri" w:hAnsi="Times New Roman" w:cs="Times New Roman"/>
          <w:kern w:val="2"/>
          <w:lang w:val="fr-FR"/>
        </w:rPr>
        <w:t>–</w:t>
      </w:r>
      <w:r w:rsidRPr="009E7232">
        <w:rPr>
          <w:rFonts w:ascii="Times New Roman" w:eastAsia="Calibri" w:hAnsi="Times New Roman" w:cs="Times New Roman"/>
          <w:kern w:val="2"/>
          <w:lang w:val="fr-FR"/>
        </w:rPr>
        <w:t xml:space="preserve"> Drepturi</w:t>
      </w:r>
      <w:r w:rsidR="00660FAF">
        <w:rPr>
          <w:rFonts w:ascii="Times New Roman" w:eastAsia="Calibri" w:hAnsi="Times New Roman" w:cs="Times New Roman"/>
          <w:kern w:val="2"/>
          <w:lang w:val="fr-FR"/>
        </w:rPr>
        <w:t xml:space="preserve"> </w:t>
      </w:r>
      <w:r w:rsidRPr="009E7232">
        <w:rPr>
          <w:rFonts w:ascii="Times New Roman" w:eastAsia="Calibri" w:hAnsi="Times New Roman" w:cs="Times New Roman"/>
          <w:kern w:val="2"/>
          <w:lang w:val="fr-FR"/>
        </w:rPr>
        <w:t>și</w:t>
      </w:r>
      <w:r w:rsidR="00660FAF">
        <w:rPr>
          <w:rFonts w:ascii="Times New Roman" w:eastAsia="Calibri" w:hAnsi="Times New Roman" w:cs="Times New Roman"/>
          <w:kern w:val="2"/>
          <w:lang w:val="fr-FR"/>
        </w:rPr>
        <w:t xml:space="preserve"> </w:t>
      </w:r>
      <w:r w:rsidRPr="009E7232">
        <w:rPr>
          <w:rFonts w:ascii="Times New Roman" w:eastAsia="Calibri" w:hAnsi="Times New Roman" w:cs="Times New Roman"/>
          <w:kern w:val="2"/>
          <w:lang w:val="fr-FR"/>
        </w:rPr>
        <w:t>obligații ale personalului</w:t>
      </w:r>
      <w:r w:rsidR="00660FAF">
        <w:rPr>
          <w:rFonts w:ascii="Times New Roman" w:eastAsia="Calibri" w:hAnsi="Times New Roman" w:cs="Times New Roman"/>
          <w:kern w:val="2"/>
          <w:lang w:val="fr-FR"/>
        </w:rPr>
        <w:t xml:space="preserve"> </w:t>
      </w:r>
      <w:r w:rsidRPr="009E7232">
        <w:rPr>
          <w:rFonts w:ascii="Times New Roman" w:eastAsia="Calibri" w:hAnsi="Times New Roman" w:cs="Times New Roman"/>
          <w:kern w:val="2"/>
          <w:lang w:val="fr-FR"/>
        </w:rPr>
        <w:t>contractual</w:t>
      </w:r>
      <w:r w:rsidR="00660FAF">
        <w:rPr>
          <w:rFonts w:ascii="Times New Roman" w:eastAsia="Calibri" w:hAnsi="Times New Roman" w:cs="Times New Roman"/>
          <w:kern w:val="2"/>
          <w:lang w:val="fr-FR"/>
        </w:rPr>
        <w:t xml:space="preserve"> </w:t>
      </w:r>
      <w:r w:rsidRPr="009E7232">
        <w:rPr>
          <w:rFonts w:ascii="Times New Roman" w:eastAsia="Calibri" w:hAnsi="Times New Roman" w:cs="Times New Roman"/>
          <w:kern w:val="2"/>
          <w:lang w:val="fr-FR"/>
        </w:rPr>
        <w:t>din</w:t>
      </w:r>
      <w:r w:rsidR="00660FAF">
        <w:rPr>
          <w:rFonts w:ascii="Times New Roman" w:eastAsia="Calibri" w:hAnsi="Times New Roman" w:cs="Times New Roman"/>
          <w:kern w:val="2"/>
          <w:lang w:val="fr-FR"/>
        </w:rPr>
        <w:t xml:space="preserve"> </w:t>
      </w:r>
      <w:r w:rsidRPr="009E7232">
        <w:rPr>
          <w:rFonts w:ascii="Times New Roman" w:eastAsia="Calibri" w:hAnsi="Times New Roman" w:cs="Times New Roman"/>
          <w:kern w:val="2"/>
          <w:lang w:val="fr-FR"/>
        </w:rPr>
        <w:t>administrația</w:t>
      </w:r>
      <w:r w:rsidR="00660FAF">
        <w:rPr>
          <w:rFonts w:ascii="Times New Roman" w:eastAsia="Calibri" w:hAnsi="Times New Roman" w:cs="Times New Roman"/>
          <w:kern w:val="2"/>
          <w:lang w:val="fr-FR"/>
        </w:rPr>
        <w:t xml:space="preserve"> </w:t>
      </w:r>
      <w:r w:rsidRPr="009E7232">
        <w:rPr>
          <w:rFonts w:ascii="Times New Roman" w:eastAsia="Calibri" w:hAnsi="Times New Roman" w:cs="Times New Roman"/>
          <w:kern w:val="2"/>
          <w:lang w:val="fr-FR"/>
        </w:rPr>
        <w:t>publică, precum</w:t>
      </w:r>
      <w:r w:rsidR="00660FAF">
        <w:rPr>
          <w:rFonts w:ascii="Times New Roman" w:eastAsia="Calibri" w:hAnsi="Times New Roman" w:cs="Times New Roman"/>
          <w:kern w:val="2"/>
          <w:lang w:val="fr-FR"/>
        </w:rPr>
        <w:t xml:space="preserve"> </w:t>
      </w:r>
      <w:r w:rsidRPr="009E7232">
        <w:rPr>
          <w:rFonts w:ascii="Times New Roman" w:eastAsia="Calibri" w:hAnsi="Times New Roman" w:cs="Times New Roman"/>
          <w:kern w:val="2"/>
          <w:lang w:val="fr-FR"/>
        </w:rPr>
        <w:t>și</w:t>
      </w:r>
      <w:r w:rsidR="00660FAF">
        <w:rPr>
          <w:rFonts w:ascii="Times New Roman" w:eastAsia="Calibri" w:hAnsi="Times New Roman" w:cs="Times New Roman"/>
          <w:kern w:val="2"/>
          <w:lang w:val="fr-FR"/>
        </w:rPr>
        <w:t xml:space="preserve"> </w:t>
      </w:r>
      <w:r w:rsidRPr="009E7232">
        <w:rPr>
          <w:rFonts w:ascii="Times New Roman" w:eastAsia="Calibri" w:hAnsi="Times New Roman" w:cs="Times New Roman"/>
          <w:kern w:val="2"/>
          <w:lang w:val="fr-FR"/>
        </w:rPr>
        <w:t>răspunderea</w:t>
      </w:r>
      <w:r w:rsidR="00660FAF">
        <w:rPr>
          <w:rFonts w:ascii="Times New Roman" w:eastAsia="Calibri" w:hAnsi="Times New Roman" w:cs="Times New Roman"/>
          <w:kern w:val="2"/>
          <w:lang w:val="fr-FR"/>
        </w:rPr>
        <w:t xml:space="preserve"> </w:t>
      </w:r>
      <w:r w:rsidRPr="009E7232">
        <w:rPr>
          <w:rFonts w:ascii="Times New Roman" w:eastAsia="Calibri" w:hAnsi="Times New Roman" w:cs="Times New Roman"/>
          <w:kern w:val="2"/>
          <w:lang w:val="fr-FR"/>
        </w:rPr>
        <w:t>acestuia).</w:t>
      </w:r>
    </w:p>
    <w:p w14:paraId="70CEFBCA" w14:textId="77777777" w:rsidR="00F15346" w:rsidRPr="009E7232" w:rsidRDefault="00F15346" w:rsidP="00F15346">
      <w:pPr>
        <w:spacing w:line="256" w:lineRule="auto"/>
        <w:ind w:left="252"/>
        <w:contextualSpacing/>
        <w:jc w:val="both"/>
        <w:rPr>
          <w:rFonts w:ascii="Times New Roman" w:eastAsia="Calibri" w:hAnsi="Times New Roman" w:cs="Times New Roman"/>
          <w:kern w:val="2"/>
          <w:lang w:val="fr-FR"/>
        </w:rPr>
      </w:pPr>
    </w:p>
    <w:p w14:paraId="4F9E7350" w14:textId="77777777" w:rsidR="009E7232" w:rsidRPr="009E7232" w:rsidRDefault="009E7232" w:rsidP="009E7232">
      <w:pPr>
        <w:spacing w:line="256" w:lineRule="auto"/>
        <w:ind w:left="252"/>
        <w:jc w:val="both"/>
        <w:rPr>
          <w:rFonts w:ascii="Times New Roman" w:eastAsia="Calibri" w:hAnsi="Times New Roman" w:cs="Times New Roman"/>
          <w:lang w:val="fr-FR"/>
        </w:rPr>
      </w:pPr>
    </w:p>
    <w:p w14:paraId="0CBA9284" w14:textId="77777777" w:rsidR="009C63CA" w:rsidRPr="00F15346" w:rsidRDefault="00F15346" w:rsidP="00F15346">
      <w:pPr>
        <w:pStyle w:val="Frspaiere"/>
        <w:jc w:val="center"/>
        <w:rPr>
          <w:rFonts w:ascii="Times New Roman" w:hAnsi="Times New Roman" w:cs="Times New Roman"/>
          <w:b/>
        </w:rPr>
      </w:pPr>
      <w:r w:rsidRPr="00F15346">
        <w:rPr>
          <w:rFonts w:ascii="Times New Roman" w:hAnsi="Times New Roman" w:cs="Times New Roman"/>
          <w:b/>
        </w:rPr>
        <w:t>PRIMAR,</w:t>
      </w:r>
    </w:p>
    <w:p w14:paraId="6C938C3F" w14:textId="61F51164" w:rsidR="00F15346" w:rsidRPr="00F15346" w:rsidRDefault="00F3301E" w:rsidP="00F15346">
      <w:pPr>
        <w:pStyle w:val="Frspaiere"/>
        <w:jc w:val="center"/>
        <w:rPr>
          <w:rFonts w:ascii="Times New Roman" w:hAnsi="Times New Roman" w:cs="Times New Roman"/>
          <w:b/>
        </w:rPr>
      </w:pPr>
      <w:r>
        <w:rPr>
          <w:rFonts w:ascii="Times New Roman" w:hAnsi="Times New Roman" w:cs="Times New Roman"/>
          <w:b/>
        </w:rPr>
        <w:t>MARANCEA IONEL</w:t>
      </w:r>
    </w:p>
    <w:p w14:paraId="737832DC" w14:textId="77777777" w:rsidR="000250F6" w:rsidRPr="00225B73" w:rsidRDefault="000250F6" w:rsidP="00F15346">
      <w:pPr>
        <w:jc w:val="center"/>
        <w:rPr>
          <w:rFonts w:ascii="Times New Roman" w:hAnsi="Times New Roman" w:cs="Times New Roman"/>
          <w:sz w:val="24"/>
        </w:rPr>
      </w:pPr>
    </w:p>
    <w:p w14:paraId="65442A5D" w14:textId="77777777" w:rsidR="000250F6" w:rsidRPr="00225B73" w:rsidRDefault="000250F6" w:rsidP="000250F6">
      <w:pPr>
        <w:jc w:val="both"/>
        <w:rPr>
          <w:rFonts w:ascii="Times New Roman" w:hAnsi="Times New Roman" w:cs="Times New Roman"/>
          <w:sz w:val="24"/>
        </w:rPr>
      </w:pPr>
    </w:p>
    <w:p w14:paraId="031A2926" w14:textId="77777777" w:rsidR="000250F6" w:rsidRPr="00225B73" w:rsidRDefault="000250F6" w:rsidP="000250F6">
      <w:pPr>
        <w:jc w:val="both"/>
        <w:rPr>
          <w:rFonts w:ascii="Times New Roman" w:hAnsi="Times New Roman" w:cs="Times New Roman"/>
          <w:sz w:val="24"/>
        </w:rPr>
      </w:pPr>
    </w:p>
    <w:p w14:paraId="1DA957D8" w14:textId="77777777" w:rsidR="00996E01" w:rsidRDefault="00996E01"/>
    <w:p w14:paraId="049BC66D" w14:textId="77777777" w:rsidR="00897A3A" w:rsidRDefault="00897A3A"/>
    <w:p w14:paraId="6717FC9E" w14:textId="77777777" w:rsidR="00897A3A" w:rsidRDefault="00897A3A"/>
    <w:p w14:paraId="1E431C02" w14:textId="77777777" w:rsidR="00897A3A" w:rsidRDefault="00897A3A"/>
    <w:p w14:paraId="0F962DB4" w14:textId="77777777" w:rsidR="00897A3A" w:rsidRDefault="00897A3A"/>
    <w:p w14:paraId="0F6415FB" w14:textId="77777777" w:rsidR="00897A3A" w:rsidRDefault="00897A3A"/>
    <w:p w14:paraId="0DABEB85" w14:textId="77777777" w:rsidR="00897A3A" w:rsidRDefault="00897A3A"/>
    <w:sectPr w:rsidR="00897A3A" w:rsidSect="000250F6">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E8843" w14:textId="77777777" w:rsidR="00966DB8" w:rsidRDefault="00966DB8">
      <w:pPr>
        <w:spacing w:after="0" w:line="240" w:lineRule="auto"/>
      </w:pPr>
      <w:r>
        <w:separator/>
      </w:r>
    </w:p>
  </w:endnote>
  <w:endnote w:type="continuationSeparator" w:id="0">
    <w:p w14:paraId="1E90DE65" w14:textId="77777777" w:rsidR="00966DB8" w:rsidRDefault="00966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5808470"/>
      <w:docPartObj>
        <w:docPartGallery w:val="Page Numbers (Bottom of Page)"/>
        <w:docPartUnique/>
      </w:docPartObj>
    </w:sdtPr>
    <w:sdtEndPr>
      <w:rPr>
        <w:noProof/>
      </w:rPr>
    </w:sdtEndPr>
    <w:sdtContent>
      <w:p w14:paraId="4886F765" w14:textId="77777777" w:rsidR="000250F6" w:rsidRDefault="0099301A">
        <w:pPr>
          <w:pStyle w:val="Subsol"/>
          <w:jc w:val="center"/>
        </w:pPr>
        <w:r>
          <w:fldChar w:fldCharType="begin"/>
        </w:r>
        <w:r w:rsidR="000250F6">
          <w:instrText xml:space="preserve"> PAGE   \* MERGEFORMAT </w:instrText>
        </w:r>
        <w:r>
          <w:fldChar w:fldCharType="separate"/>
        </w:r>
        <w:r w:rsidR="00645363">
          <w:rPr>
            <w:noProof/>
          </w:rPr>
          <w:t>1</w:t>
        </w:r>
        <w:r>
          <w:rPr>
            <w:noProof/>
          </w:rPr>
          <w:fldChar w:fldCharType="end"/>
        </w:r>
      </w:p>
    </w:sdtContent>
  </w:sdt>
  <w:p w14:paraId="7CCDAEC3" w14:textId="77777777" w:rsidR="000250F6" w:rsidRDefault="000250F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4E225" w14:textId="77777777" w:rsidR="00966DB8" w:rsidRDefault="00966DB8">
      <w:pPr>
        <w:spacing w:after="0" w:line="240" w:lineRule="auto"/>
      </w:pPr>
      <w:r>
        <w:separator/>
      </w:r>
    </w:p>
  </w:footnote>
  <w:footnote w:type="continuationSeparator" w:id="0">
    <w:p w14:paraId="3ACFE00D" w14:textId="77777777" w:rsidR="00966DB8" w:rsidRDefault="00966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B0CDB" w14:textId="77777777" w:rsidR="000250F6" w:rsidRDefault="000250F6" w:rsidP="004B6B11">
    <w:pPr>
      <w:pStyle w:val="Antet"/>
      <w:ind w:right="-170"/>
    </w:pPr>
    <w:r w:rsidRPr="006A5A96">
      <w:rPr>
        <w:noProof/>
        <w:lang w:eastAsia="ro-RO"/>
      </w:rPr>
      <w:drawing>
        <wp:anchor distT="0" distB="0" distL="114300" distR="114300" simplePos="0" relativeHeight="251659264" behindDoc="0" locked="0" layoutInCell="1" allowOverlap="1" wp14:anchorId="20CE497B" wp14:editId="24E5B852">
          <wp:simplePos x="0" y="0"/>
          <wp:positionH relativeFrom="column">
            <wp:posOffset>7289165</wp:posOffset>
          </wp:positionH>
          <wp:positionV relativeFrom="paragraph">
            <wp:posOffset>-37465</wp:posOffset>
          </wp:positionV>
          <wp:extent cx="657225" cy="659184"/>
          <wp:effectExtent l="19050" t="0" r="9525" b="0"/>
          <wp:wrapNone/>
          <wp:docPr id="2118007643" name="Picture 5"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57225" cy="659184"/>
                  </a:xfrm>
                  <a:prstGeom prst="rect">
                    <a:avLst/>
                  </a:prstGeom>
                </pic:spPr>
              </pic:pic>
            </a:graphicData>
          </a:graphic>
        </wp:anchor>
      </w:drawing>
    </w:r>
    <w:r>
      <w:rPr>
        <w:noProof/>
        <w:lang w:eastAsia="ro-RO"/>
      </w:rPr>
      <w:drawing>
        <wp:inline distT="0" distB="0" distL="0" distR="0" wp14:anchorId="1BDCE3F4" wp14:editId="0421CA08">
          <wp:extent cx="2887934" cy="605307"/>
          <wp:effectExtent l="19050" t="0" r="7666" b="0"/>
          <wp:docPr id="1266723156" name="Picture 1" descr="RO Cofinanțat de Uniunea Europeană_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 Cofinanțat de Uniunea Europeană_PANTONE.jpg"/>
                  <pic:cNvPicPr/>
                </pic:nvPicPr>
                <pic:blipFill>
                  <a:blip r:embed="rId2"/>
                  <a:stretch>
                    <a:fillRect/>
                  </a:stretch>
                </pic:blipFill>
                <pic:spPr>
                  <a:xfrm>
                    <a:off x="0" y="0"/>
                    <a:ext cx="2905992" cy="609092"/>
                  </a:xfrm>
                  <a:prstGeom prst="rect">
                    <a:avLst/>
                  </a:prstGeom>
                </pic:spPr>
              </pic:pic>
            </a:graphicData>
          </a:graphic>
        </wp:inline>
      </w:drawing>
    </w:r>
    <w:r>
      <w:rPr>
        <w:noProof/>
        <w:lang w:eastAsia="ro-RO"/>
      </w:rPr>
      <w:drawing>
        <wp:inline distT="0" distB="0" distL="0" distR="0" wp14:anchorId="1F5045D6" wp14:editId="6593EDAB">
          <wp:extent cx="658495" cy="658495"/>
          <wp:effectExtent l="0" t="0" r="8255" b="8255"/>
          <wp:docPr id="88999190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8495" cy="658495"/>
                  </a:xfrm>
                  <a:prstGeom prst="rect">
                    <a:avLst/>
                  </a:prstGeom>
                  <a:noFill/>
                </pic:spPr>
              </pic:pic>
            </a:graphicData>
          </a:graphic>
        </wp:inline>
      </w:drawing>
    </w:r>
  </w:p>
  <w:p w14:paraId="5538EC59" w14:textId="77777777" w:rsidR="000250F6" w:rsidRDefault="000250F6" w:rsidP="008E3C57">
    <w:pPr>
      <w:pStyle w:val="Antet"/>
    </w:pPr>
  </w:p>
  <w:p w14:paraId="03CFF46B" w14:textId="77777777" w:rsidR="000250F6" w:rsidRDefault="000250F6">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351F5"/>
    <w:multiLevelType w:val="hybridMultilevel"/>
    <w:tmpl w:val="BC48D14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60BE3429"/>
    <w:multiLevelType w:val="hybridMultilevel"/>
    <w:tmpl w:val="84EE1C5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66117471"/>
    <w:multiLevelType w:val="hybridMultilevel"/>
    <w:tmpl w:val="D56E9ACC"/>
    <w:lvl w:ilvl="0" w:tplc="75281CD8">
      <w:start w:val="1"/>
      <w:numFmt w:val="upperRoman"/>
      <w:lvlText w:val="%1."/>
      <w:lvlJc w:val="left"/>
      <w:pPr>
        <w:ind w:left="1428" w:hanging="72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 w15:restartNumberingAfterBreak="0">
    <w:nsid w:val="79D12B04"/>
    <w:multiLevelType w:val="hybridMultilevel"/>
    <w:tmpl w:val="D3BEC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44978685">
    <w:abstractNumId w:val="1"/>
  </w:num>
  <w:num w:numId="2" w16cid:durableId="312562125">
    <w:abstractNumId w:val="0"/>
  </w:num>
  <w:num w:numId="3" w16cid:durableId="2134204324">
    <w:abstractNumId w:val="2"/>
  </w:num>
  <w:num w:numId="4" w16cid:durableId="2072388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0F6"/>
    <w:rsid w:val="000250F6"/>
    <w:rsid w:val="00065299"/>
    <w:rsid w:val="00070AA3"/>
    <w:rsid w:val="00081AE6"/>
    <w:rsid w:val="0009739D"/>
    <w:rsid w:val="000B76A7"/>
    <w:rsid w:val="00140754"/>
    <w:rsid w:val="001A4EBD"/>
    <w:rsid w:val="001B5667"/>
    <w:rsid w:val="001C030B"/>
    <w:rsid w:val="00243D20"/>
    <w:rsid w:val="00244F55"/>
    <w:rsid w:val="002761E6"/>
    <w:rsid w:val="002D6719"/>
    <w:rsid w:val="002E236A"/>
    <w:rsid w:val="003144A2"/>
    <w:rsid w:val="0034108F"/>
    <w:rsid w:val="003902FD"/>
    <w:rsid w:val="0039326F"/>
    <w:rsid w:val="003C5E54"/>
    <w:rsid w:val="003E3CF1"/>
    <w:rsid w:val="004830B0"/>
    <w:rsid w:val="00486A86"/>
    <w:rsid w:val="00496B89"/>
    <w:rsid w:val="004A32E8"/>
    <w:rsid w:val="004B5BC4"/>
    <w:rsid w:val="004B6B11"/>
    <w:rsid w:val="00505398"/>
    <w:rsid w:val="005459E2"/>
    <w:rsid w:val="005529B3"/>
    <w:rsid w:val="0062123A"/>
    <w:rsid w:val="00645363"/>
    <w:rsid w:val="00660FAF"/>
    <w:rsid w:val="00685EEF"/>
    <w:rsid w:val="006A7B1B"/>
    <w:rsid w:val="006C53FA"/>
    <w:rsid w:val="006E375E"/>
    <w:rsid w:val="006F102B"/>
    <w:rsid w:val="0077664F"/>
    <w:rsid w:val="00796564"/>
    <w:rsid w:val="00815A3B"/>
    <w:rsid w:val="008462DB"/>
    <w:rsid w:val="008968A0"/>
    <w:rsid w:val="00897A3A"/>
    <w:rsid w:val="00966DB8"/>
    <w:rsid w:val="0099301A"/>
    <w:rsid w:val="00996E01"/>
    <w:rsid w:val="009C153D"/>
    <w:rsid w:val="009C63CA"/>
    <w:rsid w:val="009E7232"/>
    <w:rsid w:val="00A374F8"/>
    <w:rsid w:val="00A45B1C"/>
    <w:rsid w:val="00A54329"/>
    <w:rsid w:val="00A81EE4"/>
    <w:rsid w:val="00A85A7D"/>
    <w:rsid w:val="00AA2580"/>
    <w:rsid w:val="00AB2E10"/>
    <w:rsid w:val="00AE2475"/>
    <w:rsid w:val="00B52174"/>
    <w:rsid w:val="00B56EAD"/>
    <w:rsid w:val="00B67750"/>
    <w:rsid w:val="00B856A9"/>
    <w:rsid w:val="00B94BC5"/>
    <w:rsid w:val="00B97BA1"/>
    <w:rsid w:val="00BA74C6"/>
    <w:rsid w:val="00BF3E7C"/>
    <w:rsid w:val="00C1238E"/>
    <w:rsid w:val="00C3045A"/>
    <w:rsid w:val="00C5577A"/>
    <w:rsid w:val="00C600B0"/>
    <w:rsid w:val="00C63D44"/>
    <w:rsid w:val="00C74912"/>
    <w:rsid w:val="00C84A21"/>
    <w:rsid w:val="00CB47A0"/>
    <w:rsid w:val="00CF0D6E"/>
    <w:rsid w:val="00D20679"/>
    <w:rsid w:val="00D3708C"/>
    <w:rsid w:val="00D77D63"/>
    <w:rsid w:val="00DA7B04"/>
    <w:rsid w:val="00DD20F3"/>
    <w:rsid w:val="00E03EA6"/>
    <w:rsid w:val="00E932F1"/>
    <w:rsid w:val="00ED755D"/>
    <w:rsid w:val="00F15346"/>
    <w:rsid w:val="00F16238"/>
    <w:rsid w:val="00F3301E"/>
    <w:rsid w:val="00FA233E"/>
    <w:rsid w:val="00FB49D9"/>
    <w:rsid w:val="00FE1A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E8E9E"/>
  <w15:docId w15:val="{988F59FE-D38A-44E0-A6C6-DB148430E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0F6"/>
    <w:rPr>
      <w:kern w:val="0"/>
    </w:rPr>
  </w:style>
  <w:style w:type="paragraph" w:styleId="Titlu1">
    <w:name w:val="heading 1"/>
    <w:basedOn w:val="Normal"/>
    <w:next w:val="Normal"/>
    <w:link w:val="Titlu1Caracter"/>
    <w:uiPriority w:val="9"/>
    <w:qFormat/>
    <w:rsid w:val="000250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0250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0250F6"/>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0250F6"/>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0250F6"/>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0250F6"/>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0250F6"/>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0250F6"/>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0250F6"/>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0250F6"/>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0250F6"/>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0250F6"/>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0250F6"/>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0250F6"/>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0250F6"/>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0250F6"/>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0250F6"/>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0250F6"/>
    <w:rPr>
      <w:rFonts w:eastAsiaTheme="majorEastAsia" w:cstheme="majorBidi"/>
      <w:color w:val="272727" w:themeColor="text1" w:themeTint="D8"/>
    </w:rPr>
  </w:style>
  <w:style w:type="paragraph" w:styleId="Titlu">
    <w:name w:val="Title"/>
    <w:basedOn w:val="Normal"/>
    <w:next w:val="Normal"/>
    <w:link w:val="TitluCaracter"/>
    <w:uiPriority w:val="10"/>
    <w:qFormat/>
    <w:rsid w:val="00025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0250F6"/>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0250F6"/>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0250F6"/>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0250F6"/>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0250F6"/>
    <w:rPr>
      <w:i/>
      <w:iCs/>
      <w:color w:val="404040" w:themeColor="text1" w:themeTint="BF"/>
    </w:rPr>
  </w:style>
  <w:style w:type="paragraph" w:styleId="Listparagraf">
    <w:name w:val="List Paragraph"/>
    <w:basedOn w:val="Normal"/>
    <w:uiPriority w:val="34"/>
    <w:qFormat/>
    <w:rsid w:val="000250F6"/>
    <w:pPr>
      <w:ind w:left="720"/>
      <w:contextualSpacing/>
    </w:pPr>
  </w:style>
  <w:style w:type="character" w:styleId="Accentuareintens">
    <w:name w:val="Intense Emphasis"/>
    <w:basedOn w:val="Fontdeparagrafimplicit"/>
    <w:uiPriority w:val="21"/>
    <w:qFormat/>
    <w:rsid w:val="000250F6"/>
    <w:rPr>
      <w:i/>
      <w:iCs/>
      <w:color w:val="2F5496" w:themeColor="accent1" w:themeShade="BF"/>
    </w:rPr>
  </w:style>
  <w:style w:type="paragraph" w:styleId="Citatintens">
    <w:name w:val="Intense Quote"/>
    <w:basedOn w:val="Normal"/>
    <w:next w:val="Normal"/>
    <w:link w:val="CitatintensCaracter"/>
    <w:uiPriority w:val="30"/>
    <w:qFormat/>
    <w:rsid w:val="000250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0250F6"/>
    <w:rPr>
      <w:i/>
      <w:iCs/>
      <w:color w:val="2F5496" w:themeColor="accent1" w:themeShade="BF"/>
    </w:rPr>
  </w:style>
  <w:style w:type="character" w:styleId="Referireintens">
    <w:name w:val="Intense Reference"/>
    <w:basedOn w:val="Fontdeparagrafimplicit"/>
    <w:uiPriority w:val="32"/>
    <w:qFormat/>
    <w:rsid w:val="000250F6"/>
    <w:rPr>
      <w:b/>
      <w:bCs/>
      <w:smallCaps/>
      <w:color w:val="2F5496" w:themeColor="accent1" w:themeShade="BF"/>
      <w:spacing w:val="5"/>
    </w:rPr>
  </w:style>
  <w:style w:type="paragraph" w:styleId="Antet">
    <w:name w:val="header"/>
    <w:basedOn w:val="Normal"/>
    <w:link w:val="AntetCaracter"/>
    <w:uiPriority w:val="99"/>
    <w:unhideWhenUsed/>
    <w:rsid w:val="000250F6"/>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0250F6"/>
    <w:rPr>
      <w:kern w:val="0"/>
    </w:rPr>
  </w:style>
  <w:style w:type="paragraph" w:styleId="Subsol">
    <w:name w:val="footer"/>
    <w:aliases w:val=" Car Car Car1 Car Char Char Car Car Char Char"/>
    <w:basedOn w:val="Normal"/>
    <w:link w:val="SubsolCaracter"/>
    <w:uiPriority w:val="99"/>
    <w:unhideWhenUsed/>
    <w:rsid w:val="000250F6"/>
    <w:pPr>
      <w:tabs>
        <w:tab w:val="center" w:pos="4536"/>
        <w:tab w:val="right" w:pos="9072"/>
      </w:tabs>
      <w:spacing w:after="0" w:line="240" w:lineRule="auto"/>
    </w:pPr>
  </w:style>
  <w:style w:type="character" w:customStyle="1" w:styleId="SubsolCaracter">
    <w:name w:val="Subsol Caracter"/>
    <w:aliases w:val=" Car Car Car1 Car Char Char Car Car Char Char Caracter"/>
    <w:basedOn w:val="Fontdeparagrafimplicit"/>
    <w:link w:val="Subsol"/>
    <w:uiPriority w:val="99"/>
    <w:rsid w:val="000250F6"/>
    <w:rPr>
      <w:kern w:val="0"/>
    </w:rPr>
  </w:style>
  <w:style w:type="paragraph" w:customStyle="1" w:styleId="Default">
    <w:name w:val="Default"/>
    <w:rsid w:val="000250F6"/>
    <w:pPr>
      <w:autoSpaceDE w:val="0"/>
      <w:autoSpaceDN w:val="0"/>
      <w:adjustRightInd w:val="0"/>
      <w:spacing w:after="0" w:line="240" w:lineRule="auto"/>
    </w:pPr>
    <w:rPr>
      <w:rFonts w:ascii="Calibri" w:hAnsi="Calibri" w:cs="Calibri"/>
      <w:color w:val="000000"/>
      <w:kern w:val="0"/>
      <w:sz w:val="24"/>
      <w:szCs w:val="24"/>
    </w:rPr>
  </w:style>
  <w:style w:type="table" w:styleId="Tabelgril">
    <w:name w:val="Table Grid"/>
    <w:basedOn w:val="TabelNormal"/>
    <w:uiPriority w:val="39"/>
    <w:rsid w:val="000250F6"/>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244F55"/>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44F55"/>
    <w:rPr>
      <w:rFonts w:ascii="Tahoma" w:hAnsi="Tahoma" w:cs="Tahoma"/>
      <w:kern w:val="0"/>
      <w:sz w:val="16"/>
      <w:szCs w:val="16"/>
    </w:rPr>
  </w:style>
  <w:style w:type="paragraph" w:styleId="Frspaiere">
    <w:name w:val="No Spacing"/>
    <w:uiPriority w:val="1"/>
    <w:qFormat/>
    <w:rsid w:val="00E03EA6"/>
    <w:pPr>
      <w:spacing w:after="0" w:line="240" w:lineRule="auto"/>
    </w:pPr>
    <w:rPr>
      <w:kern w:val="0"/>
    </w:rPr>
  </w:style>
  <w:style w:type="character" w:styleId="Hyperlink">
    <w:name w:val="Hyperlink"/>
    <w:basedOn w:val="Fontdeparagrafimplicit"/>
    <w:uiPriority w:val="99"/>
    <w:unhideWhenUsed/>
    <w:rsid w:val="000652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243328">
      <w:bodyDiv w:val="1"/>
      <w:marLeft w:val="0"/>
      <w:marRight w:val="0"/>
      <w:marTop w:val="0"/>
      <w:marBottom w:val="0"/>
      <w:divBdr>
        <w:top w:val="none" w:sz="0" w:space="0" w:color="auto"/>
        <w:left w:val="none" w:sz="0" w:space="0" w:color="auto"/>
        <w:bottom w:val="none" w:sz="0" w:space="0" w:color="auto"/>
        <w:right w:val="none" w:sz="0" w:space="0" w:color="auto"/>
      </w:divBdr>
    </w:div>
    <w:div w:id="155989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2A2E3-CA00-44DB-8A03-B40BA1A1F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1347</Words>
  <Characters>7815</Characters>
  <Application>Microsoft Office Word</Application>
  <DocSecurity>0</DocSecurity>
  <Lines>65</Lines>
  <Paragraphs>18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Primaria Parscoveni</dc:creator>
  <cp:lastModifiedBy>primaria cilieni</cp:lastModifiedBy>
  <cp:revision>4</cp:revision>
  <cp:lastPrinted>2026-07-15T10:40:00Z</cp:lastPrinted>
  <dcterms:created xsi:type="dcterms:W3CDTF">2026-07-14T07:41:00Z</dcterms:created>
  <dcterms:modified xsi:type="dcterms:W3CDTF">2026-07-15T10:41:00Z</dcterms:modified>
</cp:coreProperties>
</file>