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D98" w:rsidRPr="00A36920" w:rsidRDefault="004E7D98" w:rsidP="004E7D98">
      <w:pPr>
        <w:ind w:left="709" w:firstLine="709"/>
        <w:rPr>
          <w:sz w:val="24"/>
          <w:szCs w:val="24"/>
        </w:rPr>
      </w:pPr>
    </w:p>
    <w:p w:rsidR="00FB07DA" w:rsidRPr="00A36920" w:rsidRDefault="00FB07DA" w:rsidP="004E7D98">
      <w:pPr>
        <w:pStyle w:val="NoSpacing"/>
        <w:rPr>
          <w:rFonts w:ascii="Times New Roman" w:hAnsi="Times New Roman"/>
          <w:sz w:val="24"/>
          <w:szCs w:val="24"/>
        </w:rPr>
      </w:pPr>
    </w:p>
    <w:p w:rsidR="008170BE" w:rsidRPr="00A36920" w:rsidRDefault="008170BE" w:rsidP="008170BE">
      <w:pPr>
        <w:rPr>
          <w:b/>
          <w:sz w:val="24"/>
          <w:szCs w:val="24"/>
        </w:rPr>
      </w:pPr>
    </w:p>
    <w:p w:rsidR="00AB02BE" w:rsidRPr="00A36920" w:rsidRDefault="00AB02BE" w:rsidP="00AB02BE">
      <w:pPr>
        <w:widowControl w:val="0"/>
        <w:tabs>
          <w:tab w:val="left" w:pos="720"/>
        </w:tabs>
        <w:spacing w:line="276" w:lineRule="auto"/>
        <w:jc w:val="center"/>
        <w:rPr>
          <w:rFonts w:eastAsia="SimSun"/>
          <w:b/>
          <w:bCs/>
          <w:sz w:val="24"/>
          <w:szCs w:val="24"/>
          <w:lang w:val="ro-RO" w:eastAsia="zh-CN"/>
        </w:rPr>
      </w:pPr>
      <w:r w:rsidRPr="00A36920">
        <w:rPr>
          <w:rFonts w:eastAsia="SimSun"/>
          <w:b/>
          <w:bCs/>
          <w:sz w:val="24"/>
          <w:szCs w:val="24"/>
          <w:lang w:val="ro-RO" w:eastAsia="zh-CN"/>
        </w:rPr>
        <w:t>ANUNŢ</w:t>
      </w:r>
    </w:p>
    <w:p w:rsidR="00AB02BE" w:rsidRPr="00780D48" w:rsidRDefault="00AB02BE" w:rsidP="00780D48">
      <w:pPr>
        <w:pStyle w:val="CM86"/>
        <w:tabs>
          <w:tab w:val="left" w:pos="720"/>
        </w:tabs>
        <w:spacing w:after="0" w:line="276" w:lineRule="auto"/>
        <w:jc w:val="center"/>
        <w:rPr>
          <w:rFonts w:ascii="Times New Roman" w:hAnsi="Times New Roman" w:cs="Times New Roman"/>
          <w:lang w:val="ro-RO" w:eastAsia="ro-RO"/>
        </w:rPr>
      </w:pPr>
      <w:proofErr w:type="spellStart"/>
      <w:r w:rsidRPr="00780D48">
        <w:rPr>
          <w:rFonts w:ascii="Times New Roman" w:hAnsi="Times New Roman" w:cs="Times New Roman"/>
          <w:b/>
          <w:lang w:eastAsia="ro-RO"/>
        </w:rPr>
        <w:t>privind</w:t>
      </w:r>
      <w:proofErr w:type="spellEnd"/>
      <w:r w:rsidRPr="00780D48">
        <w:rPr>
          <w:rFonts w:ascii="Times New Roman" w:hAnsi="Times New Roman" w:cs="Times New Roman"/>
          <w:b/>
          <w:lang w:eastAsia="ro-RO"/>
        </w:rPr>
        <w:t xml:space="preserve"> </w:t>
      </w:r>
      <w:proofErr w:type="spellStart"/>
      <w:r w:rsidRPr="00780D48">
        <w:rPr>
          <w:rFonts w:ascii="Times New Roman" w:hAnsi="Times New Roman" w:cs="Times New Roman"/>
          <w:b/>
          <w:lang w:eastAsia="ro-RO"/>
        </w:rPr>
        <w:t>organizarea</w:t>
      </w:r>
      <w:proofErr w:type="spellEnd"/>
      <w:r w:rsidRPr="00780D48">
        <w:rPr>
          <w:rFonts w:ascii="Times New Roman" w:hAnsi="Times New Roman" w:cs="Times New Roman"/>
          <w:b/>
          <w:lang w:eastAsia="ro-RO"/>
        </w:rPr>
        <w:t xml:space="preserve"> </w:t>
      </w:r>
      <w:proofErr w:type="spellStart"/>
      <w:r w:rsidRPr="00780D48">
        <w:rPr>
          <w:rFonts w:ascii="Times New Roman" w:hAnsi="Times New Roman" w:cs="Times New Roman"/>
          <w:b/>
          <w:lang w:eastAsia="ro-RO"/>
        </w:rPr>
        <w:t>concursului</w:t>
      </w:r>
      <w:proofErr w:type="spellEnd"/>
      <w:r w:rsidRPr="00780D48">
        <w:rPr>
          <w:rFonts w:ascii="Times New Roman" w:hAnsi="Times New Roman" w:cs="Times New Roman"/>
          <w:b/>
          <w:lang w:eastAsia="ro-RO"/>
        </w:rPr>
        <w:t xml:space="preserve"> de </w:t>
      </w:r>
      <w:proofErr w:type="spellStart"/>
      <w:r w:rsidRPr="00780D48">
        <w:rPr>
          <w:rFonts w:ascii="Times New Roman" w:hAnsi="Times New Roman" w:cs="Times New Roman"/>
          <w:b/>
          <w:bCs/>
          <w:lang w:eastAsia="ro-RO"/>
        </w:rPr>
        <w:t>ocupare</w:t>
      </w:r>
      <w:proofErr w:type="spellEnd"/>
      <w:r w:rsidRPr="00780D48">
        <w:rPr>
          <w:rFonts w:ascii="Times New Roman" w:hAnsi="Times New Roman" w:cs="Times New Roman"/>
          <w:b/>
          <w:bCs/>
          <w:lang w:eastAsia="ro-RO"/>
        </w:rPr>
        <w:t xml:space="preserve"> </w:t>
      </w:r>
      <w:proofErr w:type="spellStart"/>
      <w:r w:rsidRPr="00780D48">
        <w:rPr>
          <w:rFonts w:ascii="Times New Roman" w:hAnsi="Times New Roman" w:cs="Times New Roman"/>
          <w:b/>
          <w:bCs/>
          <w:lang w:eastAsia="ro-RO"/>
        </w:rPr>
        <w:t>pe</w:t>
      </w:r>
      <w:proofErr w:type="spellEnd"/>
      <w:r w:rsidRPr="00780D48">
        <w:rPr>
          <w:rFonts w:ascii="Times New Roman" w:hAnsi="Times New Roman" w:cs="Times New Roman"/>
          <w:b/>
          <w:bCs/>
          <w:lang w:eastAsia="ro-RO"/>
        </w:rPr>
        <w:t xml:space="preserve"> </w:t>
      </w:r>
      <w:proofErr w:type="spellStart"/>
      <w:r w:rsidRPr="00780D48">
        <w:rPr>
          <w:rFonts w:ascii="Times New Roman" w:hAnsi="Times New Roman" w:cs="Times New Roman"/>
          <w:b/>
          <w:bCs/>
          <w:lang w:eastAsia="ro-RO"/>
        </w:rPr>
        <w:t>perioadă</w:t>
      </w:r>
      <w:proofErr w:type="spellEnd"/>
      <w:r w:rsidRPr="00780D48">
        <w:rPr>
          <w:rFonts w:ascii="Times New Roman" w:hAnsi="Times New Roman" w:cs="Times New Roman"/>
          <w:b/>
          <w:bCs/>
          <w:lang w:eastAsia="ro-RO"/>
        </w:rPr>
        <w:t xml:space="preserve"> </w:t>
      </w:r>
      <w:proofErr w:type="spellStart"/>
      <w:r w:rsidRPr="00780D48">
        <w:rPr>
          <w:rFonts w:ascii="Times New Roman" w:hAnsi="Times New Roman" w:cs="Times New Roman"/>
          <w:b/>
          <w:bCs/>
          <w:lang w:eastAsia="ro-RO"/>
        </w:rPr>
        <w:t>nedeterminată</w:t>
      </w:r>
      <w:proofErr w:type="spellEnd"/>
      <w:r w:rsidRPr="00780D48">
        <w:rPr>
          <w:rFonts w:ascii="Times New Roman" w:hAnsi="Times New Roman" w:cs="Times New Roman"/>
          <w:b/>
          <w:bCs/>
          <w:lang w:eastAsia="ro-RO"/>
        </w:rPr>
        <w:t xml:space="preserve"> a </w:t>
      </w:r>
      <w:proofErr w:type="spellStart"/>
      <w:r w:rsidRPr="00780D48">
        <w:rPr>
          <w:rFonts w:ascii="Times New Roman" w:hAnsi="Times New Roman" w:cs="Times New Roman"/>
          <w:b/>
          <w:bCs/>
          <w:lang w:eastAsia="ro-RO"/>
        </w:rPr>
        <w:t>postului</w:t>
      </w:r>
      <w:proofErr w:type="spellEnd"/>
      <w:r w:rsidRPr="00780D48">
        <w:rPr>
          <w:rFonts w:ascii="Times New Roman" w:hAnsi="Times New Roman" w:cs="Times New Roman"/>
          <w:b/>
          <w:bCs/>
          <w:lang w:eastAsia="ro-RO"/>
        </w:rPr>
        <w:t xml:space="preserve"> vacant de </w:t>
      </w:r>
      <w:proofErr w:type="spellStart"/>
      <w:r w:rsidRPr="00780D48">
        <w:rPr>
          <w:rFonts w:ascii="Times New Roman" w:hAnsi="Times New Roman" w:cs="Times New Roman"/>
          <w:b/>
          <w:bCs/>
          <w:lang w:eastAsia="ro-RO"/>
        </w:rPr>
        <w:t>execuţie</w:t>
      </w:r>
      <w:proofErr w:type="spellEnd"/>
      <w:r w:rsidRPr="00780D48">
        <w:rPr>
          <w:rFonts w:ascii="Times New Roman" w:hAnsi="Times New Roman" w:cs="Times New Roman"/>
          <w:b/>
          <w:bCs/>
          <w:lang w:eastAsia="ro-RO"/>
        </w:rPr>
        <w:t xml:space="preserve">, de personal civil contractual </w:t>
      </w:r>
      <w:proofErr w:type="spellStart"/>
      <w:r w:rsidRPr="00780D48">
        <w:rPr>
          <w:rFonts w:ascii="Times New Roman" w:hAnsi="Times New Roman" w:cs="Times New Roman"/>
          <w:b/>
          <w:bCs/>
          <w:lang w:eastAsia="ro-RO"/>
        </w:rPr>
        <w:t>pe</w:t>
      </w:r>
      <w:proofErr w:type="spellEnd"/>
      <w:r w:rsidRPr="00780D48">
        <w:rPr>
          <w:rFonts w:ascii="Times New Roman" w:hAnsi="Times New Roman" w:cs="Times New Roman"/>
          <w:b/>
          <w:bCs/>
          <w:lang w:eastAsia="ro-RO"/>
        </w:rPr>
        <w:t xml:space="preserve"> </w:t>
      </w:r>
      <w:proofErr w:type="spellStart"/>
      <w:r w:rsidRPr="00780D48">
        <w:rPr>
          <w:rFonts w:ascii="Times New Roman" w:hAnsi="Times New Roman" w:cs="Times New Roman"/>
          <w:b/>
          <w:bCs/>
          <w:lang w:eastAsia="ro-RO"/>
        </w:rPr>
        <w:t>perioadă</w:t>
      </w:r>
      <w:proofErr w:type="spellEnd"/>
      <w:r w:rsidRPr="00780D48">
        <w:rPr>
          <w:rFonts w:ascii="Times New Roman" w:hAnsi="Times New Roman" w:cs="Times New Roman"/>
          <w:b/>
          <w:bCs/>
          <w:lang w:eastAsia="ro-RO"/>
        </w:rPr>
        <w:t xml:space="preserve"> </w:t>
      </w:r>
      <w:proofErr w:type="spellStart"/>
      <w:r w:rsidRPr="00780D48">
        <w:rPr>
          <w:rFonts w:ascii="Times New Roman" w:hAnsi="Times New Roman" w:cs="Times New Roman"/>
          <w:b/>
          <w:bCs/>
          <w:lang w:eastAsia="ro-RO"/>
        </w:rPr>
        <w:t>nedeterminată</w:t>
      </w:r>
      <w:proofErr w:type="spellEnd"/>
      <w:r w:rsidRPr="00780D48">
        <w:rPr>
          <w:rFonts w:ascii="Times New Roman" w:hAnsi="Times New Roman" w:cs="Times New Roman"/>
          <w:b/>
          <w:bCs/>
          <w:lang w:eastAsia="ro-RO"/>
        </w:rPr>
        <w:t xml:space="preserve">, de </w:t>
      </w:r>
      <w:r w:rsidR="00780D48" w:rsidRPr="00780D48">
        <w:rPr>
          <w:rFonts w:ascii="Times New Roman" w:hAnsi="Times New Roman" w:cs="Times New Roman"/>
          <w:b/>
          <w:bCs/>
          <w:i/>
          <w:lang w:val="ro-RO"/>
        </w:rPr>
        <w:t>Muncitor calificat III</w:t>
      </w:r>
      <w:r w:rsidRPr="00780D48">
        <w:rPr>
          <w:rFonts w:ascii="Times New Roman" w:hAnsi="Times New Roman" w:cs="Times New Roman"/>
          <w:b/>
          <w:bCs/>
          <w:lang w:val="ro-RO"/>
        </w:rPr>
        <w:t xml:space="preserve">, în cadrul </w:t>
      </w:r>
      <w:r w:rsidR="00780D48" w:rsidRPr="00780D48">
        <w:rPr>
          <w:rFonts w:ascii="Times New Roman" w:eastAsia="Calibri" w:hAnsi="Times New Roman" w:cs="Times New Roman"/>
          <w:b/>
          <w:lang w:val="ro-RO"/>
        </w:rPr>
        <w:t>Formației broderie din</w:t>
      </w:r>
      <w:r w:rsidRPr="00780D48">
        <w:rPr>
          <w:rFonts w:ascii="Times New Roman" w:hAnsi="Times New Roman" w:cs="Times New Roman"/>
          <w:b/>
          <w:lang w:eastAsia="ro-RO"/>
        </w:rPr>
        <w:t xml:space="preserve"> UM 02022 </w:t>
      </w:r>
      <w:proofErr w:type="spellStart"/>
      <w:r w:rsidRPr="00780D48">
        <w:rPr>
          <w:rFonts w:ascii="Times New Roman" w:hAnsi="Times New Roman" w:cs="Times New Roman"/>
          <w:b/>
          <w:lang w:eastAsia="ro-RO"/>
        </w:rPr>
        <w:t>Constanța</w:t>
      </w:r>
      <w:proofErr w:type="spellEnd"/>
    </w:p>
    <w:p w:rsidR="00AB02BE" w:rsidRPr="00A36920" w:rsidRDefault="00AB02BE" w:rsidP="00AB02BE">
      <w:pPr>
        <w:widowControl w:val="0"/>
        <w:tabs>
          <w:tab w:val="left" w:pos="720"/>
        </w:tabs>
        <w:jc w:val="center"/>
        <w:rPr>
          <w:rFonts w:eastAsia="SimSun"/>
          <w:sz w:val="24"/>
          <w:szCs w:val="24"/>
          <w:lang w:val="ro-RO" w:eastAsia="zh-CN"/>
        </w:rPr>
      </w:pPr>
    </w:p>
    <w:p w:rsidR="00AB02BE" w:rsidRPr="00A36920" w:rsidRDefault="00AB02BE" w:rsidP="00AB02BE">
      <w:pPr>
        <w:widowControl w:val="0"/>
        <w:tabs>
          <w:tab w:val="left" w:pos="720"/>
        </w:tabs>
        <w:jc w:val="both"/>
        <w:rPr>
          <w:rFonts w:eastAsia="SimSun"/>
          <w:b/>
          <w:bCs/>
          <w:sz w:val="24"/>
          <w:szCs w:val="24"/>
          <w:lang w:val="ro-RO" w:eastAsia="zh-CN"/>
        </w:rPr>
      </w:pPr>
      <w:r w:rsidRPr="00A36920">
        <w:rPr>
          <w:rFonts w:eastAsia="SimSun"/>
          <w:b/>
          <w:bCs/>
          <w:sz w:val="24"/>
          <w:szCs w:val="24"/>
          <w:lang w:val="ro-RO" w:eastAsia="zh-CN"/>
        </w:rPr>
        <w:tab/>
      </w:r>
    </w:p>
    <w:p w:rsidR="00AB02BE" w:rsidRPr="00295505" w:rsidRDefault="00AB02BE" w:rsidP="00AB02BE">
      <w:pPr>
        <w:pStyle w:val="CM86"/>
        <w:tabs>
          <w:tab w:val="left" w:pos="720"/>
        </w:tabs>
        <w:spacing w:after="0" w:line="276" w:lineRule="auto"/>
        <w:jc w:val="both"/>
        <w:rPr>
          <w:rFonts w:ascii="Times New Roman" w:hAnsi="Times New Roman" w:cs="Times New Roman"/>
          <w:bCs/>
          <w:lang w:val="ro-RO"/>
        </w:rPr>
      </w:pPr>
      <w:r w:rsidRPr="00295505">
        <w:rPr>
          <w:rFonts w:ascii="Times New Roman" w:hAnsi="Times New Roman" w:cs="Times New Roman"/>
          <w:lang w:val="ro-RO"/>
        </w:rPr>
        <w:tab/>
        <w:t>U.M. 02022 Constanța, cu sediul în Str. Fulgerului nr. 99, municipiul Constanța, organizează concurs pentru ocuparea pe perioadă nedeterminată</w:t>
      </w:r>
      <w:r w:rsidRPr="00295505">
        <w:rPr>
          <w:rFonts w:ascii="Times New Roman" w:hAnsi="Times New Roman" w:cs="Times New Roman"/>
          <w:b/>
          <w:bCs/>
          <w:lang w:val="ro-RO"/>
        </w:rPr>
        <w:t xml:space="preserve"> </w:t>
      </w:r>
      <w:r w:rsidRPr="00295505">
        <w:rPr>
          <w:rFonts w:ascii="Times New Roman" w:hAnsi="Times New Roman" w:cs="Times New Roman"/>
          <w:bCs/>
          <w:lang w:val="ro-RO"/>
        </w:rPr>
        <w:t xml:space="preserve">a postului vacant de execuție, de personal civil contractual, respectiv </w:t>
      </w:r>
      <w:r w:rsidRPr="00295505">
        <w:rPr>
          <w:rFonts w:ascii="Times New Roman" w:hAnsi="Times New Roman" w:cs="Times New Roman"/>
          <w:lang w:val="ro-RO"/>
        </w:rPr>
        <w:t xml:space="preserve">de </w:t>
      </w:r>
      <w:r w:rsidR="00780D48">
        <w:rPr>
          <w:rFonts w:ascii="Times New Roman" w:hAnsi="Times New Roman" w:cs="Times New Roman"/>
          <w:b/>
          <w:bCs/>
          <w:i/>
          <w:lang w:val="ro-RO"/>
        </w:rPr>
        <w:t>muncitor calificat III</w:t>
      </w:r>
      <w:r w:rsidRPr="00295505">
        <w:rPr>
          <w:rFonts w:ascii="Times New Roman" w:hAnsi="Times New Roman" w:cs="Times New Roman"/>
          <w:bCs/>
          <w:lang w:val="ro-RO"/>
        </w:rPr>
        <w:t xml:space="preserve">, în cadrul </w:t>
      </w:r>
      <w:r w:rsidR="00780D48">
        <w:rPr>
          <w:rFonts w:ascii="Times New Roman" w:eastAsia="Calibri" w:hAnsi="Times New Roman" w:cs="Times New Roman"/>
          <w:lang w:val="ro-RO"/>
        </w:rPr>
        <w:t>Formației broderie</w:t>
      </w:r>
    </w:p>
    <w:p w:rsidR="00AB02BE" w:rsidRPr="00A36920" w:rsidRDefault="00AB02BE" w:rsidP="00AB02BE">
      <w:pPr>
        <w:widowControl w:val="0"/>
        <w:tabs>
          <w:tab w:val="left" w:pos="720"/>
        </w:tabs>
        <w:spacing w:line="276" w:lineRule="auto"/>
        <w:jc w:val="both"/>
        <w:rPr>
          <w:rFonts w:eastAsia="SimSun"/>
          <w:sz w:val="24"/>
          <w:szCs w:val="24"/>
          <w:lang w:val="ro-RO" w:eastAsia="zh-CN"/>
        </w:rPr>
      </w:pPr>
      <w:r w:rsidRPr="00A36920">
        <w:rPr>
          <w:rFonts w:eastAsia="SimSun"/>
          <w:sz w:val="24"/>
          <w:szCs w:val="24"/>
          <w:lang w:val="ro-RO" w:eastAsia="zh-CN"/>
        </w:rPr>
        <w:t>.</w:t>
      </w:r>
    </w:p>
    <w:p w:rsidR="00AB02BE" w:rsidRPr="00A36920" w:rsidRDefault="00AB02BE" w:rsidP="00AB02BE">
      <w:pPr>
        <w:widowControl w:val="0"/>
        <w:tabs>
          <w:tab w:val="left" w:pos="720"/>
        </w:tabs>
        <w:spacing w:line="276" w:lineRule="auto"/>
        <w:jc w:val="both"/>
        <w:rPr>
          <w:rFonts w:eastAsia="SimSun"/>
          <w:sz w:val="24"/>
          <w:szCs w:val="24"/>
          <w:lang w:val="ro-RO" w:eastAsia="zh-CN"/>
        </w:rPr>
      </w:pPr>
      <w:r w:rsidRPr="00A36920">
        <w:rPr>
          <w:rFonts w:eastAsia="SimSun"/>
          <w:b/>
          <w:sz w:val="24"/>
          <w:szCs w:val="24"/>
          <w:lang w:val="ro-RO" w:eastAsia="zh-CN"/>
        </w:rPr>
        <w:t xml:space="preserve">            </w:t>
      </w:r>
      <w:r w:rsidRPr="00A36920">
        <w:rPr>
          <w:rFonts w:eastAsia="SimSun"/>
          <w:sz w:val="24"/>
          <w:szCs w:val="24"/>
          <w:lang w:val="ro-RO" w:eastAsia="zh-CN"/>
        </w:rPr>
        <w:t>Nivelul postului</w:t>
      </w:r>
      <w:r w:rsidRPr="00A36920">
        <w:rPr>
          <w:rFonts w:eastAsia="SimSun"/>
          <w:sz w:val="24"/>
          <w:szCs w:val="24"/>
          <w:lang w:eastAsia="zh-CN"/>
        </w:rPr>
        <w:t>:</w:t>
      </w:r>
      <w:r w:rsidRPr="00A36920">
        <w:rPr>
          <w:rFonts w:eastAsia="SimSun"/>
          <w:sz w:val="24"/>
          <w:szCs w:val="24"/>
          <w:lang w:val="ro-RO" w:eastAsia="zh-CN"/>
        </w:rPr>
        <w:t xml:space="preserve"> de execuție.</w:t>
      </w:r>
    </w:p>
    <w:p w:rsidR="00AB02BE" w:rsidRPr="00A36920" w:rsidRDefault="00AB02BE" w:rsidP="00AB02BE">
      <w:pPr>
        <w:widowControl w:val="0"/>
        <w:tabs>
          <w:tab w:val="left" w:pos="720"/>
        </w:tabs>
        <w:spacing w:line="276" w:lineRule="auto"/>
        <w:jc w:val="both"/>
        <w:rPr>
          <w:rFonts w:eastAsia="SimSun"/>
          <w:sz w:val="24"/>
          <w:szCs w:val="24"/>
          <w:lang w:val="ro-RO" w:eastAsia="zh-CN"/>
        </w:rPr>
      </w:pPr>
      <w:r w:rsidRPr="00A36920">
        <w:rPr>
          <w:rFonts w:eastAsia="SimSun"/>
          <w:sz w:val="24"/>
          <w:szCs w:val="24"/>
          <w:lang w:val="ro-RO" w:eastAsia="zh-CN"/>
        </w:rPr>
        <w:tab/>
        <w:t xml:space="preserve"> Nivelul de studii al postului: Studii </w:t>
      </w:r>
      <w:r>
        <w:rPr>
          <w:rFonts w:eastAsia="SimSun"/>
          <w:sz w:val="24"/>
          <w:szCs w:val="24"/>
          <w:lang w:val="ro-RO" w:eastAsia="zh-CN"/>
        </w:rPr>
        <w:t>medii</w:t>
      </w:r>
      <w:r w:rsidRPr="00A36920">
        <w:rPr>
          <w:rFonts w:eastAsia="SimSun"/>
          <w:sz w:val="24"/>
          <w:szCs w:val="24"/>
          <w:lang w:val="ro-RO" w:eastAsia="zh-CN"/>
        </w:rPr>
        <w:t>.</w:t>
      </w:r>
    </w:p>
    <w:p w:rsidR="00AB02BE" w:rsidRPr="00A36920" w:rsidRDefault="00AB02BE" w:rsidP="00AB02BE">
      <w:pPr>
        <w:widowControl w:val="0"/>
        <w:tabs>
          <w:tab w:val="left" w:pos="720"/>
        </w:tabs>
        <w:spacing w:line="276" w:lineRule="auto"/>
        <w:jc w:val="both"/>
        <w:rPr>
          <w:rFonts w:eastAsia="SimSun"/>
          <w:sz w:val="24"/>
          <w:szCs w:val="24"/>
          <w:lang w:val="ro-RO" w:eastAsia="zh-CN"/>
        </w:rPr>
      </w:pPr>
      <w:r w:rsidRPr="00A36920">
        <w:rPr>
          <w:rFonts w:eastAsia="SimSun"/>
          <w:sz w:val="24"/>
          <w:szCs w:val="24"/>
          <w:lang w:val="ro-RO" w:eastAsia="zh-CN"/>
        </w:rPr>
        <w:tab/>
        <w:t xml:space="preserve"> Grad/Treaptă: debutant.</w:t>
      </w:r>
    </w:p>
    <w:p w:rsidR="00AB02BE" w:rsidRPr="00A36920" w:rsidRDefault="00AB02BE" w:rsidP="00AB02BE">
      <w:pPr>
        <w:widowControl w:val="0"/>
        <w:tabs>
          <w:tab w:val="left" w:pos="720"/>
        </w:tabs>
        <w:spacing w:line="276" w:lineRule="auto"/>
        <w:jc w:val="both"/>
        <w:rPr>
          <w:rFonts w:eastAsia="SimSun"/>
          <w:sz w:val="24"/>
          <w:szCs w:val="24"/>
          <w:lang w:val="ro-RO" w:eastAsia="zh-CN"/>
        </w:rPr>
      </w:pPr>
      <w:r w:rsidRPr="00A36920">
        <w:rPr>
          <w:rFonts w:eastAsia="SimSun"/>
          <w:sz w:val="24"/>
          <w:szCs w:val="24"/>
          <w:lang w:val="ro-RO" w:eastAsia="zh-CN"/>
        </w:rPr>
        <w:t xml:space="preserve">             Perioada:  nedeterminată.</w:t>
      </w:r>
    </w:p>
    <w:p w:rsidR="00AB02BE" w:rsidRPr="00A36920" w:rsidRDefault="00AB02BE" w:rsidP="00AB02BE">
      <w:pPr>
        <w:spacing w:line="276" w:lineRule="auto"/>
        <w:rPr>
          <w:rFonts w:eastAsia="SimSun"/>
          <w:sz w:val="24"/>
          <w:szCs w:val="24"/>
          <w:lang w:val="ro-RO" w:eastAsia="zh-CN"/>
        </w:rPr>
      </w:pPr>
      <w:r w:rsidRPr="00A36920">
        <w:rPr>
          <w:rFonts w:eastAsia="SimSun"/>
          <w:sz w:val="24"/>
          <w:szCs w:val="24"/>
          <w:lang w:val="ro-RO" w:eastAsia="zh-CN"/>
        </w:rPr>
        <w:t xml:space="preserve">             Durata timpului de lucru este de 8 ore pe zi şi de 40 de ore pe săptămână.</w:t>
      </w:r>
    </w:p>
    <w:p w:rsidR="00AB02BE" w:rsidRPr="00A36920" w:rsidRDefault="00AB02BE" w:rsidP="00AB02BE">
      <w:pPr>
        <w:rPr>
          <w:rFonts w:eastAsia="SimSun"/>
          <w:sz w:val="24"/>
          <w:szCs w:val="24"/>
          <w:lang w:val="ro-RO" w:eastAsia="zh-CN"/>
        </w:rPr>
      </w:pPr>
    </w:p>
    <w:p w:rsidR="00AB02BE" w:rsidRPr="00A36920" w:rsidRDefault="00AB02BE" w:rsidP="00AB02BE">
      <w:pPr>
        <w:jc w:val="both"/>
        <w:rPr>
          <w:b/>
          <w:bCs/>
          <w:sz w:val="24"/>
          <w:szCs w:val="24"/>
          <w:lang w:val="ro-RO"/>
        </w:rPr>
      </w:pPr>
      <w:r w:rsidRPr="00A36920">
        <w:rPr>
          <w:b/>
          <w:sz w:val="24"/>
          <w:szCs w:val="24"/>
          <w:lang w:val="ro-RO"/>
        </w:rPr>
        <w:t xml:space="preserve">           </w:t>
      </w:r>
      <w:r w:rsidRPr="00A36920">
        <w:rPr>
          <w:b/>
          <w:bCs/>
          <w:sz w:val="24"/>
          <w:szCs w:val="24"/>
          <w:u w:val="single"/>
          <w:lang w:val="ro-RO"/>
        </w:rPr>
        <w:t>Documentele obligatorii pentru constituirea dosarului de concurs sunt următoarele</w:t>
      </w:r>
      <w:r w:rsidRPr="00A36920">
        <w:rPr>
          <w:b/>
          <w:bCs/>
          <w:sz w:val="24"/>
          <w:szCs w:val="24"/>
          <w:lang w:val="ro-RO"/>
        </w:rPr>
        <w:t xml:space="preserve"> :</w:t>
      </w:r>
    </w:p>
    <w:p w:rsidR="00AB02BE" w:rsidRPr="00A36920" w:rsidRDefault="00AB02BE" w:rsidP="00AB02BE">
      <w:pPr>
        <w:numPr>
          <w:ilvl w:val="0"/>
          <w:numId w:val="2"/>
        </w:numPr>
        <w:spacing w:line="276" w:lineRule="auto"/>
        <w:ind w:hanging="578"/>
        <w:jc w:val="both"/>
        <w:rPr>
          <w:b/>
          <w:bCs/>
          <w:sz w:val="24"/>
          <w:szCs w:val="24"/>
        </w:rPr>
      </w:pPr>
      <w:r w:rsidRPr="00A36920">
        <w:rPr>
          <w:sz w:val="24"/>
          <w:szCs w:val="24"/>
          <w:lang w:val="ro-RO"/>
        </w:rPr>
        <w:t xml:space="preserve"> formular de înscriere la concurs conform modelului prevăzut la Anexa nr. 2 din H.G. 1336/2022 (se completează la sediul U.M. 02022 Constanța);</w:t>
      </w:r>
    </w:p>
    <w:p w:rsidR="00AB02BE" w:rsidRPr="00A36920" w:rsidRDefault="00AB02BE" w:rsidP="00AB02BE">
      <w:pPr>
        <w:numPr>
          <w:ilvl w:val="0"/>
          <w:numId w:val="2"/>
        </w:numPr>
        <w:spacing w:line="276" w:lineRule="auto"/>
        <w:ind w:hanging="578"/>
        <w:jc w:val="both"/>
        <w:rPr>
          <w:b/>
          <w:bCs/>
          <w:sz w:val="24"/>
          <w:szCs w:val="24"/>
        </w:rPr>
      </w:pPr>
      <w:r w:rsidRPr="00A36920">
        <w:rPr>
          <w:b/>
          <w:bCs/>
          <w:sz w:val="24"/>
          <w:szCs w:val="24"/>
        </w:rPr>
        <w:t xml:space="preserve"> </w:t>
      </w:r>
      <w:r w:rsidRPr="00A36920">
        <w:rPr>
          <w:sz w:val="24"/>
          <w:szCs w:val="24"/>
          <w:lang w:val="ro-RO"/>
        </w:rPr>
        <w:t>copia actului de identitate sau orice alt document care atestă identitatea, potrivit legii, aflate în termen de valabilitate</w:t>
      </w:r>
      <w:r w:rsidRPr="00A36920">
        <w:rPr>
          <w:bCs/>
          <w:sz w:val="24"/>
          <w:szCs w:val="24"/>
        </w:rPr>
        <w:t>;</w:t>
      </w:r>
    </w:p>
    <w:p w:rsidR="00AB02BE" w:rsidRPr="00A36920" w:rsidRDefault="00AB02BE" w:rsidP="00AB02BE">
      <w:pPr>
        <w:numPr>
          <w:ilvl w:val="0"/>
          <w:numId w:val="3"/>
        </w:numPr>
        <w:spacing w:line="276" w:lineRule="auto"/>
        <w:ind w:left="284" w:hanging="142"/>
        <w:jc w:val="both"/>
        <w:rPr>
          <w:sz w:val="24"/>
          <w:szCs w:val="24"/>
          <w:lang w:val="ro-RO"/>
        </w:rPr>
      </w:pPr>
      <w:r w:rsidRPr="00A36920">
        <w:rPr>
          <w:sz w:val="24"/>
          <w:szCs w:val="24"/>
          <w:lang w:val="ro-RO"/>
        </w:rPr>
        <w:t xml:space="preserve"> copia certificatului de căsătorie sau a altui document prin care s-a realizat schimbarea de nume, după caz;</w:t>
      </w:r>
    </w:p>
    <w:p w:rsidR="00AB02BE" w:rsidRPr="00A36920" w:rsidRDefault="00AB02BE" w:rsidP="00AB02BE">
      <w:pPr>
        <w:numPr>
          <w:ilvl w:val="0"/>
          <w:numId w:val="3"/>
        </w:numPr>
        <w:spacing w:line="276" w:lineRule="auto"/>
        <w:ind w:left="284" w:hanging="142"/>
        <w:jc w:val="both"/>
        <w:rPr>
          <w:sz w:val="24"/>
          <w:szCs w:val="24"/>
          <w:lang w:val="ro-RO"/>
        </w:rPr>
      </w:pPr>
      <w:r w:rsidRPr="00A36920">
        <w:rPr>
          <w:sz w:val="24"/>
          <w:szCs w:val="24"/>
          <w:lang w:val="ro-RO"/>
        </w:rPr>
        <w:t xml:space="preserve"> copiile documentelor care atestă nivelul studiilor şi ale altor acte care atestă efectuarea unor specializări, precum şi copiile documentelor care atestă îndeplinirea condiţiilor specifice ale postului, solicitate de autoritatea sau instituţia publică (</w:t>
      </w:r>
      <w:r w:rsidRPr="00A36920">
        <w:rPr>
          <w:b/>
          <w:sz w:val="24"/>
          <w:szCs w:val="24"/>
          <w:lang w:val="ro-RO"/>
        </w:rPr>
        <w:t>însoțite de suplimentele aferente, după caz</w:t>
      </w:r>
      <w:r w:rsidRPr="00A36920">
        <w:rPr>
          <w:sz w:val="24"/>
          <w:szCs w:val="24"/>
          <w:lang w:val="ro-RO"/>
        </w:rPr>
        <w:t>);</w:t>
      </w:r>
    </w:p>
    <w:p w:rsidR="00AB02BE" w:rsidRPr="00A36920" w:rsidRDefault="00AB02BE" w:rsidP="00AB02BE">
      <w:pPr>
        <w:numPr>
          <w:ilvl w:val="0"/>
          <w:numId w:val="3"/>
        </w:numPr>
        <w:spacing w:line="276" w:lineRule="auto"/>
        <w:ind w:left="284" w:hanging="142"/>
        <w:jc w:val="both"/>
        <w:rPr>
          <w:i/>
          <w:sz w:val="24"/>
          <w:szCs w:val="24"/>
          <w:lang w:val="ro-RO"/>
        </w:rPr>
      </w:pPr>
      <w:r w:rsidRPr="00A36920">
        <w:rPr>
          <w:sz w:val="24"/>
          <w:szCs w:val="24"/>
          <w:lang w:val="ro-RO"/>
        </w:rPr>
        <w:t xml:space="preserve"> copia carnetului de muncă, a adeverinţei eliberate de angajator pentru perioada lucrată, care să ateste vechimea în muncă şi în specialitatea studiilor solicitate pentru ocuparea postului; </w:t>
      </w:r>
      <w:r w:rsidRPr="00A36920">
        <w:rPr>
          <w:i/>
          <w:sz w:val="24"/>
          <w:szCs w:val="24"/>
          <w:lang w:val="ro-RO"/>
        </w:rPr>
        <w:t>Modelul orientativ al adeverinţei este prevăzut în anexa nr. 3 din H.G. 1336/28.10.2022;</w:t>
      </w:r>
    </w:p>
    <w:p w:rsidR="00AB02BE" w:rsidRPr="00A36920" w:rsidRDefault="00AB02BE" w:rsidP="00AB02BE">
      <w:pPr>
        <w:numPr>
          <w:ilvl w:val="0"/>
          <w:numId w:val="3"/>
        </w:numPr>
        <w:spacing w:line="276" w:lineRule="auto"/>
        <w:ind w:left="284" w:hanging="142"/>
        <w:jc w:val="both"/>
        <w:rPr>
          <w:sz w:val="24"/>
          <w:szCs w:val="24"/>
          <w:lang w:val="ro-RO"/>
        </w:rPr>
      </w:pPr>
      <w:r w:rsidRPr="00A36920">
        <w:rPr>
          <w:sz w:val="24"/>
          <w:szCs w:val="24"/>
          <w:lang w:val="ro-RO"/>
        </w:rPr>
        <w:t xml:space="preserve"> certificat de cazier judiciar sau, după caz, extrasul de pe cazierul judiciar;</w:t>
      </w:r>
    </w:p>
    <w:p w:rsidR="00AB02BE" w:rsidRPr="00A36920" w:rsidRDefault="00AB02BE" w:rsidP="00AB02BE">
      <w:pPr>
        <w:numPr>
          <w:ilvl w:val="0"/>
          <w:numId w:val="3"/>
        </w:numPr>
        <w:spacing w:line="276" w:lineRule="auto"/>
        <w:ind w:left="284" w:hanging="142"/>
        <w:jc w:val="both"/>
        <w:rPr>
          <w:sz w:val="24"/>
          <w:szCs w:val="24"/>
          <w:lang w:val="ro-RO"/>
        </w:rPr>
      </w:pPr>
      <w:r w:rsidRPr="00A36920">
        <w:rPr>
          <w:sz w:val="24"/>
          <w:szCs w:val="24"/>
          <w:lang w:val="ro-RO"/>
        </w:rPr>
        <w:t xml:space="preserve">adeverinţă medicală care să ateste starea de sănătate corespunzătoare, eliberată de către medicul de familie al candidatului sau de către unităţile sanitare abilitate cu cel mult 6 luni anterior derulării concursului; Adeverinţa care atestă starea de sănătate conţine, în clar, </w:t>
      </w:r>
      <w:r w:rsidRPr="00A36920">
        <w:rPr>
          <w:i/>
          <w:sz w:val="24"/>
          <w:szCs w:val="24"/>
          <w:lang w:val="ro-RO"/>
        </w:rPr>
        <w:t>numărul, data, numele emitentului</w:t>
      </w:r>
    </w:p>
    <w:p w:rsidR="00AB02BE" w:rsidRPr="00A36920" w:rsidRDefault="00AB02BE" w:rsidP="00AB02BE">
      <w:pPr>
        <w:spacing w:line="276" w:lineRule="auto"/>
        <w:ind w:left="284"/>
        <w:jc w:val="both"/>
        <w:rPr>
          <w:sz w:val="24"/>
          <w:szCs w:val="24"/>
          <w:lang w:val="ro-RO"/>
        </w:rPr>
      </w:pPr>
      <w:r w:rsidRPr="00A36920">
        <w:rPr>
          <w:i/>
          <w:sz w:val="24"/>
          <w:szCs w:val="24"/>
          <w:lang w:val="ro-RO"/>
        </w:rPr>
        <w:t>şi calitatea acestuia</w:t>
      </w:r>
      <w:r w:rsidRPr="00A36920">
        <w:rPr>
          <w:sz w:val="24"/>
          <w:szCs w:val="24"/>
          <w:lang w:val="ro-RO"/>
        </w:rPr>
        <w:t>,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AB02BE" w:rsidRPr="00A36920" w:rsidRDefault="00AB02BE" w:rsidP="00AB02BE">
      <w:pPr>
        <w:numPr>
          <w:ilvl w:val="0"/>
          <w:numId w:val="3"/>
        </w:numPr>
        <w:spacing w:line="276" w:lineRule="auto"/>
        <w:ind w:left="284" w:hanging="142"/>
        <w:jc w:val="both"/>
        <w:rPr>
          <w:sz w:val="24"/>
          <w:szCs w:val="24"/>
          <w:lang w:val="ro-RO"/>
        </w:rPr>
      </w:pPr>
      <w:r w:rsidRPr="00A36920">
        <w:rPr>
          <w:sz w:val="24"/>
          <w:szCs w:val="24"/>
          <w:lang w:val="ro-RO"/>
        </w:rPr>
        <w:t xml:space="preserve">curriculum vitae, </w:t>
      </w:r>
      <w:r w:rsidRPr="00A36920">
        <w:rPr>
          <w:b/>
          <w:sz w:val="24"/>
          <w:szCs w:val="24"/>
          <w:lang w:val="ro-RO"/>
        </w:rPr>
        <w:t>model comun european</w:t>
      </w:r>
      <w:r w:rsidRPr="00A36920">
        <w:rPr>
          <w:sz w:val="24"/>
          <w:szCs w:val="24"/>
          <w:lang w:val="ro-RO"/>
        </w:rPr>
        <w:t>;</w:t>
      </w:r>
    </w:p>
    <w:p w:rsidR="00AB02BE" w:rsidRPr="00A36920" w:rsidRDefault="00AB02BE" w:rsidP="00AB02BE">
      <w:pPr>
        <w:numPr>
          <w:ilvl w:val="0"/>
          <w:numId w:val="3"/>
        </w:numPr>
        <w:spacing w:line="276" w:lineRule="auto"/>
        <w:ind w:left="284" w:hanging="142"/>
        <w:jc w:val="both"/>
        <w:rPr>
          <w:sz w:val="24"/>
          <w:szCs w:val="24"/>
          <w:lang w:val="ro-RO"/>
        </w:rPr>
      </w:pPr>
      <w:r w:rsidRPr="00A36920">
        <w:rPr>
          <w:sz w:val="24"/>
          <w:szCs w:val="24"/>
          <w:lang w:val="ro-RO"/>
        </w:rPr>
        <w:t>acordul scris al persoanei care doreşte să candideze, privind verificarea în vederea obţinerii autorizaţiei de acces la informaţii clasificate corespunzător fișei postului, în condițiile  în care este declarată ”Admis”  la concurs (se completează odată cu depunerea dosarului);</w:t>
      </w:r>
    </w:p>
    <w:p w:rsidR="00AB02BE" w:rsidRPr="00A36920" w:rsidRDefault="00AB02BE" w:rsidP="00AB02BE">
      <w:pPr>
        <w:numPr>
          <w:ilvl w:val="0"/>
          <w:numId w:val="3"/>
        </w:numPr>
        <w:spacing w:line="276" w:lineRule="auto"/>
        <w:ind w:left="284" w:hanging="142"/>
        <w:jc w:val="both"/>
        <w:rPr>
          <w:sz w:val="24"/>
          <w:szCs w:val="24"/>
          <w:lang w:val="ro-RO"/>
        </w:rPr>
      </w:pPr>
      <w:r w:rsidRPr="00A36920">
        <w:rPr>
          <w:sz w:val="24"/>
          <w:szCs w:val="24"/>
          <w:lang w:val="ro-RO"/>
        </w:rPr>
        <w:t>Acordul de prelucrare a datelor cu caracter personal și cu înregistrarea audio-video a probelor din cadrul concursului (se completează odată cu depunerea dosarului).</w:t>
      </w:r>
    </w:p>
    <w:p w:rsidR="00AB02BE" w:rsidRPr="00B40AF3" w:rsidRDefault="00AB02BE" w:rsidP="00AB02BE">
      <w:pPr>
        <w:spacing w:line="276" w:lineRule="auto"/>
        <w:jc w:val="both"/>
        <w:rPr>
          <w:b/>
          <w:sz w:val="24"/>
          <w:szCs w:val="24"/>
        </w:rPr>
      </w:pPr>
      <w:r w:rsidRPr="00A36920">
        <w:rPr>
          <w:b/>
          <w:i/>
          <w:sz w:val="24"/>
          <w:szCs w:val="24"/>
          <w:lang w:val="ro-RO"/>
        </w:rPr>
        <w:lastRenderedPageBreak/>
        <w:t xml:space="preserve">    </w:t>
      </w:r>
      <w:r w:rsidRPr="00B40AF3">
        <w:rPr>
          <w:b/>
          <w:sz w:val="24"/>
          <w:szCs w:val="24"/>
          <w:lang w:val="ro-RO"/>
        </w:rPr>
        <w:t>Copiile de pe actele prevăzute mai sus precum şi copia certificatului de încadrare într-un grad de handicap se prezintă însoţite de documentele originale în vederea verificării conformităţii cu acestea și certificării cu mențiunea ,,conform cu originalul</w:t>
      </w:r>
      <w:r w:rsidRPr="00B40AF3">
        <w:rPr>
          <w:b/>
          <w:sz w:val="24"/>
          <w:szCs w:val="24"/>
        </w:rPr>
        <w:t xml:space="preserve">” de </w:t>
      </w:r>
      <w:proofErr w:type="spellStart"/>
      <w:r w:rsidRPr="00B40AF3">
        <w:rPr>
          <w:b/>
          <w:sz w:val="24"/>
          <w:szCs w:val="24"/>
        </w:rPr>
        <w:t>către</w:t>
      </w:r>
      <w:proofErr w:type="spellEnd"/>
      <w:r w:rsidRPr="00B40AF3">
        <w:rPr>
          <w:b/>
          <w:sz w:val="24"/>
          <w:szCs w:val="24"/>
        </w:rPr>
        <w:t xml:space="preserve"> </w:t>
      </w:r>
      <w:proofErr w:type="spellStart"/>
      <w:r w:rsidRPr="00B40AF3">
        <w:rPr>
          <w:b/>
          <w:sz w:val="24"/>
          <w:szCs w:val="24"/>
        </w:rPr>
        <w:t>secretarul</w:t>
      </w:r>
      <w:proofErr w:type="spellEnd"/>
      <w:r w:rsidRPr="00B40AF3">
        <w:rPr>
          <w:b/>
          <w:sz w:val="24"/>
          <w:szCs w:val="24"/>
        </w:rPr>
        <w:t xml:space="preserve"> </w:t>
      </w:r>
      <w:proofErr w:type="spellStart"/>
      <w:r w:rsidRPr="00B40AF3">
        <w:rPr>
          <w:b/>
          <w:sz w:val="24"/>
          <w:szCs w:val="24"/>
        </w:rPr>
        <w:t>comisiei</w:t>
      </w:r>
      <w:proofErr w:type="spellEnd"/>
      <w:r w:rsidRPr="00B40AF3">
        <w:rPr>
          <w:b/>
          <w:sz w:val="24"/>
          <w:szCs w:val="24"/>
        </w:rPr>
        <w:t xml:space="preserve"> de concurs.</w:t>
      </w:r>
    </w:p>
    <w:p w:rsidR="00AB02BE" w:rsidRPr="00B40AF3" w:rsidRDefault="00AB02BE" w:rsidP="00AB02BE">
      <w:pPr>
        <w:spacing w:line="276" w:lineRule="auto"/>
        <w:jc w:val="both"/>
        <w:rPr>
          <w:b/>
          <w:sz w:val="24"/>
          <w:szCs w:val="24"/>
          <w:lang w:val="ro-RO"/>
        </w:rPr>
      </w:pPr>
      <w:r w:rsidRPr="00B40AF3">
        <w:rPr>
          <w:b/>
          <w:sz w:val="24"/>
          <w:szCs w:val="24"/>
          <w:lang w:val="ro-RO"/>
        </w:rPr>
        <w:t xml:space="preserve">   În cazul în care nu se pot prezenta documentelor de studii în original, se vor prezenta copiile acestora legalizate notarial.</w:t>
      </w:r>
    </w:p>
    <w:p w:rsidR="00AB02BE" w:rsidRDefault="00AB02BE" w:rsidP="00AB02BE">
      <w:pPr>
        <w:spacing w:line="276" w:lineRule="auto"/>
        <w:jc w:val="both"/>
        <w:rPr>
          <w:b/>
          <w:sz w:val="24"/>
          <w:szCs w:val="24"/>
          <w:lang w:val="ro-RO"/>
        </w:rPr>
      </w:pPr>
      <w:r>
        <w:rPr>
          <w:b/>
          <w:bCs/>
          <w:sz w:val="24"/>
          <w:szCs w:val="24"/>
          <w:lang w:val="ro-RO"/>
        </w:rPr>
        <w:t xml:space="preserve">    </w:t>
      </w:r>
      <w:r w:rsidRPr="00B40AF3">
        <w:rPr>
          <w:b/>
          <w:bCs/>
          <w:sz w:val="24"/>
          <w:szCs w:val="24"/>
          <w:lang w:val="ro-RO"/>
        </w:rPr>
        <w:t>Actele de studii obținute in statele Uniunii Europene, Spațiul Economic European, Confederația Elvețiană și statele non-UE vor fi evaluate și recunoscute conform cerințelor  Ministerului Educației și Cercetării</w:t>
      </w:r>
      <w:r w:rsidRPr="00B40AF3">
        <w:rPr>
          <w:b/>
          <w:sz w:val="24"/>
          <w:szCs w:val="24"/>
          <w:lang w:val="ro-RO"/>
        </w:rPr>
        <w:t>.</w:t>
      </w:r>
    </w:p>
    <w:p w:rsidR="00AB02BE" w:rsidRPr="00B40AF3" w:rsidRDefault="00AB02BE" w:rsidP="00AB02BE">
      <w:pPr>
        <w:spacing w:line="276" w:lineRule="auto"/>
        <w:ind w:firstLine="708"/>
        <w:jc w:val="both"/>
        <w:rPr>
          <w:b/>
          <w:sz w:val="24"/>
          <w:szCs w:val="24"/>
          <w:lang w:val="ro-RO"/>
        </w:rPr>
      </w:pPr>
    </w:p>
    <w:p w:rsidR="00AB02BE" w:rsidRPr="00A36920" w:rsidRDefault="00AB02BE" w:rsidP="00AB02BE">
      <w:pPr>
        <w:widowControl w:val="0"/>
        <w:tabs>
          <w:tab w:val="left" w:pos="540"/>
          <w:tab w:val="left" w:pos="851"/>
        </w:tabs>
        <w:spacing w:line="276" w:lineRule="auto"/>
        <w:ind w:right="-13"/>
        <w:jc w:val="both"/>
        <w:rPr>
          <w:rFonts w:eastAsia="SimSun"/>
          <w:sz w:val="24"/>
          <w:szCs w:val="24"/>
          <w:lang w:val="ro-RO" w:eastAsia="zh-CN"/>
        </w:rPr>
      </w:pPr>
      <w:r w:rsidRPr="00A36920">
        <w:rPr>
          <w:rFonts w:eastAsia="SimSun"/>
          <w:b/>
          <w:sz w:val="24"/>
          <w:szCs w:val="24"/>
          <w:lang w:val="ro-RO" w:eastAsia="zh-CN"/>
        </w:rPr>
        <w:tab/>
        <w:t xml:space="preserve">  Data limită până la care se pot depune dosarele de concurs</w:t>
      </w:r>
      <w:r w:rsidRPr="00A36920">
        <w:rPr>
          <w:rFonts w:eastAsia="SimSun"/>
          <w:sz w:val="24"/>
          <w:szCs w:val="24"/>
          <w:lang w:val="ro-RO" w:eastAsia="zh-CN"/>
        </w:rPr>
        <w:t xml:space="preserve"> </w:t>
      </w:r>
      <w:r w:rsidRPr="00A36920">
        <w:rPr>
          <w:rFonts w:eastAsia="SimSun"/>
          <w:b/>
          <w:sz w:val="24"/>
          <w:szCs w:val="24"/>
          <w:lang w:val="ro-RO" w:eastAsia="zh-CN"/>
        </w:rPr>
        <w:t>este:</w:t>
      </w:r>
      <w:r w:rsidRPr="00A36920">
        <w:rPr>
          <w:rFonts w:eastAsia="SimSun"/>
          <w:sz w:val="24"/>
          <w:szCs w:val="24"/>
          <w:lang w:val="ro-RO" w:eastAsia="zh-CN"/>
        </w:rPr>
        <w:t xml:space="preserve"> </w:t>
      </w:r>
      <w:r w:rsidR="00780D48">
        <w:rPr>
          <w:rFonts w:eastAsia="SimSun"/>
          <w:b/>
          <w:sz w:val="24"/>
          <w:szCs w:val="24"/>
          <w:lang w:val="ro-RO" w:eastAsia="zh-CN"/>
        </w:rPr>
        <w:t>28.07</w:t>
      </w:r>
      <w:r>
        <w:rPr>
          <w:rFonts w:eastAsia="SimSun"/>
          <w:b/>
          <w:sz w:val="24"/>
          <w:szCs w:val="24"/>
          <w:lang w:val="ro-RO" w:eastAsia="zh-CN"/>
        </w:rPr>
        <w:t>.2026</w:t>
      </w:r>
      <w:r w:rsidRPr="00A36920">
        <w:rPr>
          <w:rFonts w:eastAsia="SimSun"/>
          <w:b/>
          <w:sz w:val="24"/>
          <w:szCs w:val="24"/>
          <w:lang w:val="ro-RO" w:eastAsia="zh-CN"/>
        </w:rPr>
        <w:t xml:space="preserve"> ora 15</w:t>
      </w:r>
      <w:r w:rsidRPr="00A36920">
        <w:rPr>
          <w:rFonts w:eastAsia="SimSun"/>
          <w:b/>
          <w:sz w:val="24"/>
          <w:szCs w:val="24"/>
          <w:vertAlign w:val="superscript"/>
          <w:lang w:val="ro-RO" w:eastAsia="zh-CN"/>
        </w:rPr>
        <w:t>00</w:t>
      </w:r>
      <w:r w:rsidRPr="00A36920">
        <w:rPr>
          <w:rFonts w:eastAsia="SimSun"/>
          <w:sz w:val="24"/>
          <w:szCs w:val="24"/>
          <w:lang w:val="ro-RO" w:eastAsia="zh-CN"/>
        </w:rPr>
        <w:t>.</w:t>
      </w:r>
    </w:p>
    <w:p w:rsidR="00AB02BE" w:rsidRPr="00A36920" w:rsidRDefault="00AB02BE" w:rsidP="00AB02BE">
      <w:pPr>
        <w:widowControl w:val="0"/>
        <w:tabs>
          <w:tab w:val="left" w:pos="540"/>
          <w:tab w:val="left" w:pos="851"/>
        </w:tabs>
        <w:spacing w:line="276" w:lineRule="auto"/>
        <w:ind w:right="-13"/>
        <w:jc w:val="both"/>
        <w:rPr>
          <w:rFonts w:eastAsia="SimSun"/>
          <w:sz w:val="24"/>
          <w:szCs w:val="24"/>
          <w:lang w:val="ro-RO" w:eastAsia="zh-CN"/>
        </w:rPr>
      </w:pPr>
      <w:r w:rsidRPr="00A36920">
        <w:rPr>
          <w:rFonts w:eastAsia="SimSun"/>
          <w:b/>
          <w:sz w:val="24"/>
          <w:szCs w:val="24"/>
          <w:lang w:val="ro-RO" w:eastAsia="zh-CN"/>
        </w:rPr>
        <w:t xml:space="preserve">           Dosarele de concurs se depun </w:t>
      </w:r>
      <w:r w:rsidRPr="00A36920">
        <w:rPr>
          <w:rFonts w:eastAsia="SimSun"/>
          <w:sz w:val="24"/>
          <w:szCs w:val="24"/>
          <w:lang w:val="ro-RO" w:eastAsia="zh-CN"/>
        </w:rPr>
        <w:t>la sediul U.M. 02022 Constanța, strada Fulgerului nr. 99, municipiul Constanța. Datele de contact  ale compartimentului de resurse umane: telefon 0241/655650 sau 0241/655651, interior 258 sau 121.</w:t>
      </w:r>
    </w:p>
    <w:p w:rsidR="00AB02BE" w:rsidRPr="00A36920" w:rsidRDefault="00AB02BE" w:rsidP="00AB02BE">
      <w:pPr>
        <w:widowControl w:val="0"/>
        <w:tabs>
          <w:tab w:val="left" w:pos="540"/>
          <w:tab w:val="left" w:pos="851"/>
        </w:tabs>
        <w:spacing w:line="276" w:lineRule="auto"/>
        <w:ind w:right="-13"/>
        <w:jc w:val="both"/>
        <w:rPr>
          <w:rFonts w:eastAsia="SimSun"/>
          <w:sz w:val="24"/>
          <w:szCs w:val="24"/>
          <w:lang w:val="ro-RO" w:eastAsia="zh-CN"/>
        </w:rPr>
      </w:pPr>
    </w:p>
    <w:p w:rsidR="00AB02BE" w:rsidRPr="00A36920" w:rsidRDefault="00AB02BE" w:rsidP="00AB02BE">
      <w:pPr>
        <w:widowControl w:val="0"/>
        <w:tabs>
          <w:tab w:val="left" w:pos="540"/>
          <w:tab w:val="left" w:pos="851"/>
        </w:tabs>
        <w:autoSpaceDE w:val="0"/>
        <w:autoSpaceDN w:val="0"/>
        <w:adjustRightInd w:val="0"/>
        <w:spacing w:line="276" w:lineRule="auto"/>
        <w:ind w:right="-13" w:firstLine="567"/>
        <w:rPr>
          <w:rFonts w:eastAsia="SimSun"/>
          <w:sz w:val="24"/>
          <w:szCs w:val="24"/>
          <w:lang w:val="ro-RO" w:eastAsia="zh-CN"/>
        </w:rPr>
      </w:pPr>
      <w:r w:rsidRPr="00A36920">
        <w:rPr>
          <w:rFonts w:eastAsia="SimSun"/>
          <w:b/>
          <w:sz w:val="24"/>
          <w:szCs w:val="24"/>
          <w:lang w:val="ro-RO" w:eastAsia="zh-CN"/>
        </w:rPr>
        <w:t xml:space="preserve">   </w:t>
      </w:r>
      <w:r w:rsidRPr="00A36920">
        <w:rPr>
          <w:rFonts w:eastAsia="SimSun"/>
          <w:b/>
          <w:sz w:val="24"/>
          <w:szCs w:val="24"/>
          <w:u w:val="single"/>
          <w:lang w:val="ro-RO" w:eastAsia="zh-CN"/>
        </w:rPr>
        <w:t>Condiţiile generale pentru ocuparea postului</w:t>
      </w:r>
      <w:r w:rsidRPr="00A36920">
        <w:rPr>
          <w:rFonts w:eastAsia="SimSun"/>
          <w:sz w:val="24"/>
          <w:szCs w:val="24"/>
          <w:u w:val="single"/>
          <w:lang w:val="ro-RO" w:eastAsia="zh-CN"/>
        </w:rPr>
        <w:t xml:space="preserve"> </w:t>
      </w:r>
      <w:r w:rsidRPr="00A36920">
        <w:rPr>
          <w:rFonts w:eastAsia="SimSun"/>
          <w:b/>
          <w:sz w:val="24"/>
          <w:szCs w:val="24"/>
          <w:u w:val="single"/>
          <w:lang w:val="ro-RO" w:eastAsia="zh-CN"/>
        </w:rPr>
        <w:t>sunt:</w:t>
      </w:r>
      <w:r w:rsidRPr="00A36920">
        <w:rPr>
          <w:rFonts w:eastAsia="SimSun"/>
          <w:sz w:val="24"/>
          <w:szCs w:val="24"/>
          <w:lang w:val="ro-RO" w:eastAsia="zh-CN"/>
        </w:rPr>
        <w:t xml:space="preserve"> </w:t>
      </w:r>
    </w:p>
    <w:p w:rsidR="00AB02BE" w:rsidRPr="00A36920" w:rsidRDefault="00AB02BE" w:rsidP="00AB02BE">
      <w:pPr>
        <w:spacing w:line="276" w:lineRule="auto"/>
        <w:jc w:val="both"/>
        <w:rPr>
          <w:sz w:val="24"/>
          <w:szCs w:val="24"/>
        </w:rPr>
      </w:pPr>
      <w:r w:rsidRPr="00A36920">
        <w:rPr>
          <w:sz w:val="24"/>
          <w:szCs w:val="24"/>
          <w:lang w:val="ro-RO"/>
        </w:rPr>
        <w:t>a) are cetăţenia română sau cetăţenia unui alt stat membru al Uniunii Europene, a unui stat parte la Acordul privind Spaţiul Economic European (SEE) sau cetăţenia Confederaţiei Elveţiene;</w:t>
      </w:r>
    </w:p>
    <w:p w:rsidR="00AB02BE" w:rsidRDefault="00AB02BE" w:rsidP="00AB02BE">
      <w:pPr>
        <w:spacing w:line="276" w:lineRule="auto"/>
        <w:jc w:val="both"/>
        <w:rPr>
          <w:sz w:val="24"/>
          <w:szCs w:val="24"/>
          <w:lang w:val="ro-RO"/>
        </w:rPr>
      </w:pPr>
      <w:r w:rsidRPr="00A36920">
        <w:rPr>
          <w:sz w:val="24"/>
          <w:szCs w:val="24"/>
          <w:lang w:val="ro-RO"/>
        </w:rPr>
        <w:t>b) cunoaşte limba română, scris şi vorbit;</w:t>
      </w:r>
    </w:p>
    <w:p w:rsidR="00AB02BE" w:rsidRPr="00A36920" w:rsidRDefault="00AB02BE" w:rsidP="00AB02BE">
      <w:pPr>
        <w:spacing w:line="276" w:lineRule="auto"/>
        <w:jc w:val="both"/>
        <w:rPr>
          <w:sz w:val="24"/>
          <w:szCs w:val="24"/>
          <w:lang w:val="ro-RO"/>
        </w:rPr>
      </w:pPr>
      <w:r w:rsidRPr="00A36920">
        <w:rPr>
          <w:sz w:val="24"/>
          <w:szCs w:val="24"/>
          <w:lang w:val="ro-RO"/>
        </w:rPr>
        <w:t>c) are capacitate de muncă în conformitate cu prevederile Legii nr. 53/2003 - Codul muncii, republicată, cu modificările şi completările ulterioare;</w:t>
      </w:r>
    </w:p>
    <w:p w:rsidR="00AB02BE" w:rsidRPr="00A36920" w:rsidRDefault="00AB02BE" w:rsidP="00AB02BE">
      <w:pPr>
        <w:spacing w:line="276" w:lineRule="auto"/>
        <w:jc w:val="both"/>
        <w:rPr>
          <w:sz w:val="24"/>
          <w:szCs w:val="24"/>
          <w:lang w:val="ro-RO"/>
        </w:rPr>
      </w:pPr>
      <w:r w:rsidRPr="00A36920">
        <w:rPr>
          <w:sz w:val="24"/>
          <w:szCs w:val="24"/>
          <w:lang w:val="ro-RO"/>
        </w:rPr>
        <w:t>d)  are o stare de sănătate corespunzătoare postului pentru care candidează, atestată pe baza adeverinţei medicale eliberate de medicul de familie sau de unităţile sanitare abilitate;</w:t>
      </w:r>
    </w:p>
    <w:p w:rsidR="00AB02BE" w:rsidRPr="00A36920" w:rsidRDefault="00AB02BE" w:rsidP="00AB02BE">
      <w:pPr>
        <w:spacing w:line="276" w:lineRule="auto"/>
        <w:jc w:val="both"/>
        <w:rPr>
          <w:sz w:val="24"/>
          <w:szCs w:val="24"/>
          <w:lang w:val="ro-RO"/>
        </w:rPr>
      </w:pPr>
      <w:r w:rsidRPr="00A36920">
        <w:rPr>
          <w:sz w:val="24"/>
          <w:szCs w:val="24"/>
          <w:lang w:val="ro-RO"/>
        </w:rPr>
        <w:t>e) îndeplineşte condiţiile de studii, de vechime în specialitate şi, după caz, alte condiţii specifice potrivit cerinţelor postului scos la concurs;</w:t>
      </w:r>
    </w:p>
    <w:p w:rsidR="00AB02BE" w:rsidRPr="00A36920" w:rsidRDefault="00AB02BE" w:rsidP="00AB02BE">
      <w:pPr>
        <w:spacing w:line="276" w:lineRule="auto"/>
        <w:jc w:val="both"/>
        <w:rPr>
          <w:sz w:val="24"/>
          <w:szCs w:val="24"/>
          <w:lang w:val="ro-RO"/>
        </w:rPr>
      </w:pPr>
      <w:r w:rsidRPr="00A36920">
        <w:rPr>
          <w:sz w:val="24"/>
          <w:szCs w:val="24"/>
          <w:lang w:val="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AB02BE" w:rsidRPr="00A36920" w:rsidRDefault="00AB02BE" w:rsidP="00AB02BE">
      <w:pPr>
        <w:spacing w:line="276" w:lineRule="auto"/>
        <w:jc w:val="both"/>
        <w:rPr>
          <w:sz w:val="24"/>
          <w:szCs w:val="24"/>
          <w:lang w:val="ro-RO"/>
        </w:rPr>
      </w:pPr>
      <w:r w:rsidRPr="00A36920">
        <w:rPr>
          <w:sz w:val="24"/>
          <w:szCs w:val="24"/>
          <w:lang w:val="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AB02BE" w:rsidRPr="00B40AF3" w:rsidRDefault="00AB02BE" w:rsidP="00AB02BE">
      <w:pPr>
        <w:spacing w:line="276" w:lineRule="auto"/>
        <w:jc w:val="both"/>
        <w:rPr>
          <w:sz w:val="24"/>
          <w:szCs w:val="24"/>
        </w:rPr>
      </w:pPr>
      <w:r w:rsidRPr="00A36920">
        <w:rPr>
          <w:sz w:val="24"/>
          <w:szCs w:val="24"/>
          <w:lang w:val="ro-RO"/>
        </w:rPr>
        <w:t xml:space="preserve">h) </w:t>
      </w:r>
      <w:r w:rsidRPr="00A36920">
        <w:rPr>
          <w:sz w:val="24"/>
          <w:szCs w:val="24"/>
        </w:rPr>
        <w:t xml:space="preserve">nu a </w:t>
      </w:r>
      <w:proofErr w:type="spellStart"/>
      <w:r w:rsidRPr="00A36920">
        <w:rPr>
          <w:sz w:val="24"/>
          <w:szCs w:val="24"/>
        </w:rPr>
        <w:t>comis</w:t>
      </w:r>
      <w:proofErr w:type="spellEnd"/>
      <w:r w:rsidRPr="00A36920">
        <w:rPr>
          <w:sz w:val="24"/>
          <w:szCs w:val="24"/>
        </w:rPr>
        <w:t xml:space="preserve"> </w:t>
      </w:r>
      <w:proofErr w:type="spellStart"/>
      <w:r w:rsidRPr="00A36920">
        <w:rPr>
          <w:sz w:val="24"/>
          <w:szCs w:val="24"/>
        </w:rPr>
        <w:t>infracţiunile</w:t>
      </w:r>
      <w:proofErr w:type="spellEnd"/>
      <w:r w:rsidRPr="00A36920">
        <w:rPr>
          <w:sz w:val="24"/>
          <w:szCs w:val="24"/>
        </w:rPr>
        <w:t xml:space="preserve"> </w:t>
      </w:r>
      <w:proofErr w:type="spellStart"/>
      <w:r w:rsidRPr="00A36920">
        <w:rPr>
          <w:sz w:val="24"/>
          <w:szCs w:val="24"/>
        </w:rPr>
        <w:t>prevăzute</w:t>
      </w:r>
      <w:proofErr w:type="spellEnd"/>
      <w:r w:rsidRPr="00A36920">
        <w:rPr>
          <w:sz w:val="24"/>
          <w:szCs w:val="24"/>
        </w:rPr>
        <w:t xml:space="preserve"> la </w:t>
      </w:r>
      <w:hyperlink r:id="rId7" w:history="1">
        <w:r w:rsidRPr="00A36920">
          <w:rPr>
            <w:rFonts w:eastAsia="SimSun"/>
            <w:sz w:val="24"/>
            <w:szCs w:val="24"/>
            <w:u w:val="single"/>
          </w:rPr>
          <w:t>art. 1</w:t>
        </w:r>
      </w:hyperlink>
      <w:r w:rsidRPr="00A36920">
        <w:rPr>
          <w:sz w:val="24"/>
          <w:szCs w:val="24"/>
        </w:rPr>
        <w:t> </w:t>
      </w:r>
      <w:proofErr w:type="spellStart"/>
      <w:r w:rsidRPr="00A36920">
        <w:rPr>
          <w:sz w:val="24"/>
          <w:szCs w:val="24"/>
        </w:rPr>
        <w:t>alin</w:t>
      </w:r>
      <w:proofErr w:type="spellEnd"/>
      <w:r w:rsidRPr="00A36920">
        <w:rPr>
          <w:sz w:val="24"/>
          <w:szCs w:val="24"/>
        </w:rPr>
        <w:t xml:space="preserve">. (2) din </w:t>
      </w:r>
      <w:proofErr w:type="spellStart"/>
      <w:r w:rsidRPr="00A36920">
        <w:rPr>
          <w:sz w:val="24"/>
          <w:szCs w:val="24"/>
        </w:rPr>
        <w:t>Legea</w:t>
      </w:r>
      <w:proofErr w:type="spellEnd"/>
      <w:r w:rsidRPr="00A36920">
        <w:rPr>
          <w:sz w:val="24"/>
          <w:szCs w:val="24"/>
        </w:rPr>
        <w:t xml:space="preserve"> nr. 118/2019 </w:t>
      </w:r>
      <w:proofErr w:type="spellStart"/>
      <w:r w:rsidRPr="00A36920">
        <w:rPr>
          <w:sz w:val="24"/>
          <w:szCs w:val="24"/>
        </w:rPr>
        <w:t>privind</w:t>
      </w:r>
      <w:proofErr w:type="spellEnd"/>
      <w:r w:rsidRPr="00A36920">
        <w:rPr>
          <w:sz w:val="24"/>
          <w:szCs w:val="24"/>
        </w:rPr>
        <w:t xml:space="preserve"> </w:t>
      </w:r>
      <w:proofErr w:type="spellStart"/>
      <w:r w:rsidRPr="00A36920">
        <w:rPr>
          <w:sz w:val="24"/>
          <w:szCs w:val="24"/>
        </w:rPr>
        <w:t>Registrul</w:t>
      </w:r>
      <w:proofErr w:type="spellEnd"/>
      <w:r w:rsidRPr="00A36920">
        <w:rPr>
          <w:sz w:val="24"/>
          <w:szCs w:val="24"/>
        </w:rPr>
        <w:t xml:space="preserve"> </w:t>
      </w:r>
      <w:proofErr w:type="spellStart"/>
      <w:r w:rsidRPr="00A36920">
        <w:rPr>
          <w:sz w:val="24"/>
          <w:szCs w:val="24"/>
        </w:rPr>
        <w:t>naţional</w:t>
      </w:r>
      <w:proofErr w:type="spellEnd"/>
      <w:r w:rsidRPr="00A36920">
        <w:rPr>
          <w:sz w:val="24"/>
          <w:szCs w:val="24"/>
        </w:rPr>
        <w:t xml:space="preserve"> </w:t>
      </w:r>
      <w:proofErr w:type="spellStart"/>
      <w:r w:rsidRPr="00A36920">
        <w:rPr>
          <w:sz w:val="24"/>
          <w:szCs w:val="24"/>
        </w:rPr>
        <w:t>automatizat</w:t>
      </w:r>
      <w:proofErr w:type="spellEnd"/>
      <w:r w:rsidRPr="00A36920">
        <w:rPr>
          <w:sz w:val="24"/>
          <w:szCs w:val="24"/>
        </w:rPr>
        <w:t xml:space="preserve"> cu </w:t>
      </w:r>
      <w:proofErr w:type="spellStart"/>
      <w:r w:rsidRPr="00A36920">
        <w:rPr>
          <w:sz w:val="24"/>
          <w:szCs w:val="24"/>
        </w:rPr>
        <w:t>privire</w:t>
      </w:r>
      <w:proofErr w:type="spellEnd"/>
      <w:r w:rsidRPr="00A36920">
        <w:rPr>
          <w:sz w:val="24"/>
          <w:szCs w:val="24"/>
        </w:rPr>
        <w:t xml:space="preserve"> la </w:t>
      </w:r>
      <w:proofErr w:type="spellStart"/>
      <w:r w:rsidRPr="00A36920">
        <w:rPr>
          <w:sz w:val="24"/>
          <w:szCs w:val="24"/>
        </w:rPr>
        <w:t>persoanele</w:t>
      </w:r>
      <w:proofErr w:type="spellEnd"/>
      <w:r w:rsidRPr="00A36920">
        <w:rPr>
          <w:sz w:val="24"/>
          <w:szCs w:val="24"/>
        </w:rPr>
        <w:t xml:space="preserve"> care au </w:t>
      </w:r>
      <w:proofErr w:type="spellStart"/>
      <w:r w:rsidRPr="00A36920">
        <w:rPr>
          <w:sz w:val="24"/>
          <w:szCs w:val="24"/>
        </w:rPr>
        <w:t>comis</w:t>
      </w:r>
      <w:proofErr w:type="spellEnd"/>
      <w:r w:rsidRPr="00A36920">
        <w:rPr>
          <w:sz w:val="24"/>
          <w:szCs w:val="24"/>
        </w:rPr>
        <w:t xml:space="preserve"> </w:t>
      </w:r>
      <w:proofErr w:type="spellStart"/>
      <w:r w:rsidRPr="00A36920">
        <w:rPr>
          <w:sz w:val="24"/>
          <w:szCs w:val="24"/>
        </w:rPr>
        <w:t>infracţiuni</w:t>
      </w:r>
      <w:proofErr w:type="spellEnd"/>
      <w:r w:rsidRPr="00A36920">
        <w:rPr>
          <w:sz w:val="24"/>
          <w:szCs w:val="24"/>
        </w:rPr>
        <w:t xml:space="preserve"> </w:t>
      </w:r>
      <w:proofErr w:type="spellStart"/>
      <w:r w:rsidRPr="00A36920">
        <w:rPr>
          <w:sz w:val="24"/>
          <w:szCs w:val="24"/>
        </w:rPr>
        <w:t>sexuale</w:t>
      </w:r>
      <w:proofErr w:type="spellEnd"/>
      <w:r w:rsidRPr="00A36920">
        <w:rPr>
          <w:sz w:val="24"/>
          <w:szCs w:val="24"/>
        </w:rPr>
        <w:t xml:space="preserve">, de </w:t>
      </w:r>
      <w:proofErr w:type="spellStart"/>
      <w:r w:rsidRPr="00A36920">
        <w:rPr>
          <w:sz w:val="24"/>
          <w:szCs w:val="24"/>
        </w:rPr>
        <w:t>exploatare</w:t>
      </w:r>
      <w:proofErr w:type="spellEnd"/>
      <w:r w:rsidRPr="00A36920">
        <w:rPr>
          <w:sz w:val="24"/>
          <w:szCs w:val="24"/>
        </w:rPr>
        <w:t xml:space="preserve"> a </w:t>
      </w:r>
      <w:proofErr w:type="spellStart"/>
      <w:r w:rsidRPr="00A36920">
        <w:rPr>
          <w:sz w:val="24"/>
          <w:szCs w:val="24"/>
        </w:rPr>
        <w:t>unor</w:t>
      </w:r>
      <w:proofErr w:type="spellEnd"/>
      <w:r w:rsidRPr="00A36920">
        <w:rPr>
          <w:sz w:val="24"/>
          <w:szCs w:val="24"/>
        </w:rPr>
        <w:t xml:space="preserve"> </w:t>
      </w:r>
      <w:proofErr w:type="spellStart"/>
      <w:r w:rsidRPr="00A36920">
        <w:rPr>
          <w:sz w:val="24"/>
          <w:szCs w:val="24"/>
        </w:rPr>
        <w:t>persoane</w:t>
      </w:r>
      <w:proofErr w:type="spellEnd"/>
      <w:r w:rsidRPr="00A36920">
        <w:rPr>
          <w:sz w:val="24"/>
          <w:szCs w:val="24"/>
        </w:rPr>
        <w:t xml:space="preserve"> </w:t>
      </w:r>
      <w:proofErr w:type="spellStart"/>
      <w:r w:rsidRPr="00A36920">
        <w:rPr>
          <w:sz w:val="24"/>
          <w:szCs w:val="24"/>
        </w:rPr>
        <w:t>sau</w:t>
      </w:r>
      <w:proofErr w:type="spellEnd"/>
      <w:r w:rsidRPr="00A36920">
        <w:rPr>
          <w:sz w:val="24"/>
          <w:szCs w:val="24"/>
        </w:rPr>
        <w:t xml:space="preserve"> </w:t>
      </w:r>
      <w:proofErr w:type="spellStart"/>
      <w:r w:rsidRPr="00A36920">
        <w:rPr>
          <w:sz w:val="24"/>
          <w:szCs w:val="24"/>
        </w:rPr>
        <w:t>asupra</w:t>
      </w:r>
      <w:proofErr w:type="spellEnd"/>
      <w:r w:rsidRPr="00A36920">
        <w:rPr>
          <w:sz w:val="24"/>
          <w:szCs w:val="24"/>
        </w:rPr>
        <w:t xml:space="preserve"> </w:t>
      </w:r>
      <w:proofErr w:type="spellStart"/>
      <w:r w:rsidRPr="00A36920">
        <w:rPr>
          <w:sz w:val="24"/>
          <w:szCs w:val="24"/>
        </w:rPr>
        <w:t>minorilor</w:t>
      </w:r>
      <w:proofErr w:type="spellEnd"/>
      <w:r w:rsidRPr="00A36920">
        <w:rPr>
          <w:sz w:val="24"/>
          <w:szCs w:val="24"/>
        </w:rPr>
        <w:t xml:space="preserve">, </w:t>
      </w:r>
      <w:proofErr w:type="spellStart"/>
      <w:r w:rsidRPr="00A36920">
        <w:rPr>
          <w:sz w:val="24"/>
          <w:szCs w:val="24"/>
        </w:rPr>
        <w:t>precum</w:t>
      </w:r>
      <w:proofErr w:type="spellEnd"/>
      <w:r w:rsidRPr="00A36920">
        <w:rPr>
          <w:sz w:val="24"/>
          <w:szCs w:val="24"/>
        </w:rPr>
        <w:t xml:space="preserve"> </w:t>
      </w:r>
      <w:proofErr w:type="spellStart"/>
      <w:r w:rsidRPr="00A36920">
        <w:rPr>
          <w:sz w:val="24"/>
          <w:szCs w:val="24"/>
        </w:rPr>
        <w:t>şi</w:t>
      </w:r>
      <w:proofErr w:type="spellEnd"/>
      <w:r w:rsidRPr="00A36920">
        <w:rPr>
          <w:sz w:val="24"/>
          <w:szCs w:val="24"/>
        </w:rPr>
        <w:t xml:space="preserve"> </w:t>
      </w:r>
      <w:proofErr w:type="spellStart"/>
      <w:r w:rsidRPr="00A36920">
        <w:rPr>
          <w:sz w:val="24"/>
          <w:szCs w:val="24"/>
        </w:rPr>
        <w:t>pentru</w:t>
      </w:r>
      <w:proofErr w:type="spellEnd"/>
      <w:r w:rsidRPr="00A36920">
        <w:rPr>
          <w:sz w:val="24"/>
          <w:szCs w:val="24"/>
        </w:rPr>
        <w:t xml:space="preserve"> </w:t>
      </w:r>
      <w:proofErr w:type="spellStart"/>
      <w:r w:rsidRPr="00A36920">
        <w:rPr>
          <w:sz w:val="24"/>
          <w:szCs w:val="24"/>
        </w:rPr>
        <w:t>completarea</w:t>
      </w:r>
      <w:proofErr w:type="spellEnd"/>
      <w:r w:rsidRPr="00A36920">
        <w:rPr>
          <w:sz w:val="24"/>
          <w:szCs w:val="24"/>
        </w:rPr>
        <w:t xml:space="preserve"> </w:t>
      </w:r>
      <w:proofErr w:type="spellStart"/>
      <w:r w:rsidRPr="00A36920">
        <w:rPr>
          <w:sz w:val="24"/>
          <w:szCs w:val="24"/>
        </w:rPr>
        <w:t>Legii</w:t>
      </w:r>
      <w:proofErr w:type="spellEnd"/>
      <w:r w:rsidRPr="00A36920">
        <w:rPr>
          <w:sz w:val="24"/>
          <w:szCs w:val="24"/>
        </w:rPr>
        <w:t xml:space="preserve"> nr. 76/2008 </w:t>
      </w:r>
      <w:proofErr w:type="spellStart"/>
      <w:r w:rsidRPr="00A36920">
        <w:rPr>
          <w:sz w:val="24"/>
          <w:szCs w:val="24"/>
        </w:rPr>
        <w:t>privind</w:t>
      </w:r>
      <w:proofErr w:type="spellEnd"/>
      <w:r w:rsidRPr="00A36920">
        <w:rPr>
          <w:sz w:val="24"/>
          <w:szCs w:val="24"/>
        </w:rPr>
        <w:t xml:space="preserve"> </w:t>
      </w:r>
      <w:proofErr w:type="spellStart"/>
      <w:r w:rsidRPr="00A36920">
        <w:rPr>
          <w:sz w:val="24"/>
          <w:szCs w:val="24"/>
        </w:rPr>
        <w:t>organizarea</w:t>
      </w:r>
      <w:proofErr w:type="spellEnd"/>
      <w:r w:rsidRPr="00A36920">
        <w:rPr>
          <w:sz w:val="24"/>
          <w:szCs w:val="24"/>
        </w:rPr>
        <w:t xml:space="preserve"> </w:t>
      </w:r>
      <w:proofErr w:type="spellStart"/>
      <w:r w:rsidRPr="00A36920">
        <w:rPr>
          <w:sz w:val="24"/>
          <w:szCs w:val="24"/>
        </w:rPr>
        <w:t>şi</w:t>
      </w:r>
      <w:proofErr w:type="spellEnd"/>
      <w:r w:rsidRPr="00A36920">
        <w:rPr>
          <w:sz w:val="24"/>
          <w:szCs w:val="24"/>
        </w:rPr>
        <w:t xml:space="preserve"> </w:t>
      </w:r>
      <w:proofErr w:type="spellStart"/>
      <w:r w:rsidRPr="00A36920">
        <w:rPr>
          <w:sz w:val="24"/>
          <w:szCs w:val="24"/>
        </w:rPr>
        <w:t>funcţionarea</w:t>
      </w:r>
      <w:proofErr w:type="spellEnd"/>
      <w:r w:rsidRPr="00A36920">
        <w:rPr>
          <w:sz w:val="24"/>
          <w:szCs w:val="24"/>
        </w:rPr>
        <w:t xml:space="preserve"> </w:t>
      </w:r>
      <w:proofErr w:type="spellStart"/>
      <w:r w:rsidRPr="00A36920">
        <w:rPr>
          <w:sz w:val="24"/>
          <w:szCs w:val="24"/>
        </w:rPr>
        <w:t>Sistemului</w:t>
      </w:r>
      <w:proofErr w:type="spellEnd"/>
      <w:r w:rsidRPr="00A36920">
        <w:rPr>
          <w:sz w:val="24"/>
          <w:szCs w:val="24"/>
        </w:rPr>
        <w:t xml:space="preserve"> </w:t>
      </w:r>
      <w:proofErr w:type="spellStart"/>
      <w:r w:rsidRPr="00A36920">
        <w:rPr>
          <w:sz w:val="24"/>
          <w:szCs w:val="24"/>
        </w:rPr>
        <w:t>Naţional</w:t>
      </w:r>
      <w:proofErr w:type="spellEnd"/>
      <w:r w:rsidRPr="00A36920">
        <w:rPr>
          <w:sz w:val="24"/>
          <w:szCs w:val="24"/>
        </w:rPr>
        <w:t xml:space="preserve"> de Date </w:t>
      </w:r>
      <w:proofErr w:type="spellStart"/>
      <w:r w:rsidRPr="00A36920">
        <w:rPr>
          <w:sz w:val="24"/>
          <w:szCs w:val="24"/>
        </w:rPr>
        <w:t>Genetice</w:t>
      </w:r>
      <w:proofErr w:type="spellEnd"/>
      <w:r w:rsidRPr="00A36920">
        <w:rPr>
          <w:sz w:val="24"/>
          <w:szCs w:val="24"/>
        </w:rPr>
        <w:t xml:space="preserve"> </w:t>
      </w:r>
      <w:proofErr w:type="spellStart"/>
      <w:r w:rsidRPr="00A36920">
        <w:rPr>
          <w:sz w:val="24"/>
          <w:szCs w:val="24"/>
        </w:rPr>
        <w:t>Judiciare</w:t>
      </w:r>
      <w:proofErr w:type="spellEnd"/>
      <w:r w:rsidRPr="00A36920">
        <w:rPr>
          <w:sz w:val="24"/>
          <w:szCs w:val="24"/>
        </w:rPr>
        <w:t xml:space="preserve">, cu </w:t>
      </w:r>
      <w:proofErr w:type="spellStart"/>
      <w:r w:rsidRPr="00A36920">
        <w:rPr>
          <w:sz w:val="24"/>
          <w:szCs w:val="24"/>
        </w:rPr>
        <w:t>modificările</w:t>
      </w:r>
      <w:proofErr w:type="spellEnd"/>
      <w:r w:rsidRPr="00A36920">
        <w:rPr>
          <w:sz w:val="24"/>
          <w:szCs w:val="24"/>
        </w:rPr>
        <w:t xml:space="preserve"> </w:t>
      </w:r>
      <w:proofErr w:type="spellStart"/>
      <w:r w:rsidRPr="00A36920">
        <w:rPr>
          <w:sz w:val="24"/>
          <w:szCs w:val="24"/>
        </w:rPr>
        <w:t>ulterioare</w:t>
      </w:r>
      <w:proofErr w:type="spellEnd"/>
      <w:r w:rsidRPr="00A36920">
        <w:rPr>
          <w:sz w:val="24"/>
          <w:szCs w:val="24"/>
        </w:rPr>
        <w:t xml:space="preserve">, </w:t>
      </w:r>
      <w:proofErr w:type="spellStart"/>
      <w:r w:rsidRPr="00A36920">
        <w:rPr>
          <w:sz w:val="24"/>
          <w:szCs w:val="24"/>
        </w:rPr>
        <w:t>pentru</w:t>
      </w:r>
      <w:proofErr w:type="spellEnd"/>
      <w:r w:rsidRPr="00A36920">
        <w:rPr>
          <w:sz w:val="24"/>
          <w:szCs w:val="24"/>
        </w:rPr>
        <w:t xml:space="preserve"> </w:t>
      </w:r>
      <w:proofErr w:type="spellStart"/>
      <w:r w:rsidRPr="00A36920">
        <w:rPr>
          <w:sz w:val="24"/>
          <w:szCs w:val="24"/>
        </w:rPr>
        <w:t>domeniile</w:t>
      </w:r>
      <w:proofErr w:type="spellEnd"/>
      <w:r w:rsidRPr="00A36920">
        <w:rPr>
          <w:sz w:val="24"/>
          <w:szCs w:val="24"/>
        </w:rPr>
        <w:t xml:space="preserve"> </w:t>
      </w:r>
      <w:proofErr w:type="spellStart"/>
      <w:r w:rsidRPr="00A36920">
        <w:rPr>
          <w:sz w:val="24"/>
          <w:szCs w:val="24"/>
        </w:rPr>
        <w:t>prevăzute</w:t>
      </w:r>
      <w:proofErr w:type="spellEnd"/>
      <w:r w:rsidRPr="00A36920">
        <w:rPr>
          <w:sz w:val="24"/>
          <w:szCs w:val="24"/>
        </w:rPr>
        <w:t xml:space="preserve"> la art. 35 </w:t>
      </w:r>
      <w:proofErr w:type="spellStart"/>
      <w:r w:rsidRPr="00A36920">
        <w:rPr>
          <w:sz w:val="24"/>
          <w:szCs w:val="24"/>
        </w:rPr>
        <w:t>alin</w:t>
      </w:r>
      <w:proofErr w:type="spellEnd"/>
      <w:r w:rsidRPr="00A36920">
        <w:rPr>
          <w:sz w:val="24"/>
          <w:szCs w:val="24"/>
        </w:rPr>
        <w:t>. (1) lit. h);</w:t>
      </w:r>
      <w:bookmarkStart w:id="0" w:name="_Hlk200532397"/>
    </w:p>
    <w:bookmarkEnd w:id="0"/>
    <w:p w:rsidR="00AB02BE" w:rsidRPr="00A36920" w:rsidRDefault="00AB02BE" w:rsidP="00AB02BE">
      <w:pPr>
        <w:jc w:val="both"/>
        <w:rPr>
          <w:sz w:val="24"/>
          <w:szCs w:val="24"/>
          <w:lang w:val="ro-RO"/>
        </w:rPr>
      </w:pPr>
    </w:p>
    <w:p w:rsidR="00AB02BE" w:rsidRPr="00927865" w:rsidRDefault="00AB02BE" w:rsidP="00AB02BE">
      <w:pPr>
        <w:jc w:val="both"/>
        <w:rPr>
          <w:sz w:val="24"/>
          <w:szCs w:val="24"/>
          <w:lang w:val="ro-RO"/>
        </w:rPr>
      </w:pPr>
      <w:r w:rsidRPr="00A36920">
        <w:rPr>
          <w:sz w:val="24"/>
          <w:szCs w:val="24"/>
          <w:lang w:val="ro-RO"/>
        </w:rPr>
        <w:t xml:space="preserve">     </w:t>
      </w:r>
      <w:r w:rsidRPr="00927865">
        <w:rPr>
          <w:b/>
          <w:sz w:val="24"/>
          <w:szCs w:val="24"/>
          <w:u w:val="single"/>
          <w:lang w:val="ro-RO"/>
        </w:rPr>
        <w:t>Condiţiile specifice necesare pentru ocuparea postului sunt</w:t>
      </w:r>
      <w:r w:rsidRPr="00927865">
        <w:rPr>
          <w:b/>
          <w:sz w:val="24"/>
          <w:szCs w:val="24"/>
          <w:lang w:val="ro-RO"/>
        </w:rPr>
        <w:t>:</w:t>
      </w:r>
      <w:r w:rsidRPr="00927865">
        <w:rPr>
          <w:sz w:val="24"/>
          <w:szCs w:val="24"/>
          <w:lang w:val="ro-RO"/>
        </w:rPr>
        <w:t xml:space="preserve"> </w:t>
      </w:r>
    </w:p>
    <w:p w:rsidR="00AB02BE" w:rsidRPr="00927865" w:rsidRDefault="00AB02BE" w:rsidP="00AB02BE">
      <w:pPr>
        <w:jc w:val="both"/>
        <w:rPr>
          <w:sz w:val="24"/>
          <w:szCs w:val="24"/>
          <w:lang w:val="ro-RO"/>
        </w:rPr>
      </w:pPr>
    </w:p>
    <w:p w:rsidR="007578C3" w:rsidRPr="007578C3" w:rsidRDefault="007578C3" w:rsidP="007578C3">
      <w:pPr>
        <w:widowControl w:val="0"/>
        <w:numPr>
          <w:ilvl w:val="0"/>
          <w:numId w:val="10"/>
        </w:numPr>
        <w:tabs>
          <w:tab w:val="left" w:pos="0"/>
        </w:tabs>
        <w:autoSpaceDE w:val="0"/>
        <w:autoSpaceDN w:val="0"/>
        <w:adjustRightInd w:val="0"/>
        <w:spacing w:line="360" w:lineRule="auto"/>
        <w:ind w:left="14" w:hanging="14"/>
        <w:jc w:val="both"/>
        <w:rPr>
          <w:sz w:val="24"/>
          <w:szCs w:val="24"/>
          <w:lang w:val="ro-RO"/>
        </w:rPr>
      </w:pPr>
      <w:r w:rsidRPr="007578C3">
        <w:rPr>
          <w:sz w:val="24"/>
          <w:szCs w:val="24"/>
          <w:lang w:val="ro-RO"/>
        </w:rPr>
        <w:t>S</w:t>
      </w:r>
      <w:proofErr w:type="spellStart"/>
      <w:r w:rsidRPr="007578C3">
        <w:rPr>
          <w:sz w:val="24"/>
          <w:szCs w:val="24"/>
        </w:rPr>
        <w:t>tudii</w:t>
      </w:r>
      <w:proofErr w:type="spellEnd"/>
      <w:r w:rsidRPr="007578C3">
        <w:rPr>
          <w:sz w:val="24"/>
          <w:szCs w:val="24"/>
        </w:rPr>
        <w:t xml:space="preserve"> </w:t>
      </w:r>
      <w:proofErr w:type="spellStart"/>
      <w:r w:rsidRPr="007578C3">
        <w:rPr>
          <w:sz w:val="24"/>
          <w:szCs w:val="24"/>
        </w:rPr>
        <w:t>medii</w:t>
      </w:r>
      <w:proofErr w:type="spellEnd"/>
      <w:r w:rsidRPr="007578C3">
        <w:rPr>
          <w:sz w:val="24"/>
          <w:szCs w:val="24"/>
        </w:rPr>
        <w:t xml:space="preserve"> </w:t>
      </w:r>
      <w:proofErr w:type="spellStart"/>
      <w:r w:rsidRPr="007578C3">
        <w:rPr>
          <w:sz w:val="24"/>
          <w:szCs w:val="24"/>
        </w:rPr>
        <w:t>sau</w:t>
      </w:r>
      <w:proofErr w:type="spellEnd"/>
      <w:r w:rsidRPr="007578C3">
        <w:rPr>
          <w:sz w:val="24"/>
          <w:szCs w:val="24"/>
        </w:rPr>
        <w:t xml:space="preserve"> </w:t>
      </w:r>
      <w:proofErr w:type="spellStart"/>
      <w:r w:rsidRPr="007578C3">
        <w:rPr>
          <w:sz w:val="24"/>
          <w:szCs w:val="24"/>
        </w:rPr>
        <w:t>profesionale</w:t>
      </w:r>
      <w:proofErr w:type="spellEnd"/>
      <w:r w:rsidRPr="007578C3">
        <w:rPr>
          <w:sz w:val="24"/>
          <w:szCs w:val="24"/>
        </w:rPr>
        <w:t xml:space="preserve"> </w:t>
      </w:r>
      <w:proofErr w:type="spellStart"/>
      <w:r w:rsidRPr="007578C3">
        <w:rPr>
          <w:sz w:val="24"/>
          <w:szCs w:val="24"/>
        </w:rPr>
        <w:t>dovedite</w:t>
      </w:r>
      <w:proofErr w:type="spellEnd"/>
      <w:r w:rsidRPr="007578C3">
        <w:rPr>
          <w:sz w:val="24"/>
          <w:szCs w:val="24"/>
        </w:rPr>
        <w:t xml:space="preserve"> </w:t>
      </w:r>
      <w:proofErr w:type="spellStart"/>
      <w:r w:rsidRPr="007578C3">
        <w:rPr>
          <w:sz w:val="24"/>
          <w:szCs w:val="24"/>
        </w:rPr>
        <w:t>prin</w:t>
      </w:r>
      <w:proofErr w:type="spellEnd"/>
      <w:r w:rsidRPr="007578C3">
        <w:rPr>
          <w:sz w:val="24"/>
          <w:szCs w:val="24"/>
        </w:rPr>
        <w:t xml:space="preserve"> </w:t>
      </w:r>
      <w:proofErr w:type="spellStart"/>
      <w:r w:rsidRPr="007578C3">
        <w:rPr>
          <w:sz w:val="24"/>
          <w:szCs w:val="24"/>
        </w:rPr>
        <w:t>acte</w:t>
      </w:r>
      <w:proofErr w:type="spellEnd"/>
      <w:r w:rsidRPr="007578C3">
        <w:rPr>
          <w:sz w:val="24"/>
          <w:szCs w:val="24"/>
        </w:rPr>
        <w:t xml:space="preserve"> de </w:t>
      </w:r>
      <w:proofErr w:type="spellStart"/>
      <w:r w:rsidRPr="007578C3">
        <w:rPr>
          <w:sz w:val="24"/>
          <w:szCs w:val="24"/>
        </w:rPr>
        <w:t>studii</w:t>
      </w:r>
      <w:proofErr w:type="spellEnd"/>
      <w:r w:rsidRPr="007578C3">
        <w:rPr>
          <w:sz w:val="24"/>
          <w:szCs w:val="24"/>
        </w:rPr>
        <w:t xml:space="preserve"> </w:t>
      </w:r>
      <w:proofErr w:type="spellStart"/>
      <w:r w:rsidRPr="007578C3">
        <w:rPr>
          <w:sz w:val="24"/>
          <w:szCs w:val="24"/>
        </w:rPr>
        <w:t>corespunzătoare</w:t>
      </w:r>
      <w:proofErr w:type="spellEnd"/>
      <w:r w:rsidRPr="007578C3">
        <w:rPr>
          <w:sz w:val="24"/>
          <w:szCs w:val="24"/>
        </w:rPr>
        <w:t xml:space="preserve">, </w:t>
      </w:r>
      <w:proofErr w:type="spellStart"/>
      <w:r w:rsidRPr="007578C3">
        <w:rPr>
          <w:sz w:val="24"/>
          <w:szCs w:val="24"/>
        </w:rPr>
        <w:t>după</w:t>
      </w:r>
      <w:proofErr w:type="spellEnd"/>
      <w:r w:rsidRPr="007578C3">
        <w:rPr>
          <w:sz w:val="24"/>
          <w:szCs w:val="24"/>
        </w:rPr>
        <w:t xml:space="preserve"> </w:t>
      </w:r>
      <w:proofErr w:type="spellStart"/>
      <w:r w:rsidRPr="007578C3">
        <w:rPr>
          <w:sz w:val="24"/>
          <w:szCs w:val="24"/>
        </w:rPr>
        <w:t>caz</w:t>
      </w:r>
      <w:proofErr w:type="spellEnd"/>
      <w:r w:rsidRPr="007578C3">
        <w:rPr>
          <w:sz w:val="24"/>
          <w:szCs w:val="24"/>
        </w:rPr>
        <w:t xml:space="preserve">: </w:t>
      </w:r>
      <w:proofErr w:type="spellStart"/>
      <w:r w:rsidRPr="007578C3">
        <w:rPr>
          <w:sz w:val="24"/>
          <w:szCs w:val="24"/>
        </w:rPr>
        <w:t>certificat</w:t>
      </w:r>
      <w:proofErr w:type="spellEnd"/>
      <w:r w:rsidRPr="007578C3">
        <w:rPr>
          <w:sz w:val="24"/>
          <w:szCs w:val="24"/>
        </w:rPr>
        <w:t>/</w:t>
      </w:r>
      <w:proofErr w:type="spellStart"/>
      <w:r w:rsidRPr="007578C3">
        <w:rPr>
          <w:sz w:val="24"/>
          <w:szCs w:val="24"/>
        </w:rPr>
        <w:t>diplomă</w:t>
      </w:r>
      <w:proofErr w:type="spellEnd"/>
      <w:r w:rsidRPr="007578C3">
        <w:rPr>
          <w:sz w:val="24"/>
          <w:szCs w:val="24"/>
        </w:rPr>
        <w:t xml:space="preserve"> de </w:t>
      </w:r>
      <w:proofErr w:type="spellStart"/>
      <w:r w:rsidRPr="007578C3">
        <w:rPr>
          <w:sz w:val="24"/>
          <w:szCs w:val="24"/>
        </w:rPr>
        <w:t>absolvire</w:t>
      </w:r>
      <w:proofErr w:type="spellEnd"/>
      <w:r w:rsidRPr="007578C3">
        <w:rPr>
          <w:sz w:val="24"/>
          <w:szCs w:val="24"/>
        </w:rPr>
        <w:t xml:space="preserve">, </w:t>
      </w:r>
      <w:proofErr w:type="spellStart"/>
      <w:r w:rsidRPr="007578C3">
        <w:rPr>
          <w:sz w:val="24"/>
          <w:szCs w:val="24"/>
        </w:rPr>
        <w:t>certificat</w:t>
      </w:r>
      <w:proofErr w:type="spellEnd"/>
      <w:r w:rsidRPr="007578C3">
        <w:rPr>
          <w:sz w:val="24"/>
          <w:szCs w:val="24"/>
        </w:rPr>
        <w:t xml:space="preserve"> de </w:t>
      </w:r>
      <w:proofErr w:type="spellStart"/>
      <w:r w:rsidRPr="007578C3">
        <w:rPr>
          <w:sz w:val="24"/>
          <w:szCs w:val="24"/>
        </w:rPr>
        <w:t>calificare</w:t>
      </w:r>
      <w:proofErr w:type="spellEnd"/>
      <w:r w:rsidRPr="007578C3">
        <w:rPr>
          <w:sz w:val="24"/>
          <w:szCs w:val="24"/>
        </w:rPr>
        <w:t xml:space="preserve"> </w:t>
      </w:r>
      <w:proofErr w:type="spellStart"/>
      <w:r w:rsidRPr="007578C3">
        <w:rPr>
          <w:sz w:val="24"/>
          <w:szCs w:val="24"/>
        </w:rPr>
        <w:t>profesională</w:t>
      </w:r>
      <w:proofErr w:type="spellEnd"/>
      <w:r w:rsidRPr="007578C3">
        <w:rPr>
          <w:sz w:val="24"/>
          <w:szCs w:val="24"/>
        </w:rPr>
        <w:t xml:space="preserve"> </w:t>
      </w:r>
      <w:proofErr w:type="spellStart"/>
      <w:r w:rsidRPr="007578C3">
        <w:rPr>
          <w:sz w:val="24"/>
          <w:szCs w:val="24"/>
        </w:rPr>
        <w:t>sau</w:t>
      </w:r>
      <w:proofErr w:type="spellEnd"/>
      <w:r w:rsidRPr="007578C3">
        <w:rPr>
          <w:sz w:val="24"/>
          <w:szCs w:val="24"/>
        </w:rPr>
        <w:t xml:space="preserve"> </w:t>
      </w:r>
      <w:proofErr w:type="spellStart"/>
      <w:r w:rsidRPr="007578C3">
        <w:rPr>
          <w:sz w:val="24"/>
          <w:szCs w:val="24"/>
        </w:rPr>
        <w:t>diplomă</w:t>
      </w:r>
      <w:proofErr w:type="spellEnd"/>
      <w:r w:rsidRPr="007578C3">
        <w:rPr>
          <w:sz w:val="24"/>
          <w:szCs w:val="24"/>
        </w:rPr>
        <w:t xml:space="preserve"> de </w:t>
      </w:r>
      <w:proofErr w:type="spellStart"/>
      <w:r w:rsidRPr="007578C3">
        <w:rPr>
          <w:sz w:val="24"/>
          <w:szCs w:val="24"/>
        </w:rPr>
        <w:t>bacalaureat</w:t>
      </w:r>
      <w:proofErr w:type="spellEnd"/>
      <w:r w:rsidRPr="007578C3">
        <w:rPr>
          <w:sz w:val="24"/>
          <w:szCs w:val="24"/>
        </w:rPr>
        <w:t>.</w:t>
      </w:r>
    </w:p>
    <w:p w:rsidR="007578C3" w:rsidRPr="007578C3" w:rsidRDefault="007578C3" w:rsidP="007578C3">
      <w:pPr>
        <w:widowControl w:val="0"/>
        <w:numPr>
          <w:ilvl w:val="0"/>
          <w:numId w:val="10"/>
        </w:numPr>
        <w:tabs>
          <w:tab w:val="left" w:pos="0"/>
        </w:tabs>
        <w:autoSpaceDE w:val="0"/>
        <w:autoSpaceDN w:val="0"/>
        <w:adjustRightInd w:val="0"/>
        <w:spacing w:line="360" w:lineRule="auto"/>
        <w:ind w:left="14" w:hanging="14"/>
        <w:jc w:val="both"/>
        <w:rPr>
          <w:sz w:val="24"/>
          <w:szCs w:val="24"/>
          <w:lang w:val="ro-RO"/>
        </w:rPr>
      </w:pPr>
      <w:r w:rsidRPr="007578C3">
        <w:rPr>
          <w:sz w:val="24"/>
          <w:szCs w:val="24"/>
        </w:rPr>
        <w:t xml:space="preserve"> </w:t>
      </w:r>
      <w:r w:rsidRPr="007578C3">
        <w:rPr>
          <w:sz w:val="24"/>
          <w:szCs w:val="24"/>
          <w:lang w:val="ro-RO"/>
        </w:rPr>
        <w:t>Certificare profesională în meseria de croitor/</w:t>
      </w:r>
      <w:proofErr w:type="spellStart"/>
      <w:r w:rsidRPr="007578C3">
        <w:rPr>
          <w:sz w:val="24"/>
          <w:szCs w:val="24"/>
        </w:rPr>
        <w:t>confecționer</w:t>
      </w:r>
      <w:proofErr w:type="spellEnd"/>
      <w:r w:rsidRPr="007578C3">
        <w:rPr>
          <w:sz w:val="24"/>
          <w:szCs w:val="24"/>
        </w:rPr>
        <w:t xml:space="preserve"> </w:t>
      </w:r>
      <w:proofErr w:type="spellStart"/>
      <w:r w:rsidRPr="007578C3">
        <w:rPr>
          <w:sz w:val="24"/>
          <w:szCs w:val="24"/>
        </w:rPr>
        <w:t>îmbracăminte</w:t>
      </w:r>
      <w:proofErr w:type="spellEnd"/>
      <w:r w:rsidRPr="007578C3">
        <w:rPr>
          <w:sz w:val="24"/>
          <w:szCs w:val="24"/>
        </w:rPr>
        <w:t xml:space="preserve"> </w:t>
      </w:r>
      <w:proofErr w:type="spellStart"/>
      <w:r w:rsidRPr="007578C3">
        <w:rPr>
          <w:sz w:val="24"/>
          <w:szCs w:val="24"/>
        </w:rPr>
        <w:t>sau</w:t>
      </w:r>
      <w:proofErr w:type="spellEnd"/>
      <w:r w:rsidRPr="007578C3">
        <w:rPr>
          <w:sz w:val="24"/>
          <w:szCs w:val="24"/>
        </w:rPr>
        <w:t xml:space="preserve"> </w:t>
      </w:r>
      <w:proofErr w:type="spellStart"/>
      <w:r w:rsidRPr="007578C3">
        <w:rPr>
          <w:sz w:val="24"/>
          <w:szCs w:val="24"/>
        </w:rPr>
        <w:t>calificare</w:t>
      </w:r>
      <w:proofErr w:type="spellEnd"/>
      <w:r w:rsidRPr="007578C3">
        <w:rPr>
          <w:sz w:val="24"/>
          <w:szCs w:val="24"/>
        </w:rPr>
        <w:t xml:space="preserve"> </w:t>
      </w:r>
      <w:proofErr w:type="spellStart"/>
      <w:r w:rsidRPr="007578C3">
        <w:rPr>
          <w:sz w:val="24"/>
          <w:szCs w:val="24"/>
        </w:rPr>
        <w:t>echivalentă</w:t>
      </w:r>
      <w:proofErr w:type="spellEnd"/>
      <w:r w:rsidRPr="007578C3">
        <w:rPr>
          <w:sz w:val="24"/>
          <w:szCs w:val="24"/>
        </w:rPr>
        <w:t xml:space="preserve"> </w:t>
      </w:r>
      <w:proofErr w:type="spellStart"/>
      <w:r w:rsidRPr="007578C3">
        <w:rPr>
          <w:sz w:val="24"/>
          <w:szCs w:val="24"/>
        </w:rPr>
        <w:t>în</w:t>
      </w:r>
      <w:proofErr w:type="spellEnd"/>
      <w:r w:rsidRPr="007578C3">
        <w:rPr>
          <w:sz w:val="24"/>
          <w:szCs w:val="24"/>
        </w:rPr>
        <w:t xml:space="preserve"> </w:t>
      </w:r>
      <w:proofErr w:type="spellStart"/>
      <w:r w:rsidRPr="007578C3">
        <w:rPr>
          <w:sz w:val="24"/>
          <w:szCs w:val="24"/>
        </w:rPr>
        <w:t>domeniul</w:t>
      </w:r>
      <w:proofErr w:type="spellEnd"/>
      <w:r w:rsidRPr="007578C3">
        <w:rPr>
          <w:sz w:val="24"/>
          <w:szCs w:val="24"/>
        </w:rPr>
        <w:t xml:space="preserve"> </w:t>
      </w:r>
      <w:proofErr w:type="spellStart"/>
      <w:r w:rsidRPr="007578C3">
        <w:rPr>
          <w:sz w:val="24"/>
          <w:szCs w:val="24"/>
        </w:rPr>
        <w:t>confecțiilor</w:t>
      </w:r>
      <w:proofErr w:type="spellEnd"/>
      <w:r w:rsidRPr="007578C3">
        <w:rPr>
          <w:sz w:val="24"/>
          <w:szCs w:val="24"/>
        </w:rPr>
        <w:t xml:space="preserve"> textile, </w:t>
      </w:r>
      <w:proofErr w:type="spellStart"/>
      <w:r w:rsidRPr="007578C3">
        <w:rPr>
          <w:sz w:val="24"/>
          <w:szCs w:val="24"/>
        </w:rPr>
        <w:t>dovedită</w:t>
      </w:r>
      <w:proofErr w:type="spellEnd"/>
      <w:r w:rsidRPr="007578C3">
        <w:rPr>
          <w:sz w:val="24"/>
          <w:szCs w:val="24"/>
        </w:rPr>
        <w:t xml:space="preserve"> </w:t>
      </w:r>
      <w:proofErr w:type="spellStart"/>
      <w:r w:rsidRPr="007578C3">
        <w:rPr>
          <w:sz w:val="24"/>
          <w:szCs w:val="24"/>
        </w:rPr>
        <w:t>prin</w:t>
      </w:r>
      <w:proofErr w:type="spellEnd"/>
      <w:r w:rsidRPr="007578C3">
        <w:rPr>
          <w:sz w:val="24"/>
          <w:szCs w:val="24"/>
        </w:rPr>
        <w:t xml:space="preserve"> </w:t>
      </w:r>
      <w:proofErr w:type="spellStart"/>
      <w:r w:rsidRPr="007578C3">
        <w:rPr>
          <w:sz w:val="24"/>
          <w:szCs w:val="24"/>
        </w:rPr>
        <w:t>certificat</w:t>
      </w:r>
      <w:proofErr w:type="spellEnd"/>
      <w:r w:rsidRPr="007578C3">
        <w:rPr>
          <w:sz w:val="24"/>
          <w:szCs w:val="24"/>
        </w:rPr>
        <w:t xml:space="preserve"> de </w:t>
      </w:r>
      <w:proofErr w:type="spellStart"/>
      <w:r w:rsidRPr="007578C3">
        <w:rPr>
          <w:sz w:val="24"/>
          <w:szCs w:val="24"/>
        </w:rPr>
        <w:t>calificare</w:t>
      </w:r>
      <w:proofErr w:type="spellEnd"/>
      <w:r w:rsidRPr="007578C3">
        <w:rPr>
          <w:sz w:val="24"/>
          <w:szCs w:val="24"/>
        </w:rPr>
        <w:t xml:space="preserve"> cu diploma de </w:t>
      </w:r>
      <w:proofErr w:type="spellStart"/>
      <w:r w:rsidRPr="007578C3">
        <w:rPr>
          <w:sz w:val="24"/>
          <w:szCs w:val="24"/>
        </w:rPr>
        <w:t>absolvire</w:t>
      </w:r>
      <w:proofErr w:type="spellEnd"/>
      <w:r w:rsidRPr="007578C3">
        <w:rPr>
          <w:sz w:val="24"/>
          <w:szCs w:val="24"/>
          <w:lang w:val="ro-RO"/>
        </w:rPr>
        <w:t>, însoțite de supliment descriptiv.</w:t>
      </w:r>
    </w:p>
    <w:p w:rsidR="007578C3" w:rsidRPr="007578C3" w:rsidRDefault="007578C3" w:rsidP="007578C3">
      <w:pPr>
        <w:widowControl w:val="0"/>
        <w:numPr>
          <w:ilvl w:val="0"/>
          <w:numId w:val="10"/>
        </w:numPr>
        <w:tabs>
          <w:tab w:val="left" w:pos="0"/>
        </w:tabs>
        <w:autoSpaceDE w:val="0"/>
        <w:autoSpaceDN w:val="0"/>
        <w:adjustRightInd w:val="0"/>
        <w:spacing w:line="360" w:lineRule="auto"/>
        <w:ind w:left="14" w:hanging="14"/>
        <w:jc w:val="both"/>
        <w:rPr>
          <w:sz w:val="24"/>
          <w:szCs w:val="24"/>
          <w:lang w:val="ro-RO"/>
        </w:rPr>
      </w:pPr>
      <w:r w:rsidRPr="007578C3">
        <w:rPr>
          <w:sz w:val="24"/>
          <w:szCs w:val="24"/>
          <w:lang w:val="ro-RO"/>
        </w:rPr>
        <w:lastRenderedPageBreak/>
        <w:t>Cunoștințe de operare/programare pe calculator: cunoștințe de operare PC dovedite prin unul din următoarele documente:</w:t>
      </w:r>
    </w:p>
    <w:p w:rsidR="007578C3" w:rsidRPr="007578C3" w:rsidRDefault="007578C3" w:rsidP="007578C3">
      <w:pPr>
        <w:widowControl w:val="0"/>
        <w:numPr>
          <w:ilvl w:val="0"/>
          <w:numId w:val="19"/>
        </w:numPr>
        <w:tabs>
          <w:tab w:val="left" w:pos="0"/>
        </w:tabs>
        <w:autoSpaceDE w:val="0"/>
        <w:autoSpaceDN w:val="0"/>
        <w:adjustRightInd w:val="0"/>
        <w:spacing w:line="360" w:lineRule="auto"/>
        <w:contextualSpacing/>
        <w:jc w:val="both"/>
        <w:rPr>
          <w:sz w:val="24"/>
          <w:szCs w:val="24"/>
          <w:lang w:val="ro-RO"/>
        </w:rPr>
      </w:pPr>
      <w:r w:rsidRPr="007578C3">
        <w:rPr>
          <w:sz w:val="24"/>
          <w:szCs w:val="24"/>
          <w:lang w:val="ro-RO"/>
        </w:rPr>
        <w:t>certificat de competențe digitale ECDL/ICDL, nivelul minim ICDL  SART (</w:t>
      </w:r>
      <w:r w:rsidRPr="007578C3">
        <w:rPr>
          <w:i/>
          <w:sz w:val="24"/>
          <w:szCs w:val="24"/>
          <w:lang w:val="ro-RO"/>
        </w:rPr>
        <w:t>4 module: utilizarea computerului, instrumente online, editare text, calcul tabelar</w:t>
      </w:r>
      <w:r w:rsidRPr="007578C3">
        <w:rPr>
          <w:sz w:val="24"/>
          <w:szCs w:val="24"/>
          <w:lang w:val="ro-RO"/>
        </w:rPr>
        <w:t>), inclusiv ICDL START BAC;</w:t>
      </w:r>
    </w:p>
    <w:p w:rsidR="007578C3" w:rsidRPr="007578C3" w:rsidRDefault="007578C3" w:rsidP="007578C3">
      <w:pPr>
        <w:widowControl w:val="0"/>
        <w:numPr>
          <w:ilvl w:val="0"/>
          <w:numId w:val="19"/>
        </w:numPr>
        <w:tabs>
          <w:tab w:val="left" w:pos="0"/>
        </w:tabs>
        <w:autoSpaceDE w:val="0"/>
        <w:autoSpaceDN w:val="0"/>
        <w:adjustRightInd w:val="0"/>
        <w:spacing w:line="360" w:lineRule="auto"/>
        <w:contextualSpacing/>
        <w:jc w:val="both"/>
        <w:rPr>
          <w:sz w:val="24"/>
          <w:szCs w:val="24"/>
          <w:lang w:val="ro-RO"/>
        </w:rPr>
      </w:pPr>
      <w:r w:rsidRPr="007578C3">
        <w:rPr>
          <w:sz w:val="24"/>
          <w:szCs w:val="24"/>
          <w:lang w:val="ro-RO"/>
        </w:rPr>
        <w:t>certificat competențe digitale obținut în cadrul examenului național de bacalaureat;</w:t>
      </w:r>
    </w:p>
    <w:p w:rsidR="007578C3" w:rsidRPr="007578C3" w:rsidRDefault="007578C3" w:rsidP="007578C3">
      <w:pPr>
        <w:widowControl w:val="0"/>
        <w:numPr>
          <w:ilvl w:val="0"/>
          <w:numId w:val="19"/>
        </w:numPr>
        <w:tabs>
          <w:tab w:val="left" w:pos="0"/>
        </w:tabs>
        <w:autoSpaceDE w:val="0"/>
        <w:autoSpaceDN w:val="0"/>
        <w:adjustRightInd w:val="0"/>
        <w:spacing w:line="360" w:lineRule="auto"/>
        <w:contextualSpacing/>
        <w:jc w:val="both"/>
        <w:rPr>
          <w:sz w:val="24"/>
          <w:szCs w:val="24"/>
          <w:lang w:val="ro-RO"/>
        </w:rPr>
      </w:pPr>
      <w:r w:rsidRPr="007578C3">
        <w:rPr>
          <w:sz w:val="24"/>
          <w:szCs w:val="24"/>
          <w:lang w:val="ro-RO"/>
        </w:rPr>
        <w:t>certificat de absolvire a unui program de formare profesională în domeniul competențelor digitale, însoțit de suplimentul descriptiv, autorizat/avizat potrivit legislației în vigoare.</w:t>
      </w:r>
    </w:p>
    <w:p w:rsidR="007578C3" w:rsidRPr="007578C3" w:rsidRDefault="007578C3" w:rsidP="007578C3">
      <w:pPr>
        <w:widowControl w:val="0"/>
        <w:numPr>
          <w:ilvl w:val="0"/>
          <w:numId w:val="10"/>
        </w:numPr>
        <w:tabs>
          <w:tab w:val="left" w:pos="0"/>
        </w:tabs>
        <w:autoSpaceDE w:val="0"/>
        <w:autoSpaceDN w:val="0"/>
        <w:adjustRightInd w:val="0"/>
        <w:spacing w:line="360" w:lineRule="auto"/>
        <w:ind w:left="14" w:hanging="14"/>
        <w:contextualSpacing/>
        <w:jc w:val="both"/>
        <w:rPr>
          <w:sz w:val="24"/>
          <w:szCs w:val="24"/>
          <w:lang w:val="ro-RO"/>
        </w:rPr>
      </w:pPr>
      <w:r w:rsidRPr="007578C3">
        <w:rPr>
          <w:sz w:val="24"/>
          <w:szCs w:val="24"/>
          <w:lang w:val="ro-RO"/>
        </w:rPr>
        <w:t xml:space="preserve">Vechime in specialitate necesară ocupării postului: minim 3 ani în domeniul confecționării îmbrăcămintei și/sau operării de utilaje specifice industriei de confecții textile (cusut/brodat). </w:t>
      </w:r>
    </w:p>
    <w:p w:rsidR="007578C3" w:rsidRPr="007578C3" w:rsidRDefault="007578C3" w:rsidP="007578C3">
      <w:pPr>
        <w:widowControl w:val="0"/>
        <w:numPr>
          <w:ilvl w:val="0"/>
          <w:numId w:val="10"/>
        </w:numPr>
        <w:tabs>
          <w:tab w:val="left" w:pos="0"/>
          <w:tab w:val="left" w:pos="284"/>
          <w:tab w:val="left" w:pos="1260"/>
          <w:tab w:val="num" w:pos="4755"/>
        </w:tabs>
        <w:autoSpaceDE w:val="0"/>
        <w:autoSpaceDN w:val="0"/>
        <w:adjustRightInd w:val="0"/>
        <w:spacing w:line="240" w:lineRule="atLeast"/>
        <w:ind w:left="14" w:hanging="14"/>
        <w:jc w:val="both"/>
        <w:rPr>
          <w:sz w:val="24"/>
          <w:szCs w:val="24"/>
          <w:lang w:val="ro-RO"/>
        </w:rPr>
      </w:pPr>
      <w:r>
        <w:rPr>
          <w:sz w:val="24"/>
          <w:szCs w:val="24"/>
          <w:lang w:val="ro-RO"/>
        </w:rPr>
        <w:t xml:space="preserve">                  </w:t>
      </w:r>
      <w:r w:rsidRPr="007578C3">
        <w:rPr>
          <w:sz w:val="24"/>
          <w:szCs w:val="24"/>
          <w:lang w:val="ro-RO"/>
        </w:rPr>
        <w:t>Alte cerinţe: atenție la detalii, capacitate de organizare a timpului, sarcinilor și locului de muncă, capacitatea de a se concentra pe realizarea mai multor sarcini în același timp, capacitatea de a respecta termene limită, responsabilitate, ordine, corectitudine și seriozitate.</w:t>
      </w:r>
    </w:p>
    <w:p w:rsidR="007578C3" w:rsidRPr="007578C3" w:rsidRDefault="007578C3" w:rsidP="007578C3">
      <w:pPr>
        <w:widowControl w:val="0"/>
        <w:tabs>
          <w:tab w:val="left" w:pos="0"/>
          <w:tab w:val="left" w:pos="284"/>
          <w:tab w:val="left" w:pos="1260"/>
        </w:tabs>
        <w:autoSpaceDE w:val="0"/>
        <w:autoSpaceDN w:val="0"/>
        <w:adjustRightInd w:val="0"/>
        <w:spacing w:line="240" w:lineRule="atLeast"/>
        <w:ind w:left="14"/>
        <w:jc w:val="both"/>
        <w:rPr>
          <w:sz w:val="24"/>
          <w:szCs w:val="24"/>
          <w:lang w:val="ro-RO"/>
        </w:rPr>
      </w:pPr>
      <w:r w:rsidRPr="007578C3">
        <w:rPr>
          <w:sz w:val="24"/>
          <w:szCs w:val="24"/>
          <w:lang w:val="ro-RO"/>
        </w:rPr>
        <w:t xml:space="preserve"> </w:t>
      </w:r>
    </w:p>
    <w:p w:rsidR="007578C3" w:rsidRPr="007578C3" w:rsidRDefault="007578C3" w:rsidP="007578C3">
      <w:pPr>
        <w:widowControl w:val="0"/>
        <w:numPr>
          <w:ilvl w:val="0"/>
          <w:numId w:val="10"/>
        </w:numPr>
        <w:tabs>
          <w:tab w:val="left" w:pos="0"/>
          <w:tab w:val="left" w:pos="284"/>
        </w:tabs>
        <w:autoSpaceDE w:val="0"/>
        <w:autoSpaceDN w:val="0"/>
        <w:adjustRightInd w:val="0"/>
        <w:ind w:left="0" w:hanging="14"/>
        <w:jc w:val="both"/>
        <w:rPr>
          <w:sz w:val="24"/>
          <w:szCs w:val="24"/>
          <w:lang w:val="ro-RO"/>
        </w:rPr>
      </w:pPr>
      <w:r>
        <w:rPr>
          <w:sz w:val="24"/>
          <w:szCs w:val="24"/>
          <w:lang w:val="ro-RO"/>
        </w:rPr>
        <w:t xml:space="preserve">                  </w:t>
      </w:r>
      <w:r w:rsidRPr="007578C3">
        <w:rPr>
          <w:sz w:val="24"/>
          <w:szCs w:val="24"/>
          <w:lang w:val="ro-RO"/>
        </w:rPr>
        <w:t xml:space="preserve">Nivelul de acces la informaţii clasificate este </w:t>
      </w:r>
      <w:r w:rsidRPr="007578C3">
        <w:rPr>
          <w:b/>
          <w:i/>
          <w:sz w:val="24"/>
          <w:szCs w:val="24"/>
          <w:lang w:val="ro-RO"/>
        </w:rPr>
        <w:t>secret de serviciu</w:t>
      </w:r>
      <w:r w:rsidRPr="007578C3">
        <w:rPr>
          <w:sz w:val="24"/>
          <w:szCs w:val="24"/>
          <w:lang w:val="ro-RO"/>
        </w:rPr>
        <w:t>, fiind necesar acordul scris al persoanei care doreşte să candideze privind verificarea în vederea obţinerii autorizaţiei de acces la informaţii clasificate sau a certificatului de securitate, în situaţia în care va fi declarată „admis ”.</w:t>
      </w:r>
    </w:p>
    <w:p w:rsidR="00AB02BE" w:rsidRPr="00A36920" w:rsidRDefault="00AB02BE" w:rsidP="00AB02BE">
      <w:pPr>
        <w:widowControl w:val="0"/>
        <w:tabs>
          <w:tab w:val="left" w:pos="720"/>
        </w:tabs>
        <w:rPr>
          <w:rFonts w:eastAsia="SimSun"/>
          <w:b/>
          <w:iCs/>
          <w:sz w:val="24"/>
          <w:szCs w:val="24"/>
          <w:lang w:val="ro-RO" w:eastAsia="zh-CN"/>
        </w:rPr>
      </w:pPr>
    </w:p>
    <w:p w:rsidR="00AB02BE" w:rsidRPr="00A36920" w:rsidRDefault="00AB02BE" w:rsidP="00AB02BE">
      <w:pPr>
        <w:widowControl w:val="0"/>
        <w:tabs>
          <w:tab w:val="left" w:pos="720"/>
        </w:tabs>
        <w:rPr>
          <w:rFonts w:eastAsia="SimSun"/>
          <w:b/>
          <w:iCs/>
          <w:sz w:val="24"/>
          <w:szCs w:val="24"/>
          <w:u w:val="single"/>
          <w:lang w:val="ro-RO" w:eastAsia="zh-CN"/>
        </w:rPr>
      </w:pPr>
      <w:r w:rsidRPr="00A36920">
        <w:rPr>
          <w:rFonts w:eastAsia="SimSun"/>
          <w:b/>
          <w:iCs/>
          <w:sz w:val="24"/>
          <w:szCs w:val="24"/>
          <w:lang w:val="ro-RO" w:eastAsia="zh-CN"/>
        </w:rPr>
        <w:t xml:space="preserve">     </w:t>
      </w:r>
      <w:r w:rsidRPr="00A36920">
        <w:rPr>
          <w:rFonts w:eastAsia="SimSun"/>
          <w:b/>
          <w:iCs/>
          <w:sz w:val="24"/>
          <w:szCs w:val="24"/>
          <w:u w:val="single"/>
          <w:lang w:val="ro-RO" w:eastAsia="zh-CN"/>
        </w:rPr>
        <w:t>Calendarul de desfăşurare al concursului:</w:t>
      </w:r>
    </w:p>
    <w:p w:rsidR="00AB02BE" w:rsidRPr="00A36920" w:rsidRDefault="00AB02BE" w:rsidP="00AB02BE">
      <w:pPr>
        <w:widowControl w:val="0"/>
        <w:tabs>
          <w:tab w:val="left" w:pos="720"/>
        </w:tabs>
        <w:rPr>
          <w:rFonts w:eastAsia="SimSun"/>
          <w:iCs/>
          <w:sz w:val="24"/>
          <w:szCs w:val="24"/>
          <w:lang w:val="ro-RO" w:eastAsia="zh-CN"/>
        </w:rPr>
      </w:pPr>
    </w:p>
    <w:p w:rsidR="00AB02BE" w:rsidRPr="004034C4" w:rsidRDefault="00AB02BE" w:rsidP="00AB02BE">
      <w:pPr>
        <w:widowControl w:val="0"/>
        <w:tabs>
          <w:tab w:val="left" w:pos="720"/>
        </w:tabs>
        <w:spacing w:line="276" w:lineRule="auto"/>
        <w:rPr>
          <w:rFonts w:eastAsia="SimSun"/>
          <w:iCs/>
          <w:sz w:val="24"/>
          <w:szCs w:val="24"/>
          <w:lang w:val="ro-RO" w:eastAsia="zh-CN"/>
        </w:rPr>
      </w:pPr>
      <w:r w:rsidRPr="00A36920">
        <w:rPr>
          <w:rFonts w:eastAsia="SimSun"/>
          <w:iCs/>
          <w:sz w:val="24"/>
          <w:szCs w:val="24"/>
          <w:lang w:val="ro-RO" w:eastAsia="zh-CN"/>
        </w:rPr>
        <w:tab/>
      </w:r>
      <w:r w:rsidRPr="00A36920">
        <w:rPr>
          <w:rFonts w:eastAsia="SimSun"/>
          <w:b/>
          <w:iCs/>
          <w:sz w:val="24"/>
          <w:szCs w:val="24"/>
          <w:lang w:val="ro-RO" w:eastAsia="zh-CN"/>
        </w:rPr>
        <w:t>Rezultatul selecţiei dosarelor de concurs</w:t>
      </w:r>
      <w:r w:rsidRPr="00A36920">
        <w:rPr>
          <w:rFonts w:eastAsia="SimSun"/>
          <w:iCs/>
          <w:sz w:val="24"/>
          <w:szCs w:val="24"/>
          <w:lang w:val="ro-RO" w:eastAsia="zh-CN"/>
        </w:rPr>
        <w:t xml:space="preserve"> se afişează în data </w:t>
      </w:r>
      <w:r w:rsidRPr="004034C4">
        <w:rPr>
          <w:rFonts w:eastAsia="SimSun"/>
          <w:iCs/>
          <w:sz w:val="24"/>
          <w:szCs w:val="24"/>
          <w:lang w:val="ro-RO" w:eastAsia="zh-CN"/>
        </w:rPr>
        <w:t xml:space="preserve">de </w:t>
      </w:r>
      <w:r w:rsidR="00780D48">
        <w:rPr>
          <w:rFonts w:eastAsia="SimSun"/>
          <w:b/>
          <w:iCs/>
          <w:sz w:val="24"/>
          <w:szCs w:val="24"/>
          <w:lang w:val="ro-RO" w:eastAsia="zh-CN"/>
        </w:rPr>
        <w:t>31.07</w:t>
      </w:r>
      <w:r w:rsidRPr="004034C4">
        <w:rPr>
          <w:rFonts w:eastAsia="SimSun"/>
          <w:b/>
          <w:iCs/>
          <w:sz w:val="24"/>
          <w:szCs w:val="24"/>
          <w:lang w:val="ro-RO" w:eastAsia="zh-CN"/>
        </w:rPr>
        <w:t>.2026</w:t>
      </w:r>
      <w:r w:rsidRPr="004034C4">
        <w:rPr>
          <w:rFonts w:eastAsia="SimSun"/>
          <w:iCs/>
          <w:sz w:val="24"/>
          <w:szCs w:val="24"/>
          <w:lang w:val="ro-RO" w:eastAsia="zh-CN"/>
        </w:rPr>
        <w:t xml:space="preserve">, la sediul U.M.02022 Constanța, Str. Fulgerului nr. 99, municipiul Constanța şi pe pagina de internet a Forțelor Navale, www.navy.ro, secţiunea Anunţuri. </w:t>
      </w:r>
    </w:p>
    <w:p w:rsidR="00AB02BE" w:rsidRPr="004034C4" w:rsidRDefault="00AB02BE" w:rsidP="00AB02BE">
      <w:pPr>
        <w:widowControl w:val="0"/>
        <w:tabs>
          <w:tab w:val="left" w:pos="720"/>
        </w:tabs>
        <w:spacing w:line="276" w:lineRule="auto"/>
        <w:rPr>
          <w:rFonts w:eastAsia="SimSun"/>
          <w:iCs/>
          <w:sz w:val="24"/>
          <w:szCs w:val="24"/>
          <w:lang w:val="ro-RO" w:eastAsia="zh-CN"/>
        </w:rPr>
      </w:pPr>
      <w:r w:rsidRPr="004034C4">
        <w:rPr>
          <w:rFonts w:eastAsia="SimSun"/>
          <w:iCs/>
          <w:sz w:val="24"/>
          <w:szCs w:val="24"/>
          <w:lang w:val="ro-RO" w:eastAsia="zh-CN"/>
        </w:rPr>
        <w:tab/>
      </w:r>
      <w:r w:rsidRPr="004034C4">
        <w:rPr>
          <w:rFonts w:eastAsia="SimSun"/>
          <w:b/>
          <w:iCs/>
          <w:sz w:val="24"/>
          <w:szCs w:val="24"/>
          <w:lang w:val="ro-RO" w:eastAsia="zh-CN"/>
        </w:rPr>
        <w:t>Eventuale contestaţii privind rezultatul selecţiei dosarelor de concurs</w:t>
      </w:r>
      <w:r w:rsidRPr="004034C4">
        <w:rPr>
          <w:rFonts w:eastAsia="SimSun"/>
          <w:iCs/>
          <w:sz w:val="24"/>
          <w:szCs w:val="24"/>
          <w:lang w:val="ro-RO" w:eastAsia="zh-CN"/>
        </w:rPr>
        <w:t xml:space="preserve"> se depun la sediul U.M.02022 Constanța, Str. Fulgerului nr. 99, municipiul Constanța în data de </w:t>
      </w:r>
      <w:r w:rsidR="00780D48">
        <w:rPr>
          <w:rFonts w:eastAsia="SimSun"/>
          <w:b/>
          <w:iCs/>
          <w:sz w:val="24"/>
          <w:szCs w:val="24"/>
          <w:lang w:val="ro-RO" w:eastAsia="zh-CN"/>
        </w:rPr>
        <w:t>03.08</w:t>
      </w:r>
      <w:r w:rsidRPr="004034C4">
        <w:rPr>
          <w:rFonts w:eastAsia="SimSun"/>
          <w:b/>
          <w:iCs/>
          <w:sz w:val="24"/>
          <w:szCs w:val="24"/>
          <w:lang w:val="ro-RO" w:eastAsia="zh-CN"/>
        </w:rPr>
        <w:t>.2026</w:t>
      </w:r>
      <w:r w:rsidRPr="004034C4">
        <w:rPr>
          <w:rFonts w:eastAsia="SimSun"/>
          <w:iCs/>
          <w:sz w:val="24"/>
          <w:szCs w:val="24"/>
          <w:lang w:val="ro-RO" w:eastAsia="zh-CN"/>
        </w:rPr>
        <w:t xml:space="preserve"> până la ora 15,</w:t>
      </w:r>
      <w:r w:rsidRPr="004034C4">
        <w:rPr>
          <w:rFonts w:eastAsia="SimSun"/>
          <w:iCs/>
          <w:sz w:val="24"/>
          <w:szCs w:val="24"/>
          <w:vertAlign w:val="superscript"/>
          <w:lang w:val="ro-RO" w:eastAsia="zh-CN"/>
        </w:rPr>
        <w:t>00</w:t>
      </w:r>
      <w:r w:rsidRPr="004034C4">
        <w:rPr>
          <w:rFonts w:eastAsia="SimSun"/>
          <w:iCs/>
          <w:sz w:val="24"/>
          <w:szCs w:val="24"/>
          <w:lang w:val="ro-RO" w:eastAsia="zh-CN"/>
        </w:rPr>
        <w:t xml:space="preserve">, persoană de contact secretarul comisiei de concurs, telefon </w:t>
      </w:r>
      <w:bookmarkStart w:id="1" w:name="_Hlk184299839"/>
      <w:r w:rsidRPr="004034C4">
        <w:rPr>
          <w:rFonts w:eastAsia="SimSun"/>
          <w:sz w:val="24"/>
          <w:szCs w:val="24"/>
          <w:lang w:val="ro-RO" w:eastAsia="zh-CN"/>
        </w:rPr>
        <w:t>0241/655650 sau 0241/655651, interior 258, 121</w:t>
      </w:r>
      <w:bookmarkEnd w:id="1"/>
      <w:r w:rsidRPr="004034C4">
        <w:rPr>
          <w:rFonts w:eastAsia="SimSun"/>
          <w:iCs/>
          <w:sz w:val="24"/>
          <w:szCs w:val="24"/>
          <w:lang w:val="ro-RO" w:eastAsia="zh-CN"/>
        </w:rPr>
        <w:t>.</w:t>
      </w:r>
    </w:p>
    <w:p w:rsidR="00AB02BE" w:rsidRPr="004034C4" w:rsidRDefault="00AB02BE" w:rsidP="00AB02BE">
      <w:pPr>
        <w:widowControl w:val="0"/>
        <w:tabs>
          <w:tab w:val="left" w:pos="720"/>
        </w:tabs>
        <w:spacing w:line="276" w:lineRule="auto"/>
        <w:rPr>
          <w:rFonts w:eastAsia="SimSun"/>
          <w:iCs/>
          <w:sz w:val="24"/>
          <w:szCs w:val="24"/>
          <w:lang w:val="ro-RO" w:eastAsia="zh-CN"/>
        </w:rPr>
      </w:pPr>
      <w:r w:rsidRPr="004034C4">
        <w:rPr>
          <w:rFonts w:eastAsia="SimSun"/>
          <w:iCs/>
          <w:sz w:val="24"/>
          <w:szCs w:val="24"/>
          <w:lang w:val="ro-RO" w:eastAsia="zh-CN"/>
        </w:rPr>
        <w:tab/>
      </w:r>
      <w:r w:rsidRPr="004034C4">
        <w:rPr>
          <w:rFonts w:eastAsia="SimSun"/>
          <w:b/>
          <w:iCs/>
          <w:sz w:val="24"/>
          <w:szCs w:val="24"/>
          <w:lang w:val="ro-RO" w:eastAsia="zh-CN"/>
        </w:rPr>
        <w:t>Rezultatul soluţionării contestaţiilor</w:t>
      </w:r>
      <w:r w:rsidRPr="004034C4">
        <w:rPr>
          <w:rFonts w:eastAsia="SimSun"/>
          <w:iCs/>
          <w:sz w:val="24"/>
          <w:szCs w:val="24"/>
          <w:lang w:val="ro-RO" w:eastAsia="zh-CN"/>
        </w:rPr>
        <w:t xml:space="preserve"> </w:t>
      </w:r>
      <w:r w:rsidRPr="004034C4">
        <w:rPr>
          <w:rFonts w:eastAsia="SimSun"/>
          <w:b/>
          <w:iCs/>
          <w:sz w:val="24"/>
          <w:szCs w:val="24"/>
          <w:lang w:val="ro-RO" w:eastAsia="zh-CN"/>
        </w:rPr>
        <w:t>cu privire la selecţia dosarelor de concurs</w:t>
      </w:r>
      <w:r w:rsidRPr="004034C4">
        <w:rPr>
          <w:rFonts w:eastAsia="SimSun"/>
          <w:iCs/>
          <w:sz w:val="24"/>
          <w:szCs w:val="24"/>
          <w:lang w:val="ro-RO" w:eastAsia="zh-CN"/>
        </w:rPr>
        <w:t xml:space="preserve"> se se afişează la sediul U.M.02022 Constanța, Str. Fulgerului nr. 99, municipiul Constanța şi pe pagina de internet a Forțelor Navale, www.navy.ro, secţiunea Anunţuri, în data de </w:t>
      </w:r>
      <w:r w:rsidR="00780D48">
        <w:rPr>
          <w:rFonts w:eastAsia="SimSun"/>
          <w:b/>
          <w:iCs/>
          <w:sz w:val="24"/>
          <w:szCs w:val="24"/>
          <w:lang w:val="ro-RO" w:eastAsia="zh-CN"/>
        </w:rPr>
        <w:t>04.08</w:t>
      </w:r>
      <w:r w:rsidRPr="004034C4">
        <w:rPr>
          <w:rFonts w:eastAsia="SimSun"/>
          <w:b/>
          <w:iCs/>
          <w:sz w:val="24"/>
          <w:szCs w:val="24"/>
          <w:lang w:val="ro-RO" w:eastAsia="zh-CN"/>
        </w:rPr>
        <w:t>.2026</w:t>
      </w:r>
      <w:r w:rsidRPr="004034C4">
        <w:rPr>
          <w:rFonts w:eastAsia="SimSun"/>
          <w:iCs/>
          <w:sz w:val="24"/>
          <w:szCs w:val="24"/>
          <w:lang w:val="ro-RO" w:eastAsia="zh-CN"/>
        </w:rPr>
        <w:t>.</w:t>
      </w:r>
    </w:p>
    <w:p w:rsidR="00AB02BE" w:rsidRPr="004034C4" w:rsidRDefault="00AB02BE" w:rsidP="00AB02BE">
      <w:pPr>
        <w:widowControl w:val="0"/>
        <w:tabs>
          <w:tab w:val="left" w:pos="720"/>
        </w:tabs>
        <w:rPr>
          <w:rFonts w:eastAsia="SimSun"/>
          <w:iCs/>
          <w:sz w:val="24"/>
          <w:szCs w:val="24"/>
          <w:lang w:val="ro-RO" w:eastAsia="zh-CN"/>
        </w:rPr>
      </w:pPr>
    </w:p>
    <w:p w:rsidR="00AB02BE" w:rsidRPr="004034C4" w:rsidRDefault="00AB02BE" w:rsidP="00AB02BE">
      <w:pPr>
        <w:widowControl w:val="0"/>
        <w:tabs>
          <w:tab w:val="left" w:pos="720"/>
        </w:tabs>
        <w:rPr>
          <w:rFonts w:eastAsia="SimSun"/>
          <w:b/>
          <w:iCs/>
          <w:sz w:val="24"/>
          <w:szCs w:val="24"/>
          <w:u w:val="single"/>
          <w:lang w:val="ro-RO" w:eastAsia="zh-CN"/>
        </w:rPr>
      </w:pPr>
      <w:r w:rsidRPr="004034C4">
        <w:rPr>
          <w:rFonts w:eastAsia="SimSun"/>
          <w:b/>
          <w:iCs/>
          <w:sz w:val="24"/>
          <w:szCs w:val="24"/>
          <w:u w:val="single"/>
          <w:lang w:val="ro-RO" w:eastAsia="zh-CN"/>
        </w:rPr>
        <w:t xml:space="preserve">Tipul probelor de concurs, locul, data şi ora desfăşurării acestora: </w:t>
      </w:r>
    </w:p>
    <w:p w:rsidR="00AB02BE" w:rsidRPr="004034C4" w:rsidRDefault="00AB02BE" w:rsidP="00AB02BE">
      <w:pPr>
        <w:widowControl w:val="0"/>
        <w:tabs>
          <w:tab w:val="left" w:pos="720"/>
        </w:tabs>
        <w:spacing w:line="276" w:lineRule="auto"/>
        <w:rPr>
          <w:rFonts w:eastAsia="SimSun"/>
          <w:iCs/>
          <w:sz w:val="24"/>
          <w:szCs w:val="24"/>
          <w:lang w:val="ro-RO" w:eastAsia="zh-CN"/>
        </w:rPr>
      </w:pPr>
      <w:r w:rsidRPr="004034C4">
        <w:rPr>
          <w:rFonts w:eastAsia="SimSun"/>
          <w:iCs/>
          <w:sz w:val="24"/>
          <w:szCs w:val="24"/>
          <w:lang w:val="ro-RO" w:eastAsia="zh-CN"/>
        </w:rPr>
        <w:tab/>
        <w:t xml:space="preserve">1. </w:t>
      </w:r>
      <w:r w:rsidRPr="004034C4">
        <w:rPr>
          <w:rFonts w:eastAsia="SimSun"/>
          <w:b/>
          <w:iCs/>
          <w:sz w:val="24"/>
          <w:szCs w:val="24"/>
          <w:lang w:val="ro-RO" w:eastAsia="zh-CN"/>
        </w:rPr>
        <w:t xml:space="preserve">Proba </w:t>
      </w:r>
      <w:r w:rsidR="00780D48">
        <w:rPr>
          <w:rFonts w:eastAsia="SimSun"/>
          <w:b/>
          <w:iCs/>
          <w:sz w:val="24"/>
          <w:szCs w:val="24"/>
          <w:lang w:val="ro-RO" w:eastAsia="zh-CN"/>
        </w:rPr>
        <w:t>practică</w:t>
      </w:r>
      <w:r w:rsidRPr="004034C4">
        <w:rPr>
          <w:rFonts w:eastAsia="SimSun"/>
          <w:iCs/>
          <w:sz w:val="24"/>
          <w:szCs w:val="24"/>
          <w:lang w:val="ro-RO" w:eastAsia="zh-CN"/>
        </w:rPr>
        <w:t xml:space="preserve">: se desfăşoară la sediul U.M.02022 Constanța, Str. Fulgerului nr. 99, municipiul Constanța, în data de </w:t>
      </w:r>
      <w:r w:rsidR="00780D48">
        <w:rPr>
          <w:rFonts w:eastAsia="SimSun"/>
          <w:b/>
          <w:iCs/>
          <w:sz w:val="24"/>
          <w:szCs w:val="24"/>
          <w:lang w:val="ro-RO" w:eastAsia="zh-CN"/>
        </w:rPr>
        <w:t>05.08</w:t>
      </w:r>
      <w:r w:rsidRPr="004034C4">
        <w:rPr>
          <w:rFonts w:eastAsia="SimSun"/>
          <w:b/>
          <w:iCs/>
          <w:sz w:val="24"/>
          <w:szCs w:val="24"/>
          <w:lang w:val="ro-RO" w:eastAsia="zh-CN"/>
        </w:rPr>
        <w:t>.2026</w:t>
      </w:r>
      <w:r w:rsidRPr="004034C4">
        <w:rPr>
          <w:rFonts w:eastAsia="SimSun"/>
          <w:iCs/>
          <w:sz w:val="24"/>
          <w:szCs w:val="24"/>
          <w:lang w:val="ro-RO" w:eastAsia="zh-CN"/>
        </w:rPr>
        <w:t>, începând cu ora 1</w:t>
      </w:r>
      <w:r>
        <w:rPr>
          <w:rFonts w:eastAsia="SimSun"/>
          <w:iCs/>
          <w:sz w:val="24"/>
          <w:szCs w:val="24"/>
          <w:lang w:val="ro-RO" w:eastAsia="zh-CN"/>
        </w:rPr>
        <w:t>1</w:t>
      </w:r>
      <w:r w:rsidRPr="004034C4">
        <w:rPr>
          <w:rFonts w:eastAsia="SimSun"/>
          <w:iCs/>
          <w:sz w:val="24"/>
          <w:szCs w:val="24"/>
          <w:lang w:val="ro-RO" w:eastAsia="zh-CN"/>
        </w:rPr>
        <w:t>,</w:t>
      </w:r>
      <w:r w:rsidRPr="004034C4">
        <w:rPr>
          <w:rFonts w:eastAsia="SimSun"/>
          <w:iCs/>
          <w:sz w:val="24"/>
          <w:szCs w:val="24"/>
          <w:vertAlign w:val="superscript"/>
          <w:lang w:val="ro-RO" w:eastAsia="zh-CN"/>
        </w:rPr>
        <w:t>00</w:t>
      </w:r>
      <w:r w:rsidRPr="004034C4">
        <w:rPr>
          <w:rFonts w:eastAsia="SimSun"/>
          <w:iCs/>
          <w:sz w:val="24"/>
          <w:szCs w:val="24"/>
          <w:lang w:val="ro-RO" w:eastAsia="zh-CN"/>
        </w:rPr>
        <w:t>.</w:t>
      </w:r>
    </w:p>
    <w:p w:rsidR="00AB02BE" w:rsidRPr="004034C4" w:rsidRDefault="00AB02BE" w:rsidP="00AB02BE">
      <w:pPr>
        <w:widowControl w:val="0"/>
        <w:tabs>
          <w:tab w:val="left" w:pos="720"/>
        </w:tabs>
        <w:spacing w:line="276" w:lineRule="auto"/>
        <w:rPr>
          <w:rFonts w:eastAsia="SimSun"/>
          <w:iCs/>
          <w:sz w:val="24"/>
          <w:szCs w:val="24"/>
          <w:lang w:val="ro-RO" w:eastAsia="zh-CN"/>
        </w:rPr>
      </w:pPr>
      <w:r w:rsidRPr="004034C4">
        <w:rPr>
          <w:rFonts w:eastAsia="SimSun"/>
          <w:iCs/>
          <w:sz w:val="24"/>
          <w:szCs w:val="24"/>
          <w:lang w:val="ro-RO" w:eastAsia="zh-CN"/>
        </w:rPr>
        <w:tab/>
      </w:r>
      <w:r w:rsidRPr="004034C4">
        <w:rPr>
          <w:rFonts w:eastAsia="SimSun"/>
          <w:b/>
          <w:iCs/>
          <w:sz w:val="24"/>
          <w:szCs w:val="24"/>
          <w:lang w:val="ro-RO" w:eastAsia="zh-CN"/>
        </w:rPr>
        <w:t xml:space="preserve">Rezultatul la proba </w:t>
      </w:r>
      <w:r w:rsidR="00780D48">
        <w:rPr>
          <w:rFonts w:eastAsia="SimSun"/>
          <w:b/>
          <w:iCs/>
          <w:sz w:val="24"/>
          <w:szCs w:val="24"/>
          <w:lang w:val="ro-RO" w:eastAsia="zh-CN"/>
        </w:rPr>
        <w:t>practică</w:t>
      </w:r>
      <w:r w:rsidRPr="004034C4">
        <w:rPr>
          <w:rFonts w:eastAsia="SimSun"/>
          <w:iCs/>
          <w:sz w:val="24"/>
          <w:szCs w:val="24"/>
          <w:lang w:val="ro-RO" w:eastAsia="zh-CN"/>
        </w:rPr>
        <w:t xml:space="preserve"> se afişează în data de </w:t>
      </w:r>
      <w:r w:rsidR="00780D48">
        <w:rPr>
          <w:rFonts w:eastAsia="SimSun"/>
          <w:b/>
          <w:iCs/>
          <w:sz w:val="24"/>
          <w:szCs w:val="24"/>
          <w:lang w:val="ro-RO" w:eastAsia="zh-CN"/>
        </w:rPr>
        <w:t>06.08</w:t>
      </w:r>
      <w:r w:rsidRPr="004034C4">
        <w:rPr>
          <w:rFonts w:eastAsia="SimSun"/>
          <w:b/>
          <w:iCs/>
          <w:sz w:val="24"/>
          <w:szCs w:val="24"/>
          <w:lang w:val="ro-RO" w:eastAsia="zh-CN"/>
        </w:rPr>
        <w:t>.2026</w:t>
      </w:r>
      <w:r w:rsidRPr="004034C4">
        <w:rPr>
          <w:rFonts w:eastAsia="SimSun"/>
          <w:iCs/>
          <w:sz w:val="24"/>
          <w:szCs w:val="24"/>
          <w:lang w:val="ro-RO" w:eastAsia="zh-CN"/>
        </w:rPr>
        <w:t xml:space="preserve"> la sediul U.M.02022 Constanța, Str. Fulgerului nr. 99, municipiul Constanța, şi pe pagina de internet a Forțelor Navale, www.navy.ro, secţiunea Anunţuri; </w:t>
      </w:r>
    </w:p>
    <w:p w:rsidR="00AB02BE" w:rsidRPr="004034C4" w:rsidRDefault="00AB02BE" w:rsidP="00AB02BE">
      <w:pPr>
        <w:widowControl w:val="0"/>
        <w:tabs>
          <w:tab w:val="left" w:pos="720"/>
        </w:tabs>
        <w:spacing w:line="276" w:lineRule="auto"/>
        <w:rPr>
          <w:rFonts w:eastAsia="SimSun"/>
          <w:iCs/>
          <w:sz w:val="24"/>
          <w:szCs w:val="24"/>
          <w:lang w:val="ro-RO" w:eastAsia="zh-CN"/>
        </w:rPr>
      </w:pPr>
      <w:r w:rsidRPr="004034C4">
        <w:rPr>
          <w:rFonts w:eastAsia="SimSun"/>
          <w:iCs/>
          <w:sz w:val="24"/>
          <w:szCs w:val="24"/>
          <w:lang w:val="ro-RO" w:eastAsia="zh-CN"/>
        </w:rPr>
        <w:tab/>
      </w:r>
      <w:r w:rsidRPr="004034C4">
        <w:rPr>
          <w:rFonts w:eastAsia="SimSun"/>
          <w:b/>
          <w:iCs/>
          <w:sz w:val="24"/>
          <w:szCs w:val="24"/>
          <w:lang w:val="ro-RO" w:eastAsia="zh-CN"/>
        </w:rPr>
        <w:t>Eventuale contestaţii privind rezultatul probei scrise</w:t>
      </w:r>
      <w:r w:rsidRPr="004034C4">
        <w:rPr>
          <w:rFonts w:eastAsia="SimSun"/>
          <w:iCs/>
          <w:sz w:val="24"/>
          <w:szCs w:val="24"/>
          <w:lang w:val="ro-RO" w:eastAsia="zh-CN"/>
        </w:rPr>
        <w:t xml:space="preserve"> se depun la sediul U.M.02022 Constanța, Str. Fulgerului nr. 99, municipiul Constanța, în data de </w:t>
      </w:r>
      <w:r w:rsidR="00780D48">
        <w:rPr>
          <w:rFonts w:eastAsia="SimSun"/>
          <w:b/>
          <w:iCs/>
          <w:sz w:val="24"/>
          <w:szCs w:val="24"/>
          <w:lang w:val="ro-RO" w:eastAsia="zh-CN"/>
        </w:rPr>
        <w:t>07.08</w:t>
      </w:r>
      <w:r w:rsidRPr="004034C4">
        <w:rPr>
          <w:rFonts w:eastAsia="SimSun"/>
          <w:b/>
          <w:iCs/>
          <w:sz w:val="24"/>
          <w:szCs w:val="24"/>
          <w:lang w:val="ro-RO" w:eastAsia="zh-CN"/>
        </w:rPr>
        <w:t>.2026</w:t>
      </w:r>
      <w:r w:rsidRPr="004034C4">
        <w:rPr>
          <w:rFonts w:eastAsia="SimSun"/>
          <w:iCs/>
          <w:sz w:val="24"/>
          <w:szCs w:val="24"/>
          <w:lang w:val="ro-RO" w:eastAsia="zh-CN"/>
        </w:rPr>
        <w:t xml:space="preserve"> până la ora 15.</w:t>
      </w:r>
      <w:r w:rsidRPr="004034C4">
        <w:rPr>
          <w:rFonts w:eastAsia="SimSun"/>
          <w:iCs/>
          <w:sz w:val="24"/>
          <w:szCs w:val="24"/>
          <w:vertAlign w:val="superscript"/>
          <w:lang w:val="ro-RO" w:eastAsia="zh-CN"/>
        </w:rPr>
        <w:t>00</w:t>
      </w:r>
      <w:r w:rsidRPr="004034C4">
        <w:rPr>
          <w:rFonts w:eastAsia="SimSun"/>
          <w:iCs/>
          <w:sz w:val="24"/>
          <w:szCs w:val="24"/>
          <w:lang w:val="ro-RO" w:eastAsia="zh-CN"/>
        </w:rPr>
        <w:t xml:space="preserve">, </w:t>
      </w:r>
    </w:p>
    <w:p w:rsidR="00AB02BE" w:rsidRPr="004034C4" w:rsidRDefault="00AB02BE" w:rsidP="00AB02BE">
      <w:pPr>
        <w:widowControl w:val="0"/>
        <w:tabs>
          <w:tab w:val="left" w:pos="720"/>
        </w:tabs>
        <w:spacing w:line="276" w:lineRule="auto"/>
        <w:rPr>
          <w:rFonts w:eastAsia="SimSun"/>
          <w:iCs/>
          <w:sz w:val="24"/>
          <w:szCs w:val="24"/>
          <w:lang w:val="ro-RO" w:eastAsia="zh-CN"/>
        </w:rPr>
      </w:pPr>
      <w:r w:rsidRPr="004034C4">
        <w:rPr>
          <w:rFonts w:eastAsia="SimSun"/>
          <w:iCs/>
          <w:sz w:val="24"/>
          <w:szCs w:val="24"/>
          <w:lang w:val="ro-RO" w:eastAsia="zh-CN"/>
        </w:rPr>
        <w:t xml:space="preserve">persoană de contact secretarul comisiei de concurs, telefon </w:t>
      </w:r>
      <w:r w:rsidRPr="004034C4">
        <w:rPr>
          <w:rFonts w:eastAsia="SimSun"/>
          <w:sz w:val="24"/>
          <w:szCs w:val="24"/>
          <w:lang w:val="ro-RO" w:eastAsia="zh-CN"/>
        </w:rPr>
        <w:t>0241/655650 sau 0241/655651, interior 258, 121</w:t>
      </w:r>
      <w:r w:rsidRPr="004034C4">
        <w:rPr>
          <w:rFonts w:eastAsia="SimSun"/>
          <w:iCs/>
          <w:sz w:val="24"/>
          <w:szCs w:val="24"/>
          <w:lang w:val="ro-RO" w:eastAsia="zh-CN"/>
        </w:rPr>
        <w:t xml:space="preserve">. </w:t>
      </w:r>
    </w:p>
    <w:p w:rsidR="00AB02BE" w:rsidRPr="004034C4" w:rsidRDefault="00AB02BE" w:rsidP="00AB02BE">
      <w:pPr>
        <w:widowControl w:val="0"/>
        <w:tabs>
          <w:tab w:val="left" w:pos="720"/>
        </w:tabs>
        <w:spacing w:line="276" w:lineRule="auto"/>
        <w:rPr>
          <w:rFonts w:eastAsia="SimSun"/>
          <w:iCs/>
          <w:sz w:val="24"/>
          <w:szCs w:val="24"/>
          <w:lang w:val="ro-RO" w:eastAsia="zh-CN"/>
        </w:rPr>
      </w:pPr>
      <w:r w:rsidRPr="004034C4">
        <w:rPr>
          <w:rFonts w:eastAsia="SimSun"/>
          <w:iCs/>
          <w:sz w:val="24"/>
          <w:szCs w:val="24"/>
          <w:lang w:val="ro-RO" w:eastAsia="zh-CN"/>
        </w:rPr>
        <w:tab/>
      </w:r>
      <w:r w:rsidRPr="004034C4">
        <w:rPr>
          <w:rFonts w:eastAsia="SimSun"/>
          <w:b/>
          <w:iCs/>
          <w:sz w:val="24"/>
          <w:szCs w:val="24"/>
          <w:lang w:val="ro-RO" w:eastAsia="zh-CN"/>
        </w:rPr>
        <w:t>Rezultatul soluţionării contestaţiilor cu privire la proba scrisă</w:t>
      </w:r>
      <w:r w:rsidRPr="004034C4">
        <w:rPr>
          <w:rFonts w:eastAsia="SimSun"/>
          <w:iCs/>
          <w:sz w:val="24"/>
          <w:szCs w:val="24"/>
          <w:lang w:val="ro-RO" w:eastAsia="zh-CN"/>
        </w:rPr>
        <w:t xml:space="preserve"> se afişează la sediul U.M.02022 Constanța, Str. Fulgerului nr. 99, municipiul Constanța şi pe pagina de internet Forțelor Navale, www.navy.ro, secţiunea Anunţuri, în data de </w:t>
      </w:r>
      <w:r w:rsidR="00780D48">
        <w:rPr>
          <w:rFonts w:eastAsia="SimSun"/>
          <w:b/>
          <w:iCs/>
          <w:sz w:val="24"/>
          <w:szCs w:val="24"/>
          <w:lang w:val="ro-RO" w:eastAsia="zh-CN"/>
        </w:rPr>
        <w:t>10.08</w:t>
      </w:r>
      <w:r w:rsidRPr="004034C4">
        <w:rPr>
          <w:rFonts w:eastAsia="SimSun"/>
          <w:b/>
          <w:iCs/>
          <w:sz w:val="24"/>
          <w:szCs w:val="24"/>
          <w:lang w:val="ro-RO" w:eastAsia="zh-CN"/>
        </w:rPr>
        <w:t>.2026</w:t>
      </w:r>
      <w:r w:rsidRPr="004034C4">
        <w:rPr>
          <w:rFonts w:eastAsia="SimSun"/>
          <w:iCs/>
          <w:sz w:val="24"/>
          <w:szCs w:val="24"/>
          <w:lang w:val="ro-RO" w:eastAsia="zh-CN"/>
        </w:rPr>
        <w:t xml:space="preserve">. </w:t>
      </w:r>
    </w:p>
    <w:p w:rsidR="00AB02BE" w:rsidRPr="004034C4" w:rsidRDefault="00AB02BE" w:rsidP="00AB02BE">
      <w:pPr>
        <w:widowControl w:val="0"/>
        <w:tabs>
          <w:tab w:val="left" w:pos="720"/>
        </w:tabs>
        <w:spacing w:line="276" w:lineRule="auto"/>
        <w:rPr>
          <w:rFonts w:eastAsia="SimSun"/>
          <w:iCs/>
          <w:sz w:val="24"/>
          <w:szCs w:val="24"/>
          <w:lang w:val="ro-RO" w:eastAsia="zh-CN"/>
        </w:rPr>
      </w:pPr>
    </w:p>
    <w:p w:rsidR="00AB02BE" w:rsidRPr="004034C4" w:rsidRDefault="00AB02BE" w:rsidP="00AB02BE">
      <w:pPr>
        <w:widowControl w:val="0"/>
        <w:tabs>
          <w:tab w:val="left" w:pos="720"/>
        </w:tabs>
        <w:spacing w:line="276" w:lineRule="auto"/>
        <w:rPr>
          <w:rFonts w:eastAsia="SimSun"/>
          <w:iCs/>
          <w:sz w:val="24"/>
          <w:szCs w:val="24"/>
          <w:lang w:val="ro-RO" w:eastAsia="zh-CN"/>
        </w:rPr>
      </w:pPr>
      <w:r w:rsidRPr="004034C4">
        <w:rPr>
          <w:rFonts w:eastAsia="SimSun"/>
          <w:iCs/>
          <w:sz w:val="24"/>
          <w:szCs w:val="24"/>
          <w:lang w:val="ro-RO" w:eastAsia="zh-CN"/>
        </w:rPr>
        <w:tab/>
      </w:r>
      <w:r w:rsidRPr="004034C4">
        <w:rPr>
          <w:rFonts w:eastAsia="SimSun"/>
          <w:b/>
          <w:iCs/>
          <w:sz w:val="24"/>
          <w:szCs w:val="24"/>
          <w:lang w:val="ro-RO" w:eastAsia="zh-CN"/>
        </w:rPr>
        <w:t>2</w:t>
      </w:r>
      <w:r w:rsidRPr="004034C4">
        <w:rPr>
          <w:rFonts w:eastAsia="SimSun"/>
          <w:iCs/>
          <w:sz w:val="24"/>
          <w:szCs w:val="24"/>
          <w:lang w:val="ro-RO" w:eastAsia="zh-CN"/>
        </w:rPr>
        <w:t xml:space="preserve">. </w:t>
      </w:r>
      <w:r w:rsidRPr="004034C4">
        <w:rPr>
          <w:rFonts w:eastAsia="SimSun"/>
          <w:b/>
          <w:iCs/>
          <w:sz w:val="24"/>
          <w:szCs w:val="24"/>
          <w:lang w:val="ro-RO" w:eastAsia="zh-CN"/>
        </w:rPr>
        <w:t>Interviul</w:t>
      </w:r>
      <w:r w:rsidRPr="004034C4">
        <w:rPr>
          <w:rFonts w:eastAsia="SimSun"/>
          <w:iCs/>
          <w:sz w:val="24"/>
          <w:szCs w:val="24"/>
          <w:lang w:val="ro-RO" w:eastAsia="zh-CN"/>
        </w:rPr>
        <w:t xml:space="preserve">: se desfăşoară la sediul U.M.02022 Constanța, Str. Fulgerului nr. 99, municipiul Constanța, în data de </w:t>
      </w:r>
      <w:r w:rsidR="00780D48">
        <w:rPr>
          <w:rFonts w:eastAsia="SimSun"/>
          <w:b/>
          <w:iCs/>
          <w:sz w:val="24"/>
          <w:szCs w:val="24"/>
          <w:lang w:val="ro-RO" w:eastAsia="zh-CN"/>
        </w:rPr>
        <w:t>11.08</w:t>
      </w:r>
      <w:r w:rsidRPr="004034C4">
        <w:rPr>
          <w:rFonts w:eastAsia="SimSun"/>
          <w:b/>
          <w:iCs/>
          <w:sz w:val="24"/>
          <w:szCs w:val="24"/>
          <w:lang w:val="ro-RO" w:eastAsia="zh-CN"/>
        </w:rPr>
        <w:t>.2026</w:t>
      </w:r>
      <w:r w:rsidRPr="004034C4">
        <w:rPr>
          <w:rFonts w:eastAsia="SimSun"/>
          <w:iCs/>
          <w:sz w:val="24"/>
          <w:szCs w:val="24"/>
          <w:lang w:val="ro-RO" w:eastAsia="zh-CN"/>
        </w:rPr>
        <w:t>, începând cu ora 1</w:t>
      </w:r>
      <w:r>
        <w:rPr>
          <w:rFonts w:eastAsia="SimSun"/>
          <w:iCs/>
          <w:sz w:val="24"/>
          <w:szCs w:val="24"/>
          <w:lang w:val="ro-RO" w:eastAsia="zh-CN"/>
        </w:rPr>
        <w:t>1</w:t>
      </w:r>
      <w:r w:rsidRPr="004034C4">
        <w:rPr>
          <w:rFonts w:eastAsia="SimSun"/>
          <w:iCs/>
          <w:sz w:val="24"/>
          <w:szCs w:val="24"/>
          <w:lang w:val="ro-RO" w:eastAsia="zh-CN"/>
        </w:rPr>
        <w:t>,</w:t>
      </w:r>
      <w:r w:rsidRPr="004034C4">
        <w:rPr>
          <w:rFonts w:eastAsia="SimSun"/>
          <w:iCs/>
          <w:sz w:val="24"/>
          <w:szCs w:val="24"/>
          <w:vertAlign w:val="superscript"/>
          <w:lang w:val="ro-RO" w:eastAsia="zh-CN"/>
        </w:rPr>
        <w:t>00</w:t>
      </w:r>
      <w:r w:rsidRPr="004034C4">
        <w:rPr>
          <w:rFonts w:eastAsia="SimSun"/>
          <w:iCs/>
          <w:sz w:val="24"/>
          <w:szCs w:val="24"/>
          <w:lang w:val="ro-RO" w:eastAsia="zh-CN"/>
        </w:rPr>
        <w:t xml:space="preserve"> până la finalizare. </w:t>
      </w:r>
    </w:p>
    <w:p w:rsidR="00AB02BE" w:rsidRPr="004034C4" w:rsidRDefault="00AB02BE" w:rsidP="00AB02BE">
      <w:pPr>
        <w:widowControl w:val="0"/>
        <w:tabs>
          <w:tab w:val="left" w:pos="720"/>
        </w:tabs>
        <w:spacing w:line="276" w:lineRule="auto"/>
        <w:rPr>
          <w:rFonts w:eastAsia="SimSun"/>
          <w:iCs/>
          <w:sz w:val="24"/>
          <w:szCs w:val="24"/>
          <w:lang w:val="ro-RO" w:eastAsia="zh-CN"/>
        </w:rPr>
      </w:pPr>
      <w:r w:rsidRPr="004034C4">
        <w:rPr>
          <w:rFonts w:eastAsia="SimSun"/>
          <w:iCs/>
          <w:sz w:val="24"/>
          <w:szCs w:val="24"/>
          <w:lang w:val="ro-RO" w:eastAsia="zh-CN"/>
        </w:rPr>
        <w:lastRenderedPageBreak/>
        <w:tab/>
      </w:r>
      <w:r w:rsidRPr="004034C4">
        <w:rPr>
          <w:rFonts w:eastAsia="SimSun"/>
          <w:b/>
          <w:iCs/>
          <w:sz w:val="24"/>
          <w:szCs w:val="24"/>
          <w:lang w:val="ro-RO" w:eastAsia="zh-CN"/>
        </w:rPr>
        <w:t>Rezultatul la interviu</w:t>
      </w:r>
      <w:r w:rsidRPr="004034C4">
        <w:rPr>
          <w:rFonts w:eastAsia="SimSun"/>
          <w:iCs/>
          <w:sz w:val="24"/>
          <w:szCs w:val="24"/>
          <w:lang w:val="ro-RO" w:eastAsia="zh-CN"/>
        </w:rPr>
        <w:t xml:space="preserve"> se afişează în data de </w:t>
      </w:r>
      <w:r w:rsidR="00780D48">
        <w:rPr>
          <w:rFonts w:eastAsia="SimSun"/>
          <w:b/>
          <w:iCs/>
          <w:sz w:val="24"/>
          <w:szCs w:val="24"/>
          <w:lang w:val="ro-RO" w:eastAsia="zh-CN"/>
        </w:rPr>
        <w:t>12.08</w:t>
      </w:r>
      <w:r w:rsidRPr="004034C4">
        <w:rPr>
          <w:rFonts w:eastAsia="SimSun"/>
          <w:b/>
          <w:iCs/>
          <w:sz w:val="24"/>
          <w:szCs w:val="24"/>
          <w:lang w:val="ro-RO" w:eastAsia="zh-CN"/>
        </w:rPr>
        <w:t>.2026</w:t>
      </w:r>
      <w:r w:rsidRPr="004034C4">
        <w:rPr>
          <w:rFonts w:eastAsia="SimSun"/>
          <w:iCs/>
          <w:sz w:val="24"/>
          <w:szCs w:val="24"/>
          <w:lang w:val="ro-RO" w:eastAsia="zh-CN"/>
        </w:rPr>
        <w:t xml:space="preserve"> la sediul U.M.02022 Constanța, Str. Fulgerului nr. 99, municipiul Constanța şi pe pagina de internet a Forțelor Navale, www.navy.ro, secţiunea Anunţuri. </w:t>
      </w:r>
    </w:p>
    <w:p w:rsidR="00AB02BE" w:rsidRPr="004034C4" w:rsidRDefault="00AB02BE" w:rsidP="00AB02BE">
      <w:pPr>
        <w:widowControl w:val="0"/>
        <w:tabs>
          <w:tab w:val="left" w:pos="720"/>
        </w:tabs>
        <w:spacing w:line="276" w:lineRule="auto"/>
        <w:rPr>
          <w:rFonts w:eastAsia="SimSun"/>
          <w:iCs/>
          <w:sz w:val="24"/>
          <w:szCs w:val="24"/>
          <w:lang w:val="ro-RO" w:eastAsia="zh-CN"/>
        </w:rPr>
      </w:pPr>
      <w:r w:rsidRPr="004034C4">
        <w:rPr>
          <w:rFonts w:eastAsia="SimSun"/>
          <w:iCs/>
          <w:sz w:val="24"/>
          <w:szCs w:val="24"/>
          <w:lang w:val="ro-RO" w:eastAsia="zh-CN"/>
        </w:rPr>
        <w:tab/>
      </w:r>
      <w:r w:rsidRPr="004034C4">
        <w:rPr>
          <w:rFonts w:eastAsia="SimSun"/>
          <w:b/>
          <w:iCs/>
          <w:sz w:val="24"/>
          <w:szCs w:val="24"/>
          <w:lang w:val="ro-RO" w:eastAsia="zh-CN"/>
        </w:rPr>
        <w:t>Eventuale contestaţii privind rezultatul interviului</w:t>
      </w:r>
      <w:r w:rsidRPr="004034C4">
        <w:rPr>
          <w:rFonts w:eastAsia="SimSun"/>
          <w:iCs/>
          <w:sz w:val="24"/>
          <w:szCs w:val="24"/>
          <w:lang w:val="ro-RO" w:eastAsia="zh-CN"/>
        </w:rPr>
        <w:t xml:space="preserve"> se depun la sediul U.M.02022 Constanța, Str. Fulgerului nr. 99, municipiul Constanța, în data de </w:t>
      </w:r>
      <w:r w:rsidR="00780D48">
        <w:rPr>
          <w:rFonts w:eastAsia="SimSun"/>
          <w:b/>
          <w:iCs/>
          <w:sz w:val="24"/>
          <w:szCs w:val="24"/>
          <w:lang w:val="ro-RO" w:eastAsia="zh-CN"/>
        </w:rPr>
        <w:t>13.08</w:t>
      </w:r>
      <w:r w:rsidRPr="004034C4">
        <w:rPr>
          <w:rFonts w:eastAsia="SimSun"/>
          <w:b/>
          <w:iCs/>
          <w:sz w:val="24"/>
          <w:szCs w:val="24"/>
          <w:lang w:val="ro-RO" w:eastAsia="zh-CN"/>
        </w:rPr>
        <w:t>.2026</w:t>
      </w:r>
      <w:r w:rsidRPr="004034C4">
        <w:rPr>
          <w:rFonts w:eastAsia="SimSun"/>
          <w:iCs/>
          <w:sz w:val="24"/>
          <w:szCs w:val="24"/>
          <w:lang w:val="ro-RO" w:eastAsia="zh-CN"/>
        </w:rPr>
        <w:t>, până la ora 15.</w:t>
      </w:r>
      <w:r w:rsidRPr="004034C4">
        <w:rPr>
          <w:rFonts w:eastAsia="SimSun"/>
          <w:iCs/>
          <w:sz w:val="24"/>
          <w:szCs w:val="24"/>
          <w:vertAlign w:val="superscript"/>
          <w:lang w:val="ro-RO" w:eastAsia="zh-CN"/>
        </w:rPr>
        <w:t>00</w:t>
      </w:r>
      <w:r w:rsidRPr="004034C4">
        <w:rPr>
          <w:rFonts w:eastAsia="SimSun"/>
          <w:iCs/>
          <w:sz w:val="24"/>
          <w:szCs w:val="24"/>
          <w:lang w:val="ro-RO" w:eastAsia="zh-CN"/>
        </w:rPr>
        <w:t xml:space="preserve">, persoană de contact secretarul comisiei de concurs, telefon </w:t>
      </w:r>
      <w:r w:rsidRPr="004034C4">
        <w:rPr>
          <w:rFonts w:eastAsia="SimSun"/>
          <w:sz w:val="24"/>
          <w:szCs w:val="24"/>
          <w:lang w:val="ro-RO" w:eastAsia="zh-CN"/>
        </w:rPr>
        <w:t>0241/655650 sau 0241/655651, interior 258, 121</w:t>
      </w:r>
      <w:r w:rsidRPr="004034C4">
        <w:rPr>
          <w:rFonts w:eastAsia="SimSun"/>
          <w:iCs/>
          <w:sz w:val="24"/>
          <w:szCs w:val="24"/>
          <w:lang w:val="ro-RO" w:eastAsia="zh-CN"/>
        </w:rPr>
        <w:t xml:space="preserve">. </w:t>
      </w:r>
    </w:p>
    <w:p w:rsidR="00AB02BE" w:rsidRPr="004034C4" w:rsidRDefault="00AB02BE" w:rsidP="00AB02BE">
      <w:pPr>
        <w:widowControl w:val="0"/>
        <w:tabs>
          <w:tab w:val="left" w:pos="720"/>
        </w:tabs>
        <w:spacing w:line="276" w:lineRule="auto"/>
        <w:rPr>
          <w:rFonts w:eastAsia="SimSun"/>
          <w:iCs/>
          <w:sz w:val="24"/>
          <w:szCs w:val="24"/>
          <w:lang w:val="ro-RO" w:eastAsia="zh-CN"/>
        </w:rPr>
      </w:pPr>
      <w:r w:rsidRPr="004034C4">
        <w:rPr>
          <w:rFonts w:eastAsia="SimSun"/>
          <w:iCs/>
          <w:sz w:val="24"/>
          <w:szCs w:val="24"/>
          <w:lang w:val="ro-RO" w:eastAsia="zh-CN"/>
        </w:rPr>
        <w:tab/>
      </w:r>
      <w:r w:rsidRPr="004034C4">
        <w:rPr>
          <w:rFonts w:eastAsia="SimSun"/>
          <w:b/>
          <w:iCs/>
          <w:sz w:val="24"/>
          <w:szCs w:val="24"/>
          <w:lang w:val="ro-RO" w:eastAsia="zh-CN"/>
        </w:rPr>
        <w:t>Rezultatul soluţionării contestaţiilor cu privire la interviu</w:t>
      </w:r>
      <w:r w:rsidRPr="004034C4">
        <w:rPr>
          <w:rFonts w:eastAsia="SimSun"/>
          <w:iCs/>
          <w:sz w:val="24"/>
          <w:szCs w:val="24"/>
          <w:lang w:val="ro-RO" w:eastAsia="zh-CN"/>
        </w:rPr>
        <w:t xml:space="preserve"> se afişează la sediul U.M.02022 Constanța, Str. Fulgerului nr. 99, municipiul Constanța şi pe pagina de internet a Forțelor Navale, www.navy.ro, secţiunea Anunţuri, în data de </w:t>
      </w:r>
      <w:r w:rsidR="00780D48">
        <w:rPr>
          <w:rFonts w:eastAsia="SimSun"/>
          <w:b/>
          <w:iCs/>
          <w:sz w:val="24"/>
          <w:szCs w:val="24"/>
          <w:lang w:val="ro-RO" w:eastAsia="zh-CN"/>
        </w:rPr>
        <w:t>14.08</w:t>
      </w:r>
      <w:r w:rsidRPr="004034C4">
        <w:rPr>
          <w:rFonts w:eastAsia="SimSun"/>
          <w:b/>
          <w:iCs/>
          <w:sz w:val="24"/>
          <w:szCs w:val="24"/>
          <w:lang w:val="ro-RO" w:eastAsia="zh-CN"/>
        </w:rPr>
        <w:t>.2026</w:t>
      </w:r>
      <w:r w:rsidRPr="004034C4">
        <w:rPr>
          <w:rFonts w:eastAsia="SimSun"/>
          <w:iCs/>
          <w:sz w:val="24"/>
          <w:szCs w:val="24"/>
          <w:lang w:val="ro-RO" w:eastAsia="zh-CN"/>
        </w:rPr>
        <w:t xml:space="preserve">. </w:t>
      </w:r>
    </w:p>
    <w:p w:rsidR="00AB02BE" w:rsidRPr="00A36920" w:rsidRDefault="00AB02BE" w:rsidP="00AB02BE">
      <w:pPr>
        <w:widowControl w:val="0"/>
        <w:tabs>
          <w:tab w:val="left" w:pos="720"/>
        </w:tabs>
        <w:spacing w:line="276" w:lineRule="auto"/>
        <w:rPr>
          <w:rFonts w:eastAsia="SimSun"/>
          <w:iCs/>
          <w:sz w:val="24"/>
          <w:szCs w:val="24"/>
          <w:lang w:val="ro-RO" w:eastAsia="zh-CN"/>
        </w:rPr>
      </w:pPr>
      <w:r w:rsidRPr="004034C4">
        <w:rPr>
          <w:rFonts w:eastAsia="SimSun"/>
          <w:iCs/>
          <w:sz w:val="24"/>
          <w:szCs w:val="24"/>
          <w:lang w:val="ro-RO" w:eastAsia="zh-CN"/>
        </w:rPr>
        <w:tab/>
      </w:r>
      <w:r w:rsidRPr="004034C4">
        <w:rPr>
          <w:rFonts w:eastAsia="SimSun"/>
          <w:b/>
          <w:iCs/>
          <w:sz w:val="24"/>
          <w:szCs w:val="24"/>
          <w:lang w:val="ro-RO" w:eastAsia="zh-CN"/>
        </w:rPr>
        <w:t>Rezultatele finale ale concursului</w:t>
      </w:r>
      <w:r w:rsidRPr="004034C4">
        <w:rPr>
          <w:rFonts w:eastAsia="SimSun"/>
          <w:iCs/>
          <w:sz w:val="24"/>
          <w:szCs w:val="24"/>
          <w:lang w:val="ro-RO" w:eastAsia="zh-CN"/>
        </w:rPr>
        <w:t xml:space="preserve"> se afişează la sediul U.M.02022 Constanța, Str. Fulgerului nr. 99, municipiul Constanța şi pe pagina de internet a a Forțelor Navale, www.navy.ro, secţiunea Anunţuri, în data de </w:t>
      </w:r>
      <w:r w:rsidR="00780D48">
        <w:rPr>
          <w:rFonts w:eastAsia="SimSun"/>
          <w:b/>
          <w:iCs/>
          <w:sz w:val="24"/>
          <w:szCs w:val="24"/>
          <w:lang w:val="ro-RO" w:eastAsia="zh-CN"/>
        </w:rPr>
        <w:t>17.08</w:t>
      </w:r>
      <w:r w:rsidRPr="004034C4">
        <w:rPr>
          <w:rFonts w:eastAsia="SimSun"/>
          <w:b/>
          <w:iCs/>
          <w:sz w:val="24"/>
          <w:szCs w:val="24"/>
          <w:lang w:val="ro-RO" w:eastAsia="zh-CN"/>
        </w:rPr>
        <w:t>.2026</w:t>
      </w:r>
      <w:r w:rsidRPr="004034C4">
        <w:rPr>
          <w:rFonts w:eastAsia="SimSun"/>
          <w:iCs/>
          <w:sz w:val="24"/>
          <w:szCs w:val="24"/>
          <w:lang w:val="ro-RO" w:eastAsia="zh-CN"/>
        </w:rPr>
        <w:t>.</w:t>
      </w:r>
    </w:p>
    <w:p w:rsidR="00AB02BE" w:rsidRPr="00A36920" w:rsidRDefault="00AB02BE" w:rsidP="00AB02BE">
      <w:pPr>
        <w:widowControl w:val="0"/>
        <w:tabs>
          <w:tab w:val="left" w:pos="720"/>
        </w:tabs>
        <w:spacing w:line="276" w:lineRule="auto"/>
        <w:rPr>
          <w:rFonts w:eastAsia="SimSun"/>
          <w:iCs/>
          <w:sz w:val="24"/>
          <w:szCs w:val="24"/>
          <w:lang w:val="ro-RO" w:eastAsia="zh-CN"/>
        </w:rPr>
      </w:pPr>
    </w:p>
    <w:p w:rsidR="00AB02BE" w:rsidRPr="00A36920" w:rsidRDefault="00AB02BE" w:rsidP="00AB02BE">
      <w:pPr>
        <w:widowControl w:val="0"/>
        <w:tabs>
          <w:tab w:val="left" w:pos="851"/>
          <w:tab w:val="left" w:pos="1260"/>
        </w:tabs>
        <w:autoSpaceDE w:val="0"/>
        <w:autoSpaceDN w:val="0"/>
        <w:adjustRightInd w:val="0"/>
        <w:spacing w:line="276" w:lineRule="auto"/>
        <w:ind w:right="-13"/>
        <w:jc w:val="both"/>
        <w:rPr>
          <w:rFonts w:eastAsia="SimSun"/>
          <w:b/>
          <w:sz w:val="24"/>
          <w:szCs w:val="24"/>
          <w:u w:val="single"/>
          <w:lang w:val="ro-RO" w:eastAsia="zh-CN"/>
        </w:rPr>
      </w:pPr>
      <w:r w:rsidRPr="00A36920">
        <w:rPr>
          <w:rFonts w:eastAsia="SimSun"/>
          <w:b/>
          <w:sz w:val="24"/>
          <w:szCs w:val="24"/>
          <w:lang w:val="ro-RO" w:eastAsia="zh-CN"/>
        </w:rPr>
        <w:t xml:space="preserve">    </w:t>
      </w:r>
      <w:r w:rsidRPr="00A36920">
        <w:rPr>
          <w:rFonts w:eastAsia="SimSun"/>
          <w:b/>
          <w:sz w:val="24"/>
          <w:szCs w:val="24"/>
          <w:u w:val="single"/>
          <w:lang w:val="ro-RO" w:eastAsia="zh-CN"/>
        </w:rPr>
        <w:t xml:space="preserve">TEMATICA ȘI BIBLIOGRAFIA DE CONCURS : </w:t>
      </w:r>
    </w:p>
    <w:p w:rsidR="00AB02BE" w:rsidRPr="00A36920" w:rsidRDefault="00AB02BE" w:rsidP="00AB02BE">
      <w:pPr>
        <w:widowControl w:val="0"/>
        <w:tabs>
          <w:tab w:val="left" w:pos="851"/>
          <w:tab w:val="left" w:pos="1260"/>
        </w:tabs>
        <w:autoSpaceDE w:val="0"/>
        <w:autoSpaceDN w:val="0"/>
        <w:adjustRightInd w:val="0"/>
        <w:spacing w:line="276" w:lineRule="auto"/>
        <w:ind w:right="-13"/>
        <w:jc w:val="both"/>
        <w:rPr>
          <w:rFonts w:eastAsia="SimSun"/>
          <w:b/>
          <w:sz w:val="24"/>
          <w:szCs w:val="24"/>
          <w:u w:val="single"/>
          <w:lang w:val="ro-RO" w:eastAsia="zh-CN"/>
        </w:rPr>
      </w:pPr>
    </w:p>
    <w:p w:rsidR="00AE6062" w:rsidRPr="006E7AE6" w:rsidRDefault="00AE6062" w:rsidP="00AE6062">
      <w:pPr>
        <w:ind w:left="360" w:right="562" w:firstLine="540"/>
        <w:jc w:val="both"/>
        <w:rPr>
          <w:sz w:val="24"/>
          <w:szCs w:val="24"/>
          <w:lang w:val="ro-RO"/>
        </w:rPr>
      </w:pPr>
      <w:r w:rsidRPr="006E7AE6">
        <w:rPr>
          <w:b/>
          <w:sz w:val="24"/>
          <w:szCs w:val="24"/>
          <w:lang w:val="ro-RO"/>
        </w:rPr>
        <w:t xml:space="preserve">1. Emilia Filipescu </w:t>
      </w:r>
      <w:r w:rsidRPr="006E7AE6">
        <w:rPr>
          <w:sz w:val="24"/>
          <w:szCs w:val="24"/>
          <w:lang w:val="ro-RO"/>
        </w:rPr>
        <w:t>-  Structura și proiectarea confecțiilor- Iași: Performantica, 2003:</w:t>
      </w:r>
    </w:p>
    <w:p w:rsidR="00AE6062" w:rsidRPr="006E7AE6" w:rsidRDefault="00AE6062" w:rsidP="00AE6062">
      <w:pPr>
        <w:pStyle w:val="ListParagraph"/>
        <w:numPr>
          <w:ilvl w:val="1"/>
          <w:numId w:val="14"/>
        </w:numPr>
        <w:ind w:left="360" w:right="562" w:firstLine="540"/>
        <w:contextualSpacing/>
        <w:jc w:val="both"/>
        <w:rPr>
          <w:rFonts w:ascii="Times New Roman" w:hAnsi="Times New Roman"/>
          <w:sz w:val="24"/>
          <w:szCs w:val="24"/>
        </w:rPr>
      </w:pPr>
      <w:r w:rsidRPr="006E7AE6">
        <w:rPr>
          <w:rFonts w:ascii="Times New Roman" w:hAnsi="Times New Roman"/>
          <w:sz w:val="24"/>
          <w:szCs w:val="24"/>
        </w:rPr>
        <w:t>Obiectivele procesului proiectării îmbracămintei, pag. 9 – 15;</w:t>
      </w:r>
    </w:p>
    <w:p w:rsidR="00AE6062" w:rsidRPr="006E7AE6" w:rsidRDefault="00AE6062" w:rsidP="00AE6062">
      <w:pPr>
        <w:pStyle w:val="ListParagraph"/>
        <w:numPr>
          <w:ilvl w:val="1"/>
          <w:numId w:val="14"/>
        </w:numPr>
        <w:ind w:left="360" w:right="562" w:firstLine="540"/>
        <w:contextualSpacing/>
        <w:jc w:val="both"/>
        <w:rPr>
          <w:rFonts w:ascii="Times New Roman" w:hAnsi="Times New Roman"/>
          <w:sz w:val="24"/>
          <w:szCs w:val="24"/>
        </w:rPr>
      </w:pPr>
      <w:r w:rsidRPr="006E7AE6">
        <w:rPr>
          <w:rFonts w:ascii="Times New Roman" w:hAnsi="Times New Roman"/>
          <w:sz w:val="24"/>
          <w:szCs w:val="24"/>
        </w:rPr>
        <w:t>Criterii de dimensionare a produselor de îmbrăcaminte, pag. 92 – 107;</w:t>
      </w:r>
    </w:p>
    <w:p w:rsidR="00AE6062" w:rsidRPr="006E7AE6" w:rsidRDefault="00AE6062" w:rsidP="00AE6062">
      <w:pPr>
        <w:pStyle w:val="ListParagraph"/>
        <w:numPr>
          <w:ilvl w:val="1"/>
          <w:numId w:val="14"/>
        </w:numPr>
        <w:ind w:left="360" w:right="562" w:firstLine="540"/>
        <w:contextualSpacing/>
        <w:jc w:val="both"/>
        <w:rPr>
          <w:rFonts w:ascii="Times New Roman" w:hAnsi="Times New Roman"/>
          <w:sz w:val="24"/>
          <w:szCs w:val="24"/>
        </w:rPr>
      </w:pPr>
      <w:r w:rsidRPr="006E7AE6">
        <w:rPr>
          <w:rFonts w:ascii="Times New Roman" w:hAnsi="Times New Roman"/>
          <w:sz w:val="24"/>
          <w:szCs w:val="24"/>
        </w:rPr>
        <w:t>Principii de construcție a tiparelor produselor de îmbrăcăminte, pag. 111 – 124;</w:t>
      </w:r>
    </w:p>
    <w:p w:rsidR="00AE6062" w:rsidRPr="006E7AE6" w:rsidRDefault="00AE6062" w:rsidP="00AE6062">
      <w:pPr>
        <w:pStyle w:val="ListParagraph"/>
        <w:numPr>
          <w:ilvl w:val="1"/>
          <w:numId w:val="14"/>
        </w:numPr>
        <w:ind w:left="360" w:right="562" w:firstLine="540"/>
        <w:contextualSpacing/>
        <w:jc w:val="both"/>
        <w:rPr>
          <w:rFonts w:ascii="Times New Roman" w:hAnsi="Times New Roman"/>
          <w:sz w:val="24"/>
          <w:szCs w:val="24"/>
        </w:rPr>
      </w:pPr>
      <w:r w:rsidRPr="006E7AE6">
        <w:rPr>
          <w:rFonts w:ascii="Times New Roman" w:hAnsi="Times New Roman"/>
          <w:sz w:val="24"/>
          <w:szCs w:val="24"/>
        </w:rPr>
        <w:t>Aspecte generale privind elaborarea documentației tehnice necesară introducerii în fabricație a produselor de îmbrăcăminte, pag. 331 – 365;</w:t>
      </w:r>
    </w:p>
    <w:p w:rsidR="00AE6062" w:rsidRPr="006E7AE6" w:rsidRDefault="00AE6062" w:rsidP="00AE6062">
      <w:pPr>
        <w:ind w:left="360" w:right="562" w:firstLine="540"/>
        <w:jc w:val="both"/>
        <w:rPr>
          <w:b/>
          <w:sz w:val="24"/>
          <w:szCs w:val="24"/>
        </w:rPr>
      </w:pPr>
      <w:r w:rsidRPr="006E7AE6">
        <w:rPr>
          <w:b/>
          <w:sz w:val="24"/>
          <w:szCs w:val="24"/>
          <w:lang w:val="ro-RO"/>
        </w:rPr>
        <w:t>2.</w:t>
      </w:r>
      <w:r w:rsidRPr="006E7AE6">
        <w:rPr>
          <w:b/>
          <w:sz w:val="24"/>
          <w:szCs w:val="24"/>
        </w:rPr>
        <w:t xml:space="preserve"> Eugenia </w:t>
      </w:r>
      <w:proofErr w:type="spellStart"/>
      <w:r w:rsidRPr="006E7AE6">
        <w:rPr>
          <w:b/>
          <w:sz w:val="24"/>
          <w:szCs w:val="24"/>
        </w:rPr>
        <w:t>Creangă</w:t>
      </w:r>
      <w:proofErr w:type="spellEnd"/>
      <w:r w:rsidRPr="006E7AE6">
        <w:rPr>
          <w:b/>
          <w:sz w:val="24"/>
          <w:szCs w:val="24"/>
        </w:rPr>
        <w:t xml:space="preserve"> – </w:t>
      </w:r>
      <w:proofErr w:type="spellStart"/>
      <w:r w:rsidRPr="006E7AE6">
        <w:rPr>
          <w:b/>
          <w:sz w:val="24"/>
          <w:szCs w:val="24"/>
        </w:rPr>
        <w:t>Croitoria</w:t>
      </w:r>
      <w:proofErr w:type="spellEnd"/>
      <w:r w:rsidRPr="006E7AE6">
        <w:rPr>
          <w:b/>
          <w:sz w:val="24"/>
          <w:szCs w:val="24"/>
        </w:rPr>
        <w:t xml:space="preserve"> de la </w:t>
      </w:r>
      <w:proofErr w:type="spellStart"/>
      <w:r w:rsidRPr="006E7AE6">
        <w:rPr>
          <w:b/>
          <w:sz w:val="24"/>
          <w:szCs w:val="24"/>
        </w:rPr>
        <w:t>clasic</w:t>
      </w:r>
      <w:proofErr w:type="spellEnd"/>
      <w:r w:rsidRPr="006E7AE6">
        <w:rPr>
          <w:b/>
          <w:sz w:val="24"/>
          <w:szCs w:val="24"/>
        </w:rPr>
        <w:t xml:space="preserve"> la modern </w:t>
      </w:r>
      <w:proofErr w:type="spellStart"/>
      <w:r w:rsidRPr="006E7AE6">
        <w:rPr>
          <w:b/>
          <w:sz w:val="24"/>
          <w:szCs w:val="24"/>
        </w:rPr>
        <w:t>vol</w:t>
      </w:r>
      <w:proofErr w:type="spellEnd"/>
      <w:r w:rsidRPr="006E7AE6">
        <w:rPr>
          <w:b/>
          <w:sz w:val="24"/>
          <w:szCs w:val="24"/>
        </w:rPr>
        <w:t xml:space="preserve"> I – </w:t>
      </w:r>
      <w:proofErr w:type="spellStart"/>
      <w:r w:rsidRPr="006E7AE6">
        <w:rPr>
          <w:b/>
          <w:sz w:val="24"/>
          <w:szCs w:val="24"/>
        </w:rPr>
        <w:t>București</w:t>
      </w:r>
      <w:proofErr w:type="spellEnd"/>
      <w:r w:rsidRPr="006E7AE6">
        <w:rPr>
          <w:b/>
          <w:sz w:val="24"/>
          <w:szCs w:val="24"/>
        </w:rPr>
        <w:t xml:space="preserve">, </w:t>
      </w:r>
      <w:proofErr w:type="spellStart"/>
      <w:r w:rsidRPr="006E7AE6">
        <w:rPr>
          <w:b/>
          <w:sz w:val="24"/>
          <w:szCs w:val="24"/>
        </w:rPr>
        <w:t>Editura</w:t>
      </w:r>
      <w:proofErr w:type="spellEnd"/>
      <w:r w:rsidRPr="006E7AE6">
        <w:rPr>
          <w:b/>
          <w:sz w:val="24"/>
          <w:szCs w:val="24"/>
        </w:rPr>
        <w:t xml:space="preserve"> </w:t>
      </w:r>
      <w:proofErr w:type="spellStart"/>
      <w:r w:rsidRPr="006E7AE6">
        <w:rPr>
          <w:b/>
          <w:sz w:val="24"/>
          <w:szCs w:val="24"/>
        </w:rPr>
        <w:t>Tehnică</w:t>
      </w:r>
      <w:proofErr w:type="spellEnd"/>
      <w:r w:rsidRPr="006E7AE6">
        <w:rPr>
          <w:b/>
          <w:sz w:val="24"/>
          <w:szCs w:val="24"/>
        </w:rPr>
        <w:t>, 1994:</w:t>
      </w:r>
    </w:p>
    <w:p w:rsidR="00AE6062" w:rsidRPr="006E7AE6" w:rsidRDefault="00AE6062" w:rsidP="00AE6062">
      <w:pPr>
        <w:pStyle w:val="ListParagraph"/>
        <w:numPr>
          <w:ilvl w:val="1"/>
          <w:numId w:val="14"/>
        </w:numPr>
        <w:ind w:left="360" w:right="562" w:firstLine="540"/>
        <w:contextualSpacing/>
        <w:jc w:val="both"/>
        <w:rPr>
          <w:rFonts w:ascii="Times New Roman" w:hAnsi="Times New Roman"/>
          <w:sz w:val="24"/>
          <w:szCs w:val="24"/>
        </w:rPr>
      </w:pPr>
      <w:r w:rsidRPr="006E7AE6">
        <w:rPr>
          <w:rFonts w:ascii="Times New Roman" w:hAnsi="Times New Roman"/>
          <w:sz w:val="24"/>
          <w:szCs w:val="24"/>
        </w:rPr>
        <w:t>Noțiuni generale privind fibrele textile, pag. 11 – 12;</w:t>
      </w:r>
    </w:p>
    <w:p w:rsidR="00AE6062" w:rsidRPr="006E7AE6" w:rsidRDefault="00AE6062" w:rsidP="00AE6062">
      <w:pPr>
        <w:pStyle w:val="ListParagraph"/>
        <w:numPr>
          <w:ilvl w:val="1"/>
          <w:numId w:val="14"/>
        </w:numPr>
        <w:ind w:left="360" w:right="562" w:firstLine="540"/>
        <w:contextualSpacing/>
        <w:jc w:val="both"/>
        <w:rPr>
          <w:rFonts w:ascii="Times New Roman" w:hAnsi="Times New Roman"/>
          <w:sz w:val="24"/>
          <w:szCs w:val="24"/>
        </w:rPr>
      </w:pPr>
      <w:r w:rsidRPr="006E7AE6">
        <w:rPr>
          <w:rFonts w:ascii="Times New Roman" w:hAnsi="Times New Roman"/>
          <w:sz w:val="24"/>
          <w:szCs w:val="24"/>
        </w:rPr>
        <w:t>Materiale auxiliare, pag. 15;</w:t>
      </w:r>
    </w:p>
    <w:p w:rsidR="00AE6062" w:rsidRPr="006E7AE6" w:rsidRDefault="00AE6062" w:rsidP="00AE6062">
      <w:pPr>
        <w:pStyle w:val="ListParagraph"/>
        <w:numPr>
          <w:ilvl w:val="1"/>
          <w:numId w:val="14"/>
        </w:numPr>
        <w:ind w:left="360" w:right="562" w:firstLine="540"/>
        <w:contextualSpacing/>
        <w:jc w:val="both"/>
        <w:rPr>
          <w:rFonts w:ascii="Times New Roman" w:hAnsi="Times New Roman"/>
          <w:sz w:val="24"/>
          <w:szCs w:val="24"/>
        </w:rPr>
      </w:pPr>
      <w:r w:rsidRPr="006E7AE6">
        <w:rPr>
          <w:rFonts w:ascii="Times New Roman" w:hAnsi="Times New Roman"/>
          <w:sz w:val="24"/>
          <w:szCs w:val="24"/>
        </w:rPr>
        <w:t>Pregătirea materialelor pentru croit, pag. 15 – 16;</w:t>
      </w:r>
    </w:p>
    <w:p w:rsidR="00AE6062" w:rsidRPr="006E7AE6" w:rsidRDefault="00AE6062" w:rsidP="00AE6062">
      <w:pPr>
        <w:pStyle w:val="ListParagraph1"/>
        <w:numPr>
          <w:ilvl w:val="0"/>
          <w:numId w:val="16"/>
        </w:numPr>
        <w:spacing w:after="0" w:line="240" w:lineRule="auto"/>
        <w:ind w:left="360" w:right="562" w:firstLine="540"/>
        <w:jc w:val="both"/>
        <w:rPr>
          <w:rFonts w:ascii="Times New Roman" w:hAnsi="Times New Roman" w:cs="Times New Roman"/>
          <w:sz w:val="24"/>
          <w:szCs w:val="24"/>
        </w:rPr>
      </w:pPr>
      <w:r w:rsidRPr="006E7AE6">
        <w:rPr>
          <w:rFonts w:ascii="Times New Roman" w:hAnsi="Times New Roman" w:cs="Times New Roman"/>
          <w:b/>
          <w:sz w:val="24"/>
          <w:szCs w:val="24"/>
        </w:rPr>
        <w:t xml:space="preserve"> Hotărârea Guvernului României nr. 585/2002</w:t>
      </w:r>
      <w:r w:rsidRPr="006E7AE6">
        <w:rPr>
          <w:rFonts w:ascii="Times New Roman" w:hAnsi="Times New Roman" w:cs="Times New Roman"/>
          <w:sz w:val="24"/>
          <w:szCs w:val="24"/>
        </w:rPr>
        <w:t>, pentru aprobarea Standardelor naţionale de protecţie a informaţiilor clasificate în România, cu modificările şi completările ulterioare;</w:t>
      </w:r>
    </w:p>
    <w:p w:rsidR="00AE6062" w:rsidRPr="006E7AE6" w:rsidRDefault="00AE6062" w:rsidP="00AE6062">
      <w:pPr>
        <w:pStyle w:val="ListParagraph1"/>
        <w:numPr>
          <w:ilvl w:val="0"/>
          <w:numId w:val="14"/>
        </w:numPr>
        <w:spacing w:after="0" w:line="240" w:lineRule="auto"/>
        <w:ind w:left="360" w:right="562" w:firstLine="540"/>
        <w:jc w:val="both"/>
        <w:rPr>
          <w:rFonts w:ascii="Times New Roman" w:hAnsi="Times New Roman" w:cs="Times New Roman"/>
          <w:sz w:val="24"/>
          <w:szCs w:val="24"/>
        </w:rPr>
      </w:pPr>
      <w:r w:rsidRPr="006E7AE6">
        <w:rPr>
          <w:rFonts w:ascii="Times New Roman" w:hAnsi="Times New Roman" w:cs="Times New Roman"/>
          <w:sz w:val="24"/>
          <w:szCs w:val="24"/>
        </w:rPr>
        <w:t xml:space="preserve"> Clasificarea informaţiilor,</w:t>
      </w:r>
      <w:r w:rsidRPr="006E7AE6">
        <w:rPr>
          <w:rFonts w:ascii="Times New Roman" w:hAnsi="Times New Roman" w:cs="Times New Roman"/>
          <w:b/>
          <w:bCs/>
          <w:sz w:val="24"/>
          <w:szCs w:val="24"/>
        </w:rPr>
        <w:t xml:space="preserve"> </w:t>
      </w:r>
      <w:r w:rsidRPr="006E7AE6">
        <w:rPr>
          <w:rFonts w:ascii="Times New Roman" w:hAnsi="Times New Roman" w:cs="Times New Roman"/>
          <w:sz w:val="24"/>
          <w:szCs w:val="24"/>
        </w:rPr>
        <w:t>art. 4, 25- 28;</w:t>
      </w:r>
    </w:p>
    <w:p w:rsidR="00AE6062" w:rsidRPr="006E7AE6" w:rsidRDefault="00AE6062" w:rsidP="00AE6062">
      <w:pPr>
        <w:pStyle w:val="ListParagraph1"/>
        <w:numPr>
          <w:ilvl w:val="0"/>
          <w:numId w:val="14"/>
        </w:numPr>
        <w:spacing w:after="0" w:line="240" w:lineRule="auto"/>
        <w:ind w:left="360" w:right="562" w:firstLine="540"/>
        <w:jc w:val="both"/>
        <w:rPr>
          <w:rFonts w:ascii="Times New Roman" w:hAnsi="Times New Roman" w:cs="Times New Roman"/>
          <w:sz w:val="24"/>
          <w:szCs w:val="24"/>
        </w:rPr>
      </w:pPr>
      <w:r w:rsidRPr="006E7AE6">
        <w:rPr>
          <w:rFonts w:ascii="Times New Roman" w:hAnsi="Times New Roman" w:cs="Times New Roman"/>
          <w:sz w:val="24"/>
          <w:szCs w:val="24"/>
        </w:rPr>
        <w:t xml:space="preserve"> Accesul la informaţii clasificate, art. 41 – 50, 108 – 117, 140 - 146.</w:t>
      </w:r>
    </w:p>
    <w:p w:rsidR="00AE6062" w:rsidRPr="006E7AE6" w:rsidRDefault="00AE6062" w:rsidP="00AE6062">
      <w:pPr>
        <w:ind w:left="360" w:right="562" w:firstLine="540"/>
        <w:jc w:val="both"/>
        <w:rPr>
          <w:sz w:val="24"/>
          <w:szCs w:val="24"/>
          <w:lang w:val="ro-RO"/>
        </w:rPr>
      </w:pPr>
    </w:p>
    <w:p w:rsidR="00AE6062" w:rsidRPr="006E7AE6" w:rsidRDefault="00AE6062" w:rsidP="00AE6062">
      <w:pPr>
        <w:pStyle w:val="ListParagraph1"/>
        <w:autoSpaceDE w:val="0"/>
        <w:autoSpaceDN w:val="0"/>
        <w:adjustRightInd w:val="0"/>
        <w:spacing w:after="0" w:line="240" w:lineRule="auto"/>
        <w:ind w:left="360" w:right="562" w:firstLine="540"/>
        <w:jc w:val="both"/>
        <w:rPr>
          <w:rFonts w:ascii="Times New Roman" w:hAnsi="Times New Roman" w:cs="Times New Roman"/>
          <w:sz w:val="24"/>
          <w:szCs w:val="24"/>
        </w:rPr>
      </w:pPr>
      <w:r w:rsidRPr="006E7AE6">
        <w:rPr>
          <w:rFonts w:ascii="Times New Roman" w:hAnsi="Times New Roman" w:cs="Times New Roman"/>
          <w:b/>
          <w:sz w:val="24"/>
          <w:szCs w:val="24"/>
        </w:rPr>
        <w:t>4. Ordinul ministrului apărării naționale nr. M.17</w:t>
      </w:r>
      <w:r w:rsidRPr="006E7AE6">
        <w:rPr>
          <w:rFonts w:ascii="Times New Roman" w:hAnsi="Times New Roman" w:cs="Times New Roman"/>
          <w:sz w:val="24"/>
          <w:szCs w:val="24"/>
        </w:rPr>
        <w:t xml:space="preserve"> din 4 februarie 2012 pentru aprobarea Regulamentului de ordine interioara aplicabil personalului civil din Ministerul Apararii Nationale:</w:t>
      </w:r>
    </w:p>
    <w:p w:rsidR="00AE6062" w:rsidRPr="006E7AE6" w:rsidRDefault="00AE6062" w:rsidP="00AE6062">
      <w:pPr>
        <w:pStyle w:val="ListParagraph1"/>
        <w:numPr>
          <w:ilvl w:val="0"/>
          <w:numId w:val="15"/>
        </w:numPr>
        <w:spacing w:after="0" w:line="240" w:lineRule="auto"/>
        <w:ind w:left="360" w:right="562" w:firstLine="540"/>
        <w:jc w:val="both"/>
        <w:rPr>
          <w:rFonts w:ascii="Times New Roman" w:hAnsi="Times New Roman" w:cs="Times New Roman"/>
          <w:sz w:val="24"/>
          <w:szCs w:val="24"/>
        </w:rPr>
      </w:pPr>
      <w:r w:rsidRPr="006E7AE6">
        <w:rPr>
          <w:rFonts w:ascii="Times New Roman" w:hAnsi="Times New Roman" w:cs="Times New Roman"/>
          <w:sz w:val="24"/>
          <w:szCs w:val="24"/>
        </w:rPr>
        <w:t xml:space="preserve">  Capitolul I, secțiunile 2, 3, 4</w:t>
      </w:r>
      <w:r w:rsidRPr="006E7AE6">
        <w:rPr>
          <w:rFonts w:ascii="Times New Roman" w:hAnsi="Times New Roman" w:cs="Times New Roman"/>
          <w:sz w:val="24"/>
          <w:szCs w:val="24"/>
          <w:lang w:val="en-US"/>
        </w:rPr>
        <w:t>;</w:t>
      </w:r>
    </w:p>
    <w:p w:rsidR="00AE6062" w:rsidRPr="006E7AE6" w:rsidRDefault="00AE6062" w:rsidP="00AE6062">
      <w:pPr>
        <w:pStyle w:val="ListParagraph1"/>
        <w:numPr>
          <w:ilvl w:val="0"/>
          <w:numId w:val="15"/>
        </w:numPr>
        <w:spacing w:after="0" w:line="240" w:lineRule="auto"/>
        <w:ind w:left="360" w:right="562" w:firstLine="540"/>
        <w:jc w:val="both"/>
        <w:rPr>
          <w:rFonts w:ascii="Times New Roman" w:hAnsi="Times New Roman" w:cs="Times New Roman"/>
          <w:sz w:val="24"/>
          <w:szCs w:val="24"/>
        </w:rPr>
      </w:pPr>
      <w:r w:rsidRPr="006E7AE6">
        <w:rPr>
          <w:rFonts w:ascii="Times New Roman" w:hAnsi="Times New Roman" w:cs="Times New Roman"/>
          <w:sz w:val="24"/>
          <w:szCs w:val="24"/>
        </w:rPr>
        <w:t xml:space="preserve">  Capitolul II – integral.</w:t>
      </w:r>
    </w:p>
    <w:p w:rsidR="00AB02BE" w:rsidRPr="004B1C91" w:rsidRDefault="00AB02BE" w:rsidP="00AB02BE">
      <w:pPr>
        <w:widowControl w:val="0"/>
        <w:tabs>
          <w:tab w:val="left" w:pos="851"/>
          <w:tab w:val="left" w:pos="1080"/>
        </w:tabs>
        <w:autoSpaceDE w:val="0"/>
        <w:autoSpaceDN w:val="0"/>
        <w:adjustRightInd w:val="0"/>
        <w:jc w:val="both"/>
        <w:rPr>
          <w:sz w:val="24"/>
          <w:szCs w:val="24"/>
          <w:lang w:val="ro-RO"/>
        </w:rPr>
      </w:pPr>
      <w:bookmarkStart w:id="2" w:name="_GoBack"/>
      <w:bookmarkEnd w:id="2"/>
      <w:r w:rsidRPr="004B1C91">
        <w:rPr>
          <w:sz w:val="24"/>
          <w:szCs w:val="24"/>
          <w:lang w:val="ro-RO"/>
        </w:rPr>
        <w:t xml:space="preserve">      </w:t>
      </w:r>
    </w:p>
    <w:p w:rsidR="00AB02BE" w:rsidRPr="00A36920" w:rsidRDefault="00AB02BE" w:rsidP="00AB02BE">
      <w:pPr>
        <w:ind w:right="-13"/>
        <w:jc w:val="both"/>
        <w:rPr>
          <w:sz w:val="24"/>
          <w:szCs w:val="24"/>
          <w:lang w:val="ro-RO"/>
        </w:rPr>
      </w:pPr>
      <w:r w:rsidRPr="00A36920">
        <w:rPr>
          <w:b/>
          <w:spacing w:val="1"/>
          <w:sz w:val="24"/>
          <w:szCs w:val="24"/>
          <w:lang w:val="ro-RO"/>
        </w:rPr>
        <w:t>NOTE:</w:t>
      </w:r>
    </w:p>
    <w:p w:rsidR="00AB02BE" w:rsidRPr="00A36920" w:rsidRDefault="00AB02BE" w:rsidP="00AB02BE">
      <w:pPr>
        <w:autoSpaceDE w:val="0"/>
        <w:autoSpaceDN w:val="0"/>
        <w:adjustRightInd w:val="0"/>
        <w:spacing w:after="200" w:line="276" w:lineRule="auto"/>
        <w:ind w:firstLine="630"/>
        <w:jc w:val="both"/>
        <w:rPr>
          <w:b/>
          <w:sz w:val="24"/>
          <w:szCs w:val="24"/>
          <w:lang w:val="ro-RO"/>
        </w:rPr>
      </w:pPr>
      <w:r w:rsidRPr="00A36920">
        <w:rPr>
          <w:b/>
          <w:sz w:val="24"/>
          <w:szCs w:val="24"/>
          <w:lang w:val="ro-RO"/>
        </w:rPr>
        <w:t xml:space="preserve">1.  Pentru toate actele normative mai sus menționate în cadrul bibliografiei și tematicii, forma valabilă este cea care conține toate modificările și completările ulterioare </w:t>
      </w:r>
      <w:r w:rsidRPr="00A36920">
        <w:rPr>
          <w:rFonts w:eastAsia="SimSun"/>
          <w:b/>
          <w:bCs/>
          <w:iCs/>
          <w:sz w:val="24"/>
          <w:szCs w:val="24"/>
          <w:lang w:val="ro-RO" w:eastAsia="zh-CN"/>
        </w:rPr>
        <w:t>şi/sau sub formă republicată</w:t>
      </w:r>
      <w:r w:rsidRPr="00A36920">
        <w:rPr>
          <w:b/>
          <w:sz w:val="24"/>
          <w:szCs w:val="24"/>
          <w:lang w:val="ro-RO"/>
        </w:rPr>
        <w:t>, până la ziua publicării anunțului.</w:t>
      </w:r>
    </w:p>
    <w:p w:rsidR="00AB02BE" w:rsidRPr="00A36920" w:rsidRDefault="00AB02BE" w:rsidP="00AB02BE">
      <w:pPr>
        <w:shd w:val="clear" w:color="auto" w:fill="FFFFFF"/>
        <w:tabs>
          <w:tab w:val="left" w:pos="851"/>
          <w:tab w:val="left" w:pos="1867"/>
        </w:tabs>
        <w:ind w:firstLine="567"/>
        <w:jc w:val="both"/>
        <w:rPr>
          <w:rFonts w:eastAsia="SimSun"/>
          <w:bCs/>
          <w:iCs/>
          <w:sz w:val="24"/>
          <w:szCs w:val="24"/>
          <w:lang w:val="ro-RO" w:eastAsia="zh-CN"/>
        </w:rPr>
      </w:pPr>
      <w:r w:rsidRPr="00A36920">
        <w:rPr>
          <w:rFonts w:eastAsia="SimSun"/>
          <w:b/>
          <w:bCs/>
          <w:iCs/>
          <w:sz w:val="24"/>
          <w:szCs w:val="24"/>
          <w:lang w:val="ro-RO" w:eastAsia="zh-CN"/>
        </w:rPr>
        <w:t>2</w:t>
      </w:r>
      <w:r w:rsidRPr="00A36920">
        <w:rPr>
          <w:rFonts w:eastAsia="SimSun"/>
          <w:bCs/>
          <w:iCs/>
          <w:sz w:val="24"/>
          <w:szCs w:val="24"/>
          <w:lang w:val="ro-RO" w:eastAsia="zh-CN"/>
        </w:rPr>
        <w:t xml:space="preserve">.   </w:t>
      </w:r>
      <w:proofErr w:type="spellStart"/>
      <w:r w:rsidRPr="00A36920">
        <w:rPr>
          <w:rFonts w:eastAsia="SimSun"/>
          <w:b/>
          <w:sz w:val="24"/>
          <w:szCs w:val="24"/>
          <w:lang w:eastAsia="zh-CN"/>
        </w:rPr>
        <w:t>Rezultatul</w:t>
      </w:r>
      <w:proofErr w:type="spellEnd"/>
      <w:r w:rsidRPr="00A36920">
        <w:rPr>
          <w:rFonts w:eastAsia="SimSun"/>
          <w:b/>
          <w:sz w:val="24"/>
          <w:szCs w:val="24"/>
          <w:lang w:eastAsia="zh-CN"/>
        </w:rPr>
        <w:t xml:space="preserve"> final al </w:t>
      </w:r>
      <w:proofErr w:type="spellStart"/>
      <w:r w:rsidRPr="00A36920">
        <w:rPr>
          <w:rFonts w:eastAsia="SimSun"/>
          <w:b/>
          <w:sz w:val="24"/>
          <w:szCs w:val="24"/>
          <w:lang w:eastAsia="zh-CN"/>
        </w:rPr>
        <w:t>concursului</w:t>
      </w:r>
      <w:proofErr w:type="spellEnd"/>
      <w:r w:rsidRPr="00A36920">
        <w:rPr>
          <w:rFonts w:eastAsia="SimSun"/>
          <w:b/>
          <w:sz w:val="24"/>
          <w:szCs w:val="24"/>
          <w:lang w:eastAsia="zh-CN"/>
        </w:rPr>
        <w:t xml:space="preserve"> nu se </w:t>
      </w:r>
      <w:proofErr w:type="spellStart"/>
      <w:r w:rsidRPr="00A36920">
        <w:rPr>
          <w:rFonts w:eastAsia="SimSun"/>
          <w:b/>
          <w:sz w:val="24"/>
          <w:szCs w:val="24"/>
          <w:lang w:eastAsia="zh-CN"/>
        </w:rPr>
        <w:t>contestă</w:t>
      </w:r>
      <w:proofErr w:type="spellEnd"/>
      <w:r w:rsidRPr="00A36920">
        <w:rPr>
          <w:rFonts w:eastAsia="SimSun"/>
          <w:sz w:val="24"/>
          <w:szCs w:val="24"/>
          <w:lang w:eastAsia="zh-CN"/>
        </w:rPr>
        <w:t>.</w:t>
      </w:r>
    </w:p>
    <w:p w:rsidR="00381978" w:rsidRDefault="00381978" w:rsidP="00381978">
      <w:pPr>
        <w:pStyle w:val="BodyText"/>
        <w:tabs>
          <w:tab w:val="left" w:pos="720"/>
        </w:tabs>
        <w:spacing w:after="0"/>
        <w:ind w:firstLine="540"/>
        <w:jc w:val="center"/>
      </w:pPr>
    </w:p>
    <w:p w:rsidR="007F7538" w:rsidRDefault="007F7538" w:rsidP="00381978">
      <w:pPr>
        <w:pStyle w:val="BodyText"/>
        <w:tabs>
          <w:tab w:val="left" w:pos="720"/>
        </w:tabs>
        <w:spacing w:after="0"/>
        <w:ind w:firstLine="540"/>
        <w:jc w:val="center"/>
      </w:pPr>
    </w:p>
    <w:sectPr w:rsidR="007F7538" w:rsidSect="005C6D77">
      <w:headerReference w:type="even" r:id="rId8"/>
      <w:headerReference w:type="default" r:id="rId9"/>
      <w:footerReference w:type="even" r:id="rId10"/>
      <w:footerReference w:type="default" r:id="rId11"/>
      <w:headerReference w:type="first" r:id="rId12"/>
      <w:footerReference w:type="first" r:id="rId13"/>
      <w:pgSz w:w="11906" w:h="16838"/>
      <w:pgMar w:top="340" w:right="567" w:bottom="28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EB6" w:rsidRDefault="00832EB6" w:rsidP="00E858A9">
      <w:r>
        <w:separator/>
      </w:r>
    </w:p>
  </w:endnote>
  <w:endnote w:type="continuationSeparator" w:id="0">
    <w:p w:rsidR="00832EB6" w:rsidRDefault="00832EB6" w:rsidP="00E85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DD1" w:rsidRDefault="006F3D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DD1" w:rsidRDefault="006F3D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DD1" w:rsidRDefault="006F3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EB6" w:rsidRDefault="00832EB6" w:rsidP="00E858A9">
      <w:r>
        <w:separator/>
      </w:r>
    </w:p>
  </w:footnote>
  <w:footnote w:type="continuationSeparator" w:id="0">
    <w:p w:rsidR="00832EB6" w:rsidRDefault="00832EB6" w:rsidP="00E858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DD1" w:rsidRDefault="006F3D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DD1" w:rsidRDefault="006F3D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DD1" w:rsidRDefault="006F3D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BAE"/>
    <w:multiLevelType w:val="hybridMultilevel"/>
    <w:tmpl w:val="889AE69A"/>
    <w:lvl w:ilvl="0" w:tplc="FC0E3DB2">
      <w:start w:val="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CB646D6"/>
    <w:multiLevelType w:val="hybridMultilevel"/>
    <w:tmpl w:val="1AB64004"/>
    <w:lvl w:ilvl="0" w:tplc="5F06E4A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C18FB"/>
    <w:multiLevelType w:val="hybridMultilevel"/>
    <w:tmpl w:val="8034DB2A"/>
    <w:lvl w:ilvl="0" w:tplc="FC0E3DB2">
      <w:start w:val="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2CA60C05"/>
    <w:multiLevelType w:val="hybridMultilevel"/>
    <w:tmpl w:val="1CB6CB2E"/>
    <w:lvl w:ilvl="0" w:tplc="59C41DF2">
      <w:numFmt w:val="bullet"/>
      <w:lvlText w:val="-"/>
      <w:lvlJc w:val="left"/>
      <w:pPr>
        <w:ind w:left="1080" w:hanging="360"/>
      </w:pPr>
      <w:rPr>
        <w:rFonts w:ascii="TimesNewRoman,Bold" w:eastAsia="Times New Roman" w:hAnsi="TimesNewRoman,Bold" w:cs="TimesNewRoman,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F4B1B45"/>
    <w:multiLevelType w:val="hybridMultilevel"/>
    <w:tmpl w:val="A7642310"/>
    <w:lvl w:ilvl="0" w:tplc="A2C270DC">
      <w:start w:val="1"/>
      <w:numFmt w:val="upperRoman"/>
      <w:lvlText w:val="%1."/>
      <w:lvlJc w:val="right"/>
      <w:pPr>
        <w:ind w:left="721" w:hanging="360"/>
      </w:pPr>
      <w:rPr>
        <w:b/>
        <w:bCs/>
        <w:i/>
        <w:iCs/>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
    <w:nsid w:val="322B5695"/>
    <w:multiLevelType w:val="hybridMultilevel"/>
    <w:tmpl w:val="C8A02326"/>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hint="default"/>
      </w:rPr>
    </w:lvl>
    <w:lvl w:ilvl="8" w:tplc="04180005">
      <w:start w:val="1"/>
      <w:numFmt w:val="bullet"/>
      <w:lvlText w:val=""/>
      <w:lvlJc w:val="left"/>
      <w:pPr>
        <w:ind w:left="7188" w:hanging="360"/>
      </w:pPr>
      <w:rPr>
        <w:rFonts w:ascii="Wingdings" w:hAnsi="Wingdings" w:hint="default"/>
      </w:rPr>
    </w:lvl>
  </w:abstractNum>
  <w:abstractNum w:abstractNumId="6">
    <w:nsid w:val="51F31DB9"/>
    <w:multiLevelType w:val="hybridMultilevel"/>
    <w:tmpl w:val="8B50E2A6"/>
    <w:lvl w:ilvl="0" w:tplc="749ADBDE">
      <w:start w:val="16"/>
      <w:numFmt w:val="bullet"/>
      <w:lvlText w:val="-"/>
      <w:lvlJc w:val="left"/>
      <w:pPr>
        <w:ind w:left="941" w:hanging="360"/>
      </w:pPr>
      <w:rPr>
        <w:rFonts w:ascii="Times New Roman" w:eastAsia="Times New Roman" w:hAnsi="Times New Roman" w:cs="Times New Roman"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7">
    <w:nsid w:val="555C7D24"/>
    <w:multiLevelType w:val="hybridMultilevel"/>
    <w:tmpl w:val="ED7C4FFA"/>
    <w:lvl w:ilvl="0" w:tplc="04090001">
      <w:start w:val="1"/>
      <w:numFmt w:val="bullet"/>
      <w:lvlText w:val=""/>
      <w:lvlJc w:val="left"/>
      <w:pPr>
        <w:ind w:left="660" w:hanging="360"/>
      </w:pPr>
      <w:rPr>
        <w:rFonts w:ascii="Symbol" w:hAnsi="Symbol"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5C4337B3"/>
    <w:multiLevelType w:val="hybridMultilevel"/>
    <w:tmpl w:val="03506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F5D31D8"/>
    <w:multiLevelType w:val="hybridMultilevel"/>
    <w:tmpl w:val="46767FA4"/>
    <w:lvl w:ilvl="0" w:tplc="3CCA6BAE">
      <w:start w:val="1"/>
      <w:numFmt w:val="decimal"/>
      <w:lvlText w:val="%1."/>
      <w:lvlJc w:val="left"/>
      <w:pPr>
        <w:tabs>
          <w:tab w:val="num" w:pos="1440"/>
        </w:tabs>
        <w:ind w:left="1440" w:hanging="360"/>
      </w:pPr>
      <w:rPr>
        <w:b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FE34670"/>
    <w:multiLevelType w:val="hybridMultilevel"/>
    <w:tmpl w:val="187EFE18"/>
    <w:lvl w:ilvl="0" w:tplc="04090003">
      <w:start w:val="1"/>
      <w:numFmt w:val="bullet"/>
      <w:lvlText w:val="o"/>
      <w:lvlJc w:val="left"/>
      <w:pPr>
        <w:ind w:left="734" w:hanging="360"/>
      </w:pPr>
      <w:rPr>
        <w:rFonts w:ascii="Courier New" w:hAnsi="Courier New" w:cs="Courier New"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nsid w:val="6C07103C"/>
    <w:multiLevelType w:val="hybridMultilevel"/>
    <w:tmpl w:val="B11AE2DE"/>
    <w:lvl w:ilvl="0" w:tplc="E9C480A0">
      <w:start w:val="1"/>
      <w:numFmt w:val="decimal"/>
      <w:lvlText w:val="%1."/>
      <w:lvlJc w:val="left"/>
      <w:pPr>
        <w:tabs>
          <w:tab w:val="num" w:pos="900"/>
        </w:tabs>
        <w:ind w:left="900" w:hanging="360"/>
      </w:pPr>
      <w:rPr>
        <w:rFonts w:cs="Times New Roman"/>
        <w:b w:val="0"/>
        <w:color w:val="auto"/>
      </w:rPr>
    </w:lvl>
    <w:lvl w:ilvl="1" w:tplc="04180019" w:tentative="1">
      <w:start w:val="1"/>
      <w:numFmt w:val="lowerLetter"/>
      <w:lvlText w:val="%2."/>
      <w:lvlJc w:val="left"/>
      <w:pPr>
        <w:tabs>
          <w:tab w:val="num" w:pos="900"/>
        </w:tabs>
        <w:ind w:left="900" w:hanging="360"/>
      </w:pPr>
      <w:rPr>
        <w:rFonts w:cs="Times New Roman"/>
      </w:rPr>
    </w:lvl>
    <w:lvl w:ilvl="2" w:tplc="0418001B" w:tentative="1">
      <w:start w:val="1"/>
      <w:numFmt w:val="lowerRoman"/>
      <w:lvlText w:val="%3."/>
      <w:lvlJc w:val="right"/>
      <w:pPr>
        <w:tabs>
          <w:tab w:val="num" w:pos="1620"/>
        </w:tabs>
        <w:ind w:left="1620" w:hanging="180"/>
      </w:pPr>
      <w:rPr>
        <w:rFonts w:cs="Times New Roman"/>
      </w:rPr>
    </w:lvl>
    <w:lvl w:ilvl="3" w:tplc="0418000F" w:tentative="1">
      <w:start w:val="1"/>
      <w:numFmt w:val="decimal"/>
      <w:lvlText w:val="%4."/>
      <w:lvlJc w:val="left"/>
      <w:pPr>
        <w:tabs>
          <w:tab w:val="num" w:pos="2340"/>
        </w:tabs>
        <w:ind w:left="2340" w:hanging="360"/>
      </w:pPr>
      <w:rPr>
        <w:rFonts w:cs="Times New Roman"/>
      </w:rPr>
    </w:lvl>
    <w:lvl w:ilvl="4" w:tplc="04180019" w:tentative="1">
      <w:start w:val="1"/>
      <w:numFmt w:val="lowerLetter"/>
      <w:lvlText w:val="%5."/>
      <w:lvlJc w:val="left"/>
      <w:pPr>
        <w:tabs>
          <w:tab w:val="num" w:pos="3060"/>
        </w:tabs>
        <w:ind w:left="3060" w:hanging="360"/>
      </w:pPr>
      <w:rPr>
        <w:rFonts w:cs="Times New Roman"/>
      </w:rPr>
    </w:lvl>
    <w:lvl w:ilvl="5" w:tplc="0418001B" w:tentative="1">
      <w:start w:val="1"/>
      <w:numFmt w:val="lowerRoman"/>
      <w:lvlText w:val="%6."/>
      <w:lvlJc w:val="right"/>
      <w:pPr>
        <w:tabs>
          <w:tab w:val="num" w:pos="3780"/>
        </w:tabs>
        <w:ind w:left="3780" w:hanging="180"/>
      </w:pPr>
      <w:rPr>
        <w:rFonts w:cs="Times New Roman"/>
      </w:rPr>
    </w:lvl>
    <w:lvl w:ilvl="6" w:tplc="0418000F" w:tentative="1">
      <w:start w:val="1"/>
      <w:numFmt w:val="decimal"/>
      <w:lvlText w:val="%7."/>
      <w:lvlJc w:val="left"/>
      <w:pPr>
        <w:tabs>
          <w:tab w:val="num" w:pos="4500"/>
        </w:tabs>
        <w:ind w:left="4500" w:hanging="360"/>
      </w:pPr>
      <w:rPr>
        <w:rFonts w:cs="Times New Roman"/>
      </w:rPr>
    </w:lvl>
    <w:lvl w:ilvl="7" w:tplc="04180019" w:tentative="1">
      <w:start w:val="1"/>
      <w:numFmt w:val="lowerLetter"/>
      <w:lvlText w:val="%8."/>
      <w:lvlJc w:val="left"/>
      <w:pPr>
        <w:tabs>
          <w:tab w:val="num" w:pos="5220"/>
        </w:tabs>
        <w:ind w:left="5220" w:hanging="360"/>
      </w:pPr>
      <w:rPr>
        <w:rFonts w:cs="Times New Roman"/>
      </w:rPr>
    </w:lvl>
    <w:lvl w:ilvl="8" w:tplc="0418001B" w:tentative="1">
      <w:start w:val="1"/>
      <w:numFmt w:val="lowerRoman"/>
      <w:lvlText w:val="%9."/>
      <w:lvlJc w:val="right"/>
      <w:pPr>
        <w:tabs>
          <w:tab w:val="num" w:pos="5940"/>
        </w:tabs>
        <w:ind w:left="5940" w:hanging="180"/>
      </w:pPr>
      <w:rPr>
        <w:rFonts w:cs="Times New Roman"/>
      </w:rPr>
    </w:lvl>
  </w:abstractNum>
  <w:abstractNum w:abstractNumId="12">
    <w:nsid w:val="6E2972B3"/>
    <w:multiLevelType w:val="hybridMultilevel"/>
    <w:tmpl w:val="310E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4E00DA"/>
    <w:multiLevelType w:val="hybridMultilevel"/>
    <w:tmpl w:val="B1BCEDEC"/>
    <w:lvl w:ilvl="0" w:tplc="FC0E3DB2">
      <w:start w:val="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73F42D6C"/>
    <w:multiLevelType w:val="hybridMultilevel"/>
    <w:tmpl w:val="AD16C20C"/>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hint="default"/>
      </w:rPr>
    </w:lvl>
    <w:lvl w:ilvl="8" w:tplc="04180005">
      <w:start w:val="1"/>
      <w:numFmt w:val="bullet"/>
      <w:lvlText w:val=""/>
      <w:lvlJc w:val="left"/>
      <w:pPr>
        <w:ind w:left="7188" w:hanging="360"/>
      </w:pPr>
      <w:rPr>
        <w:rFonts w:ascii="Wingdings" w:hAnsi="Wingdings" w:hint="default"/>
      </w:rPr>
    </w:lvl>
  </w:abstractNum>
  <w:abstractNum w:abstractNumId="15">
    <w:nsid w:val="77635CA9"/>
    <w:multiLevelType w:val="hybridMultilevel"/>
    <w:tmpl w:val="01DCAC86"/>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6">
    <w:nsid w:val="7B802C0D"/>
    <w:multiLevelType w:val="hybridMultilevel"/>
    <w:tmpl w:val="0C9048D4"/>
    <w:lvl w:ilvl="0" w:tplc="5CC8EBC8">
      <w:start w:val="1"/>
      <w:numFmt w:val="decimal"/>
      <w:lvlText w:val="%1."/>
      <w:lvlJc w:val="center"/>
      <w:pPr>
        <w:tabs>
          <w:tab w:val="num" w:pos="1837"/>
        </w:tabs>
        <w:ind w:left="1724" w:hanging="284"/>
      </w:pPr>
      <w:rPr>
        <w:rFonts w:hint="default"/>
        <w:b w:val="0"/>
        <w:i w:val="0"/>
        <w:sz w:val="24"/>
        <w:szCs w:val="24"/>
      </w:rPr>
    </w:lvl>
    <w:lvl w:ilvl="1" w:tplc="04180003">
      <w:start w:val="1"/>
      <w:numFmt w:val="bullet"/>
      <w:lvlText w:val="o"/>
      <w:lvlJc w:val="left"/>
      <w:pPr>
        <w:ind w:left="2520" w:hanging="360"/>
      </w:pPr>
      <w:rPr>
        <w:rFonts w:ascii="Courier New" w:hAnsi="Courier New" w:hint="default"/>
      </w:rPr>
    </w:lvl>
    <w:lvl w:ilvl="2" w:tplc="04180005">
      <w:start w:val="1"/>
      <w:numFmt w:val="bullet"/>
      <w:lvlText w:val=""/>
      <w:lvlJc w:val="left"/>
      <w:pPr>
        <w:ind w:left="3240" w:hanging="360"/>
      </w:pPr>
      <w:rPr>
        <w:rFonts w:ascii="Wingdings" w:hAnsi="Wingdings" w:hint="default"/>
      </w:rPr>
    </w:lvl>
    <w:lvl w:ilvl="3" w:tplc="04180001">
      <w:start w:val="1"/>
      <w:numFmt w:val="bullet"/>
      <w:lvlText w:val=""/>
      <w:lvlJc w:val="left"/>
      <w:pPr>
        <w:ind w:left="3960" w:hanging="360"/>
      </w:pPr>
      <w:rPr>
        <w:rFonts w:ascii="Symbol" w:hAnsi="Symbol" w:hint="default"/>
      </w:rPr>
    </w:lvl>
    <w:lvl w:ilvl="4" w:tplc="04180003">
      <w:start w:val="1"/>
      <w:numFmt w:val="bullet"/>
      <w:lvlText w:val="o"/>
      <w:lvlJc w:val="left"/>
      <w:pPr>
        <w:ind w:left="4680" w:hanging="360"/>
      </w:pPr>
      <w:rPr>
        <w:rFonts w:ascii="Courier New" w:hAnsi="Courier New" w:hint="default"/>
      </w:rPr>
    </w:lvl>
    <w:lvl w:ilvl="5" w:tplc="04180005">
      <w:start w:val="1"/>
      <w:numFmt w:val="bullet"/>
      <w:lvlText w:val=""/>
      <w:lvlJc w:val="left"/>
      <w:pPr>
        <w:ind w:left="5400" w:hanging="360"/>
      </w:pPr>
      <w:rPr>
        <w:rFonts w:ascii="Wingdings" w:hAnsi="Wingdings" w:hint="default"/>
      </w:rPr>
    </w:lvl>
    <w:lvl w:ilvl="6" w:tplc="04180001">
      <w:start w:val="1"/>
      <w:numFmt w:val="bullet"/>
      <w:lvlText w:val=""/>
      <w:lvlJc w:val="left"/>
      <w:pPr>
        <w:ind w:left="6120" w:hanging="360"/>
      </w:pPr>
      <w:rPr>
        <w:rFonts w:ascii="Symbol" w:hAnsi="Symbol" w:hint="default"/>
      </w:rPr>
    </w:lvl>
    <w:lvl w:ilvl="7" w:tplc="04180003">
      <w:start w:val="1"/>
      <w:numFmt w:val="bullet"/>
      <w:lvlText w:val="o"/>
      <w:lvlJc w:val="left"/>
      <w:pPr>
        <w:ind w:left="6840" w:hanging="360"/>
      </w:pPr>
      <w:rPr>
        <w:rFonts w:ascii="Courier New" w:hAnsi="Courier New" w:hint="default"/>
      </w:rPr>
    </w:lvl>
    <w:lvl w:ilvl="8" w:tplc="04180005">
      <w:start w:val="1"/>
      <w:numFmt w:val="bullet"/>
      <w:lvlText w:val=""/>
      <w:lvlJc w:val="left"/>
      <w:pPr>
        <w:ind w:left="7560" w:hanging="360"/>
      </w:pPr>
      <w:rPr>
        <w:rFonts w:ascii="Wingdings" w:hAnsi="Wingdings" w:hint="default"/>
      </w:rPr>
    </w:lvl>
  </w:abstractNum>
  <w:abstractNum w:abstractNumId="17">
    <w:nsid w:val="7C842D2D"/>
    <w:multiLevelType w:val="hybridMultilevel"/>
    <w:tmpl w:val="58AAF62E"/>
    <w:lvl w:ilvl="0" w:tplc="F9420B62">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7DBA27E2"/>
    <w:multiLevelType w:val="hybridMultilevel"/>
    <w:tmpl w:val="6A7ECFAA"/>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hint="default"/>
      </w:rPr>
    </w:lvl>
    <w:lvl w:ilvl="8" w:tplc="04180005">
      <w:start w:val="1"/>
      <w:numFmt w:val="bullet"/>
      <w:lvlText w:val=""/>
      <w:lvlJc w:val="left"/>
      <w:pPr>
        <w:ind w:left="7188" w:hanging="360"/>
      </w:pPr>
      <w:rPr>
        <w:rFonts w:ascii="Wingdings" w:hAnsi="Wingdings" w:hint="default"/>
      </w:rPr>
    </w:lvl>
  </w:abstractNum>
  <w:num w:numId="1">
    <w:abstractNumId w:val="8"/>
  </w:num>
  <w:num w:numId="2">
    <w:abstractNumId w:val="12"/>
  </w:num>
  <w:num w:numId="3">
    <w:abstractNumId w:val="15"/>
  </w:num>
  <w:num w:numId="4">
    <w:abstractNumId w:val="11"/>
  </w:num>
  <w:num w:numId="5">
    <w:abstractNumId w:val="0"/>
  </w:num>
  <w:num w:numId="6">
    <w:abstractNumId w:val="13"/>
  </w:num>
  <w:num w:numId="7">
    <w:abstractNumId w:val="2"/>
  </w:num>
  <w:num w:numId="8">
    <w:abstractNumId w:val="4"/>
  </w:num>
  <w:num w:numId="9">
    <w:abstractNumId w:val="3"/>
  </w:num>
  <w:num w:numId="10">
    <w:abstractNumId w:val="9"/>
  </w:num>
  <w:num w:numId="11">
    <w:abstractNumId w:val="16"/>
  </w:num>
  <w:num w:numId="12">
    <w:abstractNumId w:val="6"/>
  </w:num>
  <w:num w:numId="13">
    <w:abstractNumId w:val="5"/>
  </w:num>
  <w:num w:numId="14">
    <w:abstractNumId w:val="14"/>
  </w:num>
  <w:num w:numId="15">
    <w:abstractNumId w:val="7"/>
  </w:num>
  <w:num w:numId="16">
    <w:abstractNumId w:val="1"/>
  </w:num>
  <w:num w:numId="17">
    <w:abstractNumId w:val="18"/>
  </w:num>
  <w:num w:numId="18">
    <w:abstractNumId w:val="17"/>
  </w:num>
  <w:num w:numId="19">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5651D8"/>
    <w:rsid w:val="00001123"/>
    <w:rsid w:val="0000677C"/>
    <w:rsid w:val="00011A61"/>
    <w:rsid w:val="00011B0B"/>
    <w:rsid w:val="00020465"/>
    <w:rsid w:val="000469DB"/>
    <w:rsid w:val="000567BD"/>
    <w:rsid w:val="000719A1"/>
    <w:rsid w:val="00094DBA"/>
    <w:rsid w:val="00096D06"/>
    <w:rsid w:val="000A0119"/>
    <w:rsid w:val="000C277F"/>
    <w:rsid w:val="000C4785"/>
    <w:rsid w:val="000C73F9"/>
    <w:rsid w:val="000D15BB"/>
    <w:rsid w:val="000D6736"/>
    <w:rsid w:val="000E1C43"/>
    <w:rsid w:val="000E755B"/>
    <w:rsid w:val="000F5D23"/>
    <w:rsid w:val="0014126A"/>
    <w:rsid w:val="00161ABE"/>
    <w:rsid w:val="001812FF"/>
    <w:rsid w:val="00184FC1"/>
    <w:rsid w:val="00185DE3"/>
    <w:rsid w:val="001A703C"/>
    <w:rsid w:val="001C220B"/>
    <w:rsid w:val="001C4AB6"/>
    <w:rsid w:val="001C5BD4"/>
    <w:rsid w:val="001D3737"/>
    <w:rsid w:val="001D71D1"/>
    <w:rsid w:val="001D731A"/>
    <w:rsid w:val="001D7B8A"/>
    <w:rsid w:val="001F1041"/>
    <w:rsid w:val="00201F27"/>
    <w:rsid w:val="00204A73"/>
    <w:rsid w:val="00232642"/>
    <w:rsid w:val="00237B0C"/>
    <w:rsid w:val="00247FCB"/>
    <w:rsid w:val="002638D3"/>
    <w:rsid w:val="00265CA3"/>
    <w:rsid w:val="00271C1A"/>
    <w:rsid w:val="00286607"/>
    <w:rsid w:val="002A4A39"/>
    <w:rsid w:val="002C5FEF"/>
    <w:rsid w:val="002D454F"/>
    <w:rsid w:val="002D4BA2"/>
    <w:rsid w:val="002E5F89"/>
    <w:rsid w:val="002F18B9"/>
    <w:rsid w:val="00313A74"/>
    <w:rsid w:val="00315AEE"/>
    <w:rsid w:val="00325FB3"/>
    <w:rsid w:val="0033333E"/>
    <w:rsid w:val="0035143D"/>
    <w:rsid w:val="00374A8B"/>
    <w:rsid w:val="00376A58"/>
    <w:rsid w:val="00381978"/>
    <w:rsid w:val="00382D50"/>
    <w:rsid w:val="0038760F"/>
    <w:rsid w:val="003960B4"/>
    <w:rsid w:val="003A5FBC"/>
    <w:rsid w:val="003A685C"/>
    <w:rsid w:val="003B7E9C"/>
    <w:rsid w:val="003C28E9"/>
    <w:rsid w:val="003E62C0"/>
    <w:rsid w:val="004034C4"/>
    <w:rsid w:val="00415EDF"/>
    <w:rsid w:val="0041745B"/>
    <w:rsid w:val="004271C5"/>
    <w:rsid w:val="00436F02"/>
    <w:rsid w:val="00461E1D"/>
    <w:rsid w:val="00462C82"/>
    <w:rsid w:val="00481759"/>
    <w:rsid w:val="00486CCE"/>
    <w:rsid w:val="004915CA"/>
    <w:rsid w:val="00494590"/>
    <w:rsid w:val="00497BDE"/>
    <w:rsid w:val="004A1B51"/>
    <w:rsid w:val="004B1CBF"/>
    <w:rsid w:val="004B532A"/>
    <w:rsid w:val="004E32C5"/>
    <w:rsid w:val="004E7D98"/>
    <w:rsid w:val="004E7EA0"/>
    <w:rsid w:val="004F5324"/>
    <w:rsid w:val="005042C6"/>
    <w:rsid w:val="00506987"/>
    <w:rsid w:val="00511965"/>
    <w:rsid w:val="00513983"/>
    <w:rsid w:val="0054486D"/>
    <w:rsid w:val="005651D8"/>
    <w:rsid w:val="00566621"/>
    <w:rsid w:val="005802B3"/>
    <w:rsid w:val="00581333"/>
    <w:rsid w:val="005826F5"/>
    <w:rsid w:val="005909B8"/>
    <w:rsid w:val="005A09C3"/>
    <w:rsid w:val="005B5F08"/>
    <w:rsid w:val="005C2519"/>
    <w:rsid w:val="005C6D77"/>
    <w:rsid w:val="005C79C1"/>
    <w:rsid w:val="005D1BC6"/>
    <w:rsid w:val="005D1EED"/>
    <w:rsid w:val="005D2E0F"/>
    <w:rsid w:val="005D33D1"/>
    <w:rsid w:val="005D67B4"/>
    <w:rsid w:val="005E1037"/>
    <w:rsid w:val="005F49F1"/>
    <w:rsid w:val="0061093C"/>
    <w:rsid w:val="00610D0D"/>
    <w:rsid w:val="0061640A"/>
    <w:rsid w:val="006570F7"/>
    <w:rsid w:val="00667859"/>
    <w:rsid w:val="006733BE"/>
    <w:rsid w:val="00675A8B"/>
    <w:rsid w:val="00677234"/>
    <w:rsid w:val="006840C4"/>
    <w:rsid w:val="006C0F4C"/>
    <w:rsid w:val="006D4CEB"/>
    <w:rsid w:val="006E4E5C"/>
    <w:rsid w:val="006F3234"/>
    <w:rsid w:val="006F3DD1"/>
    <w:rsid w:val="00727339"/>
    <w:rsid w:val="007578C3"/>
    <w:rsid w:val="00774191"/>
    <w:rsid w:val="00780D48"/>
    <w:rsid w:val="00794C69"/>
    <w:rsid w:val="007A221C"/>
    <w:rsid w:val="007A3D3B"/>
    <w:rsid w:val="007B6D8A"/>
    <w:rsid w:val="007C5DA4"/>
    <w:rsid w:val="007D750C"/>
    <w:rsid w:val="007F5693"/>
    <w:rsid w:val="007F7538"/>
    <w:rsid w:val="008046F0"/>
    <w:rsid w:val="008050EE"/>
    <w:rsid w:val="00807359"/>
    <w:rsid w:val="00807FA1"/>
    <w:rsid w:val="008170BE"/>
    <w:rsid w:val="00832EB6"/>
    <w:rsid w:val="00833500"/>
    <w:rsid w:val="00834A0B"/>
    <w:rsid w:val="0085295B"/>
    <w:rsid w:val="008622BA"/>
    <w:rsid w:val="00862E3F"/>
    <w:rsid w:val="00867EC8"/>
    <w:rsid w:val="00873B8B"/>
    <w:rsid w:val="00876394"/>
    <w:rsid w:val="008934F9"/>
    <w:rsid w:val="00893FDE"/>
    <w:rsid w:val="008C2EA1"/>
    <w:rsid w:val="008C400C"/>
    <w:rsid w:val="008D0615"/>
    <w:rsid w:val="008D1CE4"/>
    <w:rsid w:val="008D2599"/>
    <w:rsid w:val="008E4445"/>
    <w:rsid w:val="008F1133"/>
    <w:rsid w:val="00903E5D"/>
    <w:rsid w:val="00927865"/>
    <w:rsid w:val="0093711F"/>
    <w:rsid w:val="00963169"/>
    <w:rsid w:val="009718BE"/>
    <w:rsid w:val="00990BD0"/>
    <w:rsid w:val="009B68E5"/>
    <w:rsid w:val="009B7E2B"/>
    <w:rsid w:val="009C30F7"/>
    <w:rsid w:val="009F0CDB"/>
    <w:rsid w:val="00A00858"/>
    <w:rsid w:val="00A177C8"/>
    <w:rsid w:val="00A20EF4"/>
    <w:rsid w:val="00A25881"/>
    <w:rsid w:val="00A36920"/>
    <w:rsid w:val="00A429BF"/>
    <w:rsid w:val="00A608C2"/>
    <w:rsid w:val="00A6117C"/>
    <w:rsid w:val="00A74C31"/>
    <w:rsid w:val="00A768E4"/>
    <w:rsid w:val="00A81CBE"/>
    <w:rsid w:val="00A9360A"/>
    <w:rsid w:val="00AA1A8E"/>
    <w:rsid w:val="00AA7AA7"/>
    <w:rsid w:val="00AB02BE"/>
    <w:rsid w:val="00AB1999"/>
    <w:rsid w:val="00AD141C"/>
    <w:rsid w:val="00AE0A78"/>
    <w:rsid w:val="00AE54DE"/>
    <w:rsid w:val="00AE6062"/>
    <w:rsid w:val="00AF73A1"/>
    <w:rsid w:val="00B04942"/>
    <w:rsid w:val="00B12896"/>
    <w:rsid w:val="00B24CA6"/>
    <w:rsid w:val="00B319AE"/>
    <w:rsid w:val="00B32AC4"/>
    <w:rsid w:val="00B37B0B"/>
    <w:rsid w:val="00B40AF3"/>
    <w:rsid w:val="00B44E00"/>
    <w:rsid w:val="00B469A8"/>
    <w:rsid w:val="00B62D7C"/>
    <w:rsid w:val="00B6505B"/>
    <w:rsid w:val="00B70E2C"/>
    <w:rsid w:val="00B70F46"/>
    <w:rsid w:val="00B8629B"/>
    <w:rsid w:val="00B97C3A"/>
    <w:rsid w:val="00BB551C"/>
    <w:rsid w:val="00BC6A5C"/>
    <w:rsid w:val="00BD3FA7"/>
    <w:rsid w:val="00BE36DB"/>
    <w:rsid w:val="00C05A96"/>
    <w:rsid w:val="00C06529"/>
    <w:rsid w:val="00C06705"/>
    <w:rsid w:val="00C07711"/>
    <w:rsid w:val="00C162CB"/>
    <w:rsid w:val="00C25AFC"/>
    <w:rsid w:val="00C30F77"/>
    <w:rsid w:val="00C4441C"/>
    <w:rsid w:val="00C60980"/>
    <w:rsid w:val="00C61E4F"/>
    <w:rsid w:val="00C81F72"/>
    <w:rsid w:val="00C87C21"/>
    <w:rsid w:val="00C96D43"/>
    <w:rsid w:val="00CA2433"/>
    <w:rsid w:val="00CA4EE3"/>
    <w:rsid w:val="00CD12DA"/>
    <w:rsid w:val="00D05ED3"/>
    <w:rsid w:val="00D14265"/>
    <w:rsid w:val="00D169C8"/>
    <w:rsid w:val="00D2569A"/>
    <w:rsid w:val="00D3493C"/>
    <w:rsid w:val="00D35D58"/>
    <w:rsid w:val="00D3657C"/>
    <w:rsid w:val="00D41D06"/>
    <w:rsid w:val="00D44788"/>
    <w:rsid w:val="00D458E9"/>
    <w:rsid w:val="00D50C0B"/>
    <w:rsid w:val="00D532A8"/>
    <w:rsid w:val="00DC243D"/>
    <w:rsid w:val="00DC3093"/>
    <w:rsid w:val="00DD07D4"/>
    <w:rsid w:val="00DD197B"/>
    <w:rsid w:val="00DE2024"/>
    <w:rsid w:val="00DE5967"/>
    <w:rsid w:val="00E01ABD"/>
    <w:rsid w:val="00E339E6"/>
    <w:rsid w:val="00E365EA"/>
    <w:rsid w:val="00E36F55"/>
    <w:rsid w:val="00E46975"/>
    <w:rsid w:val="00E66E76"/>
    <w:rsid w:val="00E71E78"/>
    <w:rsid w:val="00E81A07"/>
    <w:rsid w:val="00E82DEC"/>
    <w:rsid w:val="00E83A52"/>
    <w:rsid w:val="00E858A9"/>
    <w:rsid w:val="00E86915"/>
    <w:rsid w:val="00E914AD"/>
    <w:rsid w:val="00EA7941"/>
    <w:rsid w:val="00EB2921"/>
    <w:rsid w:val="00EC3979"/>
    <w:rsid w:val="00EC61D6"/>
    <w:rsid w:val="00ED467A"/>
    <w:rsid w:val="00F0415B"/>
    <w:rsid w:val="00F04613"/>
    <w:rsid w:val="00F10A82"/>
    <w:rsid w:val="00F4455B"/>
    <w:rsid w:val="00F52FEB"/>
    <w:rsid w:val="00F662DF"/>
    <w:rsid w:val="00F7636E"/>
    <w:rsid w:val="00FA00E5"/>
    <w:rsid w:val="00FB07DA"/>
    <w:rsid w:val="00FB5256"/>
    <w:rsid w:val="00FB5B46"/>
    <w:rsid w:val="00FC5171"/>
    <w:rsid w:val="00FD6430"/>
    <w:rsid w:val="00FD7D7A"/>
    <w:rsid w:val="00FE29B2"/>
    <w:rsid w:val="00FE7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D8"/>
  </w:style>
  <w:style w:type="paragraph" w:styleId="Heading2">
    <w:name w:val="heading 2"/>
    <w:basedOn w:val="Normal"/>
    <w:next w:val="Normal"/>
    <w:link w:val="Heading2Char"/>
    <w:semiHidden/>
    <w:unhideWhenUsed/>
    <w:qFormat/>
    <w:rsid w:val="00381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170B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1D8"/>
    <w:pPr>
      <w:widowControl w:val="0"/>
      <w:autoSpaceDE w:val="0"/>
      <w:autoSpaceDN w:val="0"/>
      <w:adjustRightInd w:val="0"/>
    </w:pPr>
    <w:rPr>
      <w:rFonts w:ascii="Arial" w:eastAsia="SimSun" w:hAnsi="Arial" w:cs="Arial"/>
      <w:color w:val="000000"/>
      <w:sz w:val="24"/>
      <w:szCs w:val="24"/>
      <w:lang w:eastAsia="zh-CN"/>
    </w:rPr>
  </w:style>
  <w:style w:type="paragraph" w:customStyle="1" w:styleId="CM73">
    <w:name w:val="CM73"/>
    <w:basedOn w:val="Default"/>
    <w:next w:val="Default"/>
    <w:rsid w:val="005651D8"/>
    <w:pPr>
      <w:spacing w:after="528"/>
    </w:pPr>
    <w:rPr>
      <w:color w:val="auto"/>
    </w:rPr>
  </w:style>
  <w:style w:type="paragraph" w:customStyle="1" w:styleId="CM86">
    <w:name w:val="CM86"/>
    <w:basedOn w:val="Default"/>
    <w:next w:val="Default"/>
    <w:rsid w:val="005651D8"/>
    <w:pPr>
      <w:spacing w:after="2165"/>
    </w:pPr>
    <w:rPr>
      <w:color w:val="auto"/>
    </w:rPr>
  </w:style>
  <w:style w:type="paragraph" w:customStyle="1" w:styleId="CM44">
    <w:name w:val="CM44"/>
    <w:basedOn w:val="Default"/>
    <w:next w:val="Default"/>
    <w:rsid w:val="005651D8"/>
    <w:pPr>
      <w:spacing w:line="276" w:lineRule="atLeast"/>
    </w:pPr>
    <w:rPr>
      <w:color w:val="auto"/>
    </w:rPr>
  </w:style>
  <w:style w:type="paragraph" w:styleId="Title">
    <w:name w:val="Title"/>
    <w:basedOn w:val="Normal"/>
    <w:next w:val="Normal"/>
    <w:link w:val="TitleChar"/>
    <w:qFormat/>
    <w:rsid w:val="005651D8"/>
    <w:pPr>
      <w:spacing w:before="240" w:after="60"/>
      <w:jc w:val="center"/>
      <w:outlineLvl w:val="0"/>
    </w:pPr>
    <w:rPr>
      <w:rFonts w:ascii="Cambria" w:hAnsi="Cambria"/>
      <w:b/>
      <w:bCs/>
      <w:kern w:val="28"/>
      <w:sz w:val="32"/>
      <w:szCs w:val="32"/>
      <w:lang w:eastAsia="zh-CN"/>
    </w:rPr>
  </w:style>
  <w:style w:type="character" w:customStyle="1" w:styleId="TitleChar">
    <w:name w:val="Title Char"/>
    <w:basedOn w:val="DefaultParagraphFont"/>
    <w:link w:val="Title"/>
    <w:rsid w:val="005651D8"/>
    <w:rPr>
      <w:rFonts w:ascii="Cambria" w:hAnsi="Cambria"/>
      <w:b/>
      <w:bCs/>
      <w:kern w:val="28"/>
      <w:sz w:val="32"/>
      <w:szCs w:val="32"/>
      <w:lang w:val="en-US" w:eastAsia="zh-CN" w:bidi="ar-SA"/>
    </w:rPr>
  </w:style>
  <w:style w:type="paragraph" w:styleId="Footer">
    <w:name w:val="footer"/>
    <w:basedOn w:val="Normal"/>
    <w:link w:val="FooterChar"/>
    <w:uiPriority w:val="99"/>
    <w:rsid w:val="005651D8"/>
    <w:pPr>
      <w:tabs>
        <w:tab w:val="center" w:pos="4536"/>
        <w:tab w:val="right" w:pos="9072"/>
      </w:tabs>
    </w:pPr>
  </w:style>
  <w:style w:type="character" w:styleId="PageNumber">
    <w:name w:val="page number"/>
    <w:basedOn w:val="DefaultParagraphFont"/>
    <w:rsid w:val="005651D8"/>
  </w:style>
  <w:style w:type="paragraph" w:styleId="Header">
    <w:name w:val="header"/>
    <w:basedOn w:val="Normal"/>
    <w:link w:val="HeaderChar"/>
    <w:uiPriority w:val="99"/>
    <w:rsid w:val="005651D8"/>
    <w:pPr>
      <w:tabs>
        <w:tab w:val="center" w:pos="4536"/>
        <w:tab w:val="right" w:pos="9072"/>
      </w:tabs>
    </w:pPr>
  </w:style>
  <w:style w:type="character" w:styleId="Hyperlink">
    <w:name w:val="Hyperlink"/>
    <w:basedOn w:val="DefaultParagraphFont"/>
    <w:unhideWhenUsed/>
    <w:rsid w:val="004E7D98"/>
    <w:rPr>
      <w:color w:val="0000FF"/>
      <w:u w:val="single"/>
    </w:rPr>
  </w:style>
  <w:style w:type="paragraph" w:styleId="NoSpacing">
    <w:name w:val="No Spacing"/>
    <w:uiPriority w:val="1"/>
    <w:qFormat/>
    <w:rsid w:val="004E7D98"/>
    <w:rPr>
      <w:rFonts w:ascii="Calibri" w:eastAsia="Calibri" w:hAnsi="Calibri"/>
      <w:sz w:val="22"/>
      <w:szCs w:val="22"/>
      <w:lang w:val="ro-RO"/>
    </w:rPr>
  </w:style>
  <w:style w:type="paragraph" w:styleId="BodyText">
    <w:name w:val="Body Text"/>
    <w:basedOn w:val="Normal"/>
    <w:link w:val="BodyTextChar"/>
    <w:unhideWhenUsed/>
    <w:rsid w:val="004E7D98"/>
    <w:pPr>
      <w:spacing w:after="120"/>
    </w:pPr>
    <w:rPr>
      <w:sz w:val="24"/>
      <w:szCs w:val="24"/>
      <w:lang w:val="ro-RO" w:eastAsia="ro-RO"/>
    </w:rPr>
  </w:style>
  <w:style w:type="character" w:customStyle="1" w:styleId="BodyTextChar">
    <w:name w:val="Body Text Char"/>
    <w:basedOn w:val="DefaultParagraphFont"/>
    <w:link w:val="BodyText"/>
    <w:rsid w:val="004E7D98"/>
    <w:rPr>
      <w:sz w:val="24"/>
      <w:szCs w:val="24"/>
    </w:rPr>
  </w:style>
  <w:style w:type="paragraph" w:styleId="ListParagraph">
    <w:name w:val="List Paragraph"/>
    <w:basedOn w:val="Normal"/>
    <w:uiPriority w:val="34"/>
    <w:qFormat/>
    <w:rsid w:val="000D6736"/>
    <w:pPr>
      <w:spacing w:after="200" w:line="276" w:lineRule="auto"/>
      <w:ind w:left="720"/>
    </w:pPr>
    <w:rPr>
      <w:rFonts w:ascii="Calibri" w:eastAsia="Calibri" w:hAnsi="Calibri" w:cs="Calibri"/>
      <w:sz w:val="22"/>
      <w:szCs w:val="22"/>
      <w:lang w:val="ro-RO"/>
    </w:rPr>
  </w:style>
  <w:style w:type="character" w:customStyle="1" w:styleId="FooterChar">
    <w:name w:val="Footer Char"/>
    <w:basedOn w:val="DefaultParagraphFont"/>
    <w:link w:val="Footer"/>
    <w:uiPriority w:val="99"/>
    <w:rsid w:val="007C5DA4"/>
    <w:rPr>
      <w:lang w:val="en-US" w:eastAsia="en-US"/>
    </w:rPr>
  </w:style>
  <w:style w:type="character" w:styleId="FootnoteReference">
    <w:name w:val="footnote reference"/>
    <w:basedOn w:val="DefaultParagraphFont"/>
    <w:rsid w:val="007C5DA4"/>
    <w:rPr>
      <w:vertAlign w:val="superscript"/>
    </w:rPr>
  </w:style>
  <w:style w:type="paragraph" w:customStyle="1" w:styleId="CM5">
    <w:name w:val="CM5"/>
    <w:basedOn w:val="Default"/>
    <w:next w:val="Default"/>
    <w:rsid w:val="007C5DA4"/>
    <w:rPr>
      <w:color w:val="auto"/>
    </w:rPr>
  </w:style>
  <w:style w:type="paragraph" w:customStyle="1" w:styleId="CM84">
    <w:name w:val="CM84"/>
    <w:basedOn w:val="Default"/>
    <w:next w:val="Default"/>
    <w:rsid w:val="007C5DA4"/>
    <w:pPr>
      <w:spacing w:after="1753"/>
    </w:pPr>
    <w:rPr>
      <w:color w:val="auto"/>
    </w:rPr>
  </w:style>
  <w:style w:type="character" w:customStyle="1" w:styleId="HeaderChar">
    <w:name w:val="Header Char"/>
    <w:basedOn w:val="DefaultParagraphFont"/>
    <w:link w:val="Header"/>
    <w:uiPriority w:val="99"/>
    <w:rsid w:val="005C6D77"/>
  </w:style>
  <w:style w:type="paragraph" w:styleId="BalloonText">
    <w:name w:val="Balloon Text"/>
    <w:basedOn w:val="Normal"/>
    <w:link w:val="BalloonTextChar"/>
    <w:rsid w:val="005C6D77"/>
    <w:rPr>
      <w:rFonts w:ascii="Tahoma" w:hAnsi="Tahoma" w:cs="Tahoma"/>
      <w:sz w:val="16"/>
      <w:szCs w:val="16"/>
    </w:rPr>
  </w:style>
  <w:style w:type="character" w:customStyle="1" w:styleId="BalloonTextChar">
    <w:name w:val="Balloon Text Char"/>
    <w:basedOn w:val="DefaultParagraphFont"/>
    <w:link w:val="BalloonText"/>
    <w:rsid w:val="005C6D77"/>
    <w:rPr>
      <w:rFonts w:ascii="Tahoma" w:hAnsi="Tahoma" w:cs="Tahoma"/>
      <w:sz w:val="16"/>
      <w:szCs w:val="16"/>
    </w:rPr>
  </w:style>
  <w:style w:type="character" w:customStyle="1" w:styleId="Heading3Char">
    <w:name w:val="Heading 3 Char"/>
    <w:basedOn w:val="DefaultParagraphFont"/>
    <w:link w:val="Heading3"/>
    <w:semiHidden/>
    <w:rsid w:val="008170BE"/>
    <w:rPr>
      <w:rFonts w:ascii="Cambria" w:hAnsi="Cambria"/>
      <w:b/>
      <w:bCs/>
      <w:sz w:val="26"/>
      <w:szCs w:val="26"/>
    </w:rPr>
  </w:style>
  <w:style w:type="paragraph" w:customStyle="1" w:styleId="ListParagraph1">
    <w:name w:val="List Paragraph1"/>
    <w:basedOn w:val="Normal"/>
    <w:rsid w:val="007B6D8A"/>
    <w:pPr>
      <w:spacing w:after="200" w:line="276" w:lineRule="auto"/>
      <w:ind w:left="720"/>
    </w:pPr>
    <w:rPr>
      <w:rFonts w:ascii="Calibri" w:hAnsi="Calibri" w:cs="Calibri"/>
      <w:sz w:val="22"/>
      <w:szCs w:val="22"/>
      <w:lang w:val="ro-RO"/>
    </w:rPr>
  </w:style>
  <w:style w:type="character" w:customStyle="1" w:styleId="Heading2Char">
    <w:name w:val="Heading 2 Char"/>
    <w:basedOn w:val="DefaultParagraphFont"/>
    <w:link w:val="Heading2"/>
    <w:semiHidden/>
    <w:rsid w:val="00381978"/>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381978"/>
    <w:rPr>
      <w:i/>
      <w:iCs/>
    </w:rPr>
  </w:style>
  <w:style w:type="paragraph" w:customStyle="1" w:styleId="section1">
    <w:name w:val="section1"/>
    <w:basedOn w:val="Normal"/>
    <w:uiPriority w:val="99"/>
    <w:rsid w:val="00381978"/>
    <w:rPr>
      <w:sz w:val="24"/>
      <w:szCs w:val="24"/>
    </w:rPr>
  </w:style>
  <w:style w:type="character" w:customStyle="1" w:styleId="rvts31">
    <w:name w:val="rvts31"/>
    <w:basedOn w:val="DefaultParagraphFont"/>
    <w:rsid w:val="00381978"/>
    <w:rPr>
      <w:rFonts w:ascii="Times New Roman" w:hAnsi="Times New Roman" w:cs="Times New Roman" w:hint="default"/>
      <w:sz w:val="24"/>
      <w:szCs w:val="24"/>
    </w:rPr>
  </w:style>
  <w:style w:type="character" w:customStyle="1" w:styleId="Bodytext105ptNotBold">
    <w:name w:val="Body text + 10.5 pt.Not Bold"/>
    <w:basedOn w:val="DefaultParagraphFont"/>
    <w:rsid w:val="00381978"/>
    <w:rPr>
      <w:b/>
      <w:bCs/>
      <w:color w:val="000000"/>
      <w:spacing w:val="0"/>
      <w:w w:val="100"/>
      <w:position w:val="0"/>
      <w:sz w:val="21"/>
      <w:szCs w:val="21"/>
      <w:lang w:val="ro-RO" w:bidi="ar-SA"/>
    </w:rPr>
  </w:style>
</w:styles>
</file>

<file path=word/webSettings.xml><?xml version="1.0" encoding="utf-8"?>
<w:webSettings xmlns:r="http://schemas.openxmlformats.org/officeDocument/2006/relationships" xmlns:w="http://schemas.openxmlformats.org/wordprocessingml/2006/main">
  <w:divs>
    <w:div w:id="430904786">
      <w:bodyDiv w:val="1"/>
      <w:marLeft w:val="0"/>
      <w:marRight w:val="0"/>
      <w:marTop w:val="0"/>
      <w:marBottom w:val="0"/>
      <w:divBdr>
        <w:top w:val="none" w:sz="0" w:space="0" w:color="auto"/>
        <w:left w:val="none" w:sz="0" w:space="0" w:color="auto"/>
        <w:bottom w:val="none" w:sz="0" w:space="0" w:color="auto"/>
        <w:right w:val="none" w:sz="0" w:space="0" w:color="auto"/>
      </w:divBdr>
    </w:div>
    <w:div w:id="8740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javascript:OpenDocumentView(329636,%20631304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12500</CharactersWithSpaces>
  <SharedDoc>false</SharedDoc>
  <HLinks>
    <vt:vector size="12" baseType="variant">
      <vt:variant>
        <vt:i4>393283</vt:i4>
      </vt:variant>
      <vt:variant>
        <vt:i4>3</vt:i4>
      </vt:variant>
      <vt:variant>
        <vt:i4>0</vt:i4>
      </vt:variant>
      <vt:variant>
        <vt:i4>5</vt:i4>
      </vt:variant>
      <vt:variant>
        <vt:lpwstr>http://www.bazanavala.ro/</vt:lpwstr>
      </vt:variant>
      <vt:variant>
        <vt:lpwstr/>
      </vt:variant>
      <vt:variant>
        <vt:i4>393283</vt:i4>
      </vt:variant>
      <vt:variant>
        <vt:i4>0</vt:i4>
      </vt:variant>
      <vt:variant>
        <vt:i4>0</vt:i4>
      </vt:variant>
      <vt:variant>
        <vt:i4>5</vt:i4>
      </vt:variant>
      <vt:variant>
        <vt:lpwstr>http://www.bazanavala.ro/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2026-07-14T11:26:00Z</dcterms:created>
  <dcterms:modified xsi:type="dcterms:W3CDTF">2026-07-14T11:26:00Z</dcterms:modified>
</cp:coreProperties>
</file>