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39" w:rsidRPr="00C04E16" w:rsidRDefault="00775939" w:rsidP="00775939">
      <w:pPr>
        <w:keepNext/>
        <w:spacing w:after="0" w:line="240" w:lineRule="auto"/>
        <w:ind w:left="2832" w:firstLine="708"/>
        <w:outlineLvl w:val="2"/>
        <w:rPr>
          <w:rFonts w:ascii="Times New Roman" w:eastAsia="Times New Roman" w:hAnsi="Times New Roman" w:cs="Times New Roman"/>
          <w:b/>
          <w:bCs/>
          <w:sz w:val="28"/>
          <w:szCs w:val="24"/>
          <w:u w:val="single"/>
          <w:lang w:val="ro-RO" w:eastAsia="ro-RO"/>
        </w:rPr>
      </w:pPr>
    </w:p>
    <w:p w:rsidR="00775939" w:rsidRPr="00C04E16" w:rsidRDefault="00775939" w:rsidP="00775939">
      <w:pPr>
        <w:keepNext/>
        <w:keepLines/>
        <w:tabs>
          <w:tab w:val="left" w:pos="630"/>
          <w:tab w:val="center" w:pos="4542"/>
          <w:tab w:val="left" w:pos="6840"/>
        </w:tab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59264" behindDoc="1" locked="0" layoutInCell="1" allowOverlap="1">
            <wp:simplePos x="0" y="0"/>
            <wp:positionH relativeFrom="column">
              <wp:posOffset>4653280</wp:posOffset>
            </wp:positionH>
            <wp:positionV relativeFrom="paragraph">
              <wp:posOffset>-121920</wp:posOffset>
            </wp:positionV>
            <wp:extent cx="752475" cy="962025"/>
            <wp:effectExtent l="0" t="0" r="9525" b="9525"/>
            <wp:wrapNone/>
            <wp:docPr id="1" name="Picture 39" descr="stema_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_ot"/>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62025"/>
                    </a:xfrm>
                    <a:prstGeom prst="rect">
                      <a:avLst/>
                    </a:prstGeom>
                    <a:noFill/>
                  </pic:spPr>
                </pic:pic>
              </a:graphicData>
            </a:graphic>
          </wp:anchor>
        </w:drawing>
      </w: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60288" behindDoc="1" locked="0" layoutInCell="1" allowOverlap="1">
            <wp:simplePos x="0" y="0"/>
            <wp:positionH relativeFrom="column">
              <wp:posOffset>290830</wp:posOffset>
            </wp:positionH>
            <wp:positionV relativeFrom="paragraph">
              <wp:posOffset>-188595</wp:posOffset>
            </wp:positionV>
            <wp:extent cx="772795" cy="1028700"/>
            <wp:effectExtent l="0" t="0" r="8255" b="0"/>
            <wp:wrapNone/>
            <wp:docPr id="4" name="Picture 40" descr="stema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_r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1028700"/>
                    </a:xfrm>
                    <a:prstGeom prst="rect">
                      <a:avLst/>
                    </a:prstGeom>
                    <a:noFill/>
                  </pic:spPr>
                </pic:pic>
              </a:graphicData>
            </a:graphic>
          </wp:anchor>
        </w:drawing>
      </w:r>
      <w:r w:rsidRPr="00C04E16">
        <w:rPr>
          <w:rFonts w:asciiTheme="majorBidi" w:eastAsiaTheme="majorEastAsia" w:hAnsiTheme="majorBidi" w:cstheme="majorBidi"/>
          <w:color w:val="365F91" w:themeColor="accent1" w:themeShade="BF"/>
          <w:sz w:val="28"/>
          <w:szCs w:val="28"/>
          <w:lang w:val="ro-RO" w:eastAsia="ro-RO"/>
        </w:rPr>
        <w:t>ROMANIA</w:t>
      </w:r>
    </w:p>
    <w:p w:rsidR="00775939" w:rsidRPr="00C04E16" w:rsidRDefault="00775939" w:rsidP="00775939">
      <w:pPr>
        <w:jc w:val="center"/>
        <w:rPr>
          <w:rFonts w:asciiTheme="majorBidi" w:hAnsiTheme="majorBidi" w:cstheme="majorBidi"/>
          <w:sz w:val="28"/>
          <w:szCs w:val="28"/>
          <w:lang w:val="ro-RO"/>
        </w:rPr>
      </w:pPr>
      <w:r w:rsidRPr="00C04E16">
        <w:rPr>
          <w:rFonts w:asciiTheme="majorBidi" w:hAnsiTheme="majorBidi" w:cstheme="majorBidi"/>
          <w:sz w:val="28"/>
          <w:szCs w:val="28"/>
          <w:lang w:val="ro-RO"/>
        </w:rPr>
        <w:t>JUDETUL OLT</w:t>
      </w:r>
    </w:p>
    <w:p w:rsidR="00775939" w:rsidRPr="00C04E16" w:rsidRDefault="00775939" w:rsidP="00775939">
      <w:pPr>
        <w:keepNext/>
        <w:keepLine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color w:val="365F91" w:themeColor="accent1" w:themeShade="BF"/>
          <w:sz w:val="28"/>
          <w:szCs w:val="28"/>
          <w:lang w:val="ro-RO" w:eastAsia="ro-RO"/>
        </w:rPr>
        <w:t>PRIMARIA COMUNEI URZICA</w:t>
      </w:r>
    </w:p>
    <w:p w:rsidR="00775939" w:rsidRPr="00C04E16" w:rsidRDefault="00775939" w:rsidP="00775939">
      <w:pPr>
        <w:tabs>
          <w:tab w:val="left" w:pos="3480"/>
          <w:tab w:val="center" w:pos="4680"/>
          <w:tab w:val="right" w:pos="9360"/>
        </w:tabs>
        <w:spacing w:after="0" w:line="240" w:lineRule="auto"/>
        <w:jc w:val="center"/>
        <w:rPr>
          <w:rFonts w:asciiTheme="majorBidi" w:eastAsia="Times New Roman" w:hAnsiTheme="majorBidi" w:cstheme="majorBidi"/>
          <w:sz w:val="28"/>
          <w:szCs w:val="28"/>
          <w:lang w:val="ro-RO" w:eastAsia="ro-RO"/>
        </w:rPr>
      </w:pP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 xml:space="preserve">Comuna Urzica, JudetulOlt, Tel/Fax: +40 249 538 301, </w:t>
      </w:r>
      <w:hyperlink r:id="rId9" w:history="1">
        <w:r w:rsidRPr="00C04E16">
          <w:rPr>
            <w:rStyle w:val="Hyperlink"/>
            <w:rFonts w:ascii="Times New Roman" w:eastAsia="Times New Roman" w:hAnsi="Times New Roman" w:cs="Times New Roman"/>
            <w:sz w:val="24"/>
            <w:szCs w:val="24"/>
            <w:lang w:val="ro-RO" w:eastAsia="ro-RO"/>
          </w:rPr>
          <w:t>www.primariaurzica.judetulolt.ro</w:t>
        </w:r>
      </w:hyperlink>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E-mail: primariaurzica@yahoo.ro</w:t>
      </w: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__________________________________________________________________________</w:t>
      </w:r>
    </w:p>
    <w:p w:rsidR="00775939" w:rsidRPr="00AD03E3" w:rsidRDefault="00775939" w:rsidP="00775939">
      <w:pPr>
        <w:rPr>
          <w:rFonts w:asciiTheme="majorBidi" w:hAnsiTheme="majorBidi" w:cstheme="majorBidi"/>
          <w:sz w:val="24"/>
          <w:szCs w:val="24"/>
          <w:lang w:val="ro-RO"/>
        </w:rPr>
      </w:pPr>
      <w:r w:rsidRPr="00AD03E3">
        <w:rPr>
          <w:rFonts w:asciiTheme="majorBidi" w:hAnsiTheme="majorBidi" w:cstheme="majorBidi"/>
          <w:sz w:val="24"/>
          <w:szCs w:val="24"/>
          <w:lang w:val="ro-RO"/>
        </w:rPr>
        <w:t>Nr.</w:t>
      </w:r>
      <w:r w:rsidR="003A4758">
        <w:rPr>
          <w:rFonts w:asciiTheme="majorBidi" w:hAnsiTheme="majorBidi" w:cstheme="majorBidi"/>
          <w:sz w:val="24"/>
          <w:szCs w:val="24"/>
          <w:lang w:val="ro-RO"/>
        </w:rPr>
        <w:t>2129</w:t>
      </w:r>
      <w:r w:rsidR="003F16A1">
        <w:rPr>
          <w:rFonts w:asciiTheme="majorBidi" w:hAnsiTheme="majorBidi" w:cstheme="majorBidi"/>
          <w:sz w:val="24"/>
          <w:szCs w:val="24"/>
          <w:lang w:val="ro-RO"/>
        </w:rPr>
        <w:t xml:space="preserve"> </w:t>
      </w:r>
      <w:r w:rsidRPr="00AD03E3">
        <w:rPr>
          <w:rFonts w:asciiTheme="majorBidi" w:hAnsiTheme="majorBidi" w:cstheme="majorBidi"/>
          <w:sz w:val="24"/>
          <w:szCs w:val="24"/>
          <w:lang w:val="ro-RO"/>
        </w:rPr>
        <w:t xml:space="preserve"> </w:t>
      </w:r>
      <w:r w:rsidR="009F198A" w:rsidRPr="00AD03E3">
        <w:rPr>
          <w:rFonts w:asciiTheme="majorBidi" w:hAnsiTheme="majorBidi" w:cstheme="majorBidi"/>
          <w:sz w:val="24"/>
          <w:szCs w:val="24"/>
          <w:lang w:val="ro-RO"/>
        </w:rPr>
        <w:t xml:space="preserve">din </w:t>
      </w:r>
      <w:r w:rsidR="00732F29">
        <w:rPr>
          <w:rFonts w:asciiTheme="majorBidi" w:hAnsiTheme="majorBidi" w:cstheme="majorBidi"/>
          <w:sz w:val="24"/>
          <w:szCs w:val="24"/>
          <w:lang w:val="ro-RO"/>
        </w:rPr>
        <w:t>1</w:t>
      </w:r>
      <w:r w:rsidR="00204488">
        <w:rPr>
          <w:rFonts w:asciiTheme="majorBidi" w:hAnsiTheme="majorBidi" w:cstheme="majorBidi"/>
          <w:sz w:val="24"/>
          <w:szCs w:val="24"/>
          <w:lang w:val="ro-RO"/>
        </w:rPr>
        <w:t>4</w:t>
      </w:r>
      <w:r w:rsidR="00953A0B" w:rsidRPr="00AD03E3">
        <w:rPr>
          <w:rFonts w:asciiTheme="majorBidi" w:hAnsiTheme="majorBidi" w:cstheme="majorBidi"/>
          <w:sz w:val="24"/>
          <w:szCs w:val="24"/>
          <w:lang w:val="ro-RO"/>
        </w:rPr>
        <w:t>.0</w:t>
      </w:r>
      <w:r w:rsidR="00204488">
        <w:rPr>
          <w:rFonts w:asciiTheme="majorBidi" w:hAnsiTheme="majorBidi" w:cstheme="majorBidi"/>
          <w:sz w:val="24"/>
          <w:szCs w:val="24"/>
          <w:lang w:val="ro-RO"/>
        </w:rPr>
        <w:t>7</w:t>
      </w:r>
      <w:r w:rsidR="009F198A" w:rsidRPr="00AD03E3">
        <w:rPr>
          <w:rFonts w:asciiTheme="majorBidi" w:hAnsiTheme="majorBidi" w:cstheme="majorBidi"/>
          <w:sz w:val="24"/>
          <w:szCs w:val="24"/>
          <w:lang w:val="ro-RO"/>
        </w:rPr>
        <w:t>.2026</w:t>
      </w:r>
    </w:p>
    <w:p w:rsidR="0071073B" w:rsidRPr="00C04E16" w:rsidRDefault="0071073B" w:rsidP="0071073B">
      <w:pPr>
        <w:pStyle w:val="Default"/>
        <w:jc w:val="center"/>
        <w:rPr>
          <w:rFonts w:ascii="Times New Roman" w:hAnsi="Times New Roman" w:cs="Times New Roman"/>
          <w:color w:val="auto"/>
          <w:lang w:val="ro-RO"/>
        </w:rPr>
      </w:pPr>
      <w:r w:rsidRPr="00C04E16">
        <w:rPr>
          <w:rFonts w:ascii="Times New Roman" w:hAnsi="Times New Roman" w:cs="Times New Roman"/>
          <w:b/>
          <w:bCs/>
          <w:color w:val="auto"/>
          <w:lang w:val="ro-RO"/>
        </w:rPr>
        <w:t>ANUNȚ CONCURS</w:t>
      </w:r>
    </w:p>
    <w:p w:rsidR="0071073B" w:rsidRPr="00C04E16" w:rsidRDefault="0071073B" w:rsidP="0071073B">
      <w:pPr>
        <w:pStyle w:val="Default"/>
        <w:jc w:val="center"/>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FUNCȚIE CONTRACTUALĂ DE </w:t>
      </w:r>
      <w:r w:rsidR="00A555AB">
        <w:rPr>
          <w:rFonts w:ascii="Times New Roman" w:hAnsi="Times New Roman" w:cs="Times New Roman"/>
          <w:b/>
          <w:bCs/>
          <w:color w:val="auto"/>
          <w:lang w:val="ro-RO"/>
        </w:rPr>
        <w:t>EXECUȚIE</w:t>
      </w:r>
      <w:r w:rsidRPr="00C04E16">
        <w:rPr>
          <w:rFonts w:ascii="Times New Roman" w:hAnsi="Times New Roman" w:cs="Times New Roman"/>
          <w:b/>
          <w:bCs/>
          <w:color w:val="auto"/>
          <w:lang w:val="ro-RO"/>
        </w:rPr>
        <w:t xml:space="preserve"> </w:t>
      </w:r>
    </w:p>
    <w:p w:rsidR="0071073B" w:rsidRPr="00C04E16" w:rsidRDefault="0071073B" w:rsidP="0071073B">
      <w:pPr>
        <w:pStyle w:val="Default"/>
        <w:jc w:val="center"/>
        <w:rPr>
          <w:rFonts w:ascii="Times New Roman" w:hAnsi="Times New Roman" w:cs="Times New Roman"/>
          <w:color w:val="auto"/>
          <w:lang w:val="ro-RO"/>
        </w:rPr>
      </w:pPr>
    </w:p>
    <w:p w:rsidR="0071073B" w:rsidRPr="00C04E16" w:rsidRDefault="004277F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Primăria comunei Urzica</w:t>
      </w:r>
      <w:r w:rsidR="0071073B" w:rsidRPr="00C04E16">
        <w:rPr>
          <w:rFonts w:ascii="Times New Roman" w:hAnsi="Times New Roman" w:cs="Times New Roman"/>
          <w:color w:val="auto"/>
          <w:lang w:val="ro-RO"/>
        </w:rPr>
        <w:t xml:space="preserve"> – județul Olt organizează concurs, în conformitate cu</w:t>
      </w:r>
      <w:r w:rsidR="003F7691" w:rsidRPr="00C04E16">
        <w:rPr>
          <w:rFonts w:ascii="Times New Roman" w:hAnsi="Times New Roman" w:cs="Times New Roman"/>
          <w:color w:val="auto"/>
          <w:lang w:val="ro-RO"/>
        </w:rPr>
        <w:t xml:space="preserve"> prevederile </w:t>
      </w:r>
      <w:r w:rsidR="00B36863" w:rsidRPr="00C04E16">
        <w:rPr>
          <w:rFonts w:ascii="Times New Roman" w:hAnsi="Times New Roman" w:cs="Times New Roman"/>
          <w:lang w:val="ro-RO"/>
        </w:rPr>
        <w:t xml:space="preserve"> Hotărârea Guvernului nr.1336/2022 si prevederile </w:t>
      </w:r>
      <w:r w:rsidR="00B36863" w:rsidRPr="00C04E16">
        <w:rPr>
          <w:rStyle w:val="Robust"/>
          <w:rFonts w:ascii="Times New Roman" w:hAnsi="Times New Roman" w:cs="Times New Roman"/>
          <w:b w:val="0"/>
          <w:lang w:val="ro-RO"/>
        </w:rPr>
        <w:t xml:space="preserve">Contractului de </w:t>
      </w:r>
      <w:r w:rsidR="00E416D0" w:rsidRPr="00C04E16">
        <w:rPr>
          <w:rStyle w:val="Robust"/>
          <w:rFonts w:ascii="Times New Roman" w:hAnsi="Times New Roman" w:cs="Times New Roman"/>
          <w:b w:val="0"/>
          <w:lang w:val="ro-RO"/>
        </w:rPr>
        <w:t>finanțare</w:t>
      </w:r>
      <w:r w:rsidR="00B36863" w:rsidRPr="00C04E16">
        <w:rPr>
          <w:rStyle w:val="Robust"/>
          <w:rFonts w:ascii="Times New Roman" w:hAnsi="Times New Roman" w:cs="Times New Roman"/>
          <w:b w:val="0"/>
          <w:lang w:val="ro-RO"/>
        </w:rPr>
        <w:t xml:space="preserve"> </w:t>
      </w:r>
      <w:r w:rsidR="00B42725" w:rsidRPr="00C04E16">
        <w:rPr>
          <w:rStyle w:val="Robust"/>
          <w:rFonts w:ascii="Times New Roman" w:hAnsi="Times New Roman" w:cs="Times New Roman"/>
          <w:b w:val="0"/>
          <w:lang w:val="ro-RO"/>
        </w:rPr>
        <w:t>privind implementarea</w:t>
      </w:r>
      <w:r w:rsidR="00B42725" w:rsidRPr="00C04E16">
        <w:rPr>
          <w:rFonts w:ascii="Times New Roman" w:hAnsi="Times New Roman" w:cs="Times New Roman"/>
          <w:lang w:val="ro-RO"/>
        </w:rPr>
        <w:t xml:space="preserve"> proiectului </w:t>
      </w:r>
      <w:r w:rsidR="00B42725" w:rsidRPr="00C04E16">
        <w:rPr>
          <w:rFonts w:ascii="Times New Roman" w:hAnsi="Times New Roman" w:cs="Times New Roman"/>
          <w:bCs/>
          <w:lang w:val="ro-RO"/>
        </w:rPr>
        <w:t xml:space="preserve">”Centru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42725" w:rsidRPr="00C04E16">
        <w:rPr>
          <w:rFonts w:ascii="Times New Roman" w:hAnsi="Times New Roman" w:cs="Times New Roman"/>
          <w:bCs/>
          <w:lang w:val="ro-RO"/>
        </w:rPr>
        <w:t xml:space="preserve"> din Comuna Urzica, jud. Olt”</w:t>
      </w:r>
      <w:r w:rsidR="00B42725" w:rsidRPr="00C04E16">
        <w:rPr>
          <w:rFonts w:ascii="Times New Roman" w:hAnsi="Times New Roman" w:cs="Times New Roman"/>
          <w:lang w:val="ro-RO"/>
        </w:rPr>
        <w:t xml:space="preserve"> - </w:t>
      </w:r>
      <w:r w:rsidR="00B42725" w:rsidRPr="00C04E16">
        <w:rPr>
          <w:rFonts w:ascii="Times New Roman" w:hAnsi="Times New Roman" w:cs="Times New Roman"/>
          <w:bCs/>
          <w:lang w:val="ro-RO"/>
        </w:rPr>
        <w:t>PNRR</w:t>
      </w:r>
      <w:r w:rsidR="00B36863" w:rsidRPr="00C04E16">
        <w:rPr>
          <w:rFonts w:ascii="Times New Roman" w:hAnsi="Times New Roman" w:cs="Times New Roman"/>
          <w:color w:val="auto"/>
          <w:lang w:val="ro-RO"/>
        </w:rPr>
        <w:t xml:space="preserve">, </w:t>
      </w:r>
      <w:r w:rsidR="00B36863" w:rsidRPr="004E2429">
        <w:rPr>
          <w:rFonts w:ascii="Times New Roman" w:hAnsi="Times New Roman" w:cs="Times New Roman"/>
          <w:color w:val="auto"/>
          <w:lang w:val="ro-RO"/>
        </w:rPr>
        <w:t xml:space="preserve">pentru ocuparea pe </w:t>
      </w:r>
      <w:r w:rsidR="00B42725" w:rsidRPr="004E2429">
        <w:rPr>
          <w:rFonts w:ascii="Times New Roman" w:hAnsi="Times New Roman" w:cs="Times New Roman"/>
          <w:color w:val="auto"/>
          <w:lang w:val="ro-RO"/>
        </w:rPr>
        <w:t xml:space="preserve">o </w:t>
      </w:r>
      <w:r w:rsidR="00B36863" w:rsidRPr="004E2429">
        <w:rPr>
          <w:rFonts w:ascii="Times New Roman" w:hAnsi="Times New Roman" w:cs="Times New Roman"/>
          <w:color w:val="auto"/>
          <w:lang w:val="ro-RO"/>
        </w:rPr>
        <w:t>perioad</w:t>
      </w:r>
      <w:r w:rsidR="00B42725" w:rsidRPr="004E2429">
        <w:rPr>
          <w:rFonts w:ascii="Times New Roman" w:hAnsi="Times New Roman" w:cs="Times New Roman"/>
          <w:color w:val="auto"/>
          <w:lang w:val="ro-RO"/>
        </w:rPr>
        <w:t>ă</w:t>
      </w:r>
      <w:r w:rsidR="00B36863" w:rsidRPr="004E2429">
        <w:rPr>
          <w:rFonts w:ascii="Times New Roman" w:hAnsi="Times New Roman" w:cs="Times New Roman"/>
          <w:color w:val="auto"/>
          <w:lang w:val="ro-RO"/>
        </w:rPr>
        <w:t xml:space="preserve"> de </w:t>
      </w:r>
      <w:r w:rsidR="00B42725" w:rsidRPr="004E2429">
        <w:rPr>
          <w:rFonts w:ascii="Times New Roman" w:hAnsi="Times New Roman" w:cs="Times New Roman"/>
          <w:color w:val="auto"/>
          <w:lang w:val="ro-RO"/>
        </w:rPr>
        <w:t>4 luni, după finalizarea investiției</w:t>
      </w:r>
      <w:r w:rsidR="00B42725" w:rsidRPr="00C04E16">
        <w:rPr>
          <w:rFonts w:ascii="Times New Roman" w:hAnsi="Times New Roman" w:cs="Times New Roman"/>
          <w:color w:val="auto"/>
          <w:lang w:val="ro-RO"/>
        </w:rPr>
        <w:t>,</w:t>
      </w:r>
      <w:r w:rsidR="00B36863" w:rsidRPr="00C04E16">
        <w:rPr>
          <w:rFonts w:ascii="Times New Roman" w:hAnsi="Times New Roman" w:cs="Times New Roman"/>
          <w:bCs/>
          <w:lang w:val="ro-RO"/>
        </w:rPr>
        <w:t xml:space="preserve"> </w:t>
      </w:r>
      <w:r w:rsidR="0071073B" w:rsidRPr="00C04E16">
        <w:rPr>
          <w:rFonts w:ascii="Times New Roman" w:hAnsi="Times New Roman" w:cs="Times New Roman"/>
          <w:color w:val="auto"/>
          <w:lang w:val="ro-RO"/>
        </w:rPr>
        <w:t xml:space="preserve">a unei funcții contractuale de </w:t>
      </w:r>
      <w:r w:rsidR="003F16A1">
        <w:rPr>
          <w:rFonts w:ascii="Times New Roman" w:hAnsi="Times New Roman" w:cs="Times New Roman"/>
          <w:color w:val="auto"/>
          <w:lang w:val="ro-RO"/>
        </w:rPr>
        <w:t>execuție</w:t>
      </w:r>
      <w:r w:rsidR="0071073B" w:rsidRPr="00C04E16">
        <w:rPr>
          <w:rFonts w:ascii="Times New Roman" w:hAnsi="Times New Roman" w:cs="Times New Roman"/>
          <w:color w:val="auto"/>
          <w:lang w:val="ro-RO"/>
        </w:rPr>
        <w:t xml:space="preserve"> </w:t>
      </w:r>
      <w:r w:rsidR="00B36863" w:rsidRPr="00C04E16">
        <w:rPr>
          <w:rFonts w:ascii="Times New Roman" w:hAnsi="Times New Roman" w:cs="Times New Roman"/>
          <w:color w:val="auto"/>
          <w:lang w:val="ro-RO"/>
        </w:rPr>
        <w:t xml:space="preserve">în afara organigramei </w:t>
      </w:r>
      <w:r w:rsidRPr="00C04E16">
        <w:rPr>
          <w:rFonts w:ascii="Times New Roman" w:hAnsi="Times New Roman" w:cs="Times New Roman"/>
          <w:bCs/>
          <w:iCs/>
          <w:lang w:val="ro-RO"/>
        </w:rPr>
        <w:t xml:space="preserve">de </w:t>
      </w:r>
      <w:r w:rsidR="00204488">
        <w:rPr>
          <w:rFonts w:ascii="Times New Roman" w:hAnsi="Times New Roman" w:cs="Times New Roman"/>
          <w:b/>
          <w:bCs/>
          <w:iCs/>
          <w:lang w:val="ro-RO"/>
        </w:rPr>
        <w:t>maseur</w:t>
      </w:r>
      <w:r w:rsidR="00DE4CC5">
        <w:rPr>
          <w:rFonts w:ascii="Times New Roman" w:hAnsi="Times New Roman" w:cs="Times New Roman"/>
          <w:b/>
          <w:bCs/>
          <w:iCs/>
          <w:lang w:val="ro-RO"/>
        </w:rPr>
        <w:t>,</w:t>
      </w:r>
      <w:r w:rsidR="00B36863" w:rsidRPr="00C04E16">
        <w:rPr>
          <w:rFonts w:ascii="Times New Roman" w:hAnsi="Times New Roman" w:cs="Times New Roman"/>
          <w:bCs/>
          <w:iCs/>
          <w:lang w:val="ro-RO"/>
        </w:rPr>
        <w:t xml:space="preserve"> în cadrul </w:t>
      </w:r>
      <w:r w:rsidR="00B42725" w:rsidRPr="00C04E16">
        <w:rPr>
          <w:rFonts w:ascii="Times New Roman" w:hAnsi="Times New Roman" w:cs="Times New Roman"/>
          <w:bCs/>
          <w:lang w:val="ro-RO"/>
        </w:rPr>
        <w:t xml:space="preserve">Centrului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36863" w:rsidRPr="00C04E16">
        <w:rPr>
          <w:rFonts w:ascii="Times New Roman" w:hAnsi="Times New Roman" w:cs="Times New Roman"/>
          <w:bCs/>
          <w:iCs/>
          <w:lang w:val="ro-RO"/>
        </w:rPr>
        <w:t>.</w:t>
      </w:r>
    </w:p>
    <w:p w:rsidR="00CA3CBC" w:rsidRPr="00C04E16" w:rsidRDefault="0071073B" w:rsidP="00900DB1">
      <w:pPr>
        <w:pStyle w:val="Default"/>
        <w:ind w:firstLine="630"/>
        <w:jc w:val="both"/>
        <w:rPr>
          <w:rFonts w:ascii="Times New Roman" w:eastAsia="Times New Roman" w:hAnsi="Times New Roman" w:cs="Times New Roman"/>
          <w:lang w:val="ro-RO"/>
        </w:rPr>
      </w:pPr>
      <w:r w:rsidRPr="00C04E16">
        <w:rPr>
          <w:rFonts w:ascii="Times New Roman" w:hAnsi="Times New Roman" w:cs="Times New Roman"/>
          <w:color w:val="auto"/>
          <w:lang w:val="ro-RO"/>
        </w:rPr>
        <w:t>Durata timpului de muncă este</w:t>
      </w:r>
      <w:r w:rsidR="00D816BA" w:rsidRPr="00C04E16">
        <w:rPr>
          <w:rFonts w:ascii="Times New Roman" w:hAnsi="Times New Roman" w:cs="Times New Roman"/>
          <w:color w:val="auto"/>
          <w:lang w:val="ro-RO"/>
        </w:rPr>
        <w:t xml:space="preserve"> </w:t>
      </w:r>
      <w:r w:rsidR="00CA3CBC" w:rsidRPr="00C04E16">
        <w:rPr>
          <w:rFonts w:ascii="Times New Roman" w:hAnsi="Times New Roman" w:cs="Times New Roman"/>
          <w:color w:val="auto"/>
          <w:lang w:val="ro-RO"/>
        </w:rPr>
        <w:t>de 4 luni</w:t>
      </w:r>
      <w:r w:rsidR="004E2429">
        <w:rPr>
          <w:rFonts w:ascii="Times New Roman" w:hAnsi="Times New Roman" w:cs="Times New Roman"/>
          <w:color w:val="auto"/>
          <w:lang w:val="ro-RO"/>
        </w:rPr>
        <w:t>, după finalizarea investiției</w:t>
      </w:r>
      <w:r w:rsidR="00CA3CBC" w:rsidRPr="00C04E16">
        <w:rPr>
          <w:rFonts w:ascii="Times New Roman" w:hAnsi="Times New Roman" w:cs="Times New Roman"/>
          <w:color w:val="auto"/>
          <w:lang w:val="ro-RO"/>
        </w:rPr>
        <w:t>, cu normă parțială</w:t>
      </w:r>
      <w:r w:rsidR="00900DB1" w:rsidRPr="00C04E16">
        <w:rPr>
          <w:rFonts w:ascii="Times New Roman" w:hAnsi="Times New Roman" w:cs="Times New Roman"/>
          <w:color w:val="auto"/>
          <w:lang w:val="ro-RO"/>
        </w:rPr>
        <w:t xml:space="preserve"> de </w:t>
      </w:r>
      <w:r w:rsidR="007B202C" w:rsidRPr="007B202C">
        <w:rPr>
          <w:rFonts w:ascii="Times New Roman" w:hAnsi="Times New Roman" w:cs="Times New Roman"/>
          <w:color w:val="auto"/>
          <w:lang w:val="ro-RO"/>
        </w:rPr>
        <w:t>60</w:t>
      </w:r>
      <w:r w:rsidR="00900DB1" w:rsidRPr="00C04E16">
        <w:rPr>
          <w:rFonts w:ascii="Times New Roman" w:hAnsi="Times New Roman" w:cs="Times New Roman"/>
          <w:color w:val="auto"/>
          <w:lang w:val="ro-RO"/>
        </w:rPr>
        <w:t xml:space="preserve"> ore/</w:t>
      </w:r>
      <w:r w:rsidR="007B202C">
        <w:rPr>
          <w:rFonts w:ascii="Times New Roman" w:hAnsi="Times New Roman" w:cs="Times New Roman"/>
          <w:color w:val="auto"/>
          <w:lang w:val="ro-RO"/>
        </w:rPr>
        <w:t>lun</w:t>
      </w:r>
      <w:r w:rsidR="004E2429">
        <w:rPr>
          <w:rFonts w:ascii="Times New Roman" w:hAnsi="Times New Roman" w:cs="Times New Roman"/>
          <w:color w:val="auto"/>
          <w:lang w:val="ro-RO"/>
        </w:rPr>
        <w:t>ă</w:t>
      </w:r>
      <w:r w:rsidR="00900DB1" w:rsidRPr="00C04E16">
        <w:rPr>
          <w:rFonts w:ascii="Times New Roman" w:hAnsi="Times New Roman" w:cs="Times New Roman"/>
          <w:color w:val="auto"/>
          <w:lang w:val="ro-RO"/>
        </w:rPr>
        <w:t>, r</w:t>
      </w:r>
      <w:r w:rsidR="00CA3CBC" w:rsidRPr="00C04E16">
        <w:rPr>
          <w:rFonts w:ascii="Times New Roman" w:eastAsia="Times New Roman" w:hAnsi="Times New Roman" w:cs="Times New Roman"/>
          <w:lang w:val="ro-RO"/>
        </w:rPr>
        <w:t>epartizarea programului normal de muncă se face</w:t>
      </w:r>
      <w:r w:rsidR="00900DB1" w:rsidRPr="00C04E16">
        <w:rPr>
          <w:rFonts w:ascii="Times New Roman" w:hAnsi="Times New Roman" w:cs="Times New Roman"/>
          <w:lang w:val="ro-RO"/>
        </w:rPr>
        <w:t xml:space="preserve"> i</w:t>
      </w:r>
      <w:r w:rsidR="00CA3CBC" w:rsidRPr="00C04E16">
        <w:rPr>
          <w:rFonts w:ascii="Times New Roman" w:eastAsia="Times New Roman" w:hAnsi="Times New Roman" w:cs="Times New Roman"/>
          <w:bCs/>
          <w:lang w:val="ro-RO"/>
        </w:rPr>
        <w:t>negal</w:t>
      </w:r>
      <w:r w:rsidR="00CA3CBC" w:rsidRPr="00C04E16">
        <w:rPr>
          <w:rFonts w:ascii="Times New Roman" w:eastAsia="Times New Roman" w:hAnsi="Times New Roman" w:cs="Times New Roman"/>
          <w:lang w:val="ro-RO"/>
        </w:rPr>
        <w:t xml:space="preserve">, </w:t>
      </w:r>
      <w:r w:rsidR="004E2429">
        <w:rPr>
          <w:rFonts w:ascii="Times New Roman" w:hAnsi="Times New Roman" w:cs="Times New Roman"/>
          <w:lang w:val="ro-RO"/>
        </w:rPr>
        <w:t>î</w:t>
      </w:r>
      <w:r w:rsidR="00CA3CBC" w:rsidRPr="00C04E16">
        <w:rPr>
          <w:rFonts w:ascii="Times New Roman" w:eastAsia="Times New Roman" w:hAnsi="Times New Roman" w:cs="Times New Roman"/>
          <w:lang w:val="ro-RO"/>
        </w:rPr>
        <w:t>n intervalul orar 8:00-2</w:t>
      </w:r>
      <w:r w:rsidR="00677104">
        <w:rPr>
          <w:rFonts w:ascii="Times New Roman" w:hAnsi="Times New Roman" w:cs="Times New Roman"/>
          <w:lang w:val="ro-RO"/>
        </w:rPr>
        <w:t>0</w:t>
      </w:r>
      <w:r w:rsidR="00CA3CBC" w:rsidRPr="00C04E16">
        <w:rPr>
          <w:rFonts w:ascii="Times New Roman" w:eastAsia="Times New Roman" w:hAnsi="Times New Roman" w:cs="Times New Roman"/>
          <w:lang w:val="ro-RO"/>
        </w:rPr>
        <w:t>:00</w:t>
      </w:r>
      <w:r w:rsidR="00900DB1" w:rsidRPr="00C04E16">
        <w:rPr>
          <w:rFonts w:ascii="Times New Roman" w:hAnsi="Times New Roman" w:cs="Times New Roman"/>
          <w:lang w:val="ro-RO"/>
        </w:rPr>
        <w:t>.</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 xml:space="preserve">La concurs poate participa orice persoană care îndeplineşte condiţiile generale şi condiţiile specifice stabilite prin fişa postului pentru ocuparea funcției contractuale, respectiv: </w:t>
      </w:r>
    </w:p>
    <w:p w:rsidR="0071073B" w:rsidRPr="00C04E16" w:rsidRDefault="0071073B" w:rsidP="0071073B">
      <w:pPr>
        <w:pStyle w:val="Default"/>
        <w:rPr>
          <w:rFonts w:ascii="Times New Roman" w:hAnsi="Times New Roman" w:cs="Times New Roman"/>
          <w:b/>
          <w:bCs/>
          <w:color w:val="auto"/>
          <w:lang w:val="ro-RO"/>
        </w:rPr>
      </w:pP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1.Condițiile generale de participare </w:t>
      </w:r>
      <w:r w:rsidRPr="00C04E16">
        <w:rPr>
          <w:rFonts w:ascii="Times New Roman" w:hAnsi="Times New Roman" w:cs="Times New Roman"/>
          <w:color w:val="auto"/>
          <w:lang w:val="ro-RO"/>
        </w:rPr>
        <w:t xml:space="preserve">- în conformitate cu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color w:val="auto"/>
          <w:lang w:val="ro-RO"/>
        </w:rPr>
        <w:t>a)</w:t>
      </w:r>
      <w:r w:rsidRPr="00C04E16">
        <w:rPr>
          <w:rFonts w:ascii="Times New Roman" w:hAnsi="Times New Roman" w:cs="Times New Roman"/>
          <w:color w:val="auto"/>
          <w:lang w:val="ro-RO"/>
        </w:rPr>
        <w:t xml:space="preserve"> are cetăţenia română sau cetăţenia unui alt stat membru al Uniunii Europene, a unui stat parte la Acordul privind Spaţiul Economic European (SEE) sau cetăţenia Confederaţiei Elveţiene;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b) </w:t>
      </w:r>
      <w:r w:rsidRPr="00C04E16">
        <w:rPr>
          <w:rFonts w:ascii="Times New Roman" w:hAnsi="Times New Roman" w:cs="Times New Roman"/>
          <w:color w:val="auto"/>
          <w:lang w:val="ro-RO"/>
        </w:rPr>
        <w:t xml:space="preserve">cunoaşte limba română, scris şi vorbit;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c) </w:t>
      </w:r>
      <w:r w:rsidRPr="00C04E16">
        <w:rPr>
          <w:rFonts w:ascii="Times New Roman" w:hAnsi="Times New Roman" w:cs="Times New Roman"/>
          <w:color w:val="auto"/>
          <w:lang w:val="ro-RO"/>
        </w:rPr>
        <w:t xml:space="preserve">are capacitate de muncă în conformitate cu prevederile Legii nr. 53/2003 - Codul muncii, republicată,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 </w:t>
      </w:r>
      <w:r w:rsidRPr="00C04E16">
        <w:rPr>
          <w:rFonts w:ascii="Times New Roman" w:hAnsi="Times New Roman" w:cs="Times New Roman"/>
          <w:color w:val="auto"/>
          <w:lang w:val="ro-RO"/>
        </w:rPr>
        <w:t xml:space="preserve">are o stare de sănătate corespunzătoare postului pentru care candidează, atestată pe baza adeverinţei medicale eliberate de medicul de familie sau de unităţile sanitare abilitate;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e) </w:t>
      </w:r>
      <w:r w:rsidRPr="00C04E16">
        <w:rPr>
          <w:rFonts w:ascii="Times New Roman" w:hAnsi="Times New Roman" w:cs="Times New Roman"/>
          <w:color w:val="auto"/>
          <w:lang w:val="ro-RO"/>
        </w:rPr>
        <w:t xml:space="preserve">îndeplineşte condiţiile de studii şi, după caz, alte condiţii specifice potrivit cerinţelor postului scos la concurs;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f) </w:t>
      </w:r>
      <w:r w:rsidRPr="00C04E16">
        <w:rPr>
          <w:rFonts w:ascii="Times New Roman" w:hAnsi="Times New Roman" w:cs="Times New Roman"/>
          <w:color w:val="auto"/>
          <w:lang w:val="ro-RO"/>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g) </w:t>
      </w:r>
      <w:r w:rsidRPr="00C04E16">
        <w:rPr>
          <w:rFonts w:ascii="Times New Roman" w:hAnsi="Times New Roman" w:cs="Times New Roman"/>
          <w:color w:val="auto"/>
          <w:lang w:val="ro-RO"/>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lastRenderedPageBreak/>
        <w:t xml:space="preserve">h) </w:t>
      </w:r>
      <w:r w:rsidRPr="00C04E16">
        <w:rPr>
          <w:rFonts w:ascii="Times New Roman" w:hAnsi="Times New Roman" w:cs="Times New Roman"/>
          <w:color w:val="auto"/>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rsidR="00651AFA" w:rsidRPr="00C04E16" w:rsidRDefault="00651AFA" w:rsidP="0071073B">
      <w:pPr>
        <w:pStyle w:val="Default"/>
        <w:ind w:firstLine="630"/>
        <w:jc w:val="both"/>
        <w:rPr>
          <w:rFonts w:ascii="Times New Roman" w:hAnsi="Times New Roman" w:cs="Times New Roman"/>
          <w:color w:val="auto"/>
          <w:lang w:val="ro-RO"/>
        </w:rPr>
      </w:pPr>
    </w:p>
    <w:p w:rsidR="0071073B" w:rsidRPr="00C04E16" w:rsidRDefault="0071073B" w:rsidP="00EB471E">
      <w:pPr>
        <w:spacing w:after="0" w:line="240" w:lineRule="auto"/>
        <w:ind w:firstLine="547"/>
        <w:rPr>
          <w:rFonts w:ascii="Times New Roman" w:hAnsi="Times New Roman" w:cs="Times New Roman"/>
          <w:sz w:val="24"/>
          <w:szCs w:val="24"/>
          <w:lang w:val="ro-RO"/>
        </w:rPr>
      </w:pPr>
      <w:r w:rsidRPr="00C04E16">
        <w:rPr>
          <w:rFonts w:ascii="Times New Roman" w:hAnsi="Times New Roman" w:cs="Times New Roman"/>
          <w:b/>
          <w:bCs/>
          <w:sz w:val="24"/>
          <w:szCs w:val="24"/>
          <w:lang w:val="ro-RO"/>
        </w:rPr>
        <w:t xml:space="preserve">2.Condițiile specifice de participare </w:t>
      </w:r>
      <w:r w:rsidRPr="00C04E16">
        <w:rPr>
          <w:rFonts w:ascii="Times New Roman" w:hAnsi="Times New Roman" w:cs="Times New Roman"/>
          <w:sz w:val="24"/>
          <w:szCs w:val="24"/>
          <w:lang w:val="ro-RO"/>
        </w:rPr>
        <w:t>– stabilite pe baza fișei postului, sunt :</w:t>
      </w:r>
    </w:p>
    <w:p w:rsidR="00265789" w:rsidRPr="00C04E16" w:rsidRDefault="00CA3CBC" w:rsidP="0071073B">
      <w:pPr>
        <w:pStyle w:val="Default"/>
        <w:numPr>
          <w:ilvl w:val="0"/>
          <w:numId w:val="2"/>
        </w:numPr>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4277FB"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Apt din punct de vedere psihologic</w:t>
      </w:r>
    </w:p>
    <w:p w:rsidR="0086719C" w:rsidRPr="00732F29" w:rsidRDefault="00915CB3" w:rsidP="00C70703">
      <w:pPr>
        <w:spacing w:after="0" w:line="240" w:lineRule="auto"/>
        <w:ind w:firstLine="567"/>
        <w:jc w:val="both"/>
        <w:rPr>
          <w:rFonts w:ascii="Times New Roman" w:hAnsi="Times New Roman" w:cs="Times New Roman"/>
          <w:sz w:val="24"/>
          <w:szCs w:val="24"/>
        </w:rPr>
      </w:pPr>
      <w:r w:rsidRPr="00C70703">
        <w:rPr>
          <w:rFonts w:ascii="Times New Roman" w:hAnsi="Times New Roman" w:cs="Times New Roman"/>
          <w:sz w:val="24"/>
          <w:szCs w:val="24"/>
          <w:lang w:val="ro-RO"/>
        </w:rPr>
        <w:t xml:space="preserve">  </w:t>
      </w:r>
      <w:r w:rsidR="00732F29">
        <w:rPr>
          <w:rFonts w:ascii="Times New Roman" w:hAnsi="Times New Roman" w:cs="Times New Roman"/>
          <w:sz w:val="24"/>
          <w:szCs w:val="24"/>
          <w:lang w:val="ro-RO"/>
        </w:rPr>
        <w:t xml:space="preserve"> </w:t>
      </w:r>
      <w:r w:rsidR="00265789" w:rsidRPr="00C70703">
        <w:rPr>
          <w:rFonts w:ascii="Times New Roman" w:hAnsi="Times New Roman" w:cs="Times New Roman"/>
          <w:sz w:val="24"/>
          <w:szCs w:val="24"/>
          <w:lang w:val="ro-RO"/>
        </w:rPr>
        <w:t xml:space="preserve">- </w:t>
      </w:r>
      <w:r w:rsidRPr="00C70703">
        <w:rPr>
          <w:rFonts w:ascii="Times New Roman" w:hAnsi="Times New Roman" w:cs="Times New Roman"/>
          <w:sz w:val="24"/>
          <w:szCs w:val="24"/>
          <w:lang w:val="ro-RO"/>
        </w:rPr>
        <w:t xml:space="preserve"> </w:t>
      </w:r>
      <w:r w:rsidR="000C195F" w:rsidRPr="00C70703">
        <w:rPr>
          <w:rFonts w:ascii="Times New Roman" w:hAnsi="Times New Roman" w:cs="Times New Roman"/>
          <w:sz w:val="24"/>
          <w:szCs w:val="24"/>
          <w:lang w:val="ro-RO"/>
        </w:rPr>
        <w:t>Studii</w:t>
      </w:r>
      <w:r w:rsidR="00677104" w:rsidRPr="00C70703">
        <w:rPr>
          <w:rFonts w:ascii="Times New Roman" w:hAnsi="Times New Roman" w:cs="Times New Roman"/>
          <w:sz w:val="24"/>
          <w:szCs w:val="24"/>
          <w:lang w:val="ro-RO"/>
        </w:rPr>
        <w:t>:</w:t>
      </w:r>
      <w:r w:rsidR="000C195F" w:rsidRPr="00C70703">
        <w:rPr>
          <w:rFonts w:ascii="Times New Roman" w:hAnsi="Times New Roman" w:cs="Times New Roman"/>
          <w:sz w:val="24"/>
          <w:szCs w:val="24"/>
          <w:lang w:val="ro-RO"/>
        </w:rPr>
        <w:t xml:space="preserve"> </w:t>
      </w:r>
      <w:r w:rsidR="00732F29" w:rsidRPr="00732F29">
        <w:rPr>
          <w:rFonts w:ascii="Times New Roman" w:eastAsia="Times New Roman" w:hAnsi="Times New Roman" w:cs="Times New Roman"/>
          <w:sz w:val="24"/>
          <w:szCs w:val="24"/>
          <w:lang w:val="ro-RO"/>
        </w:rPr>
        <w:t xml:space="preserve">studii </w:t>
      </w:r>
      <w:r w:rsidR="00204488">
        <w:rPr>
          <w:rFonts w:ascii="Times New Roman" w:eastAsia="Times New Roman" w:hAnsi="Times New Roman" w:cs="Times New Roman"/>
          <w:sz w:val="24"/>
          <w:szCs w:val="24"/>
          <w:lang w:val="ro-RO"/>
        </w:rPr>
        <w:t>medii</w:t>
      </w:r>
    </w:p>
    <w:p w:rsidR="0071073B" w:rsidRPr="00204488" w:rsidRDefault="00732F29" w:rsidP="00C70703">
      <w:pPr>
        <w:pStyle w:val="Default"/>
        <w:ind w:firstLine="630"/>
        <w:jc w:val="both"/>
        <w:rPr>
          <w:rFonts w:ascii="Times New Roman" w:hAnsi="Times New Roman" w:cs="Times New Roman"/>
          <w:lang w:val="ro-RO"/>
        </w:rPr>
      </w:pPr>
      <w:r>
        <w:rPr>
          <w:rFonts w:ascii="Times New Roman" w:hAnsi="Times New Roman" w:cs="Times New Roman"/>
          <w:lang w:val="ro-RO"/>
        </w:rPr>
        <w:t xml:space="preserve">  -  </w:t>
      </w:r>
      <w:r w:rsidR="00204488">
        <w:rPr>
          <w:rFonts w:ascii="Times New Roman" w:hAnsi="Times New Roman" w:cs="Times New Roman"/>
          <w:lang w:val="ro-RO"/>
        </w:rPr>
        <w:t xml:space="preserve">Absolvent </w:t>
      </w:r>
      <w:r w:rsidR="00204488" w:rsidRPr="00204488">
        <w:rPr>
          <w:rFonts w:ascii="Times New Roman" w:hAnsi="Times New Roman" w:cs="Times New Roman"/>
          <w:bCs/>
          <w:color w:val="000000" w:themeColor="text1"/>
        </w:rPr>
        <w:t>curs Tehnician maseur</w:t>
      </w:r>
    </w:p>
    <w:p w:rsidR="00732F29" w:rsidRPr="00732F29" w:rsidRDefault="00732F29" w:rsidP="00C70703">
      <w:pPr>
        <w:pStyle w:val="Default"/>
        <w:ind w:firstLine="630"/>
        <w:jc w:val="both"/>
        <w:rPr>
          <w:rFonts w:ascii="Times New Roman" w:hAnsi="Times New Roman" w:cs="Times New Roman"/>
          <w:color w:val="auto"/>
          <w:lang w:val="ro-RO"/>
        </w:rPr>
      </w:pPr>
    </w:p>
    <w:p w:rsidR="0071073B" w:rsidRPr="00C04E16" w:rsidRDefault="0071073B" w:rsidP="0071073B">
      <w:pPr>
        <w:pStyle w:val="Default"/>
        <w:ind w:firstLine="54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Dosarul de concurs </w:t>
      </w:r>
      <w:r w:rsidRPr="00C04E16">
        <w:rPr>
          <w:rFonts w:ascii="Times New Roman" w:hAnsi="Times New Roman" w:cs="Times New Roman"/>
          <w:color w:val="auto"/>
          <w:lang w:val="ro-RO"/>
        </w:rPr>
        <w:t xml:space="preserve">se depune de către candidați în termen de </w:t>
      </w:r>
      <w:r w:rsidR="000379B5" w:rsidRPr="00C04E16">
        <w:rPr>
          <w:rFonts w:ascii="Times New Roman" w:hAnsi="Times New Roman" w:cs="Times New Roman"/>
          <w:color w:val="auto"/>
          <w:lang w:val="ro-RO"/>
        </w:rPr>
        <w:t>5</w:t>
      </w:r>
      <w:r w:rsidRPr="00C04E16">
        <w:rPr>
          <w:rFonts w:ascii="Times New Roman" w:hAnsi="Times New Roman" w:cs="Times New Roman"/>
          <w:color w:val="auto"/>
          <w:lang w:val="ro-RO"/>
        </w:rPr>
        <w:t xml:space="preserve"> zile lucrătoare de la data afișării prezentului anunț, respectiv în perioada </w:t>
      </w:r>
      <w:r w:rsidR="00101957">
        <w:rPr>
          <w:rFonts w:ascii="Times New Roman" w:hAnsi="Times New Roman" w:cs="Times New Roman"/>
          <w:b/>
          <w:color w:val="auto"/>
          <w:lang w:val="ro-RO"/>
        </w:rPr>
        <w:t>1</w:t>
      </w:r>
      <w:r w:rsidR="002A7414">
        <w:rPr>
          <w:rFonts w:ascii="Times New Roman" w:hAnsi="Times New Roman" w:cs="Times New Roman"/>
          <w:b/>
          <w:color w:val="auto"/>
          <w:lang w:val="ro-RO"/>
        </w:rPr>
        <w:t>7</w:t>
      </w:r>
      <w:r w:rsidR="00C049B0"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204488">
        <w:rPr>
          <w:rFonts w:ascii="Times New Roman" w:hAnsi="Times New Roman" w:cs="Times New Roman"/>
          <w:b/>
          <w:color w:val="auto"/>
          <w:lang w:val="ro-RO"/>
        </w:rPr>
        <w:t>l</w:t>
      </w:r>
      <w:r w:rsidR="00A20567">
        <w:rPr>
          <w:rFonts w:ascii="Times New Roman" w:hAnsi="Times New Roman" w:cs="Times New Roman"/>
          <w:b/>
          <w:color w:val="auto"/>
          <w:lang w:val="ro-RO"/>
        </w:rPr>
        <w:t>ie</w:t>
      </w:r>
      <w:r w:rsidR="00D96BCD"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 xml:space="preserve">6 - </w:t>
      </w:r>
      <w:r w:rsidR="00204488">
        <w:rPr>
          <w:rFonts w:ascii="Times New Roman" w:hAnsi="Times New Roman" w:cs="Times New Roman"/>
          <w:b/>
          <w:color w:val="auto"/>
          <w:lang w:val="ro-RO"/>
        </w:rPr>
        <w:t>2</w:t>
      </w:r>
      <w:r w:rsidR="002A7414">
        <w:rPr>
          <w:rFonts w:ascii="Times New Roman" w:hAnsi="Times New Roman" w:cs="Times New Roman"/>
          <w:b/>
          <w:color w:val="auto"/>
          <w:lang w:val="ro-RO"/>
        </w:rPr>
        <w:t>3</w:t>
      </w:r>
      <w:r w:rsidR="00313EFF"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204488">
        <w:rPr>
          <w:rFonts w:ascii="Times New Roman" w:hAnsi="Times New Roman" w:cs="Times New Roman"/>
          <w:b/>
          <w:color w:val="auto"/>
          <w:lang w:val="ro-RO"/>
        </w:rPr>
        <w:t>l</w:t>
      </w:r>
      <w:r w:rsidR="00A20567">
        <w:rPr>
          <w:rFonts w:ascii="Times New Roman" w:hAnsi="Times New Roman" w:cs="Times New Roman"/>
          <w:b/>
          <w:color w:val="auto"/>
          <w:lang w:val="ro-RO"/>
        </w:rPr>
        <w:t>ie</w:t>
      </w:r>
      <w:r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6</w:t>
      </w:r>
      <w:r w:rsidRPr="00C04E16">
        <w:rPr>
          <w:rFonts w:ascii="Times New Roman" w:hAnsi="Times New Roman" w:cs="Times New Roman"/>
          <w:color w:val="auto"/>
          <w:lang w:val="ro-RO"/>
        </w:rPr>
        <w:t xml:space="preserve"> la </w:t>
      </w:r>
      <w:r w:rsidR="008E7B1C" w:rsidRPr="00C04E16">
        <w:rPr>
          <w:rFonts w:ascii="Times New Roman" w:hAnsi="Times New Roman" w:cs="Times New Roman"/>
          <w:color w:val="auto"/>
          <w:lang w:val="ro-RO"/>
        </w:rPr>
        <w:t>sed</w:t>
      </w:r>
      <w:r w:rsidR="008B161B" w:rsidRPr="00C04E16">
        <w:rPr>
          <w:rFonts w:ascii="Times New Roman" w:hAnsi="Times New Roman" w:cs="Times New Roman"/>
          <w:color w:val="auto"/>
          <w:lang w:val="ro-RO"/>
        </w:rPr>
        <w:t>iul Primăriei comunei Urzica</w:t>
      </w:r>
      <w:r w:rsidRPr="00C04E16">
        <w:rPr>
          <w:rFonts w:ascii="Times New Roman" w:hAnsi="Times New Roman" w:cs="Times New Roman"/>
          <w:color w:val="auto"/>
          <w:lang w:val="ro-RO"/>
        </w:rPr>
        <w:t xml:space="preserve">, județul Olt - Compartiment Secretariat, de luni până joi între orele 8.00 – 15.30 și vineri între orele 8.00 -13.30 și conține în mod obligatoriu: </w:t>
      </w:r>
    </w:p>
    <w:p w:rsidR="00BD44B0" w:rsidRPr="00C04E16" w:rsidRDefault="00915CB3" w:rsidP="00B8623B">
      <w:pPr>
        <w:spacing w:after="0" w:line="240" w:lineRule="auto"/>
        <w:rPr>
          <w:rFonts w:ascii="Times New Roman" w:eastAsia="Times New Roman" w:hAnsi="Times New Roman" w:cs="Times New Roman"/>
          <w:sz w:val="24"/>
          <w:szCs w:val="24"/>
          <w:lang w:val="ro-RO"/>
        </w:rPr>
      </w:pPr>
      <w:r w:rsidRPr="00C04E16">
        <w:rPr>
          <w:rFonts w:ascii="Times New Roman" w:eastAsia="Times New Roman" w:hAnsi="Times New Roman" w:cs="Times New Roman"/>
          <w:sz w:val="24"/>
          <w:szCs w:val="24"/>
          <w:lang w:val="ro-RO"/>
        </w:rPr>
        <w:t xml:space="preserve">   a) formular de </w:t>
      </w:r>
      <w:r w:rsidR="003D17E4" w:rsidRPr="00C04E16">
        <w:rPr>
          <w:rFonts w:ascii="Times New Roman" w:eastAsia="Times New Roman" w:hAnsi="Times New Roman" w:cs="Times New Roman"/>
          <w:sz w:val="24"/>
          <w:szCs w:val="24"/>
          <w:lang w:val="ro-RO"/>
        </w:rPr>
        <w:t>înscriere</w:t>
      </w:r>
      <w:r w:rsidR="00BD44B0" w:rsidRPr="00C04E16">
        <w:rPr>
          <w:rFonts w:ascii="Times New Roman" w:eastAsia="Times New Roman" w:hAnsi="Times New Roman" w:cs="Times New Roman"/>
          <w:sz w:val="24"/>
          <w:szCs w:val="24"/>
          <w:lang w:val="ro-RO"/>
        </w:rPr>
        <w:t xml:space="preserve"> la concurs, conform modelului </w:t>
      </w:r>
      <w:r w:rsidR="003D17E4" w:rsidRPr="00C04E16">
        <w:rPr>
          <w:rFonts w:ascii="Times New Roman" w:eastAsia="Times New Roman" w:hAnsi="Times New Roman" w:cs="Times New Roman"/>
          <w:sz w:val="24"/>
          <w:szCs w:val="24"/>
          <w:lang w:val="ro-RO"/>
        </w:rPr>
        <w:t>prevăzut</w:t>
      </w:r>
      <w:r w:rsidR="00BD44B0" w:rsidRPr="00C04E16">
        <w:rPr>
          <w:rFonts w:ascii="Times New Roman" w:eastAsia="Times New Roman" w:hAnsi="Times New Roman" w:cs="Times New Roman"/>
          <w:sz w:val="24"/>
          <w:szCs w:val="24"/>
          <w:lang w:val="ro-RO"/>
        </w:rPr>
        <w:t xml:space="preserve"> la anexa nr. 2</w:t>
      </w:r>
      <w:r w:rsidR="00C56715" w:rsidRPr="00C04E16">
        <w:rPr>
          <w:rFonts w:ascii="Times New Roman" w:eastAsia="Times New Roman" w:hAnsi="Times New Roman" w:cs="Times New Roman"/>
          <w:sz w:val="24"/>
          <w:szCs w:val="24"/>
          <w:lang w:val="ro-RO"/>
        </w:rPr>
        <w:t xml:space="preserve"> la H.G. nr.1336/2022</w:t>
      </w:r>
      <w:r w:rsidR="00BD44B0" w:rsidRPr="00C04E16">
        <w:rPr>
          <w:rFonts w:ascii="Times New Roman" w:eastAsia="Times New Roman" w:hAnsi="Times New Roman" w:cs="Times New Roman"/>
          <w:sz w:val="24"/>
          <w:szCs w:val="24"/>
          <w:lang w:val="ro-RO"/>
        </w:rPr>
        <w:t>;</w:t>
      </w:r>
    </w:p>
    <w:p w:rsidR="00DB2225" w:rsidRDefault="00BD44B0" w:rsidP="001D4B33">
      <w:pPr>
        <w:pStyle w:val="Default"/>
        <w:rPr>
          <w:rFonts w:ascii="Times New Roman" w:eastAsia="Times New Roman" w:hAnsi="Times New Roman" w:cs="Times New Roman"/>
          <w:lang w:val="ro-RO"/>
        </w:rPr>
      </w:pPr>
      <w:r w:rsidRPr="00C04E16">
        <w:rPr>
          <w:rFonts w:ascii="Times New Roman" w:eastAsia="Times New Roman" w:hAnsi="Times New Roman" w:cs="Times New Roman"/>
          <w:lang w:val="ro-RO"/>
        </w:rPr>
        <w:t>   b) copia actului de identitate sau orice alt document care atesta identitatea, potrivit legii, aflate in termen de valabilitate;</w:t>
      </w:r>
      <w:r w:rsidRPr="00C04E16">
        <w:rPr>
          <w:rFonts w:ascii="Times New Roman" w:eastAsia="Times New Roman" w:hAnsi="Times New Roman" w:cs="Times New Roman"/>
          <w:lang w:val="ro-RO"/>
        </w:rPr>
        <w:br/>
        <w:t>   c) copia certificatului de c</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s</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torie sau a altui document prin care s-a realizat schimbarea de nume, dup</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caz;</w:t>
      </w:r>
      <w:r w:rsidRPr="00C04E16">
        <w:rPr>
          <w:rFonts w:ascii="Times New Roman" w:eastAsia="Times New Roman" w:hAnsi="Times New Roman" w:cs="Times New Roman"/>
          <w:lang w:val="ro-RO"/>
        </w:rPr>
        <w:br/>
        <w:t xml:space="preserve">   d) copiile documentelor care atesta nivelul studiilor si ale altor acte care atesta efectuarea unor </w:t>
      </w:r>
      <w:r w:rsidR="00182738" w:rsidRPr="00C04E16">
        <w:rPr>
          <w:rFonts w:ascii="Times New Roman" w:eastAsia="Times New Roman" w:hAnsi="Times New Roman" w:cs="Times New Roman"/>
          <w:lang w:val="ro-RO"/>
        </w:rPr>
        <w:t>specializări</w:t>
      </w:r>
      <w:r w:rsidRPr="00C04E16">
        <w:rPr>
          <w:rFonts w:ascii="Times New Roman" w:eastAsia="Times New Roman" w:hAnsi="Times New Roman" w:cs="Times New Roman"/>
          <w:lang w:val="ro-RO"/>
        </w:rPr>
        <w:t xml:space="preserve">, precum si copiile documentelor care atesta </w:t>
      </w:r>
      <w:r w:rsidR="00182738" w:rsidRPr="00C04E16">
        <w:rPr>
          <w:rFonts w:ascii="Times New Roman" w:eastAsia="Times New Roman" w:hAnsi="Times New Roman" w:cs="Times New Roman"/>
          <w:lang w:val="ro-RO"/>
        </w:rPr>
        <w:t>îndeplinirea</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condițiilor</w:t>
      </w:r>
      <w:r w:rsidRPr="00C04E16">
        <w:rPr>
          <w:rFonts w:ascii="Times New Roman" w:eastAsia="Times New Roman" w:hAnsi="Times New Roman" w:cs="Times New Roman"/>
          <w:lang w:val="ro-RO"/>
        </w:rPr>
        <w:t xml:space="preserve"> specifice ale postului solicitate de autoritatea sau </w:t>
      </w:r>
      <w:r w:rsidR="00182738" w:rsidRPr="00C04E16">
        <w:rPr>
          <w:rFonts w:ascii="Times New Roman" w:eastAsia="Times New Roman" w:hAnsi="Times New Roman" w:cs="Times New Roman"/>
          <w:lang w:val="ro-RO"/>
        </w:rPr>
        <w:t>instituția</w:t>
      </w:r>
      <w:r w:rsidRPr="00C04E16">
        <w:rPr>
          <w:rFonts w:ascii="Times New Roman" w:eastAsia="Times New Roman" w:hAnsi="Times New Roman" w:cs="Times New Roman"/>
          <w:lang w:val="ro-RO"/>
        </w:rPr>
        <w:t xml:space="preserve"> publica</w:t>
      </w:r>
      <w:r w:rsidR="00997227" w:rsidRPr="00C04E16">
        <w:rPr>
          <w:rFonts w:ascii="Times New Roman" w:eastAsia="Times New Roman" w:hAnsi="Times New Roman" w:cs="Times New Roman"/>
          <w:lang w:val="ro-RO"/>
        </w:rPr>
        <w:t xml:space="preserve"> (diploma de </w:t>
      </w:r>
      <w:r w:rsidR="00215FBB" w:rsidRPr="00C04E16">
        <w:rPr>
          <w:rFonts w:ascii="Times New Roman" w:eastAsia="Times New Roman" w:hAnsi="Times New Roman" w:cs="Times New Roman"/>
          <w:lang w:val="ro-RO"/>
        </w:rPr>
        <w:t>studii cu specializarea</w:t>
      </w:r>
      <w:r w:rsidR="00EE1CE0" w:rsidRPr="00C04E16">
        <w:rPr>
          <w:rFonts w:ascii="Times New Roman" w:eastAsia="Times New Roman" w:hAnsi="Times New Roman" w:cs="Times New Roman"/>
          <w:lang w:val="ro-RO"/>
        </w:rPr>
        <w:t xml:space="preserve"> studiilor</w:t>
      </w:r>
      <w:r w:rsidR="006A5B88">
        <w:rPr>
          <w:rFonts w:ascii="Times New Roman" w:eastAsia="Times New Roman" w:hAnsi="Times New Roman" w:cs="Times New Roman"/>
          <w:lang w:val="ro-RO"/>
        </w:rPr>
        <w:t>,etc.</w:t>
      </w:r>
      <w:r w:rsidR="00997227"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e) copia carnetului de munca</w:t>
      </w:r>
      <w:r w:rsidR="003D17E4">
        <w:rPr>
          <w:rFonts w:ascii="Times New Roman" w:eastAsia="Times New Roman" w:hAnsi="Times New Roman" w:cs="Times New Roman"/>
          <w:lang w:val="ro-RO"/>
        </w:rPr>
        <w:t xml:space="preserve"> sau</w:t>
      </w:r>
      <w:r w:rsidRPr="00C04E16">
        <w:rPr>
          <w:rFonts w:ascii="Times New Roman" w:eastAsia="Times New Roman" w:hAnsi="Times New Roman" w:cs="Times New Roman"/>
          <w:lang w:val="ro-RO"/>
        </w:rPr>
        <w:t xml:space="preserve"> adeverin</w:t>
      </w:r>
      <w:r w:rsidR="003D17E4">
        <w:rPr>
          <w:rFonts w:ascii="Times New Roman" w:eastAsia="Times New Roman" w:hAnsi="Times New Roman" w:cs="Times New Roman"/>
          <w:lang w:val="ro-RO"/>
        </w:rPr>
        <w:t>ța</w:t>
      </w:r>
      <w:r w:rsidRPr="00C04E16">
        <w:rPr>
          <w:rFonts w:ascii="Times New Roman" w:eastAsia="Times New Roman" w:hAnsi="Times New Roman" w:cs="Times New Roman"/>
          <w:lang w:val="ro-RO"/>
        </w:rPr>
        <w:t xml:space="preserve"> eliberat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de angajator pentru perioada lucrat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care s</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ateste vechimea</w:t>
      </w:r>
      <w:r w:rsidR="003D17E4">
        <w:rPr>
          <w:rFonts w:ascii="Times New Roman" w:eastAsia="Times New Roman" w:hAnsi="Times New Roman" w:cs="Times New Roman"/>
          <w:lang w:val="ro-RO"/>
        </w:rPr>
        <w:t xml:space="preserve"> în</w:t>
      </w:r>
      <w:r w:rsidRPr="00C04E16">
        <w:rPr>
          <w:rFonts w:ascii="Times New Roman" w:eastAsia="Times New Roman" w:hAnsi="Times New Roman" w:cs="Times New Roman"/>
          <w:lang w:val="ro-RO"/>
        </w:rPr>
        <w:t xml:space="preserve"> </w:t>
      </w:r>
      <w:r w:rsidR="001D4B33" w:rsidRPr="00C04E16">
        <w:rPr>
          <w:rFonts w:ascii="Times New Roman" w:eastAsia="Times New Roman" w:hAnsi="Times New Roman" w:cs="Times New Roman"/>
          <w:lang w:val="ro-RO"/>
        </w:rPr>
        <w:t>specialitate</w:t>
      </w:r>
      <w:r w:rsidR="00D775C9">
        <w:rPr>
          <w:rFonts w:ascii="Times New Roman" w:eastAsia="Times New Roman" w:hAnsi="Times New Roman" w:cs="Times New Roman"/>
          <w:lang w:val="ro-RO"/>
        </w:rPr>
        <w:t xml:space="preserve"> (după caz)</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xml:space="preserve">   f) certificat de cazier judiciar sau, </w:t>
      </w:r>
      <w:r w:rsidR="00182738" w:rsidRPr="00C04E16">
        <w:rPr>
          <w:rFonts w:ascii="Times New Roman" w:eastAsia="Times New Roman" w:hAnsi="Times New Roman" w:cs="Times New Roman"/>
          <w:lang w:val="ro-RO"/>
        </w:rPr>
        <w:t>după</w:t>
      </w:r>
      <w:r w:rsidRPr="00C04E16">
        <w:rPr>
          <w:rFonts w:ascii="Times New Roman" w:eastAsia="Times New Roman" w:hAnsi="Times New Roman" w:cs="Times New Roman"/>
          <w:lang w:val="ro-RO"/>
        </w:rPr>
        <w:t xml:space="preserve"> caz, extrasul de pe cazierul judiciar;</w:t>
      </w:r>
      <w:r w:rsidRPr="00C04E16">
        <w:rPr>
          <w:rFonts w:ascii="Times New Roman" w:eastAsia="Times New Roman" w:hAnsi="Times New Roman" w:cs="Times New Roman"/>
          <w:lang w:val="ro-RO"/>
        </w:rPr>
        <w:br/>
        <w:t xml:space="preserve">   g) </w:t>
      </w:r>
      <w:r w:rsidR="00182738" w:rsidRPr="00DB2225">
        <w:rPr>
          <w:rFonts w:ascii="Times New Roman" w:eastAsia="Times New Roman" w:hAnsi="Times New Roman" w:cs="Times New Roman"/>
          <w:lang w:val="ro-RO"/>
        </w:rPr>
        <w:t>adeverința</w:t>
      </w:r>
      <w:r w:rsidRPr="00DB2225">
        <w:rPr>
          <w:rFonts w:ascii="Times New Roman" w:eastAsia="Times New Roman" w:hAnsi="Times New Roman" w:cs="Times New Roman"/>
          <w:lang w:val="ro-RO"/>
        </w:rPr>
        <w:t xml:space="preserve"> medical</w:t>
      </w:r>
      <w:r w:rsidR="00182738" w:rsidRPr="00DB2225">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care sa ateste starea de </w:t>
      </w:r>
      <w:r w:rsidR="00182738" w:rsidRPr="00C04E16">
        <w:rPr>
          <w:rFonts w:ascii="Times New Roman" w:eastAsia="Times New Roman" w:hAnsi="Times New Roman" w:cs="Times New Roman"/>
          <w:lang w:val="ro-RO"/>
        </w:rPr>
        <w:t>sănătate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corespunzătoare</w:t>
      </w:r>
      <w:r w:rsidRPr="00C04E16">
        <w:rPr>
          <w:rFonts w:ascii="Times New Roman" w:eastAsia="Times New Roman" w:hAnsi="Times New Roman" w:cs="Times New Roman"/>
          <w:lang w:val="ro-RO"/>
        </w:rPr>
        <w:t xml:space="preserve">, eliberata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medicul de familie al candidatului sau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unitățile</w:t>
      </w:r>
      <w:r w:rsidRPr="00C04E16">
        <w:rPr>
          <w:rFonts w:ascii="Times New Roman" w:eastAsia="Times New Roman" w:hAnsi="Times New Roman" w:cs="Times New Roman"/>
          <w:lang w:val="ro-RO"/>
        </w:rPr>
        <w:t xml:space="preserve"> sanitare abilitate cu cel mult 6 luni anterior </w:t>
      </w:r>
      <w:r w:rsidR="00DB2225" w:rsidRPr="00C04E16">
        <w:rPr>
          <w:rFonts w:ascii="Times New Roman" w:eastAsia="Times New Roman" w:hAnsi="Times New Roman" w:cs="Times New Roman"/>
          <w:lang w:val="ro-RO"/>
        </w:rPr>
        <w:t>derulării</w:t>
      </w:r>
      <w:r w:rsidRPr="00C04E16">
        <w:rPr>
          <w:rFonts w:ascii="Times New Roman" w:eastAsia="Times New Roman" w:hAnsi="Times New Roman" w:cs="Times New Roman"/>
          <w:lang w:val="ro-RO"/>
        </w:rPr>
        <w:t xml:space="preserve"> concursului</w:t>
      </w:r>
      <w:r w:rsidR="001C2B49" w:rsidRPr="00C04E16">
        <w:rPr>
          <w:rFonts w:ascii="Times New Roman" w:eastAsia="Times New Roman" w:hAnsi="Times New Roman" w:cs="Times New Roman"/>
          <w:lang w:val="ro-RO"/>
        </w:rPr>
        <w:t xml:space="preserve"> </w:t>
      </w:r>
    </w:p>
    <w:p w:rsidR="00D5733D" w:rsidRDefault="00DB2225" w:rsidP="001D4B33">
      <w:pPr>
        <w:pStyle w:val="Default"/>
        <w:rPr>
          <w:rFonts w:ascii="Times New Roman" w:eastAsia="Times New Roman" w:hAnsi="Times New Roman" w:cs="Times New Roman"/>
          <w:lang w:val="ro-RO"/>
        </w:rPr>
      </w:pPr>
      <w:r>
        <w:rPr>
          <w:rFonts w:ascii="Times New Roman" w:eastAsia="Times New Roman" w:hAnsi="Times New Roman" w:cs="Times New Roman"/>
          <w:lang w:val="ro-RO"/>
        </w:rPr>
        <w:t xml:space="preserve">   g</w:t>
      </w:r>
      <w:r>
        <w:rPr>
          <w:rFonts w:ascii="Times New Roman" w:eastAsia="Times New Roman" w:hAnsi="Times New Roman" w:cs="Times New Roman"/>
          <w:vertAlign w:val="superscript"/>
          <w:lang w:val="ro-RO"/>
        </w:rPr>
        <w:t>1</w:t>
      </w:r>
      <w:r>
        <w:rPr>
          <w:rFonts w:ascii="Times New Roman" w:eastAsia="Times New Roman" w:hAnsi="Times New Roman" w:cs="Times New Roman"/>
          <w:lang w:val="ro-RO"/>
        </w:rPr>
        <w:t xml:space="preserve">) </w:t>
      </w:r>
      <w:r w:rsidR="00997227" w:rsidRPr="00DB2225">
        <w:rPr>
          <w:rFonts w:ascii="Times New Roman" w:eastAsia="Times New Roman" w:hAnsi="Times New Roman" w:cs="Times New Roman"/>
          <w:lang w:val="ro-RO"/>
        </w:rPr>
        <w:t>actul din care rezult</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xml:space="preserve"> c</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candidatul este apt din punct de vedere psihologic</w:t>
      </w:r>
      <w:r w:rsidR="00BD44B0" w:rsidRPr="00DB2225">
        <w:rPr>
          <w:rFonts w:ascii="Times New Roman" w:eastAsia="Times New Roman" w:hAnsi="Times New Roman" w:cs="Times New Roman"/>
          <w:lang w:val="ro-RO"/>
        </w:rPr>
        <w:t>;</w:t>
      </w:r>
      <w:r w:rsidR="00BD44B0" w:rsidRPr="00C04E16">
        <w:rPr>
          <w:rFonts w:ascii="Times New Roman" w:eastAsia="Times New Roman" w:hAnsi="Times New Roman" w:cs="Times New Roman"/>
          <w:lang w:val="ro-RO"/>
        </w:rPr>
        <w:br/>
        <w:t xml:space="preserve">   h) certificatul de integritate comportamentala din care sa reiasa ca nu s-au comis infractiuni prevazute la art. 1 alin. (2) din Legea nr. 118/2019 privind Registrul national automatizat cu privire la persoanele care au comis </w:t>
      </w:r>
      <w:r w:rsidR="00A576F7" w:rsidRPr="00C04E16">
        <w:rPr>
          <w:rFonts w:ascii="Times New Roman" w:eastAsia="Times New Roman" w:hAnsi="Times New Roman" w:cs="Times New Roman"/>
          <w:lang w:val="ro-RO"/>
        </w:rPr>
        <w:t>infracțiuni</w:t>
      </w:r>
      <w:r w:rsidR="00BD44B0" w:rsidRPr="00C04E16">
        <w:rPr>
          <w:rFonts w:ascii="Times New Roman" w:eastAsia="Times New Roman" w:hAnsi="Times New Roman" w:cs="Times New Roman"/>
          <w:lang w:val="ro-RO"/>
        </w:rPr>
        <w:t xml:space="preserve"> sexuale, de exploatare a unor persoane sau asupra minorilor, precum si pentru completarea Legii nr. 76/2008 privind organizarea si </w:t>
      </w:r>
      <w:r w:rsidR="00A576F7" w:rsidRPr="00C04E16">
        <w:rPr>
          <w:rFonts w:ascii="Times New Roman" w:eastAsia="Times New Roman" w:hAnsi="Times New Roman" w:cs="Times New Roman"/>
          <w:lang w:val="ro-RO"/>
        </w:rPr>
        <w:t>funcționarea</w:t>
      </w:r>
      <w:r w:rsidR="00BD44B0" w:rsidRPr="00C04E16">
        <w:rPr>
          <w:rFonts w:ascii="Times New Roman" w:eastAsia="Times New Roman" w:hAnsi="Times New Roman" w:cs="Times New Roman"/>
          <w:lang w:val="ro-RO"/>
        </w:rPr>
        <w:t xml:space="preserve"> Sistemului National de Date Genetice Judiciare, cu </w:t>
      </w:r>
      <w:r w:rsidR="00A576F7" w:rsidRPr="00C04E16">
        <w:rPr>
          <w:rFonts w:ascii="Times New Roman" w:eastAsia="Times New Roman" w:hAnsi="Times New Roman" w:cs="Times New Roman"/>
          <w:lang w:val="ro-RO"/>
        </w:rPr>
        <w:t>modificările</w:t>
      </w:r>
      <w:r w:rsidR="00BD44B0" w:rsidRPr="00C04E16">
        <w:rPr>
          <w:rFonts w:ascii="Times New Roman" w:eastAsia="Times New Roman" w:hAnsi="Times New Roman" w:cs="Times New Roman"/>
          <w:lang w:val="ro-RO"/>
        </w:rPr>
        <w:t xml:space="preserve"> ulterioare, pentru </w:t>
      </w:r>
      <w:r w:rsidR="00A576F7" w:rsidRPr="00C04E16">
        <w:rPr>
          <w:rFonts w:ascii="Times New Roman" w:eastAsia="Times New Roman" w:hAnsi="Times New Roman" w:cs="Times New Roman"/>
          <w:lang w:val="ro-RO"/>
        </w:rPr>
        <w:t>candidații</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înscriși</w:t>
      </w:r>
      <w:r w:rsidR="00BD44B0" w:rsidRPr="00C04E16">
        <w:rPr>
          <w:rFonts w:ascii="Times New Roman" w:eastAsia="Times New Roman" w:hAnsi="Times New Roman" w:cs="Times New Roman"/>
          <w:lang w:val="ro-RO"/>
        </w:rPr>
        <w:t xml:space="preserve"> pentru posturile din cadrul sistemului de </w:t>
      </w:r>
      <w:r w:rsidR="00A576F7">
        <w:rPr>
          <w:rFonts w:ascii="Times New Roman" w:eastAsia="Times New Roman" w:hAnsi="Times New Roman" w:cs="Times New Roman"/>
          <w:lang w:val="ro-RO"/>
        </w:rPr>
        <w:t>î</w:t>
      </w:r>
      <w:r w:rsidR="00A576F7" w:rsidRPr="00C04E16">
        <w:rPr>
          <w:rFonts w:ascii="Times New Roman" w:eastAsia="Times New Roman" w:hAnsi="Times New Roman" w:cs="Times New Roman"/>
          <w:lang w:val="ro-RO"/>
        </w:rPr>
        <w:t>nv</w:t>
      </w:r>
      <w:r w:rsidR="00A576F7">
        <w:rPr>
          <w:rFonts w:ascii="Times New Roman" w:eastAsia="Times New Roman" w:hAnsi="Times New Roman" w:cs="Times New Roman"/>
          <w:lang w:val="ro-RO"/>
        </w:rPr>
        <w:t>ăță</w:t>
      </w:r>
      <w:r w:rsidR="00A576F7" w:rsidRPr="00C04E16">
        <w:rPr>
          <w:rFonts w:ascii="Times New Roman" w:eastAsia="Times New Roman" w:hAnsi="Times New Roman" w:cs="Times New Roman"/>
          <w:lang w:val="ro-RO"/>
        </w:rPr>
        <w:t>mânt</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sănătate</w:t>
      </w:r>
      <w:r w:rsidR="00BD44B0" w:rsidRPr="00C04E16">
        <w:rPr>
          <w:rFonts w:ascii="Times New Roman" w:eastAsia="Times New Roman" w:hAnsi="Times New Roman" w:cs="Times New Roman"/>
          <w:lang w:val="ro-RO"/>
        </w:rPr>
        <w:t xml:space="preserve"> sau </w:t>
      </w:r>
      <w:r w:rsidR="00A576F7" w:rsidRPr="00C04E16">
        <w:rPr>
          <w:rFonts w:ascii="Times New Roman" w:eastAsia="Times New Roman" w:hAnsi="Times New Roman" w:cs="Times New Roman"/>
          <w:lang w:val="ro-RO"/>
        </w:rPr>
        <w:t>protecție</w:t>
      </w:r>
      <w:r w:rsidR="00BD44B0" w:rsidRPr="00C04E16">
        <w:rPr>
          <w:rFonts w:ascii="Times New Roman" w:eastAsia="Times New Roman" w:hAnsi="Times New Roman" w:cs="Times New Roman"/>
          <w:lang w:val="ro-RO"/>
        </w:rPr>
        <w:t xml:space="preserve"> sociala, precum si orice entitate publica sau privata a carei activitate presupune contactul direct cu copii, persoane </w:t>
      </w:r>
      <w:r w:rsidR="00A576F7">
        <w:rPr>
          <w:rFonts w:ascii="Times New Roman" w:eastAsia="Times New Roman" w:hAnsi="Times New Roman" w:cs="Times New Roman"/>
          <w:lang w:val="ro-RO"/>
        </w:rPr>
        <w:t>î</w:t>
      </w:r>
      <w:r w:rsidR="00BD44B0" w:rsidRPr="00C04E16">
        <w:rPr>
          <w:rFonts w:ascii="Times New Roman" w:eastAsia="Times New Roman" w:hAnsi="Times New Roman" w:cs="Times New Roman"/>
          <w:lang w:val="ro-RO"/>
        </w:rPr>
        <w:t xml:space="preserve">n </w:t>
      </w:r>
      <w:r w:rsidR="00A576F7" w:rsidRPr="00C04E16">
        <w:rPr>
          <w:rFonts w:ascii="Times New Roman" w:eastAsia="Times New Roman" w:hAnsi="Times New Roman" w:cs="Times New Roman"/>
          <w:lang w:val="ro-RO"/>
        </w:rPr>
        <w:t>vârst</w:t>
      </w:r>
      <w:r w:rsidR="00A576F7">
        <w:rPr>
          <w:rFonts w:ascii="Times New Roman" w:eastAsia="Times New Roman" w:hAnsi="Times New Roman" w:cs="Times New Roman"/>
          <w:lang w:val="ro-RO"/>
        </w:rPr>
        <w:t>ă</w:t>
      </w:r>
      <w:r w:rsidR="00BD44B0" w:rsidRPr="00C04E16">
        <w:rPr>
          <w:rFonts w:ascii="Times New Roman" w:eastAsia="Times New Roman" w:hAnsi="Times New Roman" w:cs="Times New Roman"/>
          <w:lang w:val="ro-RO"/>
        </w:rPr>
        <w:t xml:space="preserve">, persoane cu </w:t>
      </w:r>
      <w:r w:rsidR="00A576F7" w:rsidRPr="00C04E16">
        <w:rPr>
          <w:rFonts w:ascii="Times New Roman" w:eastAsia="Times New Roman" w:hAnsi="Times New Roman" w:cs="Times New Roman"/>
          <w:lang w:val="ro-RO"/>
        </w:rPr>
        <w:t>dezabilita</w:t>
      </w:r>
      <w:r w:rsidR="00A576F7">
        <w:rPr>
          <w:rFonts w:ascii="Times New Roman" w:eastAsia="Times New Roman" w:hAnsi="Times New Roman" w:cs="Times New Roman"/>
          <w:lang w:val="ro-RO"/>
        </w:rPr>
        <w:t>ț</w:t>
      </w:r>
      <w:r w:rsidR="00A576F7" w:rsidRPr="00C04E16">
        <w:rPr>
          <w:rFonts w:ascii="Times New Roman" w:eastAsia="Times New Roman" w:hAnsi="Times New Roman" w:cs="Times New Roman"/>
          <w:lang w:val="ro-RO"/>
        </w:rPr>
        <w:t>i</w:t>
      </w:r>
      <w:r w:rsidR="00BD44B0" w:rsidRPr="00C04E16">
        <w:rPr>
          <w:rFonts w:ascii="Times New Roman" w:eastAsia="Times New Roman" w:hAnsi="Times New Roman" w:cs="Times New Roman"/>
          <w:lang w:val="ro-RO"/>
        </w:rPr>
        <w:t xml:space="preserve"> sau alte categorii de persoane vulnerabile ori care presupune examinarea fizica sau evaluarea psihologica a unei persoane;</w:t>
      </w:r>
      <w:r w:rsidR="00BD44B0" w:rsidRPr="00C04E16">
        <w:rPr>
          <w:rFonts w:ascii="Times New Roman" w:eastAsia="Times New Roman" w:hAnsi="Times New Roman" w:cs="Times New Roman"/>
          <w:lang w:val="ro-RO"/>
        </w:rPr>
        <w:br/>
        <w:t>   i) curriculum vitae,</w:t>
      </w:r>
      <w:r w:rsidR="00997227" w:rsidRPr="00C04E16">
        <w:rPr>
          <w:rFonts w:ascii="Times New Roman" w:eastAsia="Times New Roman" w:hAnsi="Times New Roman" w:cs="Times New Roman"/>
          <w:lang w:val="ro-RO"/>
        </w:rPr>
        <w:t xml:space="preserve"> model comun european.</w:t>
      </w:r>
    </w:p>
    <w:p w:rsidR="00B15C9B" w:rsidRPr="00EA75AF" w:rsidRDefault="00997227" w:rsidP="00B15C9B">
      <w:pPr>
        <w:pStyle w:val="Default"/>
        <w:jc w:val="both"/>
        <w:rPr>
          <w:rFonts w:ascii="Times New Roman" w:hAnsi="Times New Roman" w:cs="Times New Roman"/>
          <w:sz w:val="22"/>
          <w:szCs w:val="22"/>
          <w:lang w:val="ro-RO"/>
        </w:rPr>
      </w:pPr>
      <w:r w:rsidRPr="00C04E16">
        <w:rPr>
          <w:rFonts w:ascii="Times New Roman" w:eastAsia="Times New Roman" w:hAnsi="Times New Roman" w:cs="Times New Roman"/>
          <w:lang w:val="ro-RO"/>
        </w:rPr>
        <w:br/>
        <w:t>    </w:t>
      </w:r>
      <w:r w:rsidR="009A3DB5" w:rsidRPr="00EA75AF">
        <w:rPr>
          <w:rFonts w:ascii="Times New Roman" w:hAnsi="Times New Roman" w:cs="Times New Roman"/>
          <w:sz w:val="22"/>
          <w:szCs w:val="22"/>
          <w:lang w:val="ro-RO"/>
        </w:rPr>
        <w:t>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r w:rsidR="009A3DB5" w:rsidRPr="00EA75AF">
        <w:rPr>
          <w:rFonts w:ascii="Times New Roman" w:hAnsi="Times New Roman" w:cs="Times New Roman"/>
          <w:sz w:val="22"/>
          <w:szCs w:val="22"/>
          <w:lang w:val="ro-RO"/>
        </w:rPr>
        <w:br/>
        <w:t>   Copiile de pe actele prevazute la literele b)-e), precum si copia certificatului de incadrare intr-un grad de handicap se prezinta insotite de documentele originale, care se certifica cu mentiunea „conform cu originalul“ de catre secretarul comisiei de concurs.</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xml:space="preserve">   Documentul prevazut la litera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w:t>
      </w:r>
      <w:r w:rsidRPr="00EA75AF">
        <w:rPr>
          <w:rFonts w:ascii="Times New Roman" w:hAnsi="Times New Roman" w:cs="Times New Roman"/>
          <w:sz w:val="22"/>
          <w:szCs w:val="22"/>
          <w:lang w:val="ro-RO"/>
        </w:rPr>
        <w:lastRenderedPageBreak/>
        <w:t>originalul documentului prevazut la litera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Documentul prevazut la litera h) poate fi solicitat si de catre autoritatea sau institutia publica organizatoare a concursului, cu acordul persoanei verificate,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functie de decizia conducatorului autoritatii sau institutiei publice,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de depunere a dosarelor de concurs.</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situatia in care candidatii transmit dosarele de concurs prin Posta Romana, serviciul de curierat rapid, posta electronica sau platformele informatice ale institutiilor sau autoritatilor publice, candidatii primesc codul unic de identificare la o adresa de e-mail comunicata de catre acestia si au obligatia de a se prezenta la secretarul comisiei de concurs cu documentele prevazute la literele b)-e) in original, pentru certificarea acestora, pe tot parcursul desfasurarii concursului, dar nu mai tarziu de data si ora organizarii probei scrise/practice, dupa caz, sub sanctiunea neemiterii actului administrativ de angajare.</w:t>
      </w:r>
      <w:r w:rsidRPr="00EA75AF">
        <w:rPr>
          <w:rFonts w:ascii="Times New Roman" w:hAnsi="Times New Roman" w:cs="Times New Roman"/>
          <w:sz w:val="22"/>
          <w:szCs w:val="22"/>
          <w:lang w:val="ro-RO"/>
        </w:rPr>
        <w:br/>
        <w:t>   Transmiterea documentelor prin posta electronica sau prin platformele informatice ale autoritatilor sau institutiilor publice se realizeaza in format .pdf cu volum maxim de 1 MB, documentele fiind acceptate doar in forma lizibila.</w:t>
      </w:r>
    </w:p>
    <w:p w:rsidR="00BD44B0"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Prin raportare la nevoile individuale, candidatul cu dizabilitati poate inainta comisiei de concurs, in termenul de depunere a dosarelor de concurs, propunerea sa privind instrumentele necesare pentru asigurarea accesibilitatii probelor de concurs.</w:t>
      </w:r>
    </w:p>
    <w:p w:rsidR="009A3DB5" w:rsidRPr="00C04E16" w:rsidRDefault="009A3DB5" w:rsidP="00B8623B">
      <w:pPr>
        <w:pStyle w:val="Default"/>
        <w:rPr>
          <w:rFonts w:ascii="Times New Roman" w:hAnsi="Times New Roman" w:cs="Times New Roman"/>
          <w:color w:val="auto"/>
          <w:lang w:val="ro-RO"/>
        </w:rPr>
      </w:pPr>
    </w:p>
    <w:p w:rsidR="0071073B" w:rsidRPr="00C04E16" w:rsidRDefault="0071073B" w:rsidP="00B8623B">
      <w:pPr>
        <w:pStyle w:val="Default"/>
        <w:ind w:firstLine="630"/>
        <w:rPr>
          <w:rFonts w:ascii="Times New Roman" w:hAnsi="Times New Roman" w:cs="Times New Roman"/>
          <w:color w:val="auto"/>
          <w:lang w:val="ro-RO"/>
        </w:rPr>
      </w:pPr>
      <w:r w:rsidRPr="00C04E16">
        <w:rPr>
          <w:rFonts w:ascii="Times New Roman" w:hAnsi="Times New Roman" w:cs="Times New Roman"/>
          <w:b/>
          <w:bCs/>
          <w:color w:val="auto"/>
          <w:lang w:val="ro-RO"/>
        </w:rPr>
        <w:t xml:space="preserve">Concursul pentru ocuparea funcției vacante constă în următoarele etape: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a) selecţia dosarelor de înscriere;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b) proba scrisă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c) interviul. </w:t>
      </w:r>
    </w:p>
    <w:p w:rsidR="009A3DB5" w:rsidRPr="00C04E16" w:rsidRDefault="009A3DB5" w:rsidP="00B8623B">
      <w:pPr>
        <w:pStyle w:val="Default"/>
        <w:numPr>
          <w:ilvl w:val="0"/>
          <w:numId w:val="1"/>
        </w:numPr>
        <w:rPr>
          <w:rFonts w:ascii="Times New Roman" w:hAnsi="Times New Roman" w:cs="Times New Roman"/>
          <w:color w:val="auto"/>
          <w:lang w:val="ro-RO"/>
        </w:rPr>
      </w:pPr>
    </w:p>
    <w:p w:rsidR="0071073B" w:rsidRPr="00C04E16" w:rsidRDefault="0071073B" w:rsidP="00B8623B">
      <w:pPr>
        <w:pStyle w:val="Default"/>
        <w:ind w:firstLine="720"/>
        <w:rPr>
          <w:rFonts w:ascii="Times New Roman" w:hAnsi="Times New Roman" w:cs="Times New Roman"/>
          <w:color w:val="auto"/>
          <w:lang w:val="ro-RO"/>
        </w:rPr>
      </w:pPr>
      <w:r w:rsidRPr="00C04E16">
        <w:rPr>
          <w:rFonts w:ascii="Times New Roman" w:hAnsi="Times New Roman" w:cs="Times New Roman"/>
          <w:b/>
          <w:bCs/>
          <w:color w:val="auto"/>
          <w:lang w:val="ro-RO"/>
        </w:rPr>
        <w:t xml:space="preserve">Calendarul de desfășurare a concursului este: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perioada de depunere a dosarelor</w:t>
      </w:r>
      <w:r w:rsidRPr="00C04E16">
        <w:rPr>
          <w:rFonts w:ascii="Times New Roman" w:hAnsi="Times New Roman" w:cs="Times New Roman"/>
          <w:color w:val="auto"/>
          <w:lang w:val="ro-RO"/>
        </w:rPr>
        <w:t xml:space="preserve">: </w:t>
      </w:r>
      <w:r w:rsidR="009F1080">
        <w:rPr>
          <w:rFonts w:ascii="Times New Roman" w:hAnsi="Times New Roman" w:cs="Times New Roman"/>
          <w:color w:val="auto"/>
          <w:lang w:val="ro-RO"/>
        </w:rPr>
        <w:t>1</w:t>
      </w:r>
      <w:r w:rsidR="002A7414">
        <w:rPr>
          <w:rFonts w:ascii="Times New Roman" w:hAnsi="Times New Roman" w:cs="Times New Roman"/>
          <w:color w:val="auto"/>
          <w:lang w:val="ro-RO"/>
        </w:rPr>
        <w:t>7</w:t>
      </w:r>
      <w:r w:rsidR="008B161B"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B27374">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 xml:space="preserve">6 - </w:t>
      </w:r>
      <w:r w:rsidR="00B27374">
        <w:rPr>
          <w:rFonts w:ascii="Times New Roman" w:hAnsi="Times New Roman" w:cs="Times New Roman"/>
          <w:color w:val="auto"/>
          <w:lang w:val="ro-RO"/>
        </w:rPr>
        <w:t>2</w:t>
      </w:r>
      <w:r w:rsidR="002A7414">
        <w:rPr>
          <w:rFonts w:ascii="Times New Roman" w:hAnsi="Times New Roman" w:cs="Times New Roman"/>
          <w:color w:val="auto"/>
          <w:lang w:val="ro-RO"/>
        </w:rPr>
        <w:t>3</w:t>
      </w:r>
      <w:r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B27374">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6</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w:t>
      </w:r>
      <w:r w:rsidR="00997227" w:rsidRPr="00C04E16">
        <w:rPr>
          <w:rFonts w:ascii="Times New Roman" w:hAnsi="Times New Roman" w:cs="Times New Roman"/>
          <w:color w:val="auto"/>
          <w:lang w:val="ro-RO"/>
        </w:rPr>
        <w:t>dețul Olt</w:t>
      </w:r>
      <w:r w:rsidRPr="00C04E16">
        <w:rPr>
          <w:rFonts w:ascii="Times New Roman" w:hAnsi="Times New Roman" w:cs="Times New Roman"/>
          <w:color w:val="auto"/>
          <w:lang w:val="ro-RO"/>
        </w:rPr>
        <w:t>,</w:t>
      </w:r>
      <w:r w:rsidR="00767D39" w:rsidRPr="00C04E16">
        <w:rPr>
          <w:rFonts w:ascii="Times New Roman" w:hAnsi="Times New Roman" w:cs="Times New Roman"/>
          <w:color w:val="auto"/>
          <w:lang w:val="ro-RO"/>
        </w:rPr>
        <w:t xml:space="preserv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selecția dosarelor de concurs</w:t>
      </w:r>
      <w:r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 zi</w:t>
      </w:r>
      <w:r w:rsidR="00F94D95"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lucratoare de la data expirarii termenului de depunere a dosarelor,</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afișare rezultate selecție dosare</w:t>
      </w:r>
      <w:r w:rsidRPr="00C04E16">
        <w:rPr>
          <w:rFonts w:ascii="Times New Roman" w:hAnsi="Times New Roman" w:cs="Times New Roman"/>
          <w:bCs/>
          <w:color w:val="auto"/>
          <w:lang w:val="ro-RO"/>
        </w:rPr>
        <w:t xml:space="preserve">: </w:t>
      </w:r>
      <w:r w:rsidR="00B8180F" w:rsidRPr="00C04E16">
        <w:rPr>
          <w:rFonts w:ascii="Times New Roman" w:hAnsi="Times New Roman" w:cs="Times New Roman"/>
          <w:bCs/>
          <w:color w:val="auto"/>
          <w:lang w:val="ro-RO"/>
        </w:rPr>
        <w:t xml:space="preserve">in termen de </w:t>
      </w:r>
      <w:r w:rsidR="00B42C84" w:rsidRPr="00C04E16">
        <w:rPr>
          <w:rFonts w:ascii="Times New Roman" w:hAnsi="Times New Roman" w:cs="Times New Roman"/>
          <w:bCs/>
          <w:color w:val="auto"/>
          <w:lang w:val="ro-RO"/>
        </w:rPr>
        <w:t>o zi</w:t>
      </w:r>
      <w:r w:rsidR="00767D39" w:rsidRPr="00C04E16">
        <w:rPr>
          <w:rFonts w:ascii="Times New Roman" w:hAnsi="Times New Roman" w:cs="Times New Roman"/>
          <w:bCs/>
          <w:color w:val="auto"/>
          <w:lang w:val="ro-RO"/>
        </w:rPr>
        <w:t xml:space="preserve"> lucratoare de la </w:t>
      </w:r>
      <w:r w:rsidR="00B8180F" w:rsidRPr="00C04E16">
        <w:rPr>
          <w:rFonts w:ascii="Times New Roman" w:hAnsi="Times New Roman" w:cs="Times New Roman"/>
          <w:bCs/>
          <w:color w:val="auto"/>
          <w:lang w:val="ro-RO"/>
        </w:rPr>
        <w:t xml:space="preserve">data </w:t>
      </w:r>
      <w:r w:rsidR="00767D39" w:rsidRPr="00C04E16">
        <w:rPr>
          <w:rFonts w:ascii="Times New Roman" w:hAnsi="Times New Roman" w:cs="Times New Roman"/>
          <w:bCs/>
          <w:color w:val="auto"/>
          <w:lang w:val="ro-RO"/>
        </w:rPr>
        <w:t>selectie</w:t>
      </w:r>
      <w:r w:rsidR="00B8180F" w:rsidRPr="00C04E16">
        <w:rPr>
          <w:rFonts w:ascii="Times New Roman" w:hAnsi="Times New Roman" w:cs="Times New Roman"/>
          <w:bCs/>
          <w:color w:val="auto"/>
          <w:lang w:val="ro-RO"/>
        </w:rPr>
        <w:t>i</w:t>
      </w:r>
      <w:r w:rsidR="00767D39" w:rsidRPr="00C04E16">
        <w:rPr>
          <w:rFonts w:ascii="Times New Roman" w:hAnsi="Times New Roman" w:cs="Times New Roman"/>
          <w:bCs/>
          <w:color w:val="auto"/>
          <w:lang w:val="ro-RO"/>
        </w:rPr>
        <w:t xml:space="preserve"> dosare</w:t>
      </w:r>
      <w:r w:rsidR="00B8180F" w:rsidRPr="00C04E16">
        <w:rPr>
          <w:rFonts w:ascii="Times New Roman" w:hAnsi="Times New Roman" w:cs="Times New Roman"/>
          <w:bCs/>
          <w:color w:val="auto"/>
          <w:lang w:val="ro-RO"/>
        </w:rPr>
        <w:t>lor de concurs,</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proba scrisă</w:t>
      </w:r>
      <w:r w:rsidRPr="00C04E16">
        <w:rPr>
          <w:rFonts w:ascii="Times New Roman" w:hAnsi="Times New Roman" w:cs="Times New Roman"/>
          <w:color w:val="auto"/>
          <w:lang w:val="ro-RO"/>
        </w:rPr>
        <w:t xml:space="preserve">: </w:t>
      </w:r>
      <w:r w:rsidR="002A7414">
        <w:rPr>
          <w:rFonts w:ascii="Times New Roman" w:hAnsi="Times New Roman" w:cs="Times New Roman"/>
          <w:color w:val="auto"/>
          <w:lang w:val="ro-RO"/>
        </w:rPr>
        <w:t>03</w:t>
      </w:r>
      <w:r w:rsidR="005232AF">
        <w:rPr>
          <w:rFonts w:ascii="Times New Roman" w:hAnsi="Times New Roman" w:cs="Times New Roman"/>
          <w:color w:val="auto"/>
          <w:lang w:val="ro-RO"/>
        </w:rPr>
        <w:t xml:space="preserve"> </w:t>
      </w:r>
      <w:r w:rsidR="002A7414">
        <w:rPr>
          <w:rFonts w:ascii="Times New Roman" w:hAnsi="Times New Roman" w:cs="Times New Roman"/>
          <w:color w:val="auto"/>
          <w:lang w:val="ro-RO"/>
        </w:rPr>
        <w:t>august</w:t>
      </w:r>
      <w:r w:rsidR="005232AF">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202</w:t>
      </w:r>
      <w:r w:rsidR="00B42C84" w:rsidRPr="00C04E16">
        <w:rPr>
          <w:rFonts w:ascii="Times New Roman" w:hAnsi="Times New Roman" w:cs="Times New Roman"/>
          <w:color w:val="auto"/>
          <w:lang w:val="ro-RO"/>
        </w:rPr>
        <w:t>6</w:t>
      </w:r>
      <w:r w:rsidRPr="00C04E16">
        <w:rPr>
          <w:rFonts w:ascii="Times New Roman" w:hAnsi="Times New Roman" w:cs="Times New Roman"/>
          <w:color w:val="auto"/>
          <w:lang w:val="ro-RO"/>
        </w:rPr>
        <w:t>, ora 1</w:t>
      </w:r>
      <w:r w:rsidR="00836763">
        <w:rPr>
          <w:rFonts w:ascii="Times New Roman" w:hAnsi="Times New Roman" w:cs="Times New Roman"/>
          <w:color w:val="auto"/>
          <w:lang w:val="ro-RO"/>
        </w:rPr>
        <w:t>2</w:t>
      </w:r>
      <w:r w:rsidR="00997227" w:rsidRPr="00C04E16">
        <w:rPr>
          <w:rFonts w:ascii="Times New Roman" w:hAnsi="Times New Roman" w:cs="Times New Roman"/>
          <w:color w:val="auto"/>
          <w:lang w:val="ro-RO"/>
        </w:rPr>
        <w:t>.00</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județ</w:t>
      </w:r>
      <w:r w:rsidR="00997227" w:rsidRPr="00C04E16">
        <w:rPr>
          <w:rFonts w:ascii="Times New Roman" w:hAnsi="Times New Roman" w:cs="Times New Roman"/>
          <w:color w:val="auto"/>
          <w:lang w:val="ro-RO"/>
        </w:rPr>
        <w:t>ul Olt</w:t>
      </w:r>
      <w:r w:rsidR="00B8180F"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180"/>
        </w:tabs>
        <w:ind w:left="270" w:hanging="270"/>
        <w:rPr>
          <w:rFonts w:ascii="Times New Roman" w:hAnsi="Times New Roman" w:cs="Times New Roman"/>
          <w:color w:val="auto"/>
          <w:lang w:val="ro-RO"/>
        </w:rPr>
      </w:pPr>
      <w:r w:rsidRPr="00C04E16">
        <w:rPr>
          <w:rFonts w:ascii="Times New Roman" w:hAnsi="Times New Roman" w:cs="Times New Roman"/>
          <w:color w:val="auto"/>
          <w:lang w:val="ro-RO"/>
        </w:rPr>
        <w:t xml:space="preserve">afisare rezultate proba scrisa </w:t>
      </w:r>
      <w:r w:rsidR="00767D39" w:rsidRPr="00C04E16">
        <w:rPr>
          <w:rFonts w:ascii="Times New Roman" w:hAnsi="Times New Roman" w:cs="Times New Roman"/>
          <w:color w:val="auto"/>
          <w:lang w:val="ro-RO"/>
        </w:rPr>
        <w:t xml:space="preserve">–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proba scrisa</w:t>
      </w:r>
      <w:r w:rsidR="005C4C32" w:rsidRPr="00C04E16">
        <w:rPr>
          <w:rFonts w:ascii="Times New Roman" w:hAnsi="Times New Roman" w:cs="Times New Roman"/>
          <w:color w:val="auto"/>
          <w:lang w:val="ro-RO"/>
        </w:rPr>
        <w:t>,</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interviu</w:t>
      </w:r>
      <w:r w:rsidR="00997227" w:rsidRPr="00C04E16">
        <w:rPr>
          <w:rFonts w:ascii="Times New Roman" w:hAnsi="Times New Roman" w:cs="Times New Roman"/>
          <w:color w:val="auto"/>
          <w:lang w:val="ro-RO"/>
        </w:rPr>
        <w:t>l</w:t>
      </w:r>
      <w:r w:rsidRPr="00C04E16">
        <w:rPr>
          <w:rFonts w:ascii="Times New Roman" w:hAnsi="Times New Roman" w:cs="Times New Roman"/>
          <w:color w:val="auto"/>
          <w:lang w:val="ro-RO"/>
        </w:rPr>
        <w:t>:</w:t>
      </w:r>
      <w:r w:rsidR="00C34828" w:rsidRPr="00C04E16">
        <w:rPr>
          <w:rFonts w:ascii="Times New Roman" w:hAnsi="Times New Roman" w:cs="Times New Roman"/>
          <w:color w:val="auto"/>
          <w:lang w:val="ro-RO"/>
        </w:rPr>
        <w:t xml:space="preserve"> la sediul Primăriei Urzica</w:t>
      </w:r>
      <w:r w:rsidR="00997227" w:rsidRPr="00C04E16">
        <w:rPr>
          <w:rFonts w:ascii="Times New Roman" w:hAnsi="Times New Roman" w:cs="Times New Roman"/>
          <w:color w:val="auto"/>
          <w:lang w:val="ro-RO"/>
        </w:rPr>
        <w:t xml:space="preserve">, județul Olt, </w:t>
      </w:r>
      <w:r w:rsidR="000F6FC3"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 xml:space="preserve">4 zile lucratoare de la </w:t>
      </w:r>
      <w:r w:rsidR="00867455" w:rsidRPr="00C04E16">
        <w:rPr>
          <w:rFonts w:ascii="Times New Roman" w:hAnsi="Times New Roman" w:cs="Times New Roman"/>
          <w:color w:val="auto"/>
          <w:lang w:val="ro-RO"/>
        </w:rPr>
        <w:t>data sustinerii probei scrise</w:t>
      </w:r>
      <w:r w:rsidR="000F6FC3"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hanging="720"/>
        <w:rPr>
          <w:rFonts w:ascii="Times New Roman" w:hAnsi="Times New Roman" w:cs="Times New Roman"/>
          <w:color w:val="auto"/>
          <w:lang w:val="ro-RO"/>
        </w:rPr>
      </w:pPr>
      <w:r w:rsidRPr="00C04E16">
        <w:rPr>
          <w:rFonts w:ascii="Times New Roman" w:hAnsi="Times New Roman" w:cs="Times New Roman"/>
          <w:color w:val="auto"/>
          <w:lang w:val="ro-RO"/>
        </w:rPr>
        <w:t>afisare rezultate interviu</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interviu</w:t>
      </w:r>
      <w:r w:rsidR="005C4C32"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left="-90" w:firstLine="90"/>
        <w:rPr>
          <w:rFonts w:ascii="Times New Roman" w:hAnsi="Times New Roman" w:cs="Times New Roman"/>
          <w:color w:val="auto"/>
          <w:lang w:val="ro-RO"/>
        </w:rPr>
      </w:pPr>
      <w:r w:rsidRPr="00C04E16">
        <w:rPr>
          <w:rFonts w:ascii="Times New Roman" w:hAnsi="Times New Roman" w:cs="Times New Roman"/>
          <w:color w:val="auto"/>
          <w:lang w:val="ro-RO"/>
        </w:rPr>
        <w:t>afisare rezultate finale</w:t>
      </w:r>
      <w:r w:rsidR="0099165C" w:rsidRPr="00C04E16">
        <w:rPr>
          <w:rFonts w:ascii="Times New Roman" w:hAnsi="Times New Roman" w:cs="Times New Roman"/>
          <w:color w:val="auto"/>
          <w:lang w:val="ro-RO"/>
        </w:rPr>
        <w:t xml:space="preserve"> concurs/examen</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1 zi lucratoare de la ultima contestatie sau de la rez</w:t>
      </w:r>
      <w:r w:rsidR="005C4C32" w:rsidRPr="00C04E16">
        <w:rPr>
          <w:rFonts w:ascii="Times New Roman" w:hAnsi="Times New Roman" w:cs="Times New Roman"/>
          <w:color w:val="auto"/>
          <w:lang w:val="ro-RO"/>
        </w:rPr>
        <w:t>ultatul</w:t>
      </w:r>
      <w:r w:rsidR="00767D39" w:rsidRPr="00C04E16">
        <w:rPr>
          <w:rFonts w:ascii="Times New Roman" w:hAnsi="Times New Roman" w:cs="Times New Roman"/>
          <w:color w:val="auto"/>
          <w:lang w:val="ro-RO"/>
        </w:rPr>
        <w:t xml:space="preserve"> interviu</w:t>
      </w:r>
      <w:r w:rsidR="005C4C32" w:rsidRPr="00C04E16">
        <w:rPr>
          <w:rFonts w:ascii="Times New Roman" w:hAnsi="Times New Roman" w:cs="Times New Roman"/>
          <w:color w:val="auto"/>
          <w:lang w:val="ro-RO"/>
        </w:rPr>
        <w:t>lui.</w:t>
      </w:r>
    </w:p>
    <w:p w:rsidR="0071073B" w:rsidRPr="00C04E16" w:rsidRDefault="0071073B" w:rsidP="00B8623B">
      <w:pPr>
        <w:pStyle w:val="Default"/>
        <w:rPr>
          <w:rFonts w:ascii="Times New Roman" w:hAnsi="Times New Roman" w:cs="Times New Roman"/>
          <w:color w:val="auto"/>
          <w:lang w:val="ro-RO"/>
        </w:rPr>
      </w:pPr>
    </w:p>
    <w:p w:rsidR="0071073B" w:rsidRPr="00EA75AF" w:rsidRDefault="0071073B" w:rsidP="00961E46">
      <w:pPr>
        <w:pStyle w:val="Default"/>
        <w:ind w:firstLine="720"/>
        <w:jc w:val="both"/>
        <w:rPr>
          <w:rFonts w:ascii="Times New Roman" w:hAnsi="Times New Roman" w:cs="Times New Roman"/>
          <w:color w:val="auto"/>
          <w:sz w:val="22"/>
          <w:szCs w:val="22"/>
          <w:lang w:val="ro-RO"/>
        </w:rPr>
      </w:pPr>
      <w:r w:rsidRPr="00EA75AF">
        <w:rPr>
          <w:rFonts w:ascii="Times New Roman" w:hAnsi="Times New Roman" w:cs="Times New Roman"/>
          <w:color w:val="auto"/>
          <w:sz w:val="22"/>
          <w:szCs w:val="22"/>
          <w:lang w:val="ro-RO"/>
        </w:rPr>
        <w:t xml:space="preserve">Prevederi legale din H.G. 1336/2022 cu privire la termenele de afișare a rezultatelor la probele de concurs, de depunere și afișare a contestațiilor precum și de afișare a rezultatelor finale: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47 alin (3) Comunicarea rezultatelor la fiecare probă a concursului se realizează prin afişare la sediul şi pe pagina de internet a autorităţii sau instituţiei publice organizatoare a concursului, după caz, în termen de o zi lucrătoare de la data finalizării probei şi conţine atât punctajul obţinut, cât şi menţiunea "admis" sau "respins", după caz.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53 După afişarea rezultatelor obţinute la selecţia dosarelor de înscriere, proba scrisă, proba practică şi interviu, după caz, candidaţii nemulţumiţi pot depune contestaţie la compartimentul resurse umane, în termen </w:t>
      </w:r>
      <w:r w:rsidRPr="00EA75AF">
        <w:rPr>
          <w:rFonts w:ascii="Times New Roman" w:hAnsi="Times New Roman" w:cs="Times New Roman"/>
          <w:color w:val="auto"/>
          <w:sz w:val="22"/>
          <w:szCs w:val="22"/>
          <w:lang w:val="ro-RO"/>
        </w:rPr>
        <w:lastRenderedPageBreak/>
        <w:t xml:space="preserve">de cel mult o zi lucrătoare de la data afişării rezultatului selecţiei dosarelor, respectiv de la data afişării rezultatului probei scrise/probei practice şi al interviului, sub sancţiunea decăderii din acest drept.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(1) 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 </w:t>
      </w:r>
    </w:p>
    <w:p w:rsidR="0071073B" w:rsidRPr="00EA75AF" w:rsidRDefault="005C4BC2"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w:t>
      </w:r>
      <w:r w:rsidRPr="00EA75AF">
        <w:rPr>
          <w:rFonts w:ascii="Times New Roman" w:eastAsia="Times New Roman" w:hAnsi="Times New Roman" w:cs="Times New Roman"/>
          <w:sz w:val="22"/>
          <w:szCs w:val="22"/>
          <w:lang w:val="ro-RO"/>
        </w:rPr>
        <w:t>(3) In situatia contestatiilor formulate fata de rezultatul probei scrise, probei practice sau al interviului, comisia de solutionare a contestatiilor analizeaza lucrarea sau consemnarea raspunsurilor la interviu doar pentru candidatul contestatar in termen de o zi lucratoare de la expirarea termenului de depunere a contestatiilor.</w:t>
      </w:r>
      <w:r w:rsidRPr="00EA75AF">
        <w:rPr>
          <w:rFonts w:ascii="Times New Roman" w:eastAsia="Times New Roman" w:hAnsi="Times New Roman" w:cs="Times New Roman"/>
          <w:sz w:val="22"/>
          <w:szCs w:val="22"/>
          <w:lang w:val="ro-RO"/>
        </w:rPr>
        <w:br/>
      </w:r>
      <w:r w:rsidRPr="00EA75AF">
        <w:rPr>
          <w:rFonts w:ascii="Times New Roman" w:eastAsia="MS Mincho" w:hAnsi="MS Mincho" w:cs="Times New Roman"/>
          <w:color w:val="auto"/>
          <w:sz w:val="22"/>
          <w:szCs w:val="22"/>
          <w:lang w:val="ro-RO"/>
        </w:rPr>
        <w:t xml:space="preserve">         </w:t>
      </w:r>
      <w:r w:rsidR="0071073B" w:rsidRPr="00EA75AF">
        <w:rPr>
          <w:rFonts w:ascii="Times New Roman" w:eastAsia="MS Mincho" w:hAnsi="MS Mincho" w:cs="Times New Roman"/>
          <w:color w:val="auto"/>
          <w:sz w:val="22"/>
          <w:szCs w:val="22"/>
          <w:lang w:val="ro-RO"/>
        </w:rPr>
        <w:t>❖</w:t>
      </w:r>
      <w:r w:rsidR="0071073B" w:rsidRPr="00EA75AF">
        <w:rPr>
          <w:rFonts w:ascii="Times New Roman" w:hAnsi="Times New Roman" w:cs="Times New Roman"/>
          <w:color w:val="auto"/>
          <w:sz w:val="22"/>
          <w:szCs w:val="22"/>
          <w:lang w:val="ro-RO"/>
        </w:rPr>
        <w:t xml:space="preserve"> Art. 56 alin (2) Comunicarea rezultatelor la contestaţiile depuse se realizează prin afişare la sediul autorităţii sau instituţiei publice organizatoare a concursului şi pe pagina de internet a acesteia, la secţiunea special creată în acest scop, imediat după soluţionarea contestaţiilor.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56 alin (3) Rezultatele finale se afişează la sediul autorităţii sau instituţiei publice organizatoare a concursului şi pe pagina de internet a acesteia, la secţiunea special creată în acest scop, în termen de o zi lucrătoare de la data afişării rezultatelor soluţionării contestaţiilor pentru ultima probă, prin specificarea menţiunii "admis" sau "respins".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Se pot prezenta la următoarea etapă numai candidaţii declaraţi admişi la etapa precedentă. </w:t>
      </w:r>
    </w:p>
    <w:p w:rsidR="0071073B" w:rsidRPr="00C04E16" w:rsidRDefault="0071073B" w:rsidP="00B8623B">
      <w:pPr>
        <w:pStyle w:val="Default"/>
        <w:rPr>
          <w:rFonts w:ascii="Times New Roman" w:hAnsi="Times New Roman" w:cs="Times New Roman"/>
          <w:color w:val="auto"/>
          <w:lang w:val="ro-RO"/>
        </w:rPr>
      </w:pPr>
    </w:p>
    <w:p w:rsidR="0071073B" w:rsidRPr="00C04E16" w:rsidRDefault="0071073B" w:rsidP="00B8623B">
      <w:pPr>
        <w:pStyle w:val="Default"/>
        <w:ind w:firstLine="540"/>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BIBLIOGRAFIE CONCURS : </w:t>
      </w:r>
    </w:p>
    <w:p w:rsidR="00EC538E" w:rsidRPr="00EC538E" w:rsidRDefault="00EC538E" w:rsidP="00EC538E">
      <w:pPr>
        <w:pStyle w:val="Bodytext20"/>
        <w:numPr>
          <w:ilvl w:val="0"/>
          <w:numId w:val="31"/>
        </w:numPr>
        <w:shd w:val="clear" w:color="auto" w:fill="auto"/>
        <w:tabs>
          <w:tab w:val="left" w:pos="355"/>
        </w:tabs>
        <w:spacing w:before="0" w:line="240" w:lineRule="auto"/>
        <w:ind w:left="403" w:hanging="403"/>
        <w:rPr>
          <w:sz w:val="24"/>
          <w:szCs w:val="24"/>
        </w:rPr>
      </w:pPr>
      <w:r w:rsidRPr="00EC538E">
        <w:rPr>
          <w:sz w:val="24"/>
          <w:szCs w:val="24"/>
          <w:lang w:eastAsia="ro-RO" w:bidi="ro-RO"/>
        </w:rPr>
        <w:t>Anghel Diaconu - Manual de tehnica a masajului terapeutic - ediţia a II a revizuită şi adăugită, Ed. Medicală , Bucureşti, 2012;</w:t>
      </w:r>
    </w:p>
    <w:p w:rsidR="00EC538E" w:rsidRPr="00EC538E" w:rsidRDefault="00EC538E" w:rsidP="00EC538E">
      <w:pPr>
        <w:pStyle w:val="Bodytext20"/>
        <w:numPr>
          <w:ilvl w:val="0"/>
          <w:numId w:val="31"/>
        </w:numPr>
        <w:shd w:val="clear" w:color="auto" w:fill="auto"/>
        <w:tabs>
          <w:tab w:val="left" w:pos="373"/>
        </w:tabs>
        <w:spacing w:before="0" w:line="240" w:lineRule="auto"/>
        <w:ind w:left="403" w:hanging="403"/>
        <w:rPr>
          <w:sz w:val="24"/>
          <w:szCs w:val="24"/>
        </w:rPr>
      </w:pPr>
      <w:r w:rsidRPr="00EC538E">
        <w:rPr>
          <w:sz w:val="24"/>
          <w:szCs w:val="24"/>
          <w:lang w:eastAsia="ro-RO" w:bidi="ro-RO"/>
        </w:rPr>
        <w:t>Anghel Diaconu - Noţiuni de anatomie - Manual de tehnică a masajului terapeutic - ediţia a II a revizuită şi adăugită, Ed. Medicală , Bucureşti, 2012;</w:t>
      </w:r>
    </w:p>
    <w:p w:rsidR="00EC538E" w:rsidRPr="00EC538E" w:rsidRDefault="00EC538E" w:rsidP="00EC538E">
      <w:pPr>
        <w:pStyle w:val="Bodytext20"/>
        <w:numPr>
          <w:ilvl w:val="0"/>
          <w:numId w:val="31"/>
        </w:numPr>
        <w:shd w:val="clear" w:color="auto" w:fill="auto"/>
        <w:tabs>
          <w:tab w:val="left" w:pos="373"/>
        </w:tabs>
        <w:spacing w:before="0" w:line="240" w:lineRule="auto"/>
        <w:ind w:left="403" w:hanging="403"/>
        <w:rPr>
          <w:sz w:val="24"/>
          <w:szCs w:val="24"/>
        </w:rPr>
      </w:pPr>
      <w:r w:rsidRPr="00EC538E">
        <w:rPr>
          <w:sz w:val="24"/>
          <w:szCs w:val="24"/>
          <w:lang w:eastAsia="ro-RO" w:bidi="ro-RO"/>
        </w:rPr>
        <w:t>ORDIN nr. 1101 din 30 septembrie 2016 privind aprobarea Normelor de supraveghere, prevenire şi limitare a infecţiilor asociate asistenţei medicale în unităţile sanitare;</w:t>
      </w:r>
    </w:p>
    <w:p w:rsidR="00EC538E" w:rsidRPr="00EC538E" w:rsidRDefault="00EC538E" w:rsidP="00EC538E">
      <w:pPr>
        <w:pStyle w:val="Listparagraf"/>
        <w:numPr>
          <w:ilvl w:val="0"/>
          <w:numId w:val="31"/>
        </w:numPr>
        <w:tabs>
          <w:tab w:val="left" w:pos="284"/>
        </w:tabs>
        <w:spacing w:after="160" w:line="259" w:lineRule="auto"/>
        <w:ind w:left="0"/>
        <w:jc w:val="both"/>
        <w:rPr>
          <w:rFonts w:ascii="Times New Roman" w:hAnsi="Times New Roman" w:cs="Times New Roman"/>
          <w:sz w:val="24"/>
          <w:szCs w:val="24"/>
        </w:rPr>
      </w:pPr>
      <w:r w:rsidRPr="00EC538E">
        <w:rPr>
          <w:rFonts w:ascii="Times New Roman" w:hAnsi="Times New Roman" w:cs="Times New Roman"/>
          <w:sz w:val="24"/>
          <w:szCs w:val="24"/>
          <w:lang w:eastAsia="ro-RO" w:bidi="ro-RO"/>
        </w:rPr>
        <w:t xml:space="preserve"> LEGEA drepturilor pacientului nr. 46 din 21 ianuarie 2003.</w:t>
      </w:r>
    </w:p>
    <w:p w:rsidR="00EA75AF" w:rsidRPr="001136A4" w:rsidRDefault="00EA75AF" w:rsidP="00EA75AF">
      <w:pPr>
        <w:spacing w:after="0" w:line="240" w:lineRule="auto"/>
        <w:jc w:val="center"/>
        <w:rPr>
          <w:rFonts w:ascii="Times New Roman" w:hAnsi="Times New Roman" w:cs="Times New Roman"/>
          <w:bCs/>
          <w:sz w:val="24"/>
          <w:szCs w:val="24"/>
        </w:rPr>
      </w:pPr>
    </w:p>
    <w:p w:rsidR="00EA75AF" w:rsidRPr="00EA75AF" w:rsidRDefault="00EA75AF" w:rsidP="00EA75AF">
      <w:pPr>
        <w:spacing w:after="0" w:line="240" w:lineRule="auto"/>
        <w:ind w:left="720"/>
        <w:rPr>
          <w:rFonts w:ascii="Times New Roman" w:hAnsi="Times New Roman" w:cs="Times New Roman"/>
          <w:b/>
          <w:bCs/>
          <w:sz w:val="24"/>
          <w:szCs w:val="24"/>
        </w:rPr>
      </w:pPr>
      <w:r w:rsidRPr="00EA75AF">
        <w:rPr>
          <w:rFonts w:ascii="Times New Roman" w:hAnsi="Times New Roman" w:cs="Times New Roman"/>
          <w:b/>
          <w:bCs/>
          <w:sz w:val="24"/>
          <w:szCs w:val="24"/>
        </w:rPr>
        <w:t>TEMATICA</w:t>
      </w:r>
      <w:r>
        <w:rPr>
          <w:rFonts w:ascii="Times New Roman" w:hAnsi="Times New Roman" w:cs="Times New Roman"/>
          <w:b/>
          <w:bCs/>
          <w:sz w:val="24"/>
          <w:szCs w:val="24"/>
        </w:rPr>
        <w:t xml:space="preserve">  CONCURS:</w:t>
      </w:r>
    </w:p>
    <w:p w:rsidR="00EC538E" w:rsidRPr="00EC538E" w:rsidRDefault="00EC538E" w:rsidP="00EC538E">
      <w:pPr>
        <w:pStyle w:val="Bodytext20"/>
        <w:numPr>
          <w:ilvl w:val="0"/>
          <w:numId w:val="32"/>
        </w:numPr>
        <w:shd w:val="clear" w:color="auto" w:fill="auto"/>
        <w:tabs>
          <w:tab w:val="left" w:pos="358"/>
        </w:tabs>
        <w:spacing w:before="0" w:line="302" w:lineRule="exact"/>
        <w:ind w:left="400" w:hanging="400"/>
        <w:rPr>
          <w:sz w:val="24"/>
          <w:szCs w:val="24"/>
        </w:rPr>
      </w:pPr>
      <w:r w:rsidRPr="00EC538E">
        <w:rPr>
          <w:sz w:val="24"/>
          <w:szCs w:val="24"/>
          <w:lang w:eastAsia="ro-RO" w:bidi="ro-RO"/>
        </w:rPr>
        <w:t>Definiţia masajului</w:t>
      </w:r>
    </w:p>
    <w:p w:rsidR="00EC538E" w:rsidRPr="00EC538E" w:rsidRDefault="00EC538E" w:rsidP="00EC538E">
      <w:pPr>
        <w:pStyle w:val="Bodytext20"/>
        <w:numPr>
          <w:ilvl w:val="0"/>
          <w:numId w:val="32"/>
        </w:numPr>
        <w:shd w:val="clear" w:color="auto" w:fill="auto"/>
        <w:tabs>
          <w:tab w:val="left" w:pos="368"/>
        </w:tabs>
        <w:spacing w:before="0" w:line="302" w:lineRule="exact"/>
        <w:ind w:left="400" w:hanging="400"/>
        <w:rPr>
          <w:sz w:val="24"/>
          <w:szCs w:val="24"/>
        </w:rPr>
      </w:pPr>
      <w:r w:rsidRPr="00EC538E">
        <w:rPr>
          <w:sz w:val="24"/>
          <w:szCs w:val="24"/>
          <w:lang w:eastAsia="ro-RO" w:bidi="ro-RO"/>
        </w:rPr>
        <w:t>Clasificarea masajului</w:t>
      </w:r>
    </w:p>
    <w:p w:rsidR="00EC538E" w:rsidRPr="00EC538E" w:rsidRDefault="00EC538E" w:rsidP="00EC538E">
      <w:pPr>
        <w:pStyle w:val="Bodytext20"/>
        <w:numPr>
          <w:ilvl w:val="0"/>
          <w:numId w:val="32"/>
        </w:numPr>
        <w:shd w:val="clear" w:color="auto" w:fill="auto"/>
        <w:tabs>
          <w:tab w:val="left" w:pos="368"/>
        </w:tabs>
        <w:spacing w:before="0" w:line="302" w:lineRule="exact"/>
        <w:ind w:left="400" w:hanging="400"/>
        <w:rPr>
          <w:sz w:val="24"/>
          <w:szCs w:val="24"/>
        </w:rPr>
      </w:pPr>
      <w:r w:rsidRPr="00EC538E">
        <w:rPr>
          <w:sz w:val="24"/>
          <w:szCs w:val="24"/>
          <w:lang w:eastAsia="ro-RO" w:bidi="ro-RO"/>
        </w:rPr>
        <w:t>Efectele masajului</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Metodologie de aplicare</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Condiţiile cabinetului de masaj</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Tehnici clasice de masaj</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Tehnici particulare de masaj</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Indicaţiile masajului</w:t>
      </w:r>
    </w:p>
    <w:p w:rsidR="00EC538E" w:rsidRPr="00EC538E" w:rsidRDefault="00EC538E" w:rsidP="00EC538E">
      <w:pPr>
        <w:pStyle w:val="Bodytext20"/>
        <w:numPr>
          <w:ilvl w:val="0"/>
          <w:numId w:val="32"/>
        </w:numPr>
        <w:shd w:val="clear" w:color="auto" w:fill="auto"/>
        <w:tabs>
          <w:tab w:val="left" w:pos="378"/>
        </w:tabs>
        <w:spacing w:before="0" w:line="302" w:lineRule="exact"/>
        <w:ind w:left="400" w:hanging="400"/>
        <w:rPr>
          <w:sz w:val="24"/>
          <w:szCs w:val="24"/>
        </w:rPr>
      </w:pPr>
      <w:r w:rsidRPr="00EC538E">
        <w:rPr>
          <w:sz w:val="24"/>
          <w:szCs w:val="24"/>
          <w:lang w:eastAsia="ro-RO" w:bidi="ro-RO"/>
        </w:rPr>
        <w:t>Contraindicatiile masajului</w:t>
      </w:r>
    </w:p>
    <w:p w:rsidR="00EC538E" w:rsidRPr="00EC538E" w:rsidRDefault="00EC538E" w:rsidP="00EC538E">
      <w:pPr>
        <w:pStyle w:val="Bodytext20"/>
        <w:numPr>
          <w:ilvl w:val="0"/>
          <w:numId w:val="32"/>
        </w:numPr>
        <w:shd w:val="clear" w:color="auto" w:fill="auto"/>
        <w:tabs>
          <w:tab w:val="left" w:pos="488"/>
        </w:tabs>
        <w:spacing w:before="0" w:line="302" w:lineRule="exact"/>
        <w:ind w:left="400" w:hanging="400"/>
        <w:rPr>
          <w:sz w:val="24"/>
          <w:szCs w:val="24"/>
        </w:rPr>
      </w:pPr>
      <w:r w:rsidRPr="00EC538E">
        <w:rPr>
          <w:sz w:val="24"/>
          <w:szCs w:val="24"/>
          <w:lang w:eastAsia="ro-RO" w:bidi="ro-RO"/>
        </w:rPr>
        <w:t>Muşchii membrului superior si inferior</w:t>
      </w:r>
    </w:p>
    <w:p w:rsidR="00EC538E" w:rsidRPr="00EC538E" w:rsidRDefault="00EC538E" w:rsidP="00EC538E">
      <w:pPr>
        <w:pStyle w:val="Bodytext20"/>
        <w:numPr>
          <w:ilvl w:val="0"/>
          <w:numId w:val="32"/>
        </w:numPr>
        <w:shd w:val="clear" w:color="auto" w:fill="auto"/>
        <w:tabs>
          <w:tab w:val="left" w:pos="488"/>
        </w:tabs>
        <w:spacing w:before="0" w:line="302" w:lineRule="exact"/>
        <w:ind w:left="400" w:hanging="400"/>
        <w:rPr>
          <w:sz w:val="24"/>
          <w:szCs w:val="24"/>
        </w:rPr>
      </w:pPr>
      <w:r w:rsidRPr="00EC538E">
        <w:rPr>
          <w:sz w:val="24"/>
          <w:szCs w:val="24"/>
          <w:lang w:eastAsia="ro-RO" w:bidi="ro-RO"/>
        </w:rPr>
        <w:t>Coloana vertebrala - enumerare parti componente</w:t>
      </w:r>
    </w:p>
    <w:p w:rsidR="00EC538E" w:rsidRPr="00EC538E" w:rsidRDefault="00EC538E" w:rsidP="00EC538E">
      <w:pPr>
        <w:pStyle w:val="Bodytext20"/>
        <w:numPr>
          <w:ilvl w:val="0"/>
          <w:numId w:val="32"/>
        </w:numPr>
        <w:shd w:val="clear" w:color="auto" w:fill="auto"/>
        <w:tabs>
          <w:tab w:val="left" w:pos="488"/>
        </w:tabs>
        <w:spacing w:before="0" w:after="470" w:line="302" w:lineRule="exact"/>
        <w:ind w:left="400" w:hanging="400"/>
        <w:rPr>
          <w:sz w:val="24"/>
          <w:szCs w:val="24"/>
        </w:rPr>
      </w:pPr>
      <w:r w:rsidRPr="00EC538E">
        <w:rPr>
          <w:sz w:val="24"/>
          <w:szCs w:val="24"/>
          <w:lang w:eastAsia="ro-RO" w:bidi="ro-RO"/>
        </w:rPr>
        <w:t>Recuperarea pacientului cu deficit motor post AVC</w:t>
      </w:r>
    </w:p>
    <w:p w:rsidR="00313EFF" w:rsidRPr="00C04E16" w:rsidRDefault="00D86EBB" w:rsidP="00D86EBB">
      <w:pPr>
        <w:pStyle w:val="Corptext2"/>
        <w:jc w:val="left"/>
        <w:rPr>
          <w:sz w:val="24"/>
          <w:lang w:val="ro-RO"/>
        </w:rPr>
      </w:pPr>
      <w:r w:rsidRPr="00C04E16">
        <w:rPr>
          <w:sz w:val="24"/>
          <w:lang w:val="ro-RO"/>
        </w:rPr>
        <w:t xml:space="preserve">       </w:t>
      </w:r>
      <w:r w:rsidR="00313EFF" w:rsidRPr="00C04E16">
        <w:rPr>
          <w:sz w:val="24"/>
          <w:lang w:val="ro-RO"/>
        </w:rPr>
        <w:t xml:space="preserve">Atribuțiile conform fisei postului </w:t>
      </w:r>
      <w:r w:rsidRPr="00C04E16">
        <w:rPr>
          <w:sz w:val="24"/>
          <w:lang w:val="ro-RO"/>
        </w:rPr>
        <w:t>:</w:t>
      </w:r>
    </w:p>
    <w:p w:rsidR="00EC538E" w:rsidRPr="00EC538E" w:rsidRDefault="00EC538E" w:rsidP="00EC538E">
      <w:pPr>
        <w:pStyle w:val="Listparagraf"/>
        <w:numPr>
          <w:ilvl w:val="0"/>
          <w:numId w:val="30"/>
        </w:numPr>
        <w:spacing w:after="0" w:line="240" w:lineRule="auto"/>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Efectuează tratamente  prin masaj;</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Supraveghează starea pacienților pe perioada aplicării procedurilor de masaj;</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Supraveghează și înregistrează în permanență date despre starea pacientului și informează medicul asupra modificărilor intervenite;</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Respectă prescripțiile făcute de medic pe fișele de tratament;</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lastRenderedPageBreak/>
        <w:t>Informează și instruiește pacientul asupra tratamentului pe care îl efectuează, asupra efectelor terapeutice și asupra efectelor negative care pot apărea;</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Aplică procedurile de masaj, în vederea recuperării medicale, conform prescripțiilor medicului și răspunde de respectarea parametrilor tehnici;</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Manifestă permanent o atitudine plină de solicitudine față de pacient;</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Consemnează pe fișele de tratament procedurile efectuate pacientului;</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Utilizează și păstrează în bune condiții aparatura din dotare;</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Pregătește și verifică funcționarea aparaturii din dotare, semnalând defecțiunile;</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Se preocupă de aprovizionarea și utilizarea soluțiilor necesare la aplicarea masajului;</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Acordă prim ajutor în situații de urgență și cheamă medicul;</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Poartă echipamentul de protecție prevăzut de regulamentul de ordine interioară, care va fi schimbat ori de cate ori este nevoie, în vederea păstrării igienei și aspectului estetic personal;</w:t>
      </w:r>
    </w:p>
    <w:p w:rsidR="00EC538E" w:rsidRPr="00EC538E" w:rsidRDefault="00EC538E" w:rsidP="00EC538E">
      <w:pPr>
        <w:pStyle w:val="Listparagraf"/>
        <w:numPr>
          <w:ilvl w:val="0"/>
          <w:numId w:val="30"/>
        </w:numPr>
        <w:spacing w:after="0" w:line="240" w:lineRule="auto"/>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Reorganizează spațiul de lucru după fiecare pacient, pentru a putea fi primit următorul pacient;</w:t>
      </w:r>
    </w:p>
    <w:p w:rsidR="00EC538E" w:rsidRPr="00EC538E" w:rsidRDefault="00EC538E" w:rsidP="00EC538E">
      <w:pPr>
        <w:pStyle w:val="Listparagraf"/>
        <w:numPr>
          <w:ilvl w:val="0"/>
          <w:numId w:val="30"/>
        </w:numPr>
        <w:spacing w:after="0" w:line="240" w:lineRule="auto"/>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Respectă și apără drepturile pacienților;</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Respectă reglementările în vigoare privind prevenirea, controlul și combaterea infecțiilor nosocomiale;</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Respectă secretul de serviciu și confidențialitatea privind activitatea și datele personale și medicale ale pacienților, iar în relațiile cu mass-media respectă deciziile conducerii centrului;</w:t>
      </w:r>
    </w:p>
    <w:p w:rsidR="00EC538E" w:rsidRPr="00EC538E" w:rsidRDefault="00EC538E" w:rsidP="00EC538E">
      <w:pPr>
        <w:numPr>
          <w:ilvl w:val="0"/>
          <w:numId w:val="30"/>
        </w:numPr>
        <w:spacing w:after="0" w:line="300" w:lineRule="exact"/>
        <w:jc w:val="both"/>
        <w:rPr>
          <w:rFonts w:ascii="Times New Roman" w:hAnsi="Times New Roman" w:cs="Times New Roman"/>
          <w:bCs/>
          <w:color w:val="000000" w:themeColor="text1"/>
          <w:sz w:val="24"/>
          <w:szCs w:val="24"/>
        </w:rPr>
      </w:pPr>
      <w:r w:rsidRPr="00EC538E">
        <w:rPr>
          <w:rFonts w:ascii="Times New Roman" w:hAnsi="Times New Roman" w:cs="Times New Roman"/>
          <w:bCs/>
          <w:color w:val="000000" w:themeColor="text1"/>
          <w:sz w:val="24"/>
          <w:szCs w:val="24"/>
        </w:rPr>
        <w:t>Se preocupă în permanență de actualizarea cunoștințelor profesionale prin studiu individual sau alte forme de educație continuă, conform cerințelor postului.</w:t>
      </w:r>
    </w:p>
    <w:p w:rsidR="007F3916" w:rsidRPr="0086719C" w:rsidRDefault="0071073B" w:rsidP="0086719C">
      <w:pPr>
        <w:pStyle w:val="Bodytext50"/>
        <w:shd w:val="clear" w:color="auto" w:fill="auto"/>
        <w:tabs>
          <w:tab w:val="left" w:pos="709"/>
          <w:tab w:val="left" w:pos="851"/>
          <w:tab w:val="left" w:pos="993"/>
        </w:tabs>
        <w:spacing w:line="240" w:lineRule="auto"/>
        <w:ind w:firstLine="0"/>
        <w:jc w:val="left"/>
        <w:rPr>
          <w:rFonts w:eastAsiaTheme="minorEastAsia"/>
          <w:i w:val="0"/>
          <w:iCs w:val="0"/>
          <w:sz w:val="24"/>
          <w:szCs w:val="24"/>
          <w:lang w:val="ro-RO"/>
        </w:rPr>
      </w:pPr>
      <w:r w:rsidRPr="0086719C">
        <w:rPr>
          <w:i w:val="0"/>
          <w:sz w:val="24"/>
          <w:szCs w:val="24"/>
          <w:lang w:val="ro-RO"/>
        </w:rPr>
        <w:t xml:space="preserve">            </w:t>
      </w:r>
      <w:r w:rsidRPr="0086719C">
        <w:rPr>
          <w:rFonts w:eastAsiaTheme="minorEastAsia"/>
          <w:i w:val="0"/>
          <w:iCs w:val="0"/>
          <w:sz w:val="24"/>
          <w:szCs w:val="24"/>
          <w:lang w:val="ro-RO"/>
        </w:rPr>
        <w:t xml:space="preserve"> </w:t>
      </w:r>
    </w:p>
    <w:p w:rsidR="0071073B" w:rsidRPr="00C04E16" w:rsidRDefault="007F3916" w:rsidP="0071073B">
      <w:pPr>
        <w:pStyle w:val="Default"/>
        <w:jc w:val="both"/>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 xml:space="preserve">Relații suplimentare se pot obține de la </w:t>
      </w:r>
      <w:r w:rsidR="00441E4F" w:rsidRPr="00C04E16">
        <w:rPr>
          <w:rFonts w:ascii="Times New Roman" w:hAnsi="Times New Roman" w:cs="Times New Roman"/>
          <w:color w:val="auto"/>
          <w:lang w:val="ro-RO"/>
        </w:rPr>
        <w:t xml:space="preserve">Compartimentul secretariat din cadrul </w:t>
      </w:r>
      <w:r w:rsidR="00AE3E22" w:rsidRPr="00C04E16">
        <w:rPr>
          <w:rFonts w:ascii="Times New Roman" w:hAnsi="Times New Roman" w:cs="Times New Roman"/>
          <w:color w:val="auto"/>
          <w:lang w:val="ro-RO"/>
        </w:rPr>
        <w:t>Primăriei</w:t>
      </w:r>
      <w:r w:rsidR="00192991" w:rsidRPr="00C04E16">
        <w:rPr>
          <w:rFonts w:ascii="Times New Roman" w:hAnsi="Times New Roman" w:cs="Times New Roman"/>
          <w:color w:val="auto"/>
          <w:lang w:val="ro-RO"/>
        </w:rPr>
        <w:t xml:space="preserve"> Urzica</w:t>
      </w:r>
      <w:r w:rsidR="00441E4F" w:rsidRPr="00C04E16">
        <w:rPr>
          <w:rFonts w:ascii="Times New Roman" w:hAnsi="Times New Roman" w:cs="Times New Roman"/>
          <w:color w:val="auto"/>
          <w:lang w:val="ro-RO"/>
        </w:rPr>
        <w:t>, j</w:t>
      </w:r>
      <w:r w:rsidR="00E57348" w:rsidRPr="00C04E16">
        <w:rPr>
          <w:rFonts w:ascii="Times New Roman" w:hAnsi="Times New Roman" w:cs="Times New Roman"/>
          <w:color w:val="auto"/>
          <w:lang w:val="ro-RO"/>
        </w:rPr>
        <w:t>udețul Olt,</w:t>
      </w:r>
      <w:r w:rsidR="00441E4F" w:rsidRPr="00C04E16">
        <w:rPr>
          <w:rFonts w:ascii="Times New Roman" w:hAnsi="Times New Roman" w:cs="Times New Roman"/>
          <w:color w:val="auto"/>
          <w:lang w:val="ro-RO"/>
        </w:rPr>
        <w:t xml:space="preserve"> persoana de contact </w:t>
      </w:r>
      <w:r w:rsidR="00192991" w:rsidRPr="00C04E16">
        <w:rPr>
          <w:rFonts w:ascii="Times New Roman" w:hAnsi="Times New Roman" w:cs="Times New Roman"/>
          <w:color w:val="auto"/>
          <w:lang w:val="ro-RO"/>
        </w:rPr>
        <w:t xml:space="preserve">Drugă Iulian </w:t>
      </w:r>
      <w:r w:rsidR="00441E4F" w:rsidRPr="00C04E16">
        <w:rPr>
          <w:rFonts w:ascii="Times New Roman" w:hAnsi="Times New Roman" w:cs="Times New Roman"/>
          <w:color w:val="auto"/>
          <w:lang w:val="ro-RO"/>
        </w:rPr>
        <w:t xml:space="preserve">-  nr.telefon </w:t>
      </w:r>
      <w:r w:rsidR="00192991" w:rsidRPr="00C04E16">
        <w:rPr>
          <w:rFonts w:ascii="Times New Roman" w:hAnsi="Times New Roman" w:cs="Times New Roman"/>
          <w:color w:val="auto"/>
          <w:lang w:val="ro-RO"/>
        </w:rPr>
        <w:t xml:space="preserve"> 0768102050</w:t>
      </w:r>
      <w:r w:rsidR="00441E4F" w:rsidRPr="00C04E16">
        <w:rPr>
          <w:rFonts w:ascii="Times New Roman" w:hAnsi="Times New Roman" w:cs="Times New Roman"/>
          <w:color w:val="auto"/>
          <w:lang w:val="ro-RO"/>
        </w:rPr>
        <w:t>.</w:t>
      </w: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PRIMAR,</w:t>
      </w:r>
      <w:r w:rsidR="00A40ED4" w:rsidRPr="00C04E16">
        <w:rPr>
          <w:rFonts w:ascii="Times New Roman" w:hAnsi="Times New Roman" w:cs="Times New Roman"/>
          <w:color w:val="auto"/>
          <w:lang w:val="ro-RO"/>
        </w:rPr>
        <w:t xml:space="preserve">                                                                       Secretar comisie de concurs</w:t>
      </w: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192991" w:rsidRPr="00C04E16">
        <w:rPr>
          <w:rFonts w:ascii="Times New Roman" w:hAnsi="Times New Roman" w:cs="Times New Roman"/>
          <w:color w:val="auto"/>
          <w:lang w:val="ro-RO"/>
        </w:rPr>
        <w:t>SPIRIDON ION</w:t>
      </w:r>
      <w:r w:rsidR="00A40ED4" w:rsidRPr="00C04E16">
        <w:rPr>
          <w:rFonts w:ascii="Times New Roman" w:hAnsi="Times New Roman" w:cs="Times New Roman"/>
          <w:color w:val="auto"/>
          <w:lang w:val="ro-RO"/>
        </w:rPr>
        <w:t xml:space="preserve">                                                                                 Drugă Iulian</w:t>
      </w:r>
    </w:p>
    <w:sectPr w:rsidR="0071073B" w:rsidRPr="00C04E16" w:rsidSect="00EA75AF">
      <w:footerReference w:type="even" r:id="rId10"/>
      <w:footerReference w:type="default" r:id="rId11"/>
      <w:pgSz w:w="12240" w:h="15840"/>
      <w:pgMar w:top="990" w:right="72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14" w:rsidRDefault="00B36614" w:rsidP="00893C0D">
      <w:pPr>
        <w:spacing w:after="0" w:line="240" w:lineRule="auto"/>
      </w:pPr>
      <w:r>
        <w:separator/>
      </w:r>
    </w:p>
  </w:endnote>
  <w:endnote w:type="continuationSeparator" w:id="1">
    <w:p w:rsidR="00B36614" w:rsidRDefault="00B36614" w:rsidP="0089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5B0BF0">
    <w:pPr>
      <w:rPr>
        <w:sz w:val="2"/>
        <w:szCs w:val="2"/>
      </w:rPr>
    </w:pPr>
    <w:r w:rsidRPr="005B0BF0">
      <w:rPr>
        <w:sz w:val="24"/>
        <w:szCs w:val="24"/>
        <w:lang w:bidi="ro-RO"/>
      </w:rPr>
      <w:pict>
        <v:shapetype id="_x0000_t202" coordsize="21600,21600" o:spt="202" path="m,l,21600r21600,l21600,xe">
          <v:stroke joinstyle="miter"/>
          <v:path gradientshapeok="t" o:connecttype="rect"/>
        </v:shapetype>
        <v:shape id="_x0000_s19461" type="#_x0000_t202" style="position:absolute;margin-left:367pt;margin-top:742.85pt;width:22.55pt;height:8.15pt;z-index:-251656192;mso-wrap-style:none;mso-wrap-distance-left:5pt;mso-wrap-distance-right:5pt;mso-position-horizontal-relative:page;mso-position-vertical-relative:page" wrapcoords="0 0" filled="f" stroked="f">
          <v:textbox style="mso-next-textbox:#_x0000_s19461;mso-fit-shape-to-text:t" inset="0,0,0,0">
            <w:txbxContent>
              <w:p w:rsidR="00727180" w:rsidRDefault="00727180">
                <w:pPr>
                  <w:spacing w:line="240" w:lineRule="auto"/>
                </w:pPr>
                <w:r>
                  <w:rPr>
                    <w:rStyle w:val="Headerorfooter0"/>
                    <w:rFonts w:eastAsiaTheme="minorEastAsia"/>
                  </w:rPr>
                  <w:t>Data</w:t>
                </w:r>
              </w:p>
            </w:txbxContent>
          </v:textbox>
          <w10:wrap anchorx="page" anchory="page"/>
        </v:shape>
      </w:pict>
    </w:r>
    <w:r w:rsidRPr="005B0BF0">
      <w:rPr>
        <w:sz w:val="24"/>
        <w:szCs w:val="24"/>
        <w:lang w:bidi="ro-RO"/>
      </w:rPr>
      <w:pict>
        <v:shape id="_x0000_s19462" type="#_x0000_t202" style="position:absolute;margin-left:344.4pt;margin-top:715pt;width:50.4pt;height:8.4pt;z-index:-251655168;mso-wrap-style:none;mso-wrap-distance-left:5pt;mso-wrap-distance-right:5pt;mso-position-horizontal-relative:page;mso-position-vertical-relative:page" wrapcoords="0 0" filled="f" stroked="f">
          <v:textbox style="mso-next-textbox:#_x0000_s19462;mso-fit-shape-to-text:t" inset="0,0,0,0">
            <w:txbxContent>
              <w:p w:rsidR="00727180" w:rsidRDefault="00727180">
                <w:pPr>
                  <w:spacing w:line="240" w:lineRule="auto"/>
                </w:pPr>
                <w:r>
                  <w:rPr>
                    <w:rStyle w:val="Headerorfooter0"/>
                    <w:rFonts w:eastAsiaTheme="minorEastAsia"/>
                  </w:rPr>
                  <w:t>Semnătura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7271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14" w:rsidRDefault="00B36614" w:rsidP="00893C0D">
      <w:pPr>
        <w:spacing w:after="0" w:line="240" w:lineRule="auto"/>
      </w:pPr>
      <w:r>
        <w:separator/>
      </w:r>
    </w:p>
  </w:footnote>
  <w:footnote w:type="continuationSeparator" w:id="1">
    <w:p w:rsidR="00B36614" w:rsidRDefault="00B36614" w:rsidP="00893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5BDEDB"/>
    <w:multiLevelType w:val="hybridMultilevel"/>
    <w:tmpl w:val="8BE6C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A0CA32"/>
    <w:multiLevelType w:val="hybridMultilevel"/>
    <w:tmpl w:val="CBA519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26445D"/>
    <w:multiLevelType w:val="hybridMultilevel"/>
    <w:tmpl w:val="2542C9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58951DB"/>
    <w:multiLevelType w:val="hybridMultilevel"/>
    <w:tmpl w:val="9646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477100"/>
    <w:multiLevelType w:val="hybridMultilevel"/>
    <w:tmpl w:val="07B86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F45AB"/>
    <w:multiLevelType w:val="multilevel"/>
    <w:tmpl w:val="DA849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60C89"/>
    <w:multiLevelType w:val="multilevel"/>
    <w:tmpl w:val="F956128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866A3B"/>
    <w:multiLevelType w:val="multilevel"/>
    <w:tmpl w:val="59E86B6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2C7060"/>
    <w:multiLevelType w:val="multilevel"/>
    <w:tmpl w:val="5B2C7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DBD49B1"/>
    <w:multiLevelType w:val="multilevel"/>
    <w:tmpl w:val="A130185C"/>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 w:numId="2">
    <w:abstractNumId w:val="1"/>
  </w:num>
  <w:num w:numId="3">
    <w:abstractNumId w:val="4"/>
  </w:num>
  <w:num w:numId="4">
    <w:abstractNumId w:val="9"/>
  </w:num>
  <w:num w:numId="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5"/>
  </w:num>
  <w:num w:numId="1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3"/>
  </w:num>
  <w:num w:numId="29">
    <w:abstractNumId w:val="8"/>
  </w:num>
  <w:num w:numId="30">
    <w:abstractNumId w:val="2"/>
  </w:num>
  <w:num w:numId="31">
    <w:abstractNumId w:val="6"/>
  </w:num>
  <w:num w:numId="32">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51202"/>
    <o:shapelayout v:ext="edit">
      <o:idmap v:ext="edit" data="19"/>
    </o:shapelayout>
  </w:hdrShapeDefaults>
  <w:footnotePr>
    <w:footnote w:id="0"/>
    <w:footnote w:id="1"/>
  </w:footnotePr>
  <w:endnotePr>
    <w:endnote w:id="0"/>
    <w:endnote w:id="1"/>
  </w:endnotePr>
  <w:compat>
    <w:useFELayout/>
  </w:compat>
  <w:rsids>
    <w:rsidRoot w:val="00EF694F"/>
    <w:rsid w:val="00003B89"/>
    <w:rsid w:val="000161AC"/>
    <w:rsid w:val="000379B5"/>
    <w:rsid w:val="000434B1"/>
    <w:rsid w:val="00044E7A"/>
    <w:rsid w:val="0007293F"/>
    <w:rsid w:val="00083976"/>
    <w:rsid w:val="000A5A1D"/>
    <w:rsid w:val="000C195F"/>
    <w:rsid w:val="000C4595"/>
    <w:rsid w:val="000E0DD9"/>
    <w:rsid w:val="000E558B"/>
    <w:rsid w:val="000F3DB1"/>
    <w:rsid w:val="000F6FC3"/>
    <w:rsid w:val="00101957"/>
    <w:rsid w:val="00112167"/>
    <w:rsid w:val="00115DBB"/>
    <w:rsid w:val="00120B09"/>
    <w:rsid w:val="00137F3A"/>
    <w:rsid w:val="00164040"/>
    <w:rsid w:val="0016674F"/>
    <w:rsid w:val="00176DA5"/>
    <w:rsid w:val="00182738"/>
    <w:rsid w:val="00192991"/>
    <w:rsid w:val="001C2B49"/>
    <w:rsid w:val="001D4B33"/>
    <w:rsid w:val="001D596C"/>
    <w:rsid w:val="001D7468"/>
    <w:rsid w:val="001E1CA3"/>
    <w:rsid w:val="001E1F11"/>
    <w:rsid w:val="001E3A86"/>
    <w:rsid w:val="001F0B68"/>
    <w:rsid w:val="00204488"/>
    <w:rsid w:val="00204558"/>
    <w:rsid w:val="00207978"/>
    <w:rsid w:val="00212DBB"/>
    <w:rsid w:val="00213263"/>
    <w:rsid w:val="00215FBB"/>
    <w:rsid w:val="002301B5"/>
    <w:rsid w:val="00236D73"/>
    <w:rsid w:val="00245F07"/>
    <w:rsid w:val="0026190C"/>
    <w:rsid w:val="00265789"/>
    <w:rsid w:val="00273EC9"/>
    <w:rsid w:val="00284EFC"/>
    <w:rsid w:val="002A1477"/>
    <w:rsid w:val="002A314E"/>
    <w:rsid w:val="002A7414"/>
    <w:rsid w:val="002C0587"/>
    <w:rsid w:val="002F4D1C"/>
    <w:rsid w:val="00307F0A"/>
    <w:rsid w:val="003107E0"/>
    <w:rsid w:val="003118D9"/>
    <w:rsid w:val="00313EFF"/>
    <w:rsid w:val="00313F2B"/>
    <w:rsid w:val="003327DA"/>
    <w:rsid w:val="00345806"/>
    <w:rsid w:val="00366D21"/>
    <w:rsid w:val="003674AE"/>
    <w:rsid w:val="003749FB"/>
    <w:rsid w:val="00385C6F"/>
    <w:rsid w:val="003A1ACE"/>
    <w:rsid w:val="003A4758"/>
    <w:rsid w:val="003A7559"/>
    <w:rsid w:val="003B4A27"/>
    <w:rsid w:val="003D0DDD"/>
    <w:rsid w:val="003D17E4"/>
    <w:rsid w:val="003D62BC"/>
    <w:rsid w:val="003D69D0"/>
    <w:rsid w:val="003D7A40"/>
    <w:rsid w:val="003E63FA"/>
    <w:rsid w:val="003F024E"/>
    <w:rsid w:val="003F16A1"/>
    <w:rsid w:val="003F545A"/>
    <w:rsid w:val="003F7691"/>
    <w:rsid w:val="00411337"/>
    <w:rsid w:val="00421EC8"/>
    <w:rsid w:val="004277FB"/>
    <w:rsid w:val="00441E4F"/>
    <w:rsid w:val="00461D06"/>
    <w:rsid w:val="00465D1C"/>
    <w:rsid w:val="004747E2"/>
    <w:rsid w:val="0048182B"/>
    <w:rsid w:val="00482650"/>
    <w:rsid w:val="00497F0D"/>
    <w:rsid w:val="004A07FD"/>
    <w:rsid w:val="004C05C9"/>
    <w:rsid w:val="004D09CE"/>
    <w:rsid w:val="004E2429"/>
    <w:rsid w:val="004E6BC9"/>
    <w:rsid w:val="0051214B"/>
    <w:rsid w:val="0051579B"/>
    <w:rsid w:val="005232AF"/>
    <w:rsid w:val="005357C1"/>
    <w:rsid w:val="00535FBD"/>
    <w:rsid w:val="00545BDE"/>
    <w:rsid w:val="00550B9B"/>
    <w:rsid w:val="00566455"/>
    <w:rsid w:val="00570330"/>
    <w:rsid w:val="00586D0F"/>
    <w:rsid w:val="005A0DA8"/>
    <w:rsid w:val="005B0BF0"/>
    <w:rsid w:val="005C3DA0"/>
    <w:rsid w:val="005C4BC2"/>
    <w:rsid w:val="005C4C32"/>
    <w:rsid w:val="00613FA6"/>
    <w:rsid w:val="006240B4"/>
    <w:rsid w:val="00624486"/>
    <w:rsid w:val="00630C08"/>
    <w:rsid w:val="00641741"/>
    <w:rsid w:val="00643A55"/>
    <w:rsid w:val="00651AFA"/>
    <w:rsid w:val="00654EB2"/>
    <w:rsid w:val="0067527D"/>
    <w:rsid w:val="00677104"/>
    <w:rsid w:val="00694BDA"/>
    <w:rsid w:val="006A3444"/>
    <w:rsid w:val="006A5B88"/>
    <w:rsid w:val="006B5F5C"/>
    <w:rsid w:val="006B62E1"/>
    <w:rsid w:val="006B7FBC"/>
    <w:rsid w:val="006D0423"/>
    <w:rsid w:val="006F02EE"/>
    <w:rsid w:val="006F787A"/>
    <w:rsid w:val="00701F03"/>
    <w:rsid w:val="00702711"/>
    <w:rsid w:val="0071073B"/>
    <w:rsid w:val="00727180"/>
    <w:rsid w:val="00730E05"/>
    <w:rsid w:val="00731B4D"/>
    <w:rsid w:val="00732F29"/>
    <w:rsid w:val="00750D72"/>
    <w:rsid w:val="00757938"/>
    <w:rsid w:val="00766E0D"/>
    <w:rsid w:val="00767D39"/>
    <w:rsid w:val="00774519"/>
    <w:rsid w:val="00775939"/>
    <w:rsid w:val="007826CA"/>
    <w:rsid w:val="007852E4"/>
    <w:rsid w:val="00793723"/>
    <w:rsid w:val="007A7012"/>
    <w:rsid w:val="007B202C"/>
    <w:rsid w:val="007B2EA4"/>
    <w:rsid w:val="007B40DA"/>
    <w:rsid w:val="007C007B"/>
    <w:rsid w:val="007C035E"/>
    <w:rsid w:val="007C0B0D"/>
    <w:rsid w:val="007D1302"/>
    <w:rsid w:val="007F3916"/>
    <w:rsid w:val="007F5685"/>
    <w:rsid w:val="007F6A39"/>
    <w:rsid w:val="00801447"/>
    <w:rsid w:val="008046E7"/>
    <w:rsid w:val="00817800"/>
    <w:rsid w:val="00834A48"/>
    <w:rsid w:val="00835214"/>
    <w:rsid w:val="00836763"/>
    <w:rsid w:val="00846D74"/>
    <w:rsid w:val="0086719C"/>
    <w:rsid w:val="00867455"/>
    <w:rsid w:val="00871513"/>
    <w:rsid w:val="00893C0D"/>
    <w:rsid w:val="00896A54"/>
    <w:rsid w:val="00896BC1"/>
    <w:rsid w:val="008A15B0"/>
    <w:rsid w:val="008B161B"/>
    <w:rsid w:val="008D580C"/>
    <w:rsid w:val="008D5ECA"/>
    <w:rsid w:val="008E7B1C"/>
    <w:rsid w:val="008F0661"/>
    <w:rsid w:val="00900DB1"/>
    <w:rsid w:val="0090381D"/>
    <w:rsid w:val="00915CB3"/>
    <w:rsid w:val="009224E7"/>
    <w:rsid w:val="009330ED"/>
    <w:rsid w:val="0095160A"/>
    <w:rsid w:val="00953A0B"/>
    <w:rsid w:val="0095589E"/>
    <w:rsid w:val="0095604E"/>
    <w:rsid w:val="00961E46"/>
    <w:rsid w:val="00974D66"/>
    <w:rsid w:val="00977032"/>
    <w:rsid w:val="0099165C"/>
    <w:rsid w:val="00997227"/>
    <w:rsid w:val="009A0730"/>
    <w:rsid w:val="009A1919"/>
    <w:rsid w:val="009A3DB5"/>
    <w:rsid w:val="009A61AB"/>
    <w:rsid w:val="009B589D"/>
    <w:rsid w:val="009D2E9D"/>
    <w:rsid w:val="009E3F48"/>
    <w:rsid w:val="009E7844"/>
    <w:rsid w:val="009F1080"/>
    <w:rsid w:val="009F198A"/>
    <w:rsid w:val="00A02D34"/>
    <w:rsid w:val="00A04049"/>
    <w:rsid w:val="00A12983"/>
    <w:rsid w:val="00A13ED3"/>
    <w:rsid w:val="00A20567"/>
    <w:rsid w:val="00A40ED4"/>
    <w:rsid w:val="00A47360"/>
    <w:rsid w:val="00A52420"/>
    <w:rsid w:val="00A525E9"/>
    <w:rsid w:val="00A52AA1"/>
    <w:rsid w:val="00A555AB"/>
    <w:rsid w:val="00A576F7"/>
    <w:rsid w:val="00A609FB"/>
    <w:rsid w:val="00A726A1"/>
    <w:rsid w:val="00A8793E"/>
    <w:rsid w:val="00A914E4"/>
    <w:rsid w:val="00AB01A4"/>
    <w:rsid w:val="00AB01E0"/>
    <w:rsid w:val="00AB7E0D"/>
    <w:rsid w:val="00AC21D5"/>
    <w:rsid w:val="00AD03E3"/>
    <w:rsid w:val="00AE3E22"/>
    <w:rsid w:val="00AE5430"/>
    <w:rsid w:val="00B11F80"/>
    <w:rsid w:val="00B12621"/>
    <w:rsid w:val="00B15C9B"/>
    <w:rsid w:val="00B17DE9"/>
    <w:rsid w:val="00B27374"/>
    <w:rsid w:val="00B32892"/>
    <w:rsid w:val="00B3518A"/>
    <w:rsid w:val="00B36614"/>
    <w:rsid w:val="00B36863"/>
    <w:rsid w:val="00B42725"/>
    <w:rsid w:val="00B42C84"/>
    <w:rsid w:val="00B71AAA"/>
    <w:rsid w:val="00B8180F"/>
    <w:rsid w:val="00B821AB"/>
    <w:rsid w:val="00B84D1B"/>
    <w:rsid w:val="00B8623B"/>
    <w:rsid w:val="00B97D06"/>
    <w:rsid w:val="00BA5FBC"/>
    <w:rsid w:val="00BA7705"/>
    <w:rsid w:val="00BB2619"/>
    <w:rsid w:val="00BB27E7"/>
    <w:rsid w:val="00BB2D30"/>
    <w:rsid w:val="00BB2EF2"/>
    <w:rsid w:val="00BD44B0"/>
    <w:rsid w:val="00BD7788"/>
    <w:rsid w:val="00BE4F2F"/>
    <w:rsid w:val="00BF6CD0"/>
    <w:rsid w:val="00C0104F"/>
    <w:rsid w:val="00C0128F"/>
    <w:rsid w:val="00C02FA6"/>
    <w:rsid w:val="00C049B0"/>
    <w:rsid w:val="00C04E16"/>
    <w:rsid w:val="00C06AFA"/>
    <w:rsid w:val="00C10DC9"/>
    <w:rsid w:val="00C12502"/>
    <w:rsid w:val="00C13776"/>
    <w:rsid w:val="00C14F45"/>
    <w:rsid w:val="00C30774"/>
    <w:rsid w:val="00C34034"/>
    <w:rsid w:val="00C34828"/>
    <w:rsid w:val="00C35277"/>
    <w:rsid w:val="00C53390"/>
    <w:rsid w:val="00C56715"/>
    <w:rsid w:val="00C6003E"/>
    <w:rsid w:val="00C70703"/>
    <w:rsid w:val="00C83529"/>
    <w:rsid w:val="00CA0770"/>
    <w:rsid w:val="00CA3CBC"/>
    <w:rsid w:val="00CB42B8"/>
    <w:rsid w:val="00CB42EF"/>
    <w:rsid w:val="00CC36BE"/>
    <w:rsid w:val="00CC7A88"/>
    <w:rsid w:val="00CE511B"/>
    <w:rsid w:val="00D00462"/>
    <w:rsid w:val="00D02A85"/>
    <w:rsid w:val="00D14637"/>
    <w:rsid w:val="00D357E6"/>
    <w:rsid w:val="00D373ED"/>
    <w:rsid w:val="00D37FE2"/>
    <w:rsid w:val="00D405CE"/>
    <w:rsid w:val="00D52D97"/>
    <w:rsid w:val="00D54ABF"/>
    <w:rsid w:val="00D5733D"/>
    <w:rsid w:val="00D62E8C"/>
    <w:rsid w:val="00D64C99"/>
    <w:rsid w:val="00D775C9"/>
    <w:rsid w:val="00D816BA"/>
    <w:rsid w:val="00D83A54"/>
    <w:rsid w:val="00D86EBB"/>
    <w:rsid w:val="00D96BCD"/>
    <w:rsid w:val="00DB2225"/>
    <w:rsid w:val="00DB6CDB"/>
    <w:rsid w:val="00DB7CA3"/>
    <w:rsid w:val="00DD1551"/>
    <w:rsid w:val="00DD3079"/>
    <w:rsid w:val="00DE4CC5"/>
    <w:rsid w:val="00DE5687"/>
    <w:rsid w:val="00E22BB6"/>
    <w:rsid w:val="00E27930"/>
    <w:rsid w:val="00E416D0"/>
    <w:rsid w:val="00E57348"/>
    <w:rsid w:val="00E7024F"/>
    <w:rsid w:val="00E953AF"/>
    <w:rsid w:val="00E96F53"/>
    <w:rsid w:val="00E97ACD"/>
    <w:rsid w:val="00EA48C2"/>
    <w:rsid w:val="00EA75AF"/>
    <w:rsid w:val="00EB2541"/>
    <w:rsid w:val="00EB471E"/>
    <w:rsid w:val="00EB76E6"/>
    <w:rsid w:val="00EC538E"/>
    <w:rsid w:val="00EE1CE0"/>
    <w:rsid w:val="00EF694F"/>
    <w:rsid w:val="00EF6CE6"/>
    <w:rsid w:val="00F13D44"/>
    <w:rsid w:val="00F179E0"/>
    <w:rsid w:val="00F17D95"/>
    <w:rsid w:val="00F446A1"/>
    <w:rsid w:val="00F5374D"/>
    <w:rsid w:val="00F54059"/>
    <w:rsid w:val="00F56247"/>
    <w:rsid w:val="00F60BF8"/>
    <w:rsid w:val="00F62CE5"/>
    <w:rsid w:val="00F74069"/>
    <w:rsid w:val="00F76915"/>
    <w:rsid w:val="00F90EA7"/>
    <w:rsid w:val="00F94D95"/>
    <w:rsid w:val="00FC57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DE"/>
  </w:style>
  <w:style w:type="paragraph" w:styleId="Titlu3">
    <w:name w:val="heading 3"/>
    <w:basedOn w:val="Normal"/>
    <w:next w:val="Normal"/>
    <w:link w:val="Titlu3Caracter"/>
    <w:qFormat/>
    <w:rsid w:val="00345806"/>
    <w:pPr>
      <w:keepNext/>
      <w:spacing w:before="240" w:after="60" w:line="240" w:lineRule="auto"/>
      <w:outlineLvl w:val="2"/>
    </w:pPr>
    <w:rPr>
      <w:rFonts w:ascii="Arial" w:eastAsia="Times New Roman" w:hAnsi="Arial" w:cs="Times New Roman"/>
      <w:b/>
      <w:bCs/>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F69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EF694F"/>
    <w:rPr>
      <w:color w:val="0000FF" w:themeColor="hyperlink"/>
      <w:u w:val="single"/>
    </w:rPr>
  </w:style>
  <w:style w:type="paragraph" w:styleId="Listparagraf">
    <w:name w:val="List Paragraph"/>
    <w:basedOn w:val="Normal"/>
    <w:uiPriority w:val="34"/>
    <w:qFormat/>
    <w:rsid w:val="00613FA6"/>
    <w:pPr>
      <w:ind w:left="720"/>
      <w:contextualSpacing/>
    </w:pPr>
  </w:style>
  <w:style w:type="paragraph" w:styleId="Corptext2">
    <w:name w:val="Body Text 2"/>
    <w:basedOn w:val="Normal"/>
    <w:link w:val="Corptext2Caracter"/>
    <w:semiHidden/>
    <w:unhideWhenUsed/>
    <w:rsid w:val="00D62E8C"/>
    <w:pPr>
      <w:spacing w:after="0" w:line="240" w:lineRule="auto"/>
      <w:jc w:val="center"/>
    </w:pPr>
    <w:rPr>
      <w:rFonts w:ascii="Times New Roman" w:eastAsia="Times New Roman" w:hAnsi="Times New Roman" w:cs="Times New Roman"/>
      <w:b/>
      <w:bCs/>
      <w:sz w:val="28"/>
      <w:szCs w:val="24"/>
      <w:lang w:val="fr-FR"/>
    </w:rPr>
  </w:style>
  <w:style w:type="character" w:customStyle="1" w:styleId="Corptext2Caracter">
    <w:name w:val="Corp text 2 Caracter"/>
    <w:basedOn w:val="Fontdeparagrafimplicit"/>
    <w:link w:val="Corptext2"/>
    <w:semiHidden/>
    <w:rsid w:val="00D62E8C"/>
    <w:rPr>
      <w:rFonts w:ascii="Times New Roman" w:eastAsia="Times New Roman" w:hAnsi="Times New Roman" w:cs="Times New Roman"/>
      <w:b/>
      <w:bCs/>
      <w:sz w:val="28"/>
      <w:szCs w:val="24"/>
      <w:lang w:val="fr-FR"/>
    </w:rPr>
  </w:style>
  <w:style w:type="paragraph" w:styleId="NormalWeb">
    <w:name w:val="Normal (Web)"/>
    <w:basedOn w:val="Normal"/>
    <w:uiPriority w:val="99"/>
    <w:unhideWhenUsed/>
    <w:rsid w:val="00BD44B0"/>
    <w:pPr>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313EFF"/>
    <w:pPr>
      <w:widowControl w:val="0"/>
      <w:autoSpaceDE w:val="0"/>
      <w:autoSpaceDN w:val="0"/>
      <w:adjustRightInd w:val="0"/>
      <w:spacing w:after="0" w:line="324" w:lineRule="exact"/>
      <w:jc w:val="both"/>
    </w:pPr>
    <w:rPr>
      <w:rFonts w:ascii="Book Antiqua" w:eastAsia="Times New Roman" w:hAnsi="Book Antiqua" w:cs="Times New Roman"/>
      <w:sz w:val="24"/>
      <w:szCs w:val="24"/>
    </w:rPr>
  </w:style>
  <w:style w:type="character" w:customStyle="1" w:styleId="FontStyle33">
    <w:name w:val="Font Style33"/>
    <w:basedOn w:val="Fontdeparagrafimplicit"/>
    <w:uiPriority w:val="99"/>
    <w:rsid w:val="00313EFF"/>
    <w:rPr>
      <w:rFonts w:ascii="Book Antiqua" w:hAnsi="Book Antiqua" w:cs="Book Antiqua"/>
      <w:sz w:val="22"/>
      <w:szCs w:val="22"/>
    </w:rPr>
  </w:style>
  <w:style w:type="paragraph" w:styleId="Corptext">
    <w:name w:val="Body Text"/>
    <w:basedOn w:val="Normal"/>
    <w:link w:val="CorptextCaracter"/>
    <w:uiPriority w:val="99"/>
    <w:semiHidden/>
    <w:unhideWhenUsed/>
    <w:rsid w:val="000161AC"/>
    <w:pPr>
      <w:spacing w:after="120"/>
    </w:pPr>
  </w:style>
  <w:style w:type="character" w:customStyle="1" w:styleId="CorptextCaracter">
    <w:name w:val="Corp text Caracter"/>
    <w:basedOn w:val="Fontdeparagrafimplicit"/>
    <w:link w:val="Corptext"/>
    <w:uiPriority w:val="99"/>
    <w:semiHidden/>
    <w:rsid w:val="000161AC"/>
  </w:style>
  <w:style w:type="paragraph" w:customStyle="1" w:styleId="Style16">
    <w:name w:val="Style16"/>
    <w:basedOn w:val="Normal"/>
    <w:uiPriority w:val="99"/>
    <w:rsid w:val="000161AC"/>
    <w:pPr>
      <w:widowControl w:val="0"/>
      <w:autoSpaceDE w:val="0"/>
      <w:autoSpaceDN w:val="0"/>
      <w:adjustRightInd w:val="0"/>
      <w:spacing w:after="0" w:line="331" w:lineRule="exact"/>
      <w:ind w:hanging="331"/>
      <w:jc w:val="both"/>
    </w:pPr>
    <w:rPr>
      <w:rFonts w:ascii="Book Antiqua" w:eastAsia="Times New Roman" w:hAnsi="Book Antiqua" w:cs="Times New Roman"/>
      <w:sz w:val="24"/>
      <w:szCs w:val="24"/>
    </w:rPr>
  </w:style>
  <w:style w:type="paragraph" w:customStyle="1" w:styleId="Style21">
    <w:name w:val="Style21"/>
    <w:basedOn w:val="Normal"/>
    <w:uiPriority w:val="99"/>
    <w:rsid w:val="000161AC"/>
    <w:pPr>
      <w:widowControl w:val="0"/>
      <w:autoSpaceDE w:val="0"/>
      <w:autoSpaceDN w:val="0"/>
      <w:adjustRightInd w:val="0"/>
      <w:spacing w:after="0" w:line="317" w:lineRule="exact"/>
      <w:ind w:hanging="346"/>
    </w:pPr>
    <w:rPr>
      <w:rFonts w:ascii="Book Antiqua" w:eastAsia="Times New Roman" w:hAnsi="Book Antiqua" w:cs="Times New Roman"/>
      <w:sz w:val="24"/>
      <w:szCs w:val="24"/>
    </w:rPr>
  </w:style>
  <w:style w:type="character" w:styleId="Robust">
    <w:name w:val="Strong"/>
    <w:basedOn w:val="Fontdeparagrafimplicit"/>
    <w:uiPriority w:val="22"/>
    <w:qFormat/>
    <w:rsid w:val="00B36863"/>
    <w:rPr>
      <w:b/>
      <w:bCs/>
    </w:rPr>
  </w:style>
  <w:style w:type="character" w:customStyle="1" w:styleId="Bodytext4Exact">
    <w:name w:val="Body text (4) Exact"/>
    <w:basedOn w:val="Fontdeparagrafimplicit"/>
    <w:rsid w:val="00AB01A4"/>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AB01A4"/>
    <w:rPr>
      <w:rFonts w:ascii="Times New Roman" w:eastAsia="Times New Roman" w:hAnsi="Times New Roman" w:cs="Times New Roman"/>
      <w:sz w:val="18"/>
      <w:szCs w:val="18"/>
      <w:shd w:val="clear" w:color="auto" w:fill="FFFFFF"/>
    </w:rPr>
  </w:style>
  <w:style w:type="character" w:customStyle="1" w:styleId="Bodytext2105pt">
    <w:name w:val="Body text (2) + 10;5 pt"/>
    <w:basedOn w:val="Bodytext2"/>
    <w:rsid w:val="00AB01A4"/>
    <w:rPr>
      <w:color w:val="000000"/>
      <w:spacing w:val="0"/>
      <w:w w:val="100"/>
      <w:position w:val="0"/>
      <w:sz w:val="21"/>
      <w:szCs w:val="21"/>
      <w:lang w:val="ro-RO" w:eastAsia="ro-RO" w:bidi="ro-RO"/>
    </w:rPr>
  </w:style>
  <w:style w:type="paragraph" w:customStyle="1" w:styleId="Bodytext20">
    <w:name w:val="Body text (2)"/>
    <w:basedOn w:val="Normal"/>
    <w:link w:val="Bodytext2"/>
    <w:rsid w:val="00AB01A4"/>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character" w:customStyle="1" w:styleId="Bodytext2Italic">
    <w:name w:val="Body text (2) + Italic"/>
    <w:basedOn w:val="Bodytext2"/>
    <w:rsid w:val="00C12502"/>
    <w:rPr>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C12502"/>
    <w:rPr>
      <w:rFonts w:ascii="Times New Roman" w:eastAsia="Times New Roman" w:hAnsi="Times New Roman" w:cs="Times New Roman"/>
      <w:i/>
      <w:iCs/>
      <w:shd w:val="clear" w:color="auto" w:fill="FFFFFF"/>
    </w:rPr>
  </w:style>
  <w:style w:type="character" w:customStyle="1" w:styleId="Bodytext5NotItalic">
    <w:name w:val="Body text (5) + Not Italic"/>
    <w:basedOn w:val="Bodytext5"/>
    <w:rsid w:val="00C12502"/>
    <w:rPr>
      <w:color w:val="000000"/>
      <w:spacing w:val="0"/>
      <w:w w:val="100"/>
      <w:position w:val="0"/>
      <w:lang w:val="ro-RO" w:eastAsia="ro-RO" w:bidi="ro-RO"/>
    </w:rPr>
  </w:style>
  <w:style w:type="paragraph" w:customStyle="1" w:styleId="Bodytext50">
    <w:name w:val="Body text (5)"/>
    <w:basedOn w:val="Normal"/>
    <w:link w:val="Bodytext5"/>
    <w:rsid w:val="00C12502"/>
    <w:pPr>
      <w:widowControl w:val="0"/>
      <w:shd w:val="clear" w:color="auto" w:fill="FFFFFF"/>
      <w:spacing w:after="0" w:line="259" w:lineRule="exact"/>
      <w:ind w:hanging="440"/>
      <w:jc w:val="both"/>
    </w:pPr>
    <w:rPr>
      <w:rFonts w:ascii="Times New Roman" w:eastAsia="Times New Roman" w:hAnsi="Times New Roman" w:cs="Times New Roman"/>
      <w:i/>
      <w:iCs/>
    </w:rPr>
  </w:style>
  <w:style w:type="character" w:customStyle="1" w:styleId="Bodytext4">
    <w:name w:val="Body text (4)_"/>
    <w:basedOn w:val="Fontdeparagrafimplicit"/>
    <w:link w:val="Bodytext40"/>
    <w:rsid w:val="00C12502"/>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C12502"/>
    <w:pPr>
      <w:widowControl w:val="0"/>
      <w:shd w:val="clear" w:color="auto" w:fill="FFFFFF"/>
      <w:spacing w:before="2820" w:after="0" w:line="259" w:lineRule="exact"/>
      <w:ind w:hanging="340"/>
      <w:jc w:val="center"/>
    </w:pPr>
    <w:rPr>
      <w:rFonts w:ascii="Times New Roman" w:eastAsia="Times New Roman" w:hAnsi="Times New Roman" w:cs="Times New Roman"/>
      <w:b/>
      <w:bCs/>
    </w:rPr>
  </w:style>
  <w:style w:type="character" w:customStyle="1" w:styleId="Headerorfooter">
    <w:name w:val="Header or footer_"/>
    <w:basedOn w:val="Fontdeparagrafimplicit"/>
    <w:rsid w:val="00727180"/>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727180"/>
    <w:rPr>
      <w:color w:val="000000"/>
      <w:spacing w:val="0"/>
      <w:w w:val="100"/>
      <w:position w:val="0"/>
      <w:sz w:val="24"/>
      <w:szCs w:val="24"/>
      <w:lang w:val="ro-RO" w:eastAsia="ro-RO" w:bidi="ro-RO"/>
    </w:rPr>
  </w:style>
  <w:style w:type="paragraph" w:customStyle="1" w:styleId="z1qcye">
    <w:name w:val="z1qcye"/>
    <w:basedOn w:val="Normal"/>
    <w:rsid w:val="00EA75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286pc">
    <w:name w:val="t286pc"/>
    <w:basedOn w:val="Fontdeparagrafimplicit"/>
    <w:rsid w:val="00EA75AF"/>
  </w:style>
  <w:style w:type="character" w:styleId="Accentuat">
    <w:name w:val="Emphasis"/>
    <w:basedOn w:val="Fontdeparagrafimplicit"/>
    <w:uiPriority w:val="20"/>
    <w:qFormat/>
    <w:rsid w:val="00EA75AF"/>
    <w:rPr>
      <w:i/>
      <w:iCs/>
    </w:rPr>
  </w:style>
  <w:style w:type="character" w:customStyle="1" w:styleId="vkekvd">
    <w:name w:val="vkekvd"/>
    <w:basedOn w:val="Fontdeparagrafimplicit"/>
    <w:rsid w:val="00EA75AF"/>
  </w:style>
  <w:style w:type="character" w:customStyle="1" w:styleId="Titlu3Caracter">
    <w:name w:val="Titlu 3 Caracter"/>
    <w:basedOn w:val="Fontdeparagrafimplicit"/>
    <w:link w:val="Titlu3"/>
    <w:rsid w:val="00345806"/>
    <w:rPr>
      <w:rFonts w:ascii="Arial" w:eastAsia="Times New Roman" w:hAnsi="Arial" w:cs="Times New Roman"/>
      <w:b/>
      <w:bCs/>
      <w:sz w:val="26"/>
      <w:szCs w:val="2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mariaurzica.judetulol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7307</TotalTime>
  <Pages>5</Pages>
  <Words>2368</Words>
  <Characters>13736</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Urzica</dc:creator>
  <cp:keywords/>
  <dc:description/>
  <cp:lastModifiedBy>Utilizator</cp:lastModifiedBy>
  <cp:revision>401</cp:revision>
  <dcterms:created xsi:type="dcterms:W3CDTF">2023-04-20T10:25:00Z</dcterms:created>
  <dcterms:modified xsi:type="dcterms:W3CDTF">2026-07-14T07:11:00Z</dcterms:modified>
</cp:coreProperties>
</file>