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7D13" w14:textId="30A236F5" w:rsidR="00D952B2" w:rsidRDefault="00BF574E" w:rsidP="00970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double"/>
          <w:lang w:val="ro-RO" w:eastAsia="ro-RO"/>
        </w:rPr>
      </w:pPr>
      <w:bookmarkStart w:id="0" w:name="_Hlk142562295"/>
      <w:r w:rsidRPr="00BF574E">
        <w:rPr>
          <w:rFonts w:ascii="Times New Roman" w:eastAsia="Times New Roman" w:hAnsi="Times New Roman" w:cs="Times New Roman"/>
          <w:b/>
          <w:color w:val="7F7F7F" w:themeColor="background1" w:themeShade="7F"/>
          <w:spacing w:val="60"/>
          <w:sz w:val="24"/>
          <w:szCs w:val="24"/>
          <w:u w:val="double"/>
          <w:lang w:val="ro-RO" w:eastAsia="ro-RO"/>
        </w:rPr>
        <w:t>Page</w:t>
      </w:r>
      <w:r w:rsidRPr="00BF574E">
        <w:rPr>
          <w:rFonts w:ascii="Times New Roman" w:eastAsia="Times New Roman" w:hAnsi="Times New Roman" w:cs="Times New Roman"/>
          <w:b/>
          <w:sz w:val="24"/>
          <w:szCs w:val="24"/>
          <w:u w:val="double"/>
          <w:lang w:val="ro-RO" w:eastAsia="ro-RO"/>
        </w:rPr>
        <w:t xml:space="preserve"> | </w:t>
      </w:r>
      <w:r w:rsidRPr="00BF574E">
        <w:rPr>
          <w:rFonts w:ascii="Times New Roman" w:eastAsia="Times New Roman" w:hAnsi="Times New Roman" w:cs="Times New Roman"/>
          <w:b/>
          <w:sz w:val="24"/>
          <w:szCs w:val="24"/>
          <w:u w:val="double"/>
          <w:lang w:val="ro-RO" w:eastAsia="ro-RO"/>
        </w:rPr>
        <w:fldChar w:fldCharType="begin"/>
      </w:r>
      <w:r w:rsidRPr="00BF574E">
        <w:rPr>
          <w:rFonts w:ascii="Times New Roman" w:eastAsia="Times New Roman" w:hAnsi="Times New Roman" w:cs="Times New Roman"/>
          <w:b/>
          <w:sz w:val="24"/>
          <w:szCs w:val="24"/>
          <w:u w:val="double"/>
          <w:lang w:val="ro-RO" w:eastAsia="ro-RO"/>
        </w:rPr>
        <w:instrText xml:space="preserve"> PAGE   \* MERGEFORMAT </w:instrText>
      </w:r>
      <w:r w:rsidRPr="00BF574E">
        <w:rPr>
          <w:rFonts w:ascii="Times New Roman" w:eastAsia="Times New Roman" w:hAnsi="Times New Roman" w:cs="Times New Roman"/>
          <w:b/>
          <w:sz w:val="24"/>
          <w:szCs w:val="24"/>
          <w:u w:val="double"/>
          <w:lang w:val="ro-RO" w:eastAsia="ro-RO"/>
        </w:rPr>
        <w:fldChar w:fldCharType="separate"/>
      </w:r>
      <w:r w:rsidR="00E473D0" w:rsidRPr="00E473D0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double"/>
          <w:lang w:val="ro-RO" w:eastAsia="ro-RO"/>
        </w:rPr>
        <w:t>1</w:t>
      </w:r>
      <w:r w:rsidRPr="00BF574E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double"/>
          <w:lang w:val="ro-RO" w:eastAsia="ro-RO"/>
        </w:rPr>
        <w:fldChar w:fldCharType="end"/>
      </w:r>
      <w:r w:rsidR="00EB65A9" w:rsidRPr="00E146D6">
        <w:rPr>
          <w:rFonts w:ascii="Times New Roman" w:eastAsia="Times New Roman" w:hAnsi="Times New Roman" w:cs="Times New Roman"/>
          <w:noProof/>
          <w:spacing w:val="24"/>
          <w:sz w:val="44"/>
          <w:szCs w:val="28"/>
          <w:lang w:val="ro-RO" w:eastAsia="ro-RO"/>
        </w:rPr>
        <w:drawing>
          <wp:anchor distT="0" distB="0" distL="114300" distR="114300" simplePos="0" relativeHeight="251672576" behindDoc="0" locked="0" layoutInCell="1" allowOverlap="1" wp14:anchorId="302F6B0E" wp14:editId="2CFB784C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807720" cy="1153160"/>
            <wp:effectExtent l="0" t="0" r="0" b="8890"/>
            <wp:wrapNone/>
            <wp:docPr id="2059131342" name="Picture 6" descr="Stema Romanului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ema Romanului 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6E8E6" w14:textId="713F8B01" w:rsidR="00D952B2" w:rsidRPr="00E146D6" w:rsidRDefault="00D952B2" w:rsidP="00D952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40"/>
          <w:sz w:val="28"/>
          <w:szCs w:val="28"/>
          <w:lang w:val="ro-RO" w:eastAsia="ro-RO"/>
        </w:rPr>
      </w:pPr>
      <w:r w:rsidRPr="00E146D6">
        <w:rPr>
          <w:rFonts w:ascii="Times New Roman" w:eastAsia="Times New Roman" w:hAnsi="Times New Roman" w:cs="Times New Roman"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73600" behindDoc="1" locked="0" layoutInCell="1" allowOverlap="1" wp14:anchorId="1BD4EB85" wp14:editId="5BFCCEC5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35075" cy="819150"/>
            <wp:effectExtent l="0" t="0" r="3175" b="0"/>
            <wp:wrapTight wrapText="bothSides">
              <wp:wrapPolygon edited="0">
                <wp:start x="0" y="0"/>
                <wp:lineTo x="0" y="21098"/>
                <wp:lineTo x="21322" y="21098"/>
                <wp:lineTo x="21322" y="0"/>
                <wp:lineTo x="0" y="0"/>
              </wp:wrapPolygon>
            </wp:wrapTight>
            <wp:docPr id="5618909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pacing w:val="24"/>
          <w:sz w:val="44"/>
          <w:szCs w:val="28"/>
          <w:lang w:val="ro-RO" w:eastAsia="ro-RO"/>
        </w:rPr>
        <w:t xml:space="preserve">           </w:t>
      </w:r>
      <w:r w:rsidRPr="00E146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  <w:r w:rsidRPr="00E146D6">
        <w:rPr>
          <w:rFonts w:ascii="Times New Roman" w:eastAsia="Times New Roman" w:hAnsi="Times New Roman" w:cs="Times New Roman"/>
          <w:b/>
          <w:noProof/>
          <w:spacing w:val="24"/>
          <w:sz w:val="44"/>
          <w:szCs w:val="28"/>
          <w:lang w:val="ro-RO" w:eastAsia="ro-RO"/>
        </w:rPr>
        <w:drawing>
          <wp:inline distT="0" distB="0" distL="0" distR="0" wp14:anchorId="523D545B" wp14:editId="15DA17D4">
            <wp:extent cx="464820" cy="464820"/>
            <wp:effectExtent l="0" t="0" r="0" b="0"/>
            <wp:docPr id="833549948" name="Picture 4" descr="marca iq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 iqne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6D6">
        <w:rPr>
          <w:rFonts w:ascii="Times New Roman" w:eastAsia="Times New Roman" w:hAnsi="Times New Roman" w:cs="Times New Roman"/>
          <w:spacing w:val="40"/>
          <w:sz w:val="28"/>
          <w:szCs w:val="28"/>
          <w:lang w:val="ro-RO" w:eastAsia="ro-RO"/>
        </w:rPr>
        <w:t xml:space="preserve">   </w:t>
      </w:r>
      <w:r w:rsidRPr="00E146D6">
        <w:rPr>
          <w:rFonts w:ascii="Times New Roman" w:eastAsia="Times New Roman" w:hAnsi="Times New Roman" w:cs="Times New Roman"/>
          <w:noProof/>
          <w:spacing w:val="40"/>
          <w:sz w:val="28"/>
          <w:szCs w:val="28"/>
          <w:lang w:val="ro-RO" w:eastAsia="ro-RO"/>
        </w:rPr>
        <w:drawing>
          <wp:inline distT="0" distB="0" distL="0" distR="0" wp14:anchorId="6AD0E1A7" wp14:editId="6A6DA200">
            <wp:extent cx="541020" cy="358140"/>
            <wp:effectExtent l="0" t="0" r="0" b="3810"/>
            <wp:docPr id="504804143" name="Picture 3" descr="Steag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ag U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6D6">
        <w:rPr>
          <w:rFonts w:ascii="Times New Roman" w:eastAsia="Times New Roman" w:hAnsi="Times New Roman" w:cs="Times New Roman"/>
          <w:spacing w:val="40"/>
          <w:sz w:val="28"/>
          <w:szCs w:val="28"/>
          <w:lang w:val="ro-RO" w:eastAsia="ro-RO"/>
        </w:rPr>
        <w:t xml:space="preserve">     </w:t>
      </w:r>
      <w:r w:rsidRPr="00E146D6">
        <w:rPr>
          <w:rFonts w:ascii="Times New Roman" w:eastAsia="Times New Roman" w:hAnsi="Times New Roman" w:cs="Times New Roman"/>
          <w:noProof/>
          <w:spacing w:val="40"/>
          <w:sz w:val="28"/>
          <w:szCs w:val="28"/>
          <w:lang w:val="ro-RO" w:eastAsia="ro-RO"/>
        </w:rPr>
        <w:drawing>
          <wp:inline distT="0" distB="0" distL="0" distR="0" wp14:anchorId="0AECCE38" wp14:editId="39AFE341">
            <wp:extent cx="541020" cy="358140"/>
            <wp:effectExtent l="0" t="0" r="0" b="3810"/>
            <wp:docPr id="102008528" name="Picture 2" descr="Steag 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ag Roman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6D6">
        <w:rPr>
          <w:rFonts w:ascii="Times New Roman" w:eastAsia="Times New Roman" w:hAnsi="Times New Roman" w:cs="Times New Roman"/>
          <w:noProof/>
          <w:spacing w:val="40"/>
          <w:sz w:val="28"/>
          <w:szCs w:val="28"/>
          <w:lang w:val="ro-RO" w:eastAsia="ro-RO"/>
        </w:rPr>
        <w:t xml:space="preserve">  </w:t>
      </w:r>
      <w:r w:rsidRPr="00E146D6">
        <w:rPr>
          <w:rFonts w:ascii="Times New Roman" w:eastAsia="Times New Roman" w:hAnsi="Times New Roman" w:cs="Times New Roman"/>
          <w:spacing w:val="40"/>
          <w:sz w:val="28"/>
          <w:szCs w:val="28"/>
          <w:lang w:val="ro-RO" w:eastAsia="ro-RO"/>
        </w:rPr>
        <w:t xml:space="preserve">  </w:t>
      </w:r>
      <w:r w:rsidRPr="00E146D6">
        <w:rPr>
          <w:rFonts w:ascii="Times New Roman" w:eastAsia="Times New Roman" w:hAnsi="Times New Roman" w:cs="Times New Roman"/>
          <w:b/>
          <w:noProof/>
          <w:spacing w:val="24"/>
          <w:sz w:val="44"/>
          <w:szCs w:val="28"/>
          <w:lang w:val="ro-RO" w:eastAsia="ro-RO"/>
        </w:rPr>
        <w:drawing>
          <wp:inline distT="0" distB="0" distL="0" distR="0" wp14:anchorId="2BAE1533" wp14:editId="506FFE2C">
            <wp:extent cx="480060" cy="464820"/>
            <wp:effectExtent l="0" t="0" r="0" b="0"/>
            <wp:docPr id="589833880" name="Picture 1" descr="Marca srac 9001 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rca srac 9001 000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18A55" w14:textId="39A3A179" w:rsidR="00D952B2" w:rsidRPr="00E146D6" w:rsidRDefault="00EB65A9" w:rsidP="00EB65A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</w:t>
      </w:r>
      <w:r w:rsidR="007D485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</w:t>
      </w:r>
      <w:r w:rsidR="00D952B2" w:rsidRPr="00E146D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MUNICIPIUL ROMAN</w:t>
      </w:r>
    </w:p>
    <w:p w14:paraId="3F8BCD69" w14:textId="77777777" w:rsidR="00EB65A9" w:rsidRDefault="00EB65A9" w:rsidP="00EB65A9">
      <w:pPr>
        <w:pStyle w:val="NoSpacing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</w:t>
      </w:r>
      <w:r w:rsidR="00D952B2" w:rsidRPr="00E146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Piaţa Roman-Vodă nr. 1          </w:t>
      </w:r>
      <w:hyperlink r:id="rId14" w:history="1"/>
    </w:p>
    <w:p w14:paraId="41576A3A" w14:textId="059851EE" w:rsidR="00D952B2" w:rsidRPr="00E146D6" w:rsidRDefault="00D952B2" w:rsidP="00EB65A9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E146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Tel.  0233.741.651,  0233.741.11Fax. 0233.741.604</w:t>
      </w:r>
    </w:p>
    <w:p w14:paraId="445E1B87" w14:textId="6F5B7EAF" w:rsidR="00D952B2" w:rsidRPr="00D952B2" w:rsidRDefault="00D952B2" w:rsidP="00EB65A9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E146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E-mail: registratura@primariaroman.ro</w:t>
      </w:r>
    </w:p>
    <w:p w14:paraId="11DB81CC" w14:textId="4642B527" w:rsidR="00D320B7" w:rsidRPr="00220BCF" w:rsidRDefault="00220BCF" w:rsidP="00970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double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double"/>
          <w:lang w:val="ro-RO" w:eastAsia="ro-RO"/>
        </w:rPr>
        <w:t>_______________________________________________________________________________</w:t>
      </w:r>
    </w:p>
    <w:p w14:paraId="12D09EDA" w14:textId="228E77B9" w:rsidR="00D952B2" w:rsidRPr="00D952B2" w:rsidRDefault="00D952B2" w:rsidP="00D952B2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</w:pPr>
      <w:proofErr w:type="spellStart"/>
      <w:r w:rsidRPr="00D952B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  <w:t>Emitent</w:t>
      </w:r>
      <w:proofErr w:type="spellEnd"/>
      <w:r w:rsidRPr="00D952B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  <w:t xml:space="preserve">: </w:t>
      </w:r>
      <w:r w:rsidRPr="00D952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 xml:space="preserve">DIRECŢIA </w:t>
      </w:r>
      <w:r w:rsidR="007D48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GENERAL</w:t>
      </w:r>
      <w:r w:rsidR="009C37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Ă</w:t>
      </w:r>
      <w:r w:rsidR="007D48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 xml:space="preserve"> </w:t>
      </w:r>
      <w:r w:rsidRPr="00D952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MUNICIPAL LOCATO ROMAN</w:t>
      </w:r>
    </w:p>
    <w:p w14:paraId="686AC20C" w14:textId="77777777" w:rsidR="00D952B2" w:rsidRPr="00D952B2" w:rsidRDefault="00D952B2" w:rsidP="00D952B2">
      <w:pPr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</w:pPr>
      <w:r w:rsidRPr="00D952B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  <w:t xml:space="preserve">Str. Stefan cel Mare, nr. 259, C.I.F.: 40103820, Tel.: 0233742280 </w:t>
      </w:r>
    </w:p>
    <w:p w14:paraId="68BD894D" w14:textId="77777777" w:rsidR="0042165A" w:rsidRDefault="00D952B2" w:rsidP="00D952B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D952B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  <w:t xml:space="preserve">E-mail: </w:t>
      </w:r>
      <w:hyperlink r:id="rId15" w:history="1">
        <w:r w:rsidRPr="00D952B2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  <w:lang w:eastAsia="ro-RO"/>
          </w:rPr>
          <w:t>directiamunicipallocato@primariaroman.ro</w:t>
        </w:r>
      </w:hyperlink>
      <w:r w:rsidRPr="00EB65A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</w:p>
    <w:p w14:paraId="4E9A45D8" w14:textId="615426EF" w:rsidR="005427C1" w:rsidRPr="0042165A" w:rsidRDefault="00D952B2" w:rsidP="0042165A">
      <w:pPr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</w:pPr>
      <w:r w:rsidRPr="00EB65A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                                                                                               </w:t>
      </w:r>
      <w:r w:rsidR="00342262" w:rsidRPr="0042165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</w:t>
      </w:r>
      <w:r w:rsidR="00FD682A" w:rsidRPr="0042165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 w:rsidR="009D78B1" w:rsidRPr="0042165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82022" w:rsidRPr="0042165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D43EB" w:rsidRPr="0042165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</w:t>
      </w:r>
      <w:r w:rsidR="00893F1A" w:rsidRPr="0042165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A82022" w:rsidRPr="0042165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F574E" w:rsidRPr="0042165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</w:t>
      </w:r>
      <w:r w:rsidR="0042165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</w:t>
      </w:r>
      <w:r w:rsidR="00096F30" w:rsidRPr="0042165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nr. înreg.</w:t>
      </w:r>
      <w:r w:rsidR="00E473D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3851</w:t>
      </w:r>
      <w:r w:rsidR="00C25DC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6A49A2" w:rsidRPr="0042165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C5028C" w:rsidRPr="0042165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</w:t>
      </w:r>
      <w:r w:rsidR="00CD43EB" w:rsidRPr="0042165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550B70" w:rsidRPr="0042165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0</w:t>
      </w:r>
      <w:r w:rsidR="00C25DC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</w:t>
      </w:r>
      <w:r w:rsidR="007845E7" w:rsidRPr="0042165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.0</w:t>
      </w:r>
      <w:r w:rsidR="00550B70" w:rsidRPr="0042165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</w:t>
      </w:r>
      <w:r w:rsidR="007845E7" w:rsidRPr="0042165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.2026</w:t>
      </w:r>
    </w:p>
    <w:p w14:paraId="6860A4B3" w14:textId="77777777" w:rsidR="00CD43EB" w:rsidRDefault="00DF0A8E" w:rsidP="0042165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65A">
        <w:rPr>
          <w:rFonts w:ascii="Times New Roman" w:hAnsi="Times New Roman" w:cs="Times New Roman"/>
          <w:b/>
          <w:sz w:val="24"/>
          <w:szCs w:val="24"/>
        </w:rPr>
        <w:t>ANUNȚ</w:t>
      </w:r>
      <w:bookmarkEnd w:id="0"/>
    </w:p>
    <w:p w14:paraId="70B75ECA" w14:textId="77777777" w:rsidR="0042165A" w:rsidRPr="0042165A" w:rsidRDefault="0042165A" w:rsidP="0042165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8280D8" w14:textId="016942EC" w:rsidR="00E55BF0" w:rsidRPr="0042165A" w:rsidRDefault="00CD43EB" w:rsidP="0042165A">
      <w:pPr>
        <w:pStyle w:val="NoSpacing"/>
        <w:rPr>
          <w:rStyle w:val="word"/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b/>
          <w:sz w:val="24"/>
          <w:szCs w:val="24"/>
        </w:rPr>
        <w:tab/>
      </w:r>
      <w:r w:rsidR="00724FF5" w:rsidRPr="0042165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24FF5"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24FF5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FF5" w:rsidRPr="0042165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724FF5" w:rsidRPr="0042165A">
        <w:rPr>
          <w:rFonts w:ascii="Times New Roman" w:hAnsi="Times New Roman" w:cs="Times New Roman"/>
          <w:sz w:val="24"/>
          <w:szCs w:val="24"/>
        </w:rPr>
        <w:t xml:space="preserve"> art. XXII, </w:t>
      </w:r>
      <w:proofErr w:type="spellStart"/>
      <w:r w:rsidR="00724FF5" w:rsidRPr="0042165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724FF5" w:rsidRPr="0042165A">
        <w:rPr>
          <w:rFonts w:ascii="Times New Roman" w:hAnsi="Times New Roman" w:cs="Times New Roman"/>
          <w:sz w:val="24"/>
          <w:szCs w:val="24"/>
        </w:rPr>
        <w:t xml:space="preserve">. (2) </w:t>
      </w:r>
      <w:proofErr w:type="spellStart"/>
      <w:r w:rsidR="00724FF5" w:rsidRPr="0042165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24FF5" w:rsidRPr="0042165A">
        <w:rPr>
          <w:rFonts w:ascii="Times New Roman" w:hAnsi="Times New Roman" w:cs="Times New Roman"/>
          <w:sz w:val="24"/>
          <w:szCs w:val="24"/>
        </w:rPr>
        <w:t xml:space="preserve"> (3), lit. a) din </w:t>
      </w:r>
      <w:proofErr w:type="spellStart"/>
      <w:r w:rsidR="00724FF5" w:rsidRPr="0042165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724FF5" w:rsidRPr="0042165A">
        <w:rPr>
          <w:rFonts w:ascii="Times New Roman" w:hAnsi="Times New Roman" w:cs="Times New Roman"/>
          <w:sz w:val="24"/>
          <w:szCs w:val="24"/>
        </w:rPr>
        <w:t xml:space="preserve"> nr. 141/2025 </w:t>
      </w:r>
      <w:proofErr w:type="spellStart"/>
      <w:r w:rsidR="00724FF5" w:rsidRPr="0042165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724FF5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FF5" w:rsidRPr="0042165A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="00724FF5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FF5" w:rsidRPr="0042165A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="00724FF5" w:rsidRPr="0042165A">
        <w:rPr>
          <w:rFonts w:ascii="Times New Roman" w:hAnsi="Times New Roman" w:cs="Times New Roman"/>
          <w:sz w:val="24"/>
          <w:szCs w:val="24"/>
        </w:rPr>
        <w:t xml:space="preserve"> fiscal-</w:t>
      </w:r>
      <w:proofErr w:type="spellStart"/>
      <w:r w:rsidR="00724FF5" w:rsidRPr="0042165A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="00724FF5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393"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87393" w:rsidRPr="0042165A">
        <w:rPr>
          <w:rFonts w:ascii="Times New Roman" w:hAnsi="Times New Roman" w:cs="Times New Roman"/>
          <w:sz w:val="24"/>
          <w:szCs w:val="24"/>
        </w:rPr>
        <w:t xml:space="preserve"> a H.G  nr. 1336/2022, </w:t>
      </w:r>
      <w:proofErr w:type="spellStart"/>
      <w:r w:rsidR="00DF0A8E" w:rsidRPr="0042165A">
        <w:rPr>
          <w:rFonts w:ascii="Times New Roman" w:hAnsi="Times New Roman" w:cs="Times New Roman"/>
          <w:sz w:val="24"/>
          <w:szCs w:val="24"/>
        </w:rPr>
        <w:t>Direc</w:t>
      </w:r>
      <w:r w:rsidR="00F06F84" w:rsidRPr="0042165A">
        <w:rPr>
          <w:rFonts w:ascii="Times New Roman" w:hAnsi="Times New Roman" w:cs="Times New Roman"/>
          <w:sz w:val="24"/>
          <w:szCs w:val="24"/>
        </w:rPr>
        <w:t>ţ</w:t>
      </w:r>
      <w:r w:rsidR="00DF0A8E" w:rsidRPr="0042165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DF0A8E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857" w:rsidRPr="0042165A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="007D4857" w:rsidRPr="0042165A">
        <w:rPr>
          <w:rFonts w:ascii="Times New Roman" w:hAnsi="Times New Roman" w:cs="Times New Roman"/>
          <w:sz w:val="24"/>
          <w:szCs w:val="24"/>
        </w:rPr>
        <w:t xml:space="preserve"> </w:t>
      </w:r>
      <w:r w:rsidR="00DF0A8E" w:rsidRPr="0042165A">
        <w:rPr>
          <w:rFonts w:ascii="Times New Roman" w:hAnsi="Times New Roman" w:cs="Times New Roman"/>
          <w:sz w:val="24"/>
          <w:szCs w:val="24"/>
        </w:rPr>
        <w:t xml:space="preserve">Municipal </w:t>
      </w:r>
      <w:proofErr w:type="spellStart"/>
      <w:r w:rsidR="00DF0A8E" w:rsidRPr="0042165A">
        <w:rPr>
          <w:rFonts w:ascii="Times New Roman" w:hAnsi="Times New Roman" w:cs="Times New Roman"/>
          <w:sz w:val="24"/>
          <w:szCs w:val="24"/>
        </w:rPr>
        <w:t>Locato</w:t>
      </w:r>
      <w:proofErr w:type="spellEnd"/>
      <w:r w:rsidR="00DF0A8E" w:rsidRPr="0042165A">
        <w:rPr>
          <w:rFonts w:ascii="Times New Roman" w:hAnsi="Times New Roman" w:cs="Times New Roman"/>
          <w:sz w:val="24"/>
          <w:szCs w:val="24"/>
        </w:rPr>
        <w:t xml:space="preserve"> </w:t>
      </w:r>
      <w:r w:rsidR="00DF0A8E" w:rsidRPr="0042165A">
        <w:rPr>
          <w:rStyle w:val="word"/>
          <w:rFonts w:ascii="Times New Roman" w:hAnsi="Times New Roman" w:cs="Times New Roman"/>
          <w:color w:val="000000" w:themeColor="text1"/>
          <w:sz w:val="24"/>
          <w:szCs w:val="24"/>
        </w:rPr>
        <w:t>Roman</w:t>
      </w:r>
      <w:r w:rsidR="00F43800" w:rsidRPr="0042165A">
        <w:rPr>
          <w:rFonts w:ascii="Times New Roman" w:hAnsi="Times New Roman" w:cs="Times New Roman"/>
          <w:sz w:val="24"/>
          <w:szCs w:val="24"/>
        </w:rPr>
        <w:t xml:space="preserve"> </w:t>
      </w:r>
      <w:r w:rsidR="00DF0A8E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A8E" w:rsidRPr="0042165A">
        <w:rPr>
          <w:rStyle w:val="word"/>
          <w:rFonts w:ascii="Times New Roman" w:hAnsi="Times New Roman" w:cs="Times New Roman"/>
          <w:color w:val="000000" w:themeColor="text1"/>
          <w:sz w:val="24"/>
          <w:szCs w:val="24"/>
        </w:rPr>
        <w:t>organizează</w:t>
      </w:r>
      <w:proofErr w:type="spellEnd"/>
      <w:r w:rsidR="00DF0A8E" w:rsidRPr="0042165A">
        <w:rPr>
          <w:rFonts w:ascii="Times New Roman" w:hAnsi="Times New Roman" w:cs="Times New Roman"/>
          <w:sz w:val="24"/>
          <w:szCs w:val="24"/>
        </w:rPr>
        <w:t xml:space="preserve"> </w:t>
      </w:r>
      <w:r w:rsidR="00DF0A8E" w:rsidRPr="0042165A">
        <w:rPr>
          <w:rStyle w:val="word"/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DF0A8E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A8E" w:rsidRPr="0042165A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DF0A8E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A8E" w:rsidRPr="0042165A">
        <w:rPr>
          <w:rStyle w:val="word"/>
          <w:rFonts w:ascii="Times New Roman" w:hAnsi="Times New Roman" w:cs="Times New Roman"/>
          <w:color w:val="000000" w:themeColor="text1"/>
          <w:sz w:val="24"/>
          <w:szCs w:val="24"/>
        </w:rPr>
        <w:t>instituției</w:t>
      </w:r>
      <w:proofErr w:type="spellEnd"/>
      <w:r w:rsidR="00DF0A8E" w:rsidRPr="0042165A">
        <w:rPr>
          <w:rFonts w:ascii="Times New Roman" w:hAnsi="Times New Roman" w:cs="Times New Roman"/>
          <w:sz w:val="24"/>
          <w:szCs w:val="24"/>
        </w:rPr>
        <w:t xml:space="preserve"> din</w:t>
      </w:r>
      <w:r w:rsidR="00016228" w:rsidRPr="0042165A">
        <w:rPr>
          <w:rFonts w:ascii="Times New Roman" w:hAnsi="Times New Roman" w:cs="Times New Roman"/>
          <w:sz w:val="24"/>
          <w:szCs w:val="24"/>
        </w:rPr>
        <w:t xml:space="preserve"> </w:t>
      </w:r>
      <w:r w:rsidR="00016228" w:rsidRPr="0042165A">
        <w:rPr>
          <w:rStyle w:val="word"/>
          <w:rFonts w:ascii="Times New Roman" w:hAnsi="Times New Roman" w:cs="Times New Roman"/>
          <w:color w:val="000000" w:themeColor="text1"/>
          <w:sz w:val="24"/>
          <w:szCs w:val="24"/>
        </w:rPr>
        <w:t>Roman</w:t>
      </w:r>
      <w:r w:rsidR="00016228" w:rsidRPr="0042165A">
        <w:rPr>
          <w:rFonts w:ascii="Times New Roman" w:hAnsi="Times New Roman" w:cs="Times New Roman"/>
          <w:sz w:val="24"/>
          <w:szCs w:val="24"/>
        </w:rPr>
        <w:t xml:space="preserve">, str. </w:t>
      </w:r>
      <w:r w:rsidR="00016228" w:rsidRPr="0042165A">
        <w:rPr>
          <w:rStyle w:val="word"/>
          <w:rFonts w:ascii="Times New Roman" w:hAnsi="Times New Roman" w:cs="Times New Roman"/>
          <w:color w:val="000000" w:themeColor="text1"/>
          <w:sz w:val="24"/>
          <w:szCs w:val="24"/>
        </w:rPr>
        <w:t>Ștefan</w:t>
      </w:r>
      <w:r w:rsidR="00016228" w:rsidRPr="0042165A">
        <w:rPr>
          <w:rFonts w:ascii="Times New Roman" w:hAnsi="Times New Roman" w:cs="Times New Roman"/>
          <w:sz w:val="24"/>
          <w:szCs w:val="24"/>
        </w:rPr>
        <w:t xml:space="preserve"> cel </w:t>
      </w:r>
      <w:r w:rsidR="00016228" w:rsidRPr="0042165A">
        <w:rPr>
          <w:rStyle w:val="word"/>
          <w:rFonts w:ascii="Times New Roman" w:hAnsi="Times New Roman" w:cs="Times New Roman"/>
          <w:color w:val="000000" w:themeColor="text1"/>
          <w:sz w:val="24"/>
          <w:szCs w:val="24"/>
        </w:rPr>
        <w:t>Mare</w:t>
      </w:r>
      <w:r w:rsidR="00016228" w:rsidRPr="0042165A">
        <w:rPr>
          <w:rFonts w:ascii="Times New Roman" w:hAnsi="Times New Roman" w:cs="Times New Roman"/>
          <w:sz w:val="24"/>
          <w:szCs w:val="24"/>
        </w:rPr>
        <w:t>,</w:t>
      </w:r>
      <w:r w:rsidR="00920B53" w:rsidRPr="0042165A">
        <w:rPr>
          <w:rFonts w:ascii="Times New Roman" w:hAnsi="Times New Roman" w:cs="Times New Roman"/>
          <w:sz w:val="24"/>
          <w:szCs w:val="24"/>
        </w:rPr>
        <w:t xml:space="preserve"> </w:t>
      </w:r>
      <w:r w:rsidR="00016228" w:rsidRPr="0042165A">
        <w:rPr>
          <w:rFonts w:ascii="Times New Roman" w:hAnsi="Times New Roman" w:cs="Times New Roman"/>
          <w:sz w:val="24"/>
          <w:szCs w:val="24"/>
        </w:rPr>
        <w:t xml:space="preserve">nr. 259, </w:t>
      </w:r>
      <w:proofErr w:type="spellStart"/>
      <w:r w:rsidR="00016228" w:rsidRPr="0042165A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016228" w:rsidRPr="0042165A">
        <w:rPr>
          <w:rFonts w:ascii="Times New Roman" w:hAnsi="Times New Roman" w:cs="Times New Roman"/>
          <w:sz w:val="24"/>
          <w:szCs w:val="24"/>
        </w:rPr>
        <w:t xml:space="preserve"> </w:t>
      </w:r>
      <w:r w:rsidR="00016228" w:rsidRPr="0042165A">
        <w:rPr>
          <w:rStyle w:val="word"/>
          <w:rFonts w:ascii="Times New Roman" w:hAnsi="Times New Roman" w:cs="Times New Roman"/>
          <w:color w:val="000000" w:themeColor="text1"/>
          <w:sz w:val="24"/>
          <w:szCs w:val="24"/>
        </w:rPr>
        <w:t>Neamț</w:t>
      </w:r>
      <w:r w:rsidR="00690C3C" w:rsidRPr="0042165A">
        <w:rPr>
          <w:rStyle w:val="word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348BC" w:rsidRPr="0042165A">
        <w:rPr>
          <w:rFonts w:ascii="Times New Roman" w:hAnsi="Times New Roman" w:cs="Times New Roman"/>
          <w:sz w:val="24"/>
          <w:szCs w:val="24"/>
        </w:rPr>
        <w:t xml:space="preserve"> </w:t>
      </w:r>
      <w:r w:rsidR="00016228" w:rsidRPr="0042165A">
        <w:rPr>
          <w:rFonts w:ascii="Times New Roman" w:hAnsi="Times New Roman" w:cs="Times New Roman"/>
          <w:sz w:val="24"/>
          <w:szCs w:val="24"/>
        </w:rPr>
        <w:t xml:space="preserve">concurs </w:t>
      </w:r>
      <w:proofErr w:type="spellStart"/>
      <w:r w:rsidR="00016228" w:rsidRPr="0042165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16228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228" w:rsidRPr="0042165A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="00182DE4" w:rsidRPr="0042165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182DE4" w:rsidRPr="0042165A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182DE4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DE4" w:rsidRPr="0042165A">
        <w:rPr>
          <w:rFonts w:ascii="Times New Roman" w:hAnsi="Times New Roman" w:cs="Times New Roman"/>
          <w:sz w:val="24"/>
          <w:szCs w:val="24"/>
        </w:rPr>
        <w:t>nedeterminată</w:t>
      </w:r>
      <w:proofErr w:type="spellEnd"/>
      <w:r w:rsidR="002233B6">
        <w:rPr>
          <w:rFonts w:ascii="Times New Roman" w:hAnsi="Times New Roman" w:cs="Times New Roman"/>
          <w:sz w:val="24"/>
          <w:szCs w:val="24"/>
        </w:rPr>
        <w:t xml:space="preserve"> </w:t>
      </w:r>
      <w:r w:rsidR="00514241" w:rsidRPr="0042165A">
        <w:rPr>
          <w:rStyle w:val="word"/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="00550B70" w:rsidRPr="0042165A">
        <w:rPr>
          <w:rStyle w:val="word"/>
          <w:rFonts w:ascii="Times New Roman" w:hAnsi="Times New Roman" w:cs="Times New Roman"/>
          <w:color w:val="000000" w:themeColor="text1"/>
          <w:sz w:val="24"/>
          <w:szCs w:val="24"/>
        </w:rPr>
        <w:t>patru</w:t>
      </w:r>
      <w:proofErr w:type="spellEnd"/>
      <w:r w:rsidRPr="0042165A">
        <w:rPr>
          <w:rStyle w:val="word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F6F3B" w:rsidRPr="0042165A">
        <w:rPr>
          <w:rStyle w:val="word"/>
          <w:rFonts w:ascii="Times New Roman" w:hAnsi="Times New Roman" w:cs="Times New Roman"/>
          <w:color w:val="000000" w:themeColor="text1"/>
          <w:sz w:val="24"/>
          <w:szCs w:val="24"/>
        </w:rPr>
        <w:t>post</w:t>
      </w:r>
      <w:r w:rsidR="005427C1" w:rsidRPr="0042165A">
        <w:rPr>
          <w:rStyle w:val="word"/>
          <w:rFonts w:ascii="Times New Roman" w:hAnsi="Times New Roman" w:cs="Times New Roman"/>
          <w:color w:val="000000" w:themeColor="text1"/>
          <w:sz w:val="24"/>
          <w:szCs w:val="24"/>
        </w:rPr>
        <w:t>uri</w:t>
      </w:r>
      <w:proofErr w:type="spellEnd"/>
      <w:r w:rsidR="00E630BE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228" w:rsidRPr="0042165A">
        <w:rPr>
          <w:rFonts w:ascii="Times New Roman" w:hAnsi="Times New Roman" w:cs="Times New Roman"/>
          <w:sz w:val="24"/>
          <w:szCs w:val="24"/>
        </w:rPr>
        <w:t>contractual</w:t>
      </w:r>
      <w:r w:rsidR="005427C1" w:rsidRPr="0042165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87393" w:rsidRPr="0042165A">
        <w:rPr>
          <w:rFonts w:ascii="Times New Roman" w:hAnsi="Times New Roman" w:cs="Times New Roman"/>
          <w:sz w:val="24"/>
          <w:szCs w:val="24"/>
        </w:rPr>
        <w:t xml:space="preserve"> de</w:t>
      </w:r>
      <w:r w:rsidR="00724FF5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393" w:rsidRPr="0042165A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="007557D8" w:rsidRPr="0042165A">
        <w:rPr>
          <w:rStyle w:val="word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57D8" w:rsidRPr="0042165A">
        <w:rPr>
          <w:rStyle w:val="word"/>
          <w:rFonts w:ascii="Times New Roman" w:hAnsi="Times New Roman" w:cs="Times New Roman"/>
          <w:color w:val="000000" w:themeColor="text1"/>
          <w:sz w:val="24"/>
          <w:szCs w:val="24"/>
        </w:rPr>
        <w:t>vacant</w:t>
      </w:r>
      <w:r w:rsidR="005427C1" w:rsidRPr="0042165A">
        <w:rPr>
          <w:rStyle w:val="word"/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="005427C1" w:rsidRPr="0042165A">
        <w:rPr>
          <w:rStyle w:val="word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4216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  <w:lang w:val="fr-FR"/>
        </w:rPr>
        <w:t>durata</w:t>
      </w:r>
      <w:proofErr w:type="spellEnd"/>
      <w:r w:rsidRPr="004216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  <w:lang w:val="fr-FR"/>
        </w:rPr>
        <w:t>normală</w:t>
      </w:r>
      <w:proofErr w:type="spellEnd"/>
      <w:r w:rsidRPr="0042165A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42165A">
        <w:rPr>
          <w:rFonts w:ascii="Times New Roman" w:hAnsi="Times New Roman" w:cs="Times New Roman"/>
          <w:sz w:val="24"/>
          <w:szCs w:val="24"/>
          <w:lang w:val="fr-FR"/>
        </w:rPr>
        <w:t>timpului</w:t>
      </w:r>
      <w:proofErr w:type="spellEnd"/>
      <w:r w:rsidRPr="0042165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  <w:lang w:val="fr-FR"/>
        </w:rPr>
        <w:t>muncă</w:t>
      </w:r>
      <w:proofErr w:type="spellEnd"/>
      <w:r w:rsidRPr="0042165A">
        <w:rPr>
          <w:rFonts w:ascii="Times New Roman" w:hAnsi="Times New Roman" w:cs="Times New Roman"/>
          <w:sz w:val="24"/>
          <w:szCs w:val="24"/>
          <w:lang w:val="fr-FR"/>
        </w:rPr>
        <w:t xml:space="preserve"> de 8 ore/</w:t>
      </w:r>
      <w:proofErr w:type="spellStart"/>
      <w:r w:rsidRPr="0042165A">
        <w:rPr>
          <w:rFonts w:ascii="Times New Roman" w:hAnsi="Times New Roman" w:cs="Times New Roman"/>
          <w:sz w:val="24"/>
          <w:szCs w:val="24"/>
          <w:lang w:val="fr-FR"/>
        </w:rPr>
        <w:t>zi</w:t>
      </w:r>
      <w:proofErr w:type="spellEnd"/>
      <w:r w:rsidRPr="0042165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  <w:lang w:val="fr-FR"/>
        </w:rPr>
        <w:t>respectiv</w:t>
      </w:r>
      <w:proofErr w:type="spellEnd"/>
      <w:r w:rsidRPr="0042165A">
        <w:rPr>
          <w:rFonts w:ascii="Times New Roman" w:hAnsi="Times New Roman" w:cs="Times New Roman"/>
          <w:sz w:val="24"/>
          <w:szCs w:val="24"/>
          <w:lang w:val="fr-FR"/>
        </w:rPr>
        <w:t xml:space="preserve"> 40 ore/</w:t>
      </w:r>
      <w:proofErr w:type="spellStart"/>
      <w:r w:rsidRPr="0042165A">
        <w:rPr>
          <w:rFonts w:ascii="Times New Roman" w:hAnsi="Times New Roman" w:cs="Times New Roman"/>
          <w:sz w:val="24"/>
          <w:szCs w:val="24"/>
          <w:lang w:val="fr-FR"/>
        </w:rPr>
        <w:t>săptămână</w:t>
      </w:r>
      <w:proofErr w:type="spellEnd"/>
      <w:r w:rsidR="00724FF5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7C1" w:rsidRPr="0042165A">
        <w:rPr>
          <w:rStyle w:val="word"/>
          <w:rFonts w:ascii="Times New Roman" w:hAnsi="Times New Roman" w:cs="Times New Roman"/>
          <w:color w:val="000000" w:themeColor="text1"/>
          <w:sz w:val="24"/>
          <w:szCs w:val="24"/>
        </w:rPr>
        <w:t>astfel</w:t>
      </w:r>
      <w:proofErr w:type="spellEnd"/>
      <w:r w:rsidR="005427C1" w:rsidRPr="0042165A">
        <w:rPr>
          <w:rStyle w:val="word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7C1" w:rsidRPr="0042165A">
        <w:rPr>
          <w:rStyle w:val="word"/>
          <w:rFonts w:ascii="Times New Roman" w:hAnsi="Times New Roman" w:cs="Times New Roman"/>
          <w:sz w:val="24"/>
          <w:szCs w:val="24"/>
        </w:rPr>
        <w:t>:</w:t>
      </w:r>
    </w:p>
    <w:p w14:paraId="1BF6D6E7" w14:textId="3AF417A9" w:rsidR="00C211D7" w:rsidRPr="0042165A" w:rsidRDefault="0018679A" w:rsidP="0042165A">
      <w:pPr>
        <w:pStyle w:val="NoSpacing"/>
        <w:rPr>
          <w:rStyle w:val="word"/>
          <w:rFonts w:ascii="Times New Roman" w:hAnsi="Times New Roman" w:cs="Times New Roman"/>
          <w:b/>
          <w:bCs/>
          <w:sz w:val="24"/>
          <w:szCs w:val="24"/>
        </w:rPr>
      </w:pPr>
      <w:r w:rsidRPr="0042165A">
        <w:rPr>
          <w:rStyle w:val="word"/>
          <w:rFonts w:ascii="Times New Roman" w:hAnsi="Times New Roman" w:cs="Times New Roman"/>
          <w:b/>
          <w:bCs/>
          <w:sz w:val="24"/>
          <w:szCs w:val="24"/>
        </w:rPr>
        <w:tab/>
      </w:r>
      <w:r w:rsidR="00E55BF0" w:rsidRPr="0042165A">
        <w:rPr>
          <w:rStyle w:val="word"/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C211D7" w:rsidRPr="0042165A">
        <w:rPr>
          <w:rStyle w:val="word"/>
          <w:rFonts w:ascii="Times New Roman" w:hAnsi="Times New Roman" w:cs="Times New Roman"/>
          <w:b/>
          <w:bCs/>
          <w:sz w:val="24"/>
          <w:szCs w:val="24"/>
        </w:rPr>
        <w:t xml:space="preserve">inspector de </w:t>
      </w:r>
      <w:proofErr w:type="spellStart"/>
      <w:r w:rsidR="00C211D7" w:rsidRPr="0042165A">
        <w:rPr>
          <w:rStyle w:val="word"/>
          <w:rFonts w:ascii="Times New Roman" w:hAnsi="Times New Roman" w:cs="Times New Roman"/>
          <w:b/>
          <w:bCs/>
          <w:sz w:val="24"/>
          <w:szCs w:val="24"/>
        </w:rPr>
        <w:t>specialitate</w:t>
      </w:r>
      <w:proofErr w:type="spellEnd"/>
      <w:r w:rsidR="00C211D7" w:rsidRPr="0042165A">
        <w:rPr>
          <w:rStyle w:val="word"/>
          <w:rFonts w:ascii="Times New Roman" w:hAnsi="Times New Roman" w:cs="Times New Roman"/>
          <w:b/>
          <w:bCs/>
          <w:sz w:val="24"/>
          <w:szCs w:val="24"/>
        </w:rPr>
        <w:t>, grad I</w:t>
      </w:r>
      <w:r w:rsidRPr="0042165A">
        <w:rPr>
          <w:rStyle w:val="word"/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211D7" w:rsidRPr="0042165A">
        <w:rPr>
          <w:rStyle w:val="word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Formația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Ȋntreținere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reparații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construcții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civile</w:t>
      </w:r>
      <w:r w:rsidR="0042165A">
        <w:rPr>
          <w:rFonts w:ascii="Times New Roman" w:hAnsi="Times New Roman" w:cs="Times New Roman"/>
          <w:b/>
          <w:sz w:val="24"/>
          <w:szCs w:val="24"/>
        </w:rPr>
        <w:t xml:space="preserve"> : </w:t>
      </w:r>
    </w:p>
    <w:p w14:paraId="5835D347" w14:textId="77777777" w:rsidR="00C211D7" w:rsidRPr="0042165A" w:rsidRDefault="00C211D7" w:rsidP="0042165A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2165A">
        <w:rPr>
          <w:rStyle w:val="word"/>
          <w:rFonts w:ascii="Times New Roman" w:hAnsi="Times New Roman" w:cs="Times New Roman"/>
          <w:b/>
          <w:sz w:val="24"/>
          <w:szCs w:val="24"/>
          <w:lang w:val="ro-RO"/>
        </w:rPr>
        <w:t>Condiții</w:t>
      </w:r>
      <w:r w:rsidRPr="004216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16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specifice: </w:t>
      </w:r>
    </w:p>
    <w:p w14:paraId="4F0D7C1A" w14:textId="143A6256" w:rsidR="00B92278" w:rsidRPr="0042165A" w:rsidRDefault="0042165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92278" w:rsidRPr="0042165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B92278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278" w:rsidRPr="0042165A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="00B92278"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92278" w:rsidRPr="0042165A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="00B92278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278" w:rsidRPr="0042165A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B92278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278" w:rsidRPr="0042165A">
        <w:rPr>
          <w:rFonts w:ascii="Times New Roman" w:hAnsi="Times New Roman" w:cs="Times New Roman"/>
          <w:sz w:val="24"/>
          <w:szCs w:val="24"/>
        </w:rPr>
        <w:t>absolvite</w:t>
      </w:r>
      <w:proofErr w:type="spellEnd"/>
      <w:r w:rsidR="00B92278" w:rsidRPr="0042165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92278" w:rsidRPr="0042165A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="00B92278"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92278" w:rsidRPr="0042165A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="00B92278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278" w:rsidRPr="0042165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92278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278" w:rsidRPr="0042165A">
        <w:rPr>
          <w:rFonts w:ascii="Times New Roman" w:hAnsi="Times New Roman" w:cs="Times New Roman"/>
          <w:sz w:val="24"/>
          <w:szCs w:val="24"/>
        </w:rPr>
        <w:t>echivalentă</w:t>
      </w:r>
      <w:proofErr w:type="spellEnd"/>
      <w:r w:rsidR="00B92278" w:rsidRPr="0042165A">
        <w:rPr>
          <w:rFonts w:ascii="Times New Roman" w:hAnsi="Times New Roman" w:cs="Times New Roman"/>
          <w:sz w:val="24"/>
          <w:szCs w:val="24"/>
        </w:rPr>
        <w:t>;</w:t>
      </w:r>
    </w:p>
    <w:p w14:paraId="535ECBF5" w14:textId="5C44795B" w:rsidR="00B92278" w:rsidRPr="0042165A" w:rsidRDefault="0042165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92278" w:rsidRPr="0042165A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="00B92278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278"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92278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278" w:rsidRPr="0042165A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="00B92278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278" w:rsidRPr="0042165A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="00B92278" w:rsidRPr="0042165A">
        <w:rPr>
          <w:rFonts w:ascii="Times New Roman" w:hAnsi="Times New Roman" w:cs="Times New Roman"/>
          <w:sz w:val="24"/>
          <w:szCs w:val="24"/>
        </w:rPr>
        <w:t xml:space="preserve">:  minimum 3 ani </w:t>
      </w:r>
      <w:proofErr w:type="spellStart"/>
      <w:r w:rsidR="00B92278" w:rsidRPr="0042165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92278" w:rsidRPr="0042165A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B92278" w:rsidRPr="0042165A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B92278" w:rsidRPr="0042165A">
        <w:rPr>
          <w:rFonts w:ascii="Times New Roman" w:hAnsi="Times New Roman" w:cs="Times New Roman"/>
          <w:sz w:val="24"/>
          <w:szCs w:val="24"/>
        </w:rPr>
        <w:t>;</w:t>
      </w:r>
    </w:p>
    <w:p w14:paraId="5E7CB859" w14:textId="690063E3" w:rsidR="00B92278" w:rsidRPr="0042165A" w:rsidRDefault="0042165A" w:rsidP="00BF19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92278" w:rsidRPr="0042165A">
        <w:rPr>
          <w:rFonts w:ascii="Times New Roman" w:hAnsi="Times New Roman" w:cs="Times New Roman"/>
          <w:sz w:val="24"/>
          <w:szCs w:val="24"/>
        </w:rPr>
        <w:t>cunoștinte</w:t>
      </w:r>
      <w:proofErr w:type="spellEnd"/>
      <w:r w:rsidR="00B92278"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92278" w:rsidRPr="0042165A"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 w:rsidR="00B92278" w:rsidRPr="0042165A">
        <w:rPr>
          <w:rFonts w:ascii="Times New Roman" w:hAnsi="Times New Roman" w:cs="Times New Roman"/>
          <w:sz w:val="24"/>
          <w:szCs w:val="24"/>
        </w:rPr>
        <w:t xml:space="preserve"> pe calculator </w:t>
      </w:r>
      <w:r w:rsidR="00BF19F2" w:rsidRPr="00BF19F2">
        <w:rPr>
          <w:rFonts w:ascii="Times New Roman" w:hAnsi="Times New Roman" w:cs="Times New Roman"/>
          <w:sz w:val="24"/>
          <w:szCs w:val="24"/>
        </w:rPr>
        <w:t>MS Office (Excel, Word, Outlook)</w:t>
      </w:r>
      <w:r w:rsidR="0018679A" w:rsidRPr="0042165A">
        <w:rPr>
          <w:rFonts w:ascii="Times New Roman" w:hAnsi="Times New Roman" w:cs="Times New Roman"/>
          <w:sz w:val="24"/>
          <w:szCs w:val="24"/>
        </w:rPr>
        <w:t>.</w:t>
      </w:r>
    </w:p>
    <w:p w14:paraId="2CB70AE2" w14:textId="6F90A44C" w:rsidR="00B92278" w:rsidRPr="0042165A" w:rsidRDefault="0042165A" w:rsidP="004216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2278" w:rsidRPr="0042165A">
        <w:rPr>
          <w:rFonts w:ascii="Times New Roman" w:hAnsi="Times New Roman" w:cs="Times New Roman"/>
          <w:b/>
          <w:sz w:val="24"/>
          <w:szCs w:val="24"/>
        </w:rPr>
        <w:t xml:space="preserve">2. administrator </w:t>
      </w:r>
      <w:proofErr w:type="spellStart"/>
      <w:r w:rsidR="00B92278" w:rsidRPr="0042165A">
        <w:rPr>
          <w:rFonts w:ascii="Times New Roman" w:hAnsi="Times New Roman" w:cs="Times New Roman"/>
          <w:b/>
          <w:sz w:val="24"/>
          <w:szCs w:val="24"/>
        </w:rPr>
        <w:t>treapta</w:t>
      </w:r>
      <w:proofErr w:type="spellEnd"/>
      <w:r w:rsidR="00B92278" w:rsidRPr="0042165A">
        <w:rPr>
          <w:rFonts w:ascii="Times New Roman" w:hAnsi="Times New Roman" w:cs="Times New Roman"/>
          <w:b/>
          <w:sz w:val="24"/>
          <w:szCs w:val="24"/>
        </w:rPr>
        <w:t xml:space="preserve"> I - </w:t>
      </w:r>
      <w:proofErr w:type="spellStart"/>
      <w:r w:rsidR="00B92278" w:rsidRPr="0042165A">
        <w:rPr>
          <w:rFonts w:ascii="Times New Roman" w:hAnsi="Times New Roman" w:cs="Times New Roman"/>
          <w:b/>
          <w:sz w:val="24"/>
          <w:szCs w:val="24"/>
        </w:rPr>
        <w:t>Formația</w:t>
      </w:r>
      <w:proofErr w:type="spellEnd"/>
      <w:r w:rsidR="00B92278"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2278" w:rsidRPr="0042165A">
        <w:rPr>
          <w:rFonts w:ascii="Times New Roman" w:hAnsi="Times New Roman" w:cs="Times New Roman"/>
          <w:b/>
          <w:sz w:val="24"/>
          <w:szCs w:val="24"/>
        </w:rPr>
        <w:t>Ȋntreținere</w:t>
      </w:r>
      <w:proofErr w:type="spellEnd"/>
      <w:r w:rsidR="00B92278"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2278" w:rsidRPr="0042165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B92278"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2278" w:rsidRPr="0042165A">
        <w:rPr>
          <w:rFonts w:ascii="Times New Roman" w:hAnsi="Times New Roman" w:cs="Times New Roman"/>
          <w:b/>
          <w:sz w:val="24"/>
          <w:szCs w:val="24"/>
        </w:rPr>
        <w:t>reparații</w:t>
      </w:r>
      <w:proofErr w:type="spellEnd"/>
      <w:r w:rsidR="00B92278"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2278" w:rsidRPr="0042165A">
        <w:rPr>
          <w:rFonts w:ascii="Times New Roman" w:hAnsi="Times New Roman" w:cs="Times New Roman"/>
          <w:b/>
          <w:sz w:val="24"/>
          <w:szCs w:val="24"/>
        </w:rPr>
        <w:t>construcții</w:t>
      </w:r>
      <w:proofErr w:type="spellEnd"/>
      <w:r w:rsidR="00B92278" w:rsidRPr="0042165A">
        <w:rPr>
          <w:rFonts w:ascii="Times New Roman" w:hAnsi="Times New Roman" w:cs="Times New Roman"/>
          <w:b/>
          <w:sz w:val="24"/>
          <w:szCs w:val="24"/>
        </w:rPr>
        <w:t xml:space="preserve"> civile</w:t>
      </w:r>
      <w:r>
        <w:rPr>
          <w:rFonts w:ascii="Times New Roman" w:hAnsi="Times New Roman" w:cs="Times New Roman"/>
          <w:b/>
          <w:sz w:val="24"/>
          <w:szCs w:val="24"/>
        </w:rPr>
        <w:t xml:space="preserve"> : </w:t>
      </w:r>
    </w:p>
    <w:p w14:paraId="52A94E18" w14:textId="6CCFCE59" w:rsidR="00B92278" w:rsidRPr="0042165A" w:rsidRDefault="00B92278" w:rsidP="004216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Condiţii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specifice</w:t>
      </w:r>
      <w:proofErr w:type="spellEnd"/>
      <w:r w:rsidR="0042165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425CC4E" w14:textId="7936EDF5" w:rsidR="00B92278" w:rsidRPr="0042165A" w:rsidRDefault="00B92278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medii</w:t>
      </w:r>
      <w:proofErr w:type="spellEnd"/>
      <w:r w:rsidR="00BF19F2">
        <w:rPr>
          <w:rFonts w:ascii="Times New Roman" w:hAnsi="Times New Roman" w:cs="Times New Roman"/>
          <w:sz w:val="24"/>
          <w:szCs w:val="24"/>
        </w:rPr>
        <w:t>,</w:t>
      </w:r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BA127" w14:textId="4B53D620" w:rsidR="00B92278" w:rsidRPr="0042165A" w:rsidRDefault="00B92278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: minimum 7 an</w:t>
      </w:r>
      <w:r w:rsidR="00BF19F2">
        <w:rPr>
          <w:rFonts w:ascii="Times New Roman" w:hAnsi="Times New Roman" w:cs="Times New Roman"/>
          <w:sz w:val="24"/>
          <w:szCs w:val="24"/>
        </w:rPr>
        <w:t>,</w:t>
      </w:r>
    </w:p>
    <w:p w14:paraId="6BF8E1A3" w14:textId="70724607" w:rsidR="00B92278" w:rsidRPr="0042165A" w:rsidRDefault="0042165A" w:rsidP="004216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83A05" w:rsidRPr="0042165A">
        <w:rPr>
          <w:rFonts w:ascii="Times New Roman" w:hAnsi="Times New Roman" w:cs="Times New Roman"/>
          <w:b/>
          <w:sz w:val="24"/>
          <w:szCs w:val="24"/>
        </w:rPr>
        <w:t xml:space="preserve">3. administrator </w:t>
      </w:r>
      <w:r w:rsidR="0018679A" w:rsidRPr="0042165A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="0018679A" w:rsidRPr="0042165A">
        <w:rPr>
          <w:rFonts w:ascii="Times New Roman" w:hAnsi="Times New Roman" w:cs="Times New Roman"/>
          <w:b/>
          <w:sz w:val="24"/>
          <w:szCs w:val="24"/>
        </w:rPr>
        <w:t>treapta</w:t>
      </w:r>
      <w:proofErr w:type="spellEnd"/>
      <w:r w:rsidR="0018679A" w:rsidRPr="0042165A">
        <w:rPr>
          <w:rFonts w:ascii="Times New Roman" w:hAnsi="Times New Roman" w:cs="Times New Roman"/>
          <w:b/>
          <w:sz w:val="24"/>
          <w:szCs w:val="24"/>
        </w:rPr>
        <w:t xml:space="preserve"> I - </w:t>
      </w:r>
      <w:r w:rsidR="00183A05"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3A05" w:rsidRPr="0042165A">
        <w:rPr>
          <w:rFonts w:ascii="Times New Roman" w:hAnsi="Times New Roman" w:cs="Times New Roman"/>
          <w:b/>
          <w:sz w:val="24"/>
          <w:szCs w:val="24"/>
        </w:rPr>
        <w:t>Formați</w:t>
      </w:r>
      <w:r w:rsidR="0018679A" w:rsidRPr="0042165A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183A05"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3A05" w:rsidRPr="0042165A">
        <w:rPr>
          <w:rFonts w:ascii="Times New Roman" w:hAnsi="Times New Roman" w:cs="Times New Roman"/>
          <w:b/>
          <w:sz w:val="24"/>
          <w:szCs w:val="24"/>
        </w:rPr>
        <w:t>Întreținere</w:t>
      </w:r>
      <w:proofErr w:type="spellEnd"/>
      <w:r w:rsidR="00183A05"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3A05" w:rsidRPr="0042165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183A05"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3A05" w:rsidRPr="0042165A">
        <w:rPr>
          <w:rFonts w:ascii="Times New Roman" w:hAnsi="Times New Roman" w:cs="Times New Roman"/>
          <w:b/>
          <w:sz w:val="24"/>
          <w:szCs w:val="24"/>
        </w:rPr>
        <w:t>reparații</w:t>
      </w:r>
      <w:proofErr w:type="spellEnd"/>
      <w:r w:rsidR="00183A05" w:rsidRPr="0042165A">
        <w:rPr>
          <w:rFonts w:ascii="Times New Roman" w:hAnsi="Times New Roman" w:cs="Times New Roman"/>
          <w:b/>
          <w:sz w:val="24"/>
          <w:szCs w:val="24"/>
        </w:rPr>
        <w:t xml:space="preserve"> mobilier urban</w:t>
      </w:r>
      <w:r>
        <w:rPr>
          <w:rFonts w:ascii="Times New Roman" w:hAnsi="Times New Roman" w:cs="Times New Roman"/>
          <w:b/>
          <w:sz w:val="24"/>
          <w:szCs w:val="24"/>
        </w:rPr>
        <w:t xml:space="preserve"> : </w:t>
      </w:r>
    </w:p>
    <w:p w14:paraId="788128ED" w14:textId="2C3B7979" w:rsidR="00183A05" w:rsidRPr="0042165A" w:rsidRDefault="00183A05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medii</w:t>
      </w:r>
      <w:proofErr w:type="spellEnd"/>
      <w:r w:rsidR="00BF19F2">
        <w:rPr>
          <w:rFonts w:ascii="Times New Roman" w:hAnsi="Times New Roman" w:cs="Times New Roman"/>
          <w:sz w:val="24"/>
          <w:szCs w:val="24"/>
        </w:rPr>
        <w:t>,</w:t>
      </w:r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821BB" w14:textId="4ECCCCBB" w:rsidR="00B92278" w:rsidRPr="0042165A" w:rsidRDefault="00183A05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: minimum 7 an</w:t>
      </w:r>
      <w:r w:rsidR="002233B6">
        <w:rPr>
          <w:rFonts w:ascii="Times New Roman" w:hAnsi="Times New Roman" w:cs="Times New Roman"/>
          <w:sz w:val="24"/>
          <w:szCs w:val="24"/>
        </w:rPr>
        <w:t>i</w:t>
      </w:r>
      <w:r w:rsidR="00BF19F2">
        <w:rPr>
          <w:rFonts w:ascii="Times New Roman" w:hAnsi="Times New Roman" w:cs="Times New Roman"/>
          <w:sz w:val="24"/>
          <w:szCs w:val="24"/>
        </w:rPr>
        <w:t>,</w:t>
      </w:r>
    </w:p>
    <w:p w14:paraId="238C6702" w14:textId="52B58455" w:rsidR="00183A05" w:rsidRPr="0042165A" w:rsidRDefault="0018679A" w:rsidP="0042165A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2165A">
        <w:rPr>
          <w:rFonts w:ascii="Times New Roman" w:hAnsi="Times New Roman" w:cs="Times New Roman"/>
          <w:b/>
          <w:sz w:val="24"/>
          <w:szCs w:val="24"/>
        </w:rPr>
        <w:tab/>
      </w:r>
      <w:r w:rsidR="00183A05" w:rsidRPr="0042165A">
        <w:rPr>
          <w:rFonts w:ascii="Times New Roman" w:hAnsi="Times New Roman" w:cs="Times New Roman"/>
          <w:b/>
          <w:sz w:val="24"/>
          <w:szCs w:val="24"/>
        </w:rPr>
        <w:t>4</w:t>
      </w:r>
      <w:r w:rsidR="00C211D7" w:rsidRPr="0042165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183A05" w:rsidRPr="004216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muncitor</w:t>
      </w:r>
      <w:proofErr w:type="spellEnd"/>
      <w:r w:rsidR="00183A05" w:rsidRPr="004216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3A05" w:rsidRPr="004216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necalificat</w:t>
      </w:r>
      <w:proofErr w:type="spellEnd"/>
      <w:r w:rsidR="00183A05" w:rsidRPr="004216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3A05" w:rsidRPr="004216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</w:t>
      </w:r>
      <w:proofErr w:type="spellEnd"/>
      <w:r w:rsidR="00183A05" w:rsidRPr="004216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3A05" w:rsidRPr="004216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cadrul</w:t>
      </w:r>
      <w:proofErr w:type="spellEnd"/>
      <w:r w:rsidR="00183A05" w:rsidRPr="004216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83A05" w:rsidRPr="0042165A">
        <w:rPr>
          <w:rFonts w:ascii="Times New Roman" w:hAnsi="Times New Roman" w:cs="Times New Roman"/>
          <w:b/>
          <w:sz w:val="24"/>
          <w:szCs w:val="24"/>
          <w:lang w:val="ro-RO"/>
        </w:rPr>
        <w:t>Compartimentului reparaţii şi întreţinere reţele ape pluviale</w:t>
      </w:r>
      <w:r w:rsidRPr="0042165A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42165A">
        <w:rPr>
          <w:rFonts w:ascii="Times New Roman" w:hAnsi="Times New Roman" w:cs="Times New Roman"/>
          <w:b/>
          <w:sz w:val="24"/>
          <w:szCs w:val="24"/>
          <w:lang w:val="ro-RO"/>
        </w:rPr>
        <w:t>Serviciul Reparaţii şi întreţinere</w:t>
      </w:r>
      <w:r w:rsidR="004216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: </w:t>
      </w:r>
      <w:r w:rsidR="00183A05" w:rsidRPr="004216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68B873F1" w14:textId="77777777" w:rsidR="0018679A" w:rsidRPr="0042165A" w:rsidRDefault="00183A05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Condiţii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specifice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: </w:t>
      </w:r>
      <w:r w:rsidRPr="0042165A">
        <w:rPr>
          <w:rFonts w:ascii="Times New Roman" w:hAnsi="Times New Roman" w:cs="Times New Roman"/>
          <w:color w:val="4B4F58"/>
          <w:sz w:val="24"/>
          <w:szCs w:val="24"/>
          <w:shd w:val="clear" w:color="auto" w:fill="FFFFFF"/>
        </w:rPr>
        <w:t> </w:t>
      </w:r>
    </w:p>
    <w:p w14:paraId="05D94ED7" w14:textId="00AFF42C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 xml:space="preserve">- </w:t>
      </w:r>
      <w:r w:rsidR="00183A05" w:rsidRPr="0042165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studii </w:t>
      </w:r>
      <w:r w:rsidRPr="0042165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generale / </w:t>
      </w:r>
      <w:r w:rsidR="00183A05" w:rsidRPr="0042165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medii</w:t>
      </w:r>
      <w:r w:rsidR="00BF19F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,</w:t>
      </w:r>
      <w:r w:rsidR="00183A05" w:rsidRPr="0042165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</w:p>
    <w:p w14:paraId="417186E9" w14:textId="6391A1DA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42165A">
        <w:rPr>
          <w:rFonts w:ascii="Times New Roman" w:hAnsi="Times New Roman" w:cs="Times New Roman"/>
          <w:sz w:val="24"/>
          <w:szCs w:val="24"/>
        </w:rPr>
        <w:t xml:space="preserve">- </w:t>
      </w:r>
      <w:r w:rsidR="000B7440" w:rsidRPr="0042165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vechime </w:t>
      </w:r>
      <w:r w:rsidR="000B7440" w:rsidRPr="0042165A">
        <w:rPr>
          <w:rFonts w:ascii="Times New Roman" w:hAnsi="Times New Roman" w:cs="Times New Roman"/>
          <w:sz w:val="24"/>
          <w:szCs w:val="24"/>
          <w:lang w:val="ro-RO"/>
        </w:rPr>
        <w:t>în muncă</w:t>
      </w:r>
      <w:r w:rsidRPr="0042165A">
        <w:rPr>
          <w:rFonts w:ascii="Times New Roman" w:hAnsi="Times New Roman" w:cs="Times New Roman"/>
          <w:sz w:val="24"/>
          <w:szCs w:val="24"/>
          <w:lang w:val="ro-RO"/>
        </w:rPr>
        <w:t xml:space="preserve"> : </w:t>
      </w:r>
      <w:r w:rsidR="002233B6">
        <w:rPr>
          <w:rFonts w:ascii="Times New Roman" w:hAnsi="Times New Roman" w:cs="Times New Roman"/>
          <w:sz w:val="24"/>
          <w:szCs w:val="24"/>
          <w:lang w:val="ro-RO"/>
        </w:rPr>
        <w:t>nu este necesară.</w:t>
      </w:r>
    </w:p>
    <w:p w14:paraId="19B0E813" w14:textId="413C9160" w:rsidR="005D4B29" w:rsidRPr="0042165A" w:rsidRDefault="000B7440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bookmarkStart w:id="1" w:name="_Hlk156304387"/>
      <w:bookmarkStart w:id="2" w:name="_Hlk190336946"/>
      <w:bookmarkStart w:id="3" w:name="_Hlk142562331"/>
      <w:r w:rsidR="00837056" w:rsidRPr="0042165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5D4B29" w:rsidRPr="0042165A">
        <w:rPr>
          <w:rFonts w:ascii="Times New Roman" w:hAnsi="Times New Roman" w:cs="Times New Roman"/>
          <w:b/>
          <w:sz w:val="24"/>
          <w:szCs w:val="24"/>
        </w:rPr>
        <w:t>Condiţii</w:t>
      </w:r>
      <w:proofErr w:type="spellEnd"/>
      <w:r w:rsidR="005D4B29" w:rsidRPr="0042165A">
        <w:rPr>
          <w:rFonts w:ascii="Times New Roman" w:hAnsi="Times New Roman" w:cs="Times New Roman"/>
          <w:b/>
          <w:sz w:val="24"/>
          <w:szCs w:val="24"/>
        </w:rPr>
        <w:t xml:space="preserve"> generale de </w:t>
      </w:r>
      <w:proofErr w:type="spellStart"/>
      <w:r w:rsidR="005D4B29" w:rsidRPr="0042165A">
        <w:rPr>
          <w:rFonts w:ascii="Times New Roman" w:hAnsi="Times New Roman" w:cs="Times New Roman"/>
          <w:b/>
          <w:sz w:val="24"/>
          <w:szCs w:val="24"/>
        </w:rPr>
        <w:t>participare</w:t>
      </w:r>
      <w:proofErr w:type="spellEnd"/>
      <w:r w:rsidR="005D4B29" w:rsidRPr="0042165A">
        <w:rPr>
          <w:rFonts w:ascii="Times New Roman" w:hAnsi="Times New Roman" w:cs="Times New Roman"/>
          <w:b/>
          <w:sz w:val="24"/>
          <w:szCs w:val="24"/>
        </w:rPr>
        <w:t xml:space="preserve"> la concurs sunt </w:t>
      </w:r>
      <w:proofErr w:type="spellStart"/>
      <w:r w:rsidR="005D4B29" w:rsidRPr="0042165A">
        <w:rPr>
          <w:rFonts w:ascii="Times New Roman" w:hAnsi="Times New Roman" w:cs="Times New Roman"/>
          <w:b/>
          <w:sz w:val="24"/>
          <w:szCs w:val="24"/>
        </w:rPr>
        <w:t>cele</w:t>
      </w:r>
      <w:proofErr w:type="spellEnd"/>
      <w:r w:rsidR="005D4B29"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b/>
          <w:sz w:val="24"/>
          <w:szCs w:val="24"/>
        </w:rPr>
        <w:t>prevăzute</w:t>
      </w:r>
      <w:proofErr w:type="spellEnd"/>
      <w:r w:rsidR="005D4B29" w:rsidRPr="0042165A">
        <w:rPr>
          <w:rFonts w:ascii="Times New Roman" w:hAnsi="Times New Roman" w:cs="Times New Roman"/>
          <w:b/>
          <w:sz w:val="24"/>
          <w:szCs w:val="24"/>
        </w:rPr>
        <w:t xml:space="preserve"> la art.15 din H.G. nr.1336/2022:</w:t>
      </w:r>
    </w:p>
    <w:p w14:paraId="32C3D4E7" w14:textId="77777777" w:rsidR="005D4B29" w:rsidRPr="0042165A" w:rsidRDefault="005D4B29" w:rsidP="004216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Conţinutul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dosarului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concurs:</w:t>
      </w:r>
    </w:p>
    <w:p w14:paraId="1DCB7E02" w14:textId="77777777" w:rsidR="005D4B29" w:rsidRPr="0042165A" w:rsidRDefault="005D4B29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 xml:space="preserve">a) formular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la concurs;</w:t>
      </w:r>
    </w:p>
    <w:p w14:paraId="00F55AEB" w14:textId="007299C6" w:rsidR="005D4B29" w:rsidRPr="0042165A" w:rsidRDefault="005D4B29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alt document care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termen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;</w:t>
      </w:r>
    </w:p>
    <w:p w14:paraId="2258A327" w14:textId="6061AD40" w:rsidR="005D4B29" w:rsidRPr="0042165A" w:rsidRDefault="005D4B29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căsătorie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165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;</w:t>
      </w:r>
    </w:p>
    <w:p w14:paraId="3B300F0A" w14:textId="278336B2" w:rsidR="005D4B29" w:rsidRPr="0042165A" w:rsidRDefault="005D4B29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specializări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postului</w:t>
      </w:r>
      <w:proofErr w:type="spellEnd"/>
    </w:p>
    <w:p w14:paraId="3DBDBF49" w14:textId="77777777" w:rsidR="005D4B29" w:rsidRPr="0042165A" w:rsidRDefault="005D4B29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 xml:space="preserve">solicitate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;</w:t>
      </w:r>
    </w:p>
    <w:p w14:paraId="41E49E47" w14:textId="0261F073" w:rsidR="005D4B29" w:rsidRPr="0042165A" w:rsidRDefault="00961045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>e</w:t>
      </w:r>
      <w:r w:rsidR="005D4B29" w:rsidRPr="004216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>;</w:t>
      </w:r>
    </w:p>
    <w:p w14:paraId="72173506" w14:textId="2326F68F" w:rsidR="005D4B29" w:rsidRPr="0042165A" w:rsidRDefault="00961045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>f</w:t>
      </w:r>
      <w:r w:rsidR="005D4B29" w:rsidRPr="004216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</w:t>
      </w:r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cu cel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>;</w:t>
      </w:r>
    </w:p>
    <w:p w14:paraId="40AE4C09" w14:textId="6F619378" w:rsidR="005D4B29" w:rsidRPr="0042165A" w:rsidRDefault="00961045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5D4B29" w:rsidRPr="0042165A">
        <w:rPr>
          <w:rFonts w:ascii="Times New Roman" w:hAnsi="Times New Roman" w:cs="Times New Roman"/>
          <w:sz w:val="24"/>
          <w:szCs w:val="24"/>
        </w:rPr>
        <w:t xml:space="preserve">) curriculum vitae, model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>.</w:t>
      </w:r>
    </w:p>
    <w:p w14:paraId="35EF34C7" w14:textId="3E1C4183" w:rsidR="005D4B29" w:rsidRPr="0042165A" w:rsidRDefault="00E55BF0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, data,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emitentului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61045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formatul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>.</w:t>
      </w:r>
    </w:p>
    <w:p w14:paraId="4EC2F23E" w14:textId="62410808" w:rsidR="005D4B29" w:rsidRPr="0042165A" w:rsidRDefault="00087E52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candidatii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rezonabilă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="00961045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-un grad de handicap,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61045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>.</w:t>
      </w:r>
    </w:p>
    <w:p w14:paraId="2C9E2D04" w14:textId="73DDF6D7" w:rsidR="005D4B29" w:rsidRPr="0042165A" w:rsidRDefault="00087E52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la lit. </w:t>
      </w:r>
      <w:r w:rsidR="00961045" w:rsidRPr="0042165A">
        <w:rPr>
          <w:rFonts w:ascii="Times New Roman" w:hAnsi="Times New Roman" w:cs="Times New Roman"/>
          <w:sz w:val="24"/>
          <w:szCs w:val="24"/>
        </w:rPr>
        <w:t>e</w:t>
      </w:r>
      <w:r w:rsidR="005D4B29" w:rsidRPr="0042165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înlocuit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61045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antecedentele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Ȋn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admis la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care nu a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="00961045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antecedentele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direct de la</w:t>
      </w:r>
      <w:r w:rsidR="00961045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="00961045" w:rsidRPr="0042165A">
        <w:rPr>
          <w:rFonts w:ascii="Times New Roman" w:hAnsi="Times New Roman" w:cs="Times New Roman"/>
          <w:sz w:val="24"/>
          <w:szCs w:val="24"/>
        </w:rPr>
        <w:t xml:space="preserve"> </w:t>
      </w:r>
      <w:r w:rsidR="005D4B29" w:rsidRPr="0042165A">
        <w:rPr>
          <w:rFonts w:ascii="Times New Roman" w:hAnsi="Times New Roman" w:cs="Times New Roman"/>
          <w:sz w:val="24"/>
          <w:szCs w:val="24"/>
        </w:rPr>
        <w:t xml:space="preserve">de a completa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 concurs cu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origialul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la lit. </w:t>
      </w:r>
      <w:r w:rsidR="00961045" w:rsidRPr="0042165A">
        <w:rPr>
          <w:rFonts w:ascii="Times New Roman" w:hAnsi="Times New Roman" w:cs="Times New Roman"/>
          <w:sz w:val="24"/>
          <w:szCs w:val="24"/>
        </w:rPr>
        <w:t>e</w:t>
      </w:r>
      <w:r w:rsidR="005D4B29" w:rsidRPr="0042165A">
        <w:rPr>
          <w:rFonts w:ascii="Times New Roman" w:hAnsi="Times New Roman" w:cs="Times New Roman"/>
          <w:sz w:val="24"/>
          <w:szCs w:val="24"/>
        </w:rPr>
        <w:t xml:space="preserve">), anterior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datei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susţinere</w:t>
      </w:r>
      <w:proofErr w:type="spellEnd"/>
      <w:r w:rsidR="00961045" w:rsidRPr="0042165A">
        <w:rPr>
          <w:rFonts w:ascii="Times New Roman" w:hAnsi="Times New Roman" w:cs="Times New Roman"/>
          <w:sz w:val="24"/>
          <w:szCs w:val="24"/>
        </w:rPr>
        <w:t xml:space="preserve"> </w:t>
      </w:r>
      <w:r w:rsidR="005D4B29" w:rsidRPr="0042165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FB5E834" w14:textId="25539170" w:rsidR="005D4B29" w:rsidRPr="0042165A" w:rsidRDefault="00087E52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Ȋn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="00961045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direct de la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certficatului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</w:t>
      </w:r>
      <w:r w:rsidR="00961045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961045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>.</w:t>
      </w:r>
    </w:p>
    <w:p w14:paraId="3367FF9F" w14:textId="11FF4EEE" w:rsidR="005D4B29" w:rsidRPr="0042165A" w:rsidRDefault="00087E52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la lit. </w:t>
      </w:r>
      <w:r w:rsidR="00961045" w:rsidRPr="0042165A">
        <w:rPr>
          <w:rFonts w:ascii="Times New Roman" w:hAnsi="Times New Roman" w:cs="Times New Roman"/>
          <w:sz w:val="24"/>
          <w:szCs w:val="24"/>
        </w:rPr>
        <w:t>f</w:t>
      </w:r>
      <w:r w:rsidR="005D4B29" w:rsidRPr="004216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961045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verificate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>.</w:t>
      </w:r>
    </w:p>
    <w:p w14:paraId="6286329A" w14:textId="0A83C0C1" w:rsidR="005D4B29" w:rsidRPr="0042165A" w:rsidRDefault="00087E52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la lit. b) - </w:t>
      </w:r>
      <w:r w:rsidR="00961045" w:rsidRPr="0042165A">
        <w:rPr>
          <w:rFonts w:ascii="Times New Roman" w:hAnsi="Times New Roman" w:cs="Times New Roman"/>
          <w:sz w:val="24"/>
          <w:szCs w:val="24"/>
        </w:rPr>
        <w:t>d</w:t>
      </w:r>
      <w:r w:rsidR="005D4B29" w:rsidRPr="0042165A">
        <w:rPr>
          <w:rFonts w:ascii="Times New Roman" w:hAnsi="Times New Roman" w:cs="Times New Roman"/>
          <w:sz w:val="24"/>
          <w:szCs w:val="24"/>
        </w:rPr>
        <w:t xml:space="preserve">), precum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intr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>-un grad de</w:t>
      </w:r>
      <w:r w:rsidR="00961045" w:rsidRPr="0042165A">
        <w:rPr>
          <w:rFonts w:ascii="Times New Roman" w:hAnsi="Times New Roman" w:cs="Times New Roman"/>
          <w:sz w:val="24"/>
          <w:szCs w:val="24"/>
        </w:rPr>
        <w:t xml:space="preserve"> </w:t>
      </w:r>
      <w:r w:rsidR="005D4B29" w:rsidRPr="0042165A">
        <w:rPr>
          <w:rFonts w:ascii="Times New Roman" w:hAnsi="Times New Roman" w:cs="Times New Roman"/>
          <w:sz w:val="24"/>
          <w:szCs w:val="24"/>
        </w:rPr>
        <w:t xml:space="preserve">handicap, se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însoţite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conformităţii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 xml:space="preserve"> cu</w:t>
      </w:r>
      <w:r w:rsidR="00961045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29" w:rsidRPr="0042165A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="005D4B29" w:rsidRPr="0042165A">
        <w:rPr>
          <w:rFonts w:ascii="Times New Roman" w:hAnsi="Times New Roman" w:cs="Times New Roman"/>
          <w:sz w:val="24"/>
          <w:szCs w:val="24"/>
        </w:rPr>
        <w:t>.</w:t>
      </w:r>
    </w:p>
    <w:p w14:paraId="53FE11E2" w14:textId="77777777" w:rsidR="0068778D" w:rsidRPr="0042165A" w:rsidRDefault="0068778D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0BBC55" w14:textId="757431C3" w:rsidR="000B7440" w:rsidRPr="0042165A" w:rsidRDefault="007A5077" w:rsidP="0042165A">
      <w:pPr>
        <w:pStyle w:val="NoSpacing"/>
        <w:rPr>
          <w:rStyle w:val="word"/>
          <w:rFonts w:ascii="Times New Roman" w:hAnsi="Times New Roman" w:cs="Times New Roman"/>
          <w:b/>
          <w:bCs/>
          <w:sz w:val="24"/>
          <w:szCs w:val="24"/>
        </w:rPr>
      </w:pPr>
      <w:bookmarkStart w:id="4" w:name="_Hlk209175211"/>
      <w:r w:rsidRPr="0042165A">
        <w:rPr>
          <w:rFonts w:ascii="Times New Roman" w:hAnsi="Times New Roman" w:cs="Times New Roman"/>
          <w:sz w:val="24"/>
          <w:szCs w:val="24"/>
          <w:lang w:val="it-IT"/>
        </w:rPr>
        <w:tab/>
      </w:r>
      <w:r w:rsidR="00087E52" w:rsidRPr="0042165A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="00893F1A" w:rsidRPr="0042165A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893F1A" w:rsidRPr="0042165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302CA" w:rsidRPr="0042165A">
        <w:rPr>
          <w:rFonts w:ascii="Times New Roman" w:hAnsi="Times New Roman" w:cs="Times New Roman"/>
          <w:b/>
          <w:sz w:val="24"/>
          <w:szCs w:val="24"/>
          <w:lang w:val="it-IT"/>
        </w:rPr>
        <w:t>Atribuţiile şi responsabilităţile principale ale postului de inspector de specialitate</w:t>
      </w:r>
      <w:r w:rsidR="004302CA" w:rsidRPr="0042165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4302CA" w:rsidRPr="0042165A">
        <w:rPr>
          <w:rStyle w:val="word"/>
          <w:rFonts w:ascii="Times New Roman" w:hAnsi="Times New Roman" w:cs="Times New Roman"/>
          <w:b/>
          <w:bCs/>
          <w:sz w:val="24"/>
          <w:szCs w:val="24"/>
        </w:rPr>
        <w:t xml:space="preserve">grad </w:t>
      </w:r>
      <w:bookmarkEnd w:id="1"/>
      <w:bookmarkEnd w:id="2"/>
      <w:bookmarkEnd w:id="3"/>
      <w:bookmarkEnd w:id="4"/>
      <w:r w:rsidR="0018679A" w:rsidRPr="0042165A">
        <w:rPr>
          <w:rStyle w:val="word"/>
          <w:rFonts w:ascii="Times New Roman" w:hAnsi="Times New Roman" w:cs="Times New Roman"/>
          <w:b/>
          <w:bCs/>
          <w:sz w:val="24"/>
          <w:szCs w:val="24"/>
        </w:rPr>
        <w:t xml:space="preserve">I </w:t>
      </w:r>
      <w:proofErr w:type="spellStart"/>
      <w:r w:rsidR="0018679A" w:rsidRPr="0042165A">
        <w:rPr>
          <w:rFonts w:ascii="Times New Roman" w:hAnsi="Times New Roman" w:cs="Times New Roman"/>
          <w:b/>
          <w:sz w:val="24"/>
          <w:szCs w:val="24"/>
        </w:rPr>
        <w:t>Formația</w:t>
      </w:r>
      <w:proofErr w:type="spellEnd"/>
      <w:r w:rsidR="0018679A"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679A" w:rsidRPr="0042165A">
        <w:rPr>
          <w:rFonts w:ascii="Times New Roman" w:hAnsi="Times New Roman" w:cs="Times New Roman"/>
          <w:b/>
          <w:sz w:val="24"/>
          <w:szCs w:val="24"/>
        </w:rPr>
        <w:t>Ȋntreținere</w:t>
      </w:r>
      <w:proofErr w:type="spellEnd"/>
      <w:r w:rsidR="0018679A"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679A" w:rsidRPr="0042165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18679A"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679A" w:rsidRPr="0042165A">
        <w:rPr>
          <w:rFonts w:ascii="Times New Roman" w:hAnsi="Times New Roman" w:cs="Times New Roman"/>
          <w:b/>
          <w:sz w:val="24"/>
          <w:szCs w:val="24"/>
        </w:rPr>
        <w:t>reparații</w:t>
      </w:r>
      <w:proofErr w:type="spellEnd"/>
      <w:r w:rsidR="0018679A"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679A" w:rsidRPr="0042165A">
        <w:rPr>
          <w:rFonts w:ascii="Times New Roman" w:hAnsi="Times New Roman" w:cs="Times New Roman"/>
          <w:b/>
          <w:sz w:val="24"/>
          <w:szCs w:val="24"/>
        </w:rPr>
        <w:t>construcții</w:t>
      </w:r>
      <w:proofErr w:type="spellEnd"/>
      <w:r w:rsidR="0018679A" w:rsidRPr="0042165A">
        <w:rPr>
          <w:rFonts w:ascii="Times New Roman" w:hAnsi="Times New Roman" w:cs="Times New Roman"/>
          <w:b/>
          <w:sz w:val="24"/>
          <w:szCs w:val="24"/>
        </w:rPr>
        <w:t xml:space="preserve"> civile</w:t>
      </w:r>
    </w:p>
    <w:p w14:paraId="013C05B2" w14:textId="77777777" w:rsidR="0018679A" w:rsidRPr="0042165A" w:rsidRDefault="001867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verificări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constatări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construcțiilor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165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evalua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necesarul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zidării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tencuieli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pardoseli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trotuare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alei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constructive.</w:t>
      </w:r>
    </w:p>
    <w:p w14:paraId="76B3375B" w14:textId="77777777" w:rsidR="0018679A" w:rsidRPr="0042165A" w:rsidRDefault="001867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Centralizează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solicitările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intervenție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stabilește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prioritățile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planifică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finisaje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tâmplărie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exterioară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).</w:t>
      </w:r>
    </w:p>
    <w:p w14:paraId="545F9904" w14:textId="77777777" w:rsidR="0018679A" w:rsidRPr="0042165A" w:rsidRDefault="001867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execuția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reamenajare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clădirile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aparținând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școlilor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grădinițelor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.</w:t>
      </w:r>
    </w:p>
    <w:p w14:paraId="727E16AD" w14:textId="77777777" w:rsidR="0018679A" w:rsidRPr="0042165A" w:rsidRDefault="001867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necesarul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formației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urmărește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eficientă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165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alocate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.</w:t>
      </w:r>
    </w:p>
    <w:p w14:paraId="6A38DE16" w14:textId="77777777" w:rsidR="0018679A" w:rsidRPr="0042165A" w:rsidRDefault="001867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justificative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consumurilor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întocmind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actualizând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periodic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.</w:t>
      </w:r>
    </w:p>
    <w:p w14:paraId="22ACD9EB" w14:textId="77777777" w:rsidR="0018679A" w:rsidRPr="0042165A" w:rsidRDefault="001867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recepția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urmărește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.</w:t>
      </w:r>
    </w:p>
    <w:p w14:paraId="5C30E3BC" w14:textId="77777777" w:rsidR="0018679A" w:rsidRPr="0042165A" w:rsidRDefault="001867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Întocmește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note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constatare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referate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necesitate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rapoarte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centralizatoare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informări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solicitate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.</w:t>
      </w:r>
    </w:p>
    <w:p w14:paraId="5A9D9B8E" w14:textId="77777777" w:rsidR="0018679A" w:rsidRPr="0042165A" w:rsidRDefault="001867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Colaborează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compartimente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inventarierea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formație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.</w:t>
      </w:r>
    </w:p>
    <w:p w14:paraId="6B6584E1" w14:textId="77777777" w:rsidR="0018679A" w:rsidRPr="0042165A" w:rsidRDefault="001867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(SSM)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stingere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165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(PSI)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șantierelor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coordonate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.</w:t>
      </w:r>
    </w:p>
    <w:p w14:paraId="30A793F7" w14:textId="77777777" w:rsidR="0018679A" w:rsidRPr="0042165A" w:rsidRDefault="001867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dispuse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șeful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ierarhic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superior,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.</w:t>
      </w:r>
    </w:p>
    <w:p w14:paraId="27E437AF" w14:textId="77777777" w:rsidR="0018679A" w:rsidRPr="0042165A" w:rsidRDefault="001867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de:</w:t>
      </w:r>
    </w:p>
    <w:p w14:paraId="7938FCF4" w14:textId="77777777" w:rsidR="0018679A" w:rsidRPr="0042165A" w:rsidRDefault="0018679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Ordinul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S.G.G. nr. 600/2018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Codului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controlului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intern/managerial al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entităţilor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14:paraId="1A4D0851" w14:textId="77777777" w:rsidR="0018679A" w:rsidRPr="0042165A" w:rsidRDefault="0018679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Regulamentul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organizare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functionare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Directiei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Generale Municipal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Locato</w:t>
      </w:r>
      <w:proofErr w:type="spellEnd"/>
    </w:p>
    <w:p w14:paraId="1844BFA7" w14:textId="77777777" w:rsidR="0018679A" w:rsidRPr="0042165A" w:rsidRDefault="0018679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Regulamentul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 intern al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Directiei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Generale Municipal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Locato</w:t>
      </w:r>
      <w:proofErr w:type="spellEnd"/>
    </w:p>
    <w:p w14:paraId="2079344C" w14:textId="77777777" w:rsidR="0018679A" w:rsidRPr="0042165A" w:rsidRDefault="0018679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Codul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conduită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etică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integritate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directiei</w:t>
      </w:r>
      <w:proofErr w:type="spellEnd"/>
    </w:p>
    <w:p w14:paraId="64D81E26" w14:textId="77777777" w:rsidR="0018679A" w:rsidRPr="0042165A" w:rsidRDefault="0018679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Procedurile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, 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instrucţiunile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legislaţia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SSM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SU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aplicabile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0104AB5" w14:textId="77777777" w:rsidR="0018679A" w:rsidRPr="0042165A" w:rsidRDefault="0018679A" w:rsidP="0042165A">
      <w:pPr>
        <w:pStyle w:val="NoSpacing"/>
        <w:rPr>
          <w:rStyle w:val="word"/>
          <w:rFonts w:ascii="Times New Roman" w:hAnsi="Times New Roman" w:cs="Times New Roman"/>
          <w:b/>
          <w:bCs/>
          <w:sz w:val="24"/>
          <w:szCs w:val="24"/>
        </w:rPr>
      </w:pPr>
    </w:p>
    <w:p w14:paraId="3FFCFBE7" w14:textId="4C47B193" w:rsidR="0018679A" w:rsidRPr="0042165A" w:rsidRDefault="0018679A" w:rsidP="004216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165A"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II. </w:t>
      </w:r>
      <w:r w:rsidRPr="0042165A">
        <w:rPr>
          <w:rFonts w:ascii="Times New Roman" w:hAnsi="Times New Roman" w:cs="Times New Roman"/>
          <w:b/>
          <w:sz w:val="24"/>
          <w:szCs w:val="24"/>
          <w:lang w:val="it-IT"/>
        </w:rPr>
        <w:t xml:space="preserve">Atribuţiile şi responsabilităţile principale ale postului de </w:t>
      </w:r>
      <w:r w:rsidRPr="0042165A">
        <w:rPr>
          <w:rFonts w:ascii="Times New Roman" w:hAnsi="Times New Roman" w:cs="Times New Roman"/>
          <w:b/>
          <w:sz w:val="24"/>
          <w:szCs w:val="24"/>
        </w:rPr>
        <w:t xml:space="preserve">administrator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treapta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I –</w:t>
      </w:r>
    </w:p>
    <w:p w14:paraId="6BAE25A6" w14:textId="5F544C38" w:rsidR="0018679A" w:rsidRPr="0042165A" w:rsidRDefault="0018679A" w:rsidP="004216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Formația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Ȋntreținere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reparații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construcții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civile : </w:t>
      </w:r>
    </w:p>
    <w:p w14:paraId="0D0BCD4E" w14:textId="77777777" w:rsidR="0018679A" w:rsidRPr="0042165A" w:rsidRDefault="001867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suportul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aparținând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școlilor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grădinițelor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14:paraId="18CFEC2D" w14:textId="77777777" w:rsidR="0018679A" w:rsidRPr="0042165A" w:rsidRDefault="001867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aprovizionarea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operativă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reparațiilor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zidării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tencuieli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pardoseli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constructive</w:t>
      </w:r>
    </w:p>
    <w:p w14:paraId="7BA42EB8" w14:textId="77777777" w:rsidR="0018679A" w:rsidRPr="0042165A" w:rsidRDefault="001867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 xml:space="preserve">Urmărește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A147C5" w14:textId="77777777" w:rsidR="0018679A" w:rsidRPr="0042165A" w:rsidRDefault="001867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stadiul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4B4562" w14:textId="77777777" w:rsidR="0018679A" w:rsidRPr="0042165A" w:rsidRDefault="001867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inspectorul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aspectelor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constatate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B17AE5" w14:textId="77777777" w:rsidR="0018679A" w:rsidRPr="0042165A" w:rsidRDefault="001867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necesarului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scule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C4892B" w14:textId="77777777" w:rsidR="0018679A" w:rsidRPr="0042165A" w:rsidRDefault="001867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 xml:space="preserve">Urmărește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CF18A2" w14:textId="77777777" w:rsidR="0018679A" w:rsidRPr="0042165A" w:rsidRDefault="001867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sculelor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utilajelor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dotare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F0A271" w14:textId="77777777" w:rsidR="0018679A" w:rsidRPr="0042165A" w:rsidRDefault="001867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Semnalează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deficiențele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intervenții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urgente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94AD9A" w14:textId="77777777" w:rsidR="0018679A" w:rsidRPr="0042165A" w:rsidRDefault="001867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recepția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D4E402" w14:textId="77777777" w:rsidR="0018679A" w:rsidRPr="0042165A" w:rsidRDefault="001867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inventarierea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formației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3BEC55" w14:textId="77777777" w:rsidR="0018679A" w:rsidRPr="0042165A" w:rsidRDefault="001867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E636EB" w14:textId="77777777" w:rsidR="0018679A" w:rsidRPr="0042165A" w:rsidRDefault="001867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 xml:space="preserve">Urmărește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PSI. </w:t>
      </w:r>
    </w:p>
    <w:p w14:paraId="49D5BE7F" w14:textId="77777777" w:rsidR="0018679A" w:rsidRPr="0042165A" w:rsidRDefault="001867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dispuse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șeful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ierarhic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superior,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.</w:t>
      </w:r>
    </w:p>
    <w:p w14:paraId="27F9E1FC" w14:textId="77777777" w:rsidR="0018679A" w:rsidRPr="0042165A" w:rsidRDefault="001867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de:</w:t>
      </w:r>
    </w:p>
    <w:p w14:paraId="385F3DD7" w14:textId="77777777" w:rsidR="0018679A" w:rsidRPr="0042165A" w:rsidRDefault="0018679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Ordinul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S.G.G. nr. 600/2018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Codului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controlului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intern/managerial al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entităţilor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14:paraId="38D42AE9" w14:textId="77777777" w:rsidR="0018679A" w:rsidRPr="0042165A" w:rsidRDefault="0018679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Regulamentul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organizare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functionare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Directiei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Generale Municipal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Locato</w:t>
      </w:r>
      <w:proofErr w:type="spellEnd"/>
    </w:p>
    <w:p w14:paraId="3E7F0343" w14:textId="77777777" w:rsidR="0018679A" w:rsidRPr="0042165A" w:rsidRDefault="0018679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Regulamentul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 intern al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Directiei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Generale Municipal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Locato</w:t>
      </w:r>
      <w:proofErr w:type="spellEnd"/>
    </w:p>
    <w:p w14:paraId="29ACFA48" w14:textId="77777777" w:rsidR="0018679A" w:rsidRPr="0042165A" w:rsidRDefault="0018679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Codul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conduită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etică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integritate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directiei</w:t>
      </w:r>
      <w:proofErr w:type="spellEnd"/>
    </w:p>
    <w:p w14:paraId="6C0A66EF" w14:textId="77777777" w:rsidR="0018679A" w:rsidRPr="0042165A" w:rsidRDefault="0018679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Procedurile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, 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instrucţiunile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legislaţia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SSM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SU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aplicabile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7BDB4167" w14:textId="77777777" w:rsidR="0018679A" w:rsidRPr="0042165A" w:rsidRDefault="0018679A" w:rsidP="0042165A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49D6C45A" w14:textId="48F44DAA" w:rsidR="0018679A" w:rsidRPr="0042165A" w:rsidRDefault="0018679A" w:rsidP="0042165A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42165A">
        <w:rPr>
          <w:rFonts w:ascii="Times New Roman" w:hAnsi="Times New Roman" w:cs="Times New Roman"/>
          <w:b/>
          <w:sz w:val="24"/>
          <w:szCs w:val="24"/>
          <w:lang w:val="it-IT"/>
        </w:rPr>
        <w:tab/>
        <w:t xml:space="preserve">III . Atribuţiile şi responsabilităţile principale ale postului de </w:t>
      </w:r>
      <w:r w:rsidRPr="0042165A">
        <w:rPr>
          <w:rFonts w:ascii="Times New Roman" w:hAnsi="Times New Roman" w:cs="Times New Roman"/>
          <w:b/>
          <w:sz w:val="24"/>
          <w:szCs w:val="24"/>
        </w:rPr>
        <w:t xml:space="preserve">administrator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treapta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I -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Formația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Întreținere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reparații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mobilier urban</w:t>
      </w:r>
    </w:p>
    <w:p w14:paraId="2C056398" w14:textId="77777777" w:rsidR="0018679A" w:rsidRPr="0042165A" w:rsidRDefault="0018679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operativ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planifică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execuția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montare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mobilierului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amplasat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parcuri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zone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.</w:t>
      </w:r>
    </w:p>
    <w:p w14:paraId="65CA7FA1" w14:textId="77777777" w:rsidR="0018679A" w:rsidRPr="0042165A" w:rsidRDefault="0018679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urmărește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montare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băncilor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coșurilor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gunoi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jardinierelor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pergolelor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165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conexe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mobilier urban.</w:t>
      </w:r>
    </w:p>
    <w:p w14:paraId="248F3349" w14:textId="77777777" w:rsidR="0018679A" w:rsidRPr="0042165A" w:rsidRDefault="0018679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mobilier urban,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asigurând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programarea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intervențiilor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întreținerea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periodică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remedierea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rapidă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deteriorărilor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165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efectelor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vandalism.</w:t>
      </w:r>
    </w:p>
    <w:p w14:paraId="24AF2B4C" w14:textId="77777777" w:rsidR="0018679A" w:rsidRPr="0042165A" w:rsidRDefault="0018679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tâmplărie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reparării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confecționării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lemn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mobilierului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urban.</w:t>
      </w:r>
    </w:p>
    <w:p w14:paraId="6F1CC9CA" w14:textId="77777777" w:rsidR="0018679A" w:rsidRPr="0042165A" w:rsidRDefault="0018679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Atribuție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importanță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critică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întreține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periodică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165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instalate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joacă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asigurându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-se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eliminarea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accidentare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siguranță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,</w:t>
      </w:r>
    </w:p>
    <w:p w14:paraId="3E7639A7" w14:textId="77777777" w:rsidR="0018679A" w:rsidRPr="0042165A" w:rsidRDefault="0018679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inventarierea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formației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8E8B77" w14:textId="77777777" w:rsidR="0018679A" w:rsidRPr="0042165A" w:rsidRDefault="0018679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893F3A" w14:textId="77777777" w:rsidR="0018679A" w:rsidRPr="0042165A" w:rsidRDefault="0018679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 xml:space="preserve">Urmărește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PSI. </w:t>
      </w:r>
    </w:p>
    <w:p w14:paraId="7F4B7C97" w14:textId="77777777" w:rsidR="0018679A" w:rsidRPr="0042165A" w:rsidRDefault="0018679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dispuse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șeful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ierarhic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superior,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.</w:t>
      </w:r>
    </w:p>
    <w:p w14:paraId="0DF7BC0C" w14:textId="77777777" w:rsidR="0018679A" w:rsidRPr="0042165A" w:rsidRDefault="0018679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de:</w:t>
      </w:r>
    </w:p>
    <w:p w14:paraId="73F5D054" w14:textId="77777777" w:rsidR="0018679A" w:rsidRPr="0042165A" w:rsidRDefault="0018679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Ordinul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S.G.G. nr. 600/2018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Codului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controlului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intern/managerial al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entităţilor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14:paraId="38461AA8" w14:textId="77777777" w:rsidR="0018679A" w:rsidRPr="0042165A" w:rsidRDefault="0018679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Regulamentul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organizare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functionare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Directiei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Generale Municipal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Locato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7479677C" w14:textId="77777777" w:rsidR="0018679A" w:rsidRPr="0042165A" w:rsidRDefault="0018679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Regulamentul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 intern al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Directiei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Generale Municipal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Locato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7083F2AF" w14:textId="77777777" w:rsidR="0018679A" w:rsidRPr="0042165A" w:rsidRDefault="0018679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Codul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conduită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etică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integritate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Directiei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102207C" w14:textId="77777777" w:rsidR="0018679A" w:rsidRPr="0042165A" w:rsidRDefault="0018679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Procedurile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, 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instrucţiunile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legislaţia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SSM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SU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aplicabil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E7FEF0B" w14:textId="77777777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C241C2" w14:textId="77777777" w:rsidR="0018679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8A3930" w14:textId="77777777" w:rsidR="0042165A" w:rsidRPr="0042165A" w:rsidRDefault="0042165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024D60" w14:textId="0D027EAC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Bibliografie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>şi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>tematică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>postul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inspector de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>specialitate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</w:p>
    <w:p w14:paraId="18AFD985" w14:textId="1CC0C84C" w:rsidR="0018679A" w:rsidRPr="0042165A" w:rsidRDefault="0042165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8679A" w:rsidRPr="0042165A">
        <w:rPr>
          <w:rFonts w:ascii="Times New Roman" w:hAnsi="Times New Roman" w:cs="Times New Roman"/>
          <w:b/>
          <w:sz w:val="24"/>
          <w:szCs w:val="24"/>
        </w:rPr>
        <w:t>1</w:t>
      </w:r>
      <w:r w:rsidR="0018679A" w:rsidRPr="004216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679A" w:rsidRPr="0042165A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="0018679A" w:rsidRPr="0042165A">
        <w:rPr>
          <w:rFonts w:ascii="Times New Roman" w:hAnsi="Times New Roman" w:cs="Times New Roman"/>
          <w:b/>
          <w:sz w:val="24"/>
          <w:szCs w:val="24"/>
        </w:rPr>
        <w:t xml:space="preserve"> nr. 10/1995</w:t>
      </w:r>
      <w:r w:rsidR="0018679A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9A" w:rsidRPr="0042165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8679A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9A" w:rsidRPr="0042165A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18679A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9A"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8679A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9A" w:rsidRPr="0042165A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="0018679A"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679A" w:rsidRPr="0042165A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18679A" w:rsidRPr="0042165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18679A" w:rsidRPr="0042165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18679A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9A"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8679A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9A" w:rsidRPr="0042165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18679A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9A" w:rsidRPr="0042165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18679A" w:rsidRPr="0042165A">
        <w:rPr>
          <w:rFonts w:ascii="Times New Roman" w:hAnsi="Times New Roman" w:cs="Times New Roman"/>
          <w:sz w:val="24"/>
          <w:szCs w:val="24"/>
        </w:rPr>
        <w:t>.</w:t>
      </w:r>
    </w:p>
    <w:p w14:paraId="2D388E79" w14:textId="77777777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: integral. </w:t>
      </w:r>
    </w:p>
    <w:p w14:paraId="1B95EE7C" w14:textId="77777777" w:rsidR="004A12E6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ab/>
      </w:r>
      <w:r w:rsidRPr="0042165A">
        <w:rPr>
          <w:rFonts w:ascii="Times New Roman" w:hAnsi="Times New Roman" w:cs="Times New Roman"/>
          <w:b/>
          <w:sz w:val="24"/>
          <w:szCs w:val="24"/>
        </w:rPr>
        <w:t>2.</w:t>
      </w:r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r w:rsidRPr="0042165A">
        <w:rPr>
          <w:rFonts w:ascii="Times New Roman" w:hAnsi="Times New Roman" w:cs="Times New Roman"/>
          <w:b/>
          <w:bCs/>
          <w:sz w:val="24"/>
          <w:szCs w:val="24"/>
        </w:rPr>
        <w:t>H.G</w:t>
      </w:r>
      <w:r w:rsidRPr="0042165A">
        <w:rPr>
          <w:rFonts w:ascii="Times New Roman" w:hAnsi="Times New Roman" w:cs="Times New Roman"/>
          <w:b/>
          <w:sz w:val="24"/>
          <w:szCs w:val="24"/>
        </w:rPr>
        <w:t>. nr. 766/1997</w:t>
      </w:r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regulamente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</w:p>
    <w:p w14:paraId="6DBE728C" w14:textId="61EAC68A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Regulamentul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urmărirea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comportării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timp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postutilizarea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postexistența</w:t>
      </w:r>
      <w:proofErr w:type="spellEnd"/>
      <w:r w:rsidRPr="004216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i/>
          <w:iCs/>
          <w:sz w:val="24"/>
          <w:szCs w:val="24"/>
        </w:rPr>
        <w:t>construcțiilor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).</w:t>
      </w:r>
    </w:p>
    <w:p w14:paraId="3E3D66B6" w14:textId="77777777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– integral.</w:t>
      </w:r>
    </w:p>
    <w:p w14:paraId="2EF9D570" w14:textId="77777777" w:rsidR="004A12E6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ab/>
      </w:r>
      <w:r w:rsidRPr="0042165A">
        <w:rPr>
          <w:rFonts w:ascii="Times New Roman" w:hAnsi="Times New Roman" w:cs="Times New Roman"/>
          <w:b/>
          <w:sz w:val="24"/>
          <w:szCs w:val="24"/>
        </w:rPr>
        <w:t>3.</w:t>
      </w:r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r w:rsidRPr="0042165A">
        <w:rPr>
          <w:rFonts w:ascii="Times New Roman" w:hAnsi="Times New Roman" w:cs="Times New Roman"/>
          <w:b/>
          <w:sz w:val="24"/>
          <w:szCs w:val="24"/>
        </w:rPr>
        <w:t xml:space="preserve">H.C.L. Roman nr. </w:t>
      </w:r>
      <w:hyperlink r:id="rId16" w:tooltip="HCL nr. 112 din 28.05.2026" w:history="1">
        <w:r w:rsidRPr="0042165A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HCL nr. 112 </w:t>
        </w:r>
        <w:proofErr w:type="gramStart"/>
        <w:r w:rsidRPr="0042165A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din</w:t>
        </w:r>
        <w:proofErr w:type="gramEnd"/>
        <w:r w:rsidRPr="0042165A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 28.05.2026</w:t>
        </w:r>
      </w:hyperlink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H.C.L. nr. 223/2018 de </w:t>
      </w:r>
    </w:p>
    <w:p w14:paraId="549A25B7" w14:textId="5E1C722C" w:rsidR="0018679A" w:rsidRPr="0042165A" w:rsidRDefault="004A12E6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9A" w:rsidRPr="0042165A">
        <w:rPr>
          <w:rFonts w:ascii="Times New Roman" w:hAnsi="Times New Roman" w:cs="Times New Roman"/>
          <w:sz w:val="24"/>
          <w:szCs w:val="24"/>
        </w:rPr>
        <w:t>înființarea</w:t>
      </w:r>
      <w:proofErr w:type="spellEnd"/>
      <w:r w:rsidR="0018679A"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9A" w:rsidRPr="0042165A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="0018679A" w:rsidRPr="0042165A">
        <w:rPr>
          <w:rFonts w:ascii="Times New Roman" w:hAnsi="Times New Roman" w:cs="Times New Roman"/>
          <w:sz w:val="24"/>
          <w:szCs w:val="24"/>
        </w:rPr>
        <w:t xml:space="preserve"> Municipal </w:t>
      </w:r>
      <w:proofErr w:type="spellStart"/>
      <w:r w:rsidR="0018679A" w:rsidRPr="0042165A">
        <w:rPr>
          <w:rFonts w:ascii="Times New Roman" w:hAnsi="Times New Roman" w:cs="Times New Roman"/>
          <w:sz w:val="24"/>
          <w:szCs w:val="24"/>
        </w:rPr>
        <w:t>Locato</w:t>
      </w:r>
      <w:proofErr w:type="spellEnd"/>
      <w:r w:rsidR="0018679A" w:rsidRPr="0042165A">
        <w:rPr>
          <w:rFonts w:ascii="Times New Roman" w:hAnsi="Times New Roman" w:cs="Times New Roman"/>
          <w:sz w:val="24"/>
          <w:szCs w:val="24"/>
        </w:rPr>
        <w:t xml:space="preserve"> Roman, </w:t>
      </w:r>
    </w:p>
    <w:p w14:paraId="38A5AFE7" w14:textId="77777777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  <w:u w:val="single"/>
        </w:rPr>
        <w:t>Tematica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1 (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)</w:t>
      </w:r>
    </w:p>
    <w:p w14:paraId="475A0344" w14:textId="77777777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ab/>
      </w:r>
      <w:r w:rsidRPr="0042165A">
        <w:rPr>
          <w:rFonts w:ascii="Times New Roman" w:hAnsi="Times New Roman" w:cs="Times New Roman"/>
          <w:b/>
          <w:sz w:val="24"/>
          <w:szCs w:val="24"/>
        </w:rPr>
        <w:t>4.</w:t>
      </w:r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</w:rPr>
        <w:t xml:space="preserve"> nr. 53/2003</w:t>
      </w:r>
      <w:r w:rsidRPr="0042165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Secțiunea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).</w:t>
      </w:r>
    </w:p>
    <w:p w14:paraId="633C1314" w14:textId="77777777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4216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2165A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42165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42165A">
        <w:rPr>
          <w:rFonts w:ascii="Times New Roman" w:hAnsi="Times New Roman" w:cs="Times New Roman"/>
          <w:b/>
          <w:sz w:val="24"/>
          <w:szCs w:val="24"/>
          <w:lang w:val="ro-RO"/>
        </w:rPr>
        <w:t>Ordonanța de urgență a Guvernului nr. 57/2019</w:t>
      </w:r>
      <w:r w:rsidRPr="0042165A">
        <w:rPr>
          <w:rFonts w:ascii="Times New Roman" w:hAnsi="Times New Roman" w:cs="Times New Roman"/>
          <w:sz w:val="24"/>
          <w:szCs w:val="24"/>
          <w:lang w:val="ro-RO"/>
        </w:rPr>
        <w:t xml:space="preserve">, cu modificările și completările ulterioare </w:t>
      </w:r>
      <w:r w:rsidRPr="0042165A">
        <w:rPr>
          <w:rFonts w:ascii="Times New Roman" w:hAnsi="Times New Roman" w:cs="Times New Roman"/>
          <w:sz w:val="24"/>
          <w:szCs w:val="24"/>
          <w:u w:val="single"/>
          <w:lang w:val="ro-RO"/>
        </w:rPr>
        <w:t>Tematica</w:t>
      </w:r>
      <w:r w:rsidRPr="0042165A">
        <w:rPr>
          <w:rFonts w:ascii="Times New Roman" w:hAnsi="Times New Roman" w:cs="Times New Roman"/>
          <w:sz w:val="24"/>
          <w:szCs w:val="24"/>
          <w:lang w:val="ro-RO"/>
        </w:rPr>
        <w:t>:  Partea I – Titlul III : Principiile generale aplicabile administrației publice;</w:t>
      </w:r>
    </w:p>
    <w:p w14:paraId="12B4DC22" w14:textId="6603ACA6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42165A">
        <w:rPr>
          <w:rFonts w:ascii="Times New Roman" w:hAnsi="Times New Roman" w:cs="Times New Roman"/>
          <w:sz w:val="24"/>
          <w:szCs w:val="24"/>
          <w:lang w:val="ro-RO"/>
        </w:rPr>
        <w:t xml:space="preserve">                 Partea a VI – Titlul I : Dispoziţii generale; Titlul III: Personalul contractual din autorităţile şi instituţiile publice: </w:t>
      </w:r>
      <w:r w:rsidRPr="0042165A">
        <w:rPr>
          <w:rFonts w:ascii="Times New Roman" w:hAnsi="Times New Roman" w:cs="Times New Roman"/>
          <w:sz w:val="24"/>
          <w:szCs w:val="24"/>
          <w:lang w:val="ro-RO"/>
        </w:rPr>
        <w:sym w:font="Symbol" w:char="F0B7"/>
      </w:r>
      <w:r w:rsidRPr="0042165A">
        <w:rPr>
          <w:rFonts w:ascii="Times New Roman" w:hAnsi="Times New Roman" w:cs="Times New Roman"/>
          <w:sz w:val="24"/>
          <w:szCs w:val="24"/>
          <w:lang w:val="ro-RO"/>
        </w:rPr>
        <w:t xml:space="preserve"> Capitolul I: Prevederi generale aplicabile personalului contractual din autorităţile şi instituţiile publice; </w:t>
      </w:r>
      <w:r w:rsidRPr="0042165A">
        <w:rPr>
          <w:rFonts w:ascii="Times New Roman" w:hAnsi="Times New Roman" w:cs="Times New Roman"/>
          <w:sz w:val="24"/>
          <w:szCs w:val="24"/>
          <w:lang w:val="ro-RO"/>
        </w:rPr>
        <w:sym w:font="Symbol" w:char="F0B7"/>
      </w:r>
      <w:r w:rsidRPr="0042165A">
        <w:rPr>
          <w:rFonts w:ascii="Times New Roman" w:hAnsi="Times New Roman" w:cs="Times New Roman"/>
          <w:sz w:val="24"/>
          <w:szCs w:val="24"/>
          <w:lang w:val="ro-RO"/>
        </w:rPr>
        <w:t xml:space="preserve"> Capitolul III: Drepturi şi obligaţii ale personalului contractual din administraţia publică, precum şi răspunderea acestuia;</w:t>
      </w:r>
    </w:p>
    <w:p w14:paraId="1669A69F" w14:textId="77777777" w:rsidR="004A12E6" w:rsidRPr="0042165A" w:rsidRDefault="004A12E6" w:rsidP="0042165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098B02" w14:textId="77777777" w:rsidR="004A12E6" w:rsidRPr="0042165A" w:rsidRDefault="0018679A" w:rsidP="004216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>Bibliografie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>şi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>tematică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>posturile</w:t>
      </w:r>
      <w:proofErr w:type="spellEnd"/>
      <w:r w:rsidRPr="0042165A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administrator</w:t>
      </w:r>
      <w:r w:rsidRPr="0042165A">
        <w:rPr>
          <w:rFonts w:ascii="Times New Roman" w:hAnsi="Times New Roman" w:cs="Times New Roman"/>
          <w:b/>
          <w:sz w:val="24"/>
          <w:szCs w:val="24"/>
        </w:rPr>
        <w:t xml:space="preserve"> : </w:t>
      </w:r>
    </w:p>
    <w:p w14:paraId="60564926" w14:textId="54DB02DC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42165A">
        <w:rPr>
          <w:rFonts w:ascii="Times New Roman" w:hAnsi="Times New Roman" w:cs="Times New Roman"/>
          <w:sz w:val="24"/>
          <w:szCs w:val="24"/>
        </w:rPr>
        <w:tab/>
      </w:r>
      <w:r w:rsidRPr="0042165A">
        <w:rPr>
          <w:rFonts w:ascii="Times New Roman" w:hAnsi="Times New Roman" w:cs="Times New Roman"/>
          <w:b/>
          <w:sz w:val="24"/>
          <w:szCs w:val="24"/>
        </w:rPr>
        <w:t>1</w:t>
      </w:r>
      <w:r w:rsidRPr="0042165A">
        <w:rPr>
          <w:rFonts w:ascii="Times New Roman" w:hAnsi="Times New Roman" w:cs="Times New Roman"/>
          <w:sz w:val="24"/>
          <w:szCs w:val="24"/>
        </w:rPr>
        <w:t xml:space="preserve">. </w:t>
      </w:r>
      <w:r w:rsidRPr="0042165A">
        <w:rPr>
          <w:rFonts w:ascii="Times New Roman" w:hAnsi="Times New Roman" w:cs="Times New Roman"/>
          <w:b/>
          <w:bCs/>
          <w:sz w:val="24"/>
          <w:szCs w:val="24"/>
        </w:rPr>
        <w:t xml:space="preserve">H.C.L. Roman nr. </w:t>
      </w:r>
      <w:hyperlink r:id="rId17" w:tooltip="HCL nr. 112 din 28.05.2026" w:history="1">
        <w:r w:rsidRPr="0042165A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HCL nr. 112 </w:t>
        </w:r>
        <w:proofErr w:type="gramStart"/>
        <w:r w:rsidRPr="0042165A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din</w:t>
        </w:r>
        <w:proofErr w:type="gramEnd"/>
        <w:r w:rsidRPr="0042165A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 28.05.2026</w:t>
        </w:r>
      </w:hyperlink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H.C.L. nr. 223/2018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înființarea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Municipal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Locato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Roman, </w:t>
      </w:r>
    </w:p>
    <w:p w14:paraId="694130C9" w14:textId="77777777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  <w:u w:val="single"/>
        </w:rPr>
        <w:t>Tematica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1 (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>)</w:t>
      </w:r>
    </w:p>
    <w:p w14:paraId="04F98423" w14:textId="77777777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2165A">
        <w:rPr>
          <w:rFonts w:ascii="Times New Roman" w:hAnsi="Times New Roman" w:cs="Times New Roman"/>
          <w:b/>
          <w:sz w:val="24"/>
          <w:szCs w:val="24"/>
        </w:rPr>
        <w:t>2</w:t>
      </w:r>
      <w:r w:rsidRPr="004216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165A">
        <w:rPr>
          <w:rFonts w:ascii="Times New Roman" w:hAnsi="Times New Roman" w:cs="Times New Roman"/>
          <w:b/>
          <w:bCs/>
          <w:sz w:val="24"/>
          <w:szCs w:val="24"/>
        </w:rPr>
        <w:t>Ordonanţa</w:t>
      </w:r>
      <w:proofErr w:type="spellEnd"/>
      <w:r w:rsidRPr="0042165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b/>
          <w:bCs/>
          <w:sz w:val="24"/>
          <w:szCs w:val="24"/>
        </w:rPr>
        <w:t>urgenţă</w:t>
      </w:r>
      <w:proofErr w:type="spellEnd"/>
      <w:r w:rsidRPr="0042165A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42165A">
        <w:rPr>
          <w:rFonts w:ascii="Times New Roman" w:hAnsi="Times New Roman" w:cs="Times New Roman"/>
          <w:b/>
          <w:bCs/>
          <w:sz w:val="24"/>
          <w:szCs w:val="24"/>
        </w:rPr>
        <w:t>Guvernului</w:t>
      </w:r>
      <w:proofErr w:type="spellEnd"/>
      <w:r w:rsidRPr="0042165A">
        <w:rPr>
          <w:rFonts w:ascii="Times New Roman" w:hAnsi="Times New Roman" w:cs="Times New Roman"/>
          <w:b/>
          <w:bCs/>
          <w:sz w:val="24"/>
          <w:szCs w:val="24"/>
        </w:rPr>
        <w:t xml:space="preserve"> nr.57/2019</w:t>
      </w:r>
      <w:r w:rsidRPr="0042165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734EE284" w14:textId="77777777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I (de la  art. 6 - la art. 13);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a VI-a ( art 368)    </w:t>
      </w:r>
    </w:p>
    <w:p w14:paraId="3454DDD0" w14:textId="77777777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  <w:u w:val="single"/>
        </w:rPr>
        <w:t>Tematica</w:t>
      </w:r>
      <w:proofErr w:type="spellEnd"/>
      <w:r w:rsidRPr="004216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2165A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Principiile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generale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;  Principii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conduitei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functionarilor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publică</w:t>
      </w:r>
      <w:proofErr w:type="spellEnd"/>
    </w:p>
    <w:p w14:paraId="36CE31C8" w14:textId="26C3F432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r w:rsidRPr="0042165A">
        <w:rPr>
          <w:rFonts w:ascii="Times New Roman" w:hAnsi="Times New Roman" w:cs="Times New Roman"/>
          <w:sz w:val="24"/>
          <w:szCs w:val="24"/>
        </w:rPr>
        <w:tab/>
      </w:r>
      <w:r w:rsidRPr="0042165A">
        <w:rPr>
          <w:rFonts w:ascii="Times New Roman" w:hAnsi="Times New Roman" w:cs="Times New Roman"/>
          <w:b/>
          <w:sz w:val="24"/>
          <w:szCs w:val="24"/>
        </w:rPr>
        <w:t>3</w:t>
      </w:r>
      <w:r w:rsidRPr="004216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165A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42165A">
        <w:rPr>
          <w:rFonts w:ascii="Times New Roman" w:hAnsi="Times New Roman" w:cs="Times New Roman"/>
          <w:b/>
          <w:bCs/>
          <w:sz w:val="24"/>
          <w:szCs w:val="24"/>
        </w:rPr>
        <w:t xml:space="preserve"> nr. 53/2003 </w:t>
      </w:r>
      <w:proofErr w:type="spellStart"/>
      <w:r w:rsidRPr="0042165A">
        <w:rPr>
          <w:rFonts w:ascii="Times New Roman" w:hAnsi="Times New Roman" w:cs="Times New Roman"/>
          <w:b/>
          <w:bCs/>
          <w:sz w:val="24"/>
          <w:szCs w:val="24"/>
        </w:rPr>
        <w:t>republicată</w:t>
      </w:r>
      <w:proofErr w:type="spellEnd"/>
      <w:r w:rsidRPr="004216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16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42165A">
        <w:rPr>
          <w:rFonts w:ascii="Times New Roman" w:hAnsi="Times New Roman" w:cs="Times New Roman"/>
          <w:b/>
          <w:bCs/>
          <w:sz w:val="24"/>
          <w:szCs w:val="24"/>
        </w:rPr>
        <w:t>Codul</w:t>
      </w:r>
      <w:proofErr w:type="spellEnd"/>
      <w:r w:rsidRPr="004216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bCs/>
          <w:sz w:val="24"/>
          <w:szCs w:val="24"/>
        </w:rPr>
        <w:t>muncii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IX-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II ,,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1F58887F" w14:textId="77777777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  <w:u w:val="single"/>
        </w:rPr>
        <w:t>Tematica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: </w:t>
      </w:r>
      <w:bookmarkStart w:id="5" w:name="_Hlk166754372"/>
      <w:proofErr w:type="spellStart"/>
      <w:r w:rsidRPr="0042165A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</w:p>
    <w:p w14:paraId="22792484" w14:textId="77777777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ab/>
      </w:r>
      <w:r w:rsidRPr="0042165A">
        <w:rPr>
          <w:rFonts w:ascii="Times New Roman" w:hAnsi="Times New Roman" w:cs="Times New Roman"/>
          <w:b/>
          <w:sz w:val="24"/>
          <w:szCs w:val="24"/>
        </w:rPr>
        <w:t>4</w:t>
      </w:r>
      <w:r w:rsidRPr="0042165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42165A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42165A">
        <w:rPr>
          <w:rFonts w:ascii="Times New Roman" w:hAnsi="Times New Roman" w:cs="Times New Roman"/>
          <w:b/>
          <w:bCs/>
          <w:sz w:val="24"/>
          <w:szCs w:val="24"/>
        </w:rPr>
        <w:t xml:space="preserve"> nr. 319/2006</w:t>
      </w:r>
      <w:r w:rsidRPr="0042165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securității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muncă</w:t>
      </w:r>
      <w:proofErr w:type="spellEnd"/>
    </w:p>
    <w:p w14:paraId="1C7A8E28" w14:textId="77777777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24AC62D5" w14:textId="77777777" w:rsidR="0018679A" w:rsidRPr="0042165A" w:rsidRDefault="0018679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458581B" w14:textId="77777777" w:rsidR="0018679A" w:rsidRPr="0042165A" w:rsidRDefault="0018679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lucrătorilor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C38A54D" w14:textId="77777777" w:rsidR="0018679A" w:rsidRPr="0042165A" w:rsidRDefault="0018679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generale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2A5C3B" w14:textId="77777777" w:rsidR="0018679A" w:rsidRPr="0042165A" w:rsidRDefault="0018679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muncă</w:t>
      </w:r>
      <w:proofErr w:type="spellEnd"/>
    </w:p>
    <w:p w14:paraId="5821146E" w14:textId="77777777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65A">
        <w:rPr>
          <w:rFonts w:ascii="Times New Roman" w:hAnsi="Times New Roman" w:cs="Times New Roman"/>
          <w:sz w:val="24"/>
          <w:szCs w:val="24"/>
        </w:rPr>
        <w:tab/>
      </w:r>
      <w:r w:rsidRPr="0042165A">
        <w:rPr>
          <w:rFonts w:ascii="Times New Roman" w:hAnsi="Times New Roman" w:cs="Times New Roman"/>
          <w:b/>
          <w:sz w:val="24"/>
          <w:szCs w:val="24"/>
        </w:rPr>
        <w:t>5.</w:t>
      </w:r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42165A">
        <w:rPr>
          <w:rFonts w:ascii="Times New Roman" w:hAnsi="Times New Roman" w:cs="Times New Roman"/>
          <w:b/>
          <w:bCs/>
          <w:sz w:val="24"/>
          <w:szCs w:val="24"/>
        </w:rPr>
        <w:t xml:space="preserve"> 307/2006</w:t>
      </w:r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;    </w:t>
      </w:r>
      <w:r w:rsidRPr="0042165A">
        <w:rPr>
          <w:rFonts w:ascii="Times New Roman" w:hAnsi="Times New Roman" w:cs="Times New Roman"/>
          <w:sz w:val="24"/>
          <w:szCs w:val="24"/>
        </w:rPr>
        <w:tab/>
      </w:r>
      <w:bookmarkEnd w:id="5"/>
    </w:p>
    <w:p w14:paraId="0819A75E" w14:textId="77777777" w:rsidR="0018679A" w:rsidRPr="0042165A" w:rsidRDefault="0018679A" w:rsidP="004216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5B3667BC" w14:textId="77777777" w:rsidR="0018679A" w:rsidRPr="0042165A" w:rsidRDefault="0018679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salariaților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36860A" w14:textId="77777777" w:rsidR="0018679A" w:rsidRPr="0042165A" w:rsidRDefault="0018679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conducătorilor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D50EE6" w14:textId="3460FD3F" w:rsidR="0018679A" w:rsidRPr="0042165A" w:rsidRDefault="0018679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65A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generale de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165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2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5A">
        <w:rPr>
          <w:rFonts w:ascii="Times New Roman" w:hAnsi="Times New Roman" w:cs="Times New Roman"/>
          <w:sz w:val="24"/>
          <w:szCs w:val="24"/>
        </w:rPr>
        <w:t>incendiilor</w:t>
      </w:r>
      <w:proofErr w:type="spellEnd"/>
    </w:p>
    <w:p w14:paraId="0963ACA6" w14:textId="77777777" w:rsidR="004A12E6" w:rsidRPr="0042165A" w:rsidRDefault="009C370B" w:rsidP="0042165A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ab/>
      </w:r>
    </w:p>
    <w:p w14:paraId="257633D5" w14:textId="6FCA7F03" w:rsidR="00961045" w:rsidRPr="0042165A" w:rsidRDefault="0042165A" w:rsidP="0042165A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ab/>
      </w:r>
      <w:r w:rsidR="00961045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Dosarul de concurs se depune în termen de 10 zile lucrătoare, începând cu data de </w:t>
      </w:r>
      <w:r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0</w:t>
      </w:r>
      <w:r w:rsidR="00C25D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9</w:t>
      </w:r>
      <w:r w:rsidR="007A5077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.</w:t>
      </w:r>
      <w:r w:rsidR="0074159F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0</w:t>
      </w:r>
      <w:r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7</w:t>
      </w:r>
      <w:r w:rsidR="007A5077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.202</w:t>
      </w:r>
      <w:r w:rsidR="0074159F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6</w:t>
      </w:r>
      <w:r w:rsidR="00961045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 până la data de </w:t>
      </w:r>
      <w:r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2</w:t>
      </w:r>
      <w:r w:rsidR="00C25D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2</w:t>
      </w:r>
      <w:r w:rsidR="000127E0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.</w:t>
      </w:r>
      <w:r w:rsidR="00837056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0</w:t>
      </w:r>
      <w:r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7</w:t>
      </w:r>
      <w:r w:rsidR="000127E0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.202</w:t>
      </w:r>
      <w:r w:rsidR="00837056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6</w:t>
      </w:r>
      <w:r w:rsidR="00961045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inclusiv, de luni până joi orele 08</w:t>
      </w:r>
      <w:r w:rsidR="009C370B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.00</w:t>
      </w:r>
      <w:r w:rsidR="00961045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– 15.</w:t>
      </w:r>
      <w:r w:rsidR="009C370B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3</w:t>
      </w:r>
      <w:r w:rsidR="00961045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0 şi vineri orele 08.00 - 1</w:t>
      </w:r>
      <w:r w:rsidR="009C370B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3</w:t>
      </w:r>
      <w:r w:rsidR="00961045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:</w:t>
      </w:r>
      <w:r w:rsidR="009C370B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0</w:t>
      </w:r>
      <w:r w:rsidR="00961045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0, la sediu D.G.M.L. Roman, str. Ștefan cel Mare, nr. 259.</w:t>
      </w:r>
    </w:p>
    <w:p w14:paraId="75DE42C6" w14:textId="15F091A4" w:rsidR="00961045" w:rsidRPr="0042165A" w:rsidRDefault="00961045" w:rsidP="0042165A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Concursul se va desfăşura conform prevederilor H.G. nr.1336/2022 pentru aprobarea Regulamentului-cadru privind organizarea si dezvoltarea carierei personalului contractual din sectorul bugetar platit din fonduri publice şi va consta succesiv în:</w:t>
      </w:r>
    </w:p>
    <w:p w14:paraId="2FAC7438" w14:textId="70723F2B" w:rsidR="00961045" w:rsidRDefault="00961045" w:rsidP="0042165A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42165A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1. </w:t>
      </w:r>
      <w:r w:rsidR="00A74375" w:rsidRPr="0042165A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  </w:t>
      </w:r>
      <w:r w:rsidRPr="0042165A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selecţia dosarelor de înscriere</w:t>
      </w: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, se face în termen de două zile lucrătoare de la data expirării termenului de depunere a dosarelor, respectiv </w:t>
      </w:r>
      <w:r w:rsidR="0042165A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2</w:t>
      </w:r>
      <w:r w:rsidR="00C25D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4</w:t>
      </w:r>
      <w:r w:rsidR="000127E0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.</w:t>
      </w:r>
      <w:r w:rsidR="00837056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0</w:t>
      </w:r>
      <w:r w:rsidR="0042165A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7</w:t>
      </w:r>
      <w:r w:rsidR="000127E0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.202</w:t>
      </w:r>
      <w:r w:rsidR="00837056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6</w:t>
      </w: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;</w:t>
      </w:r>
    </w:p>
    <w:p w14:paraId="79BA9039" w14:textId="77777777" w:rsidR="00BF19F2" w:rsidRDefault="00BF19F2" w:rsidP="0042165A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</w:p>
    <w:p w14:paraId="63C5B457" w14:textId="77777777" w:rsidR="00BF19F2" w:rsidRDefault="00BF19F2" w:rsidP="0042165A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</w:p>
    <w:p w14:paraId="63F98AB6" w14:textId="77777777" w:rsidR="00BF19F2" w:rsidRPr="0042165A" w:rsidRDefault="00BF19F2" w:rsidP="0042165A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</w:p>
    <w:p w14:paraId="7BB6F080" w14:textId="7871FE99" w:rsidR="000127E0" w:rsidRPr="0042165A" w:rsidRDefault="00961045" w:rsidP="0042165A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42165A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lastRenderedPageBreak/>
        <w:t>2.</w:t>
      </w:r>
      <w:r w:rsidR="00A74375" w:rsidRPr="0042165A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    </w:t>
      </w:r>
      <w:r w:rsidRPr="0042165A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proba scrisă</w:t>
      </w: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</w:t>
      </w:r>
      <w:r w:rsidR="000127E0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( pentru </w:t>
      </w:r>
      <w:r w:rsidR="004341F2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postul de inspector de specialitat</w:t>
      </w:r>
      <w:r w:rsidR="006A49A2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e şi </w:t>
      </w:r>
      <w:r w:rsidR="004A12E6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administrator)</w:t>
      </w:r>
      <w:r w:rsidR="000127E0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</w:t>
      </w:r>
    </w:p>
    <w:p w14:paraId="05F3602A" w14:textId="765B9E6E" w:rsidR="00961045" w:rsidRPr="0042165A" w:rsidRDefault="000127E0" w:rsidP="0042165A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                         </w:t>
      </w:r>
      <w:r w:rsidR="007A3E5B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    </w:t>
      </w:r>
      <w:r w:rsidR="00961045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se va susține în data de : </w:t>
      </w:r>
      <w:r w:rsidR="0042165A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2</w:t>
      </w:r>
      <w:r w:rsidR="00C25D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9</w:t>
      </w:r>
      <w:r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.</w:t>
      </w:r>
      <w:r w:rsidR="00837056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0</w:t>
      </w:r>
      <w:r w:rsidR="0042165A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7</w:t>
      </w:r>
      <w:r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.202</w:t>
      </w:r>
      <w:r w:rsidR="00837056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6</w:t>
      </w:r>
      <w:r w:rsidR="00961045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 ora </w:t>
      </w:r>
      <w:r w:rsidR="007A3E5B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11</w:t>
      </w:r>
      <w:r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.00</w:t>
      </w: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.</w:t>
      </w:r>
    </w:p>
    <w:p w14:paraId="426A6E02" w14:textId="78B5EA15" w:rsidR="000127E0" w:rsidRPr="0042165A" w:rsidRDefault="000127E0" w:rsidP="0042165A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   </w:t>
      </w:r>
      <w:r w:rsidR="00A74375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  </w:t>
      </w:r>
      <w:r w:rsidRPr="0042165A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proba practică</w:t>
      </w: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( pentru postu</w:t>
      </w:r>
      <w:r w:rsidR="006A49A2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l de </w:t>
      </w:r>
      <w:r w:rsidR="00DD718B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muncitor </w:t>
      </w:r>
      <w:r w:rsidR="0074159F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necalificat</w:t>
      </w: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) </w:t>
      </w:r>
    </w:p>
    <w:p w14:paraId="22278C63" w14:textId="469B700A" w:rsidR="00BF19F2" w:rsidRPr="0042165A" w:rsidRDefault="000127E0" w:rsidP="00BF19F2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                         </w:t>
      </w:r>
      <w:r w:rsidR="007A3E5B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     </w:t>
      </w: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se va susține în data de </w:t>
      </w:r>
      <w:r w:rsidR="0042165A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2</w:t>
      </w:r>
      <w:r w:rsidR="00C25D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9</w:t>
      </w:r>
      <w:r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.</w:t>
      </w:r>
      <w:r w:rsidR="00837056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0</w:t>
      </w:r>
      <w:r w:rsidR="0042165A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7</w:t>
      </w:r>
      <w:r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.202</w:t>
      </w:r>
      <w:r w:rsidR="00837056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6</w:t>
      </w:r>
      <w:r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 ora </w:t>
      </w:r>
      <w:r w:rsidR="007A3E5B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09</w:t>
      </w:r>
      <w:r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.00</w:t>
      </w:r>
      <w:r w:rsidR="006054AA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,</w:t>
      </w:r>
    </w:p>
    <w:p w14:paraId="64BCDA3C" w14:textId="52C1D311" w:rsidR="00961045" w:rsidRPr="0042165A" w:rsidRDefault="00961045" w:rsidP="0042165A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42165A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3. </w:t>
      </w:r>
      <w:r w:rsidR="00A74375" w:rsidRPr="0042165A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   </w:t>
      </w:r>
      <w:r w:rsidRPr="0042165A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interviul</w:t>
      </w: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</w:t>
      </w:r>
      <w:r w:rsidR="007A3E5B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        </w:t>
      </w: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se va susține în data de </w:t>
      </w:r>
      <w:r w:rsidR="0042165A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0</w:t>
      </w:r>
      <w:r w:rsidR="00C25D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4</w:t>
      </w:r>
      <w:r w:rsidR="000127E0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.</w:t>
      </w:r>
      <w:r w:rsidR="00837056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0</w:t>
      </w:r>
      <w:r w:rsidR="0042165A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8</w:t>
      </w:r>
      <w:r w:rsidR="000127E0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.202</w:t>
      </w:r>
      <w:r w:rsidR="00837056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6</w:t>
      </w:r>
      <w:r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, ora </w:t>
      </w:r>
      <w:r w:rsidR="000127E0" w:rsidRPr="00BF19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10.00</w:t>
      </w:r>
      <w:r w:rsidR="006054AA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.</w:t>
      </w:r>
    </w:p>
    <w:p w14:paraId="23F1500B" w14:textId="36315CFD" w:rsidR="00961045" w:rsidRPr="0042165A" w:rsidRDefault="00A74375" w:rsidP="0042165A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ab/>
      </w:r>
      <w:r w:rsidR="00961045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După afişarea rezultatelor obţinute la selecţia dosarelor, proba scrisă</w:t>
      </w:r>
      <w:r w:rsidR="008D6195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/practică</w:t>
      </w:r>
      <w:r w:rsidR="00961045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şi interviu, candidaţii nemulţumiţi pot depune contestaţie în termen de cel mult o zi lucrătoare de la data afişării rezultatului selecţiei dosarelor, respectiv de la data afişării rezultatului probei </w:t>
      </w:r>
      <w:r w:rsidR="00A56AE8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scrise/</w:t>
      </w:r>
      <w:r w:rsidR="00961045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practice şi a interviului, sub sancţiunea decăderii din acest drept.</w:t>
      </w:r>
    </w:p>
    <w:p w14:paraId="36C4597C" w14:textId="40AC099E" w:rsidR="00961045" w:rsidRPr="0042165A" w:rsidRDefault="00A74375" w:rsidP="0042165A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ab/>
      </w:r>
      <w:r w:rsidR="00961045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Comunicarea rezultatelor la contestaţiile depuse se face prin afişare la sediul D.G.M.L. Roman, str. Ștefan cel Mare, nr. 259. precum şi pe site-ul oficial al primăriei Roman, secţiunea „Cariera”, imediat după soluţionarea contestaţiilor.</w:t>
      </w:r>
    </w:p>
    <w:p w14:paraId="381D20E4" w14:textId="22F9BE4E" w:rsidR="00961045" w:rsidRPr="0042165A" w:rsidRDefault="00A74375" w:rsidP="0042165A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ab/>
      </w:r>
      <w:r w:rsidR="00961045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Rezultatele finale se afişează la sediul D.G.M.L.Roman, precum şi pe site-ul oficial al primăriei Roman, secţiunea „Cariera”, în termen de maximum o zi lucrătoare de la expirarea termenului prevăzut pentru ultima probă.</w:t>
      </w:r>
    </w:p>
    <w:p w14:paraId="50839861" w14:textId="620669E3" w:rsidR="00961045" w:rsidRPr="0042165A" w:rsidRDefault="00A74375" w:rsidP="0042165A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ab/>
      </w:r>
      <w:r w:rsidR="00961045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Se pot prezenta la următoarea etapă numai candidații declarați ADMIS la etapa precedentă.</w:t>
      </w:r>
    </w:p>
    <w:p w14:paraId="4B3C4011" w14:textId="2B19021B" w:rsidR="00961045" w:rsidRPr="0042165A" w:rsidRDefault="00A74375" w:rsidP="0042165A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ab/>
      </w:r>
      <w:r w:rsidR="00961045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Relații suplimentare se pot obține la: departamentul Resurse Umane, telefon 0233742280, e-mail: directiamunicipallocato@primariaroman.ro / pe site-ul: www.primariaroman.ro.</w:t>
      </w:r>
    </w:p>
    <w:p w14:paraId="6172A9AF" w14:textId="79729B13" w:rsidR="00961045" w:rsidRPr="0042165A" w:rsidRDefault="00A74375" w:rsidP="0042165A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ab/>
      </w:r>
      <w:r w:rsidR="00961045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Anunțul va fi afișat la avizierul unității și postat pe site-ul Primăriei Roman, la secțiunea</w:t>
      </w:r>
    </w:p>
    <w:p w14:paraId="7060FFFE" w14:textId="289F221C" w:rsidR="002D35BC" w:rsidRPr="0042165A" w:rsidRDefault="00961045" w:rsidP="0042165A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„Cariera” și va fi transmis spre publicare către portalul posturi.gov.ro</w:t>
      </w:r>
      <w:r w:rsidR="00CD43EB" w:rsidRPr="0042165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.</w:t>
      </w:r>
    </w:p>
    <w:p w14:paraId="15F70C3C" w14:textId="77777777" w:rsidR="003123DA" w:rsidRPr="0042165A" w:rsidRDefault="003123DA" w:rsidP="0042165A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</w:p>
    <w:p w14:paraId="3FF674E8" w14:textId="77777777" w:rsidR="003123DA" w:rsidRPr="0042165A" w:rsidRDefault="003123DA" w:rsidP="0042165A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</w:p>
    <w:p w14:paraId="42CC29E5" w14:textId="77777777" w:rsidR="003123DA" w:rsidRPr="00F43800" w:rsidRDefault="003123DA" w:rsidP="00F43800">
      <w:pPr>
        <w:pStyle w:val="NoSpacing"/>
        <w:jc w:val="both"/>
        <w:rPr>
          <w:rFonts w:asciiTheme="majorBidi" w:eastAsia="Times New Roman" w:hAnsiTheme="majorBidi" w:cstheme="majorBidi"/>
          <w:bCs/>
          <w:iCs/>
          <w:sz w:val="24"/>
          <w:szCs w:val="24"/>
          <w:lang w:val="ro-RO"/>
        </w:rPr>
      </w:pPr>
    </w:p>
    <w:p w14:paraId="3D8BA6F1" w14:textId="77777777" w:rsidR="003123DA" w:rsidRPr="00F43800" w:rsidRDefault="003123DA" w:rsidP="00F43800">
      <w:pPr>
        <w:pStyle w:val="NoSpacing"/>
        <w:jc w:val="both"/>
        <w:rPr>
          <w:rFonts w:asciiTheme="majorBidi" w:eastAsia="Times New Roman" w:hAnsiTheme="majorBidi" w:cstheme="majorBidi"/>
          <w:bCs/>
          <w:iCs/>
          <w:sz w:val="24"/>
          <w:szCs w:val="24"/>
          <w:lang w:val="ro-RO"/>
        </w:rPr>
      </w:pPr>
    </w:p>
    <w:p w14:paraId="670D26D4" w14:textId="77777777" w:rsidR="003123DA" w:rsidRPr="00F43800" w:rsidRDefault="003123DA" w:rsidP="00F43800">
      <w:pPr>
        <w:pStyle w:val="NoSpacing"/>
        <w:jc w:val="both"/>
        <w:rPr>
          <w:rFonts w:asciiTheme="majorBidi" w:eastAsia="Times New Roman" w:hAnsiTheme="majorBidi" w:cstheme="majorBidi"/>
          <w:bCs/>
          <w:sz w:val="24"/>
          <w:szCs w:val="24"/>
          <w:lang w:val="ro-RO"/>
        </w:rPr>
      </w:pPr>
      <w:r w:rsidRPr="00F43800">
        <w:rPr>
          <w:rFonts w:asciiTheme="majorBidi" w:eastAsia="Times New Roman" w:hAnsiTheme="majorBidi" w:cstheme="majorBidi"/>
          <w:bCs/>
          <w:sz w:val="24"/>
          <w:szCs w:val="24"/>
          <w:lang w:val="ro-RO"/>
        </w:rPr>
        <w:t xml:space="preserve">REPREZENTANT LEGAL,                                                                                           </w:t>
      </w:r>
      <w:proofErr w:type="spellStart"/>
      <w:r w:rsidRPr="00F43800">
        <w:rPr>
          <w:rStyle w:val="word"/>
          <w:rFonts w:asciiTheme="majorBidi" w:hAnsiTheme="majorBidi" w:cstheme="majorBidi"/>
          <w:bCs/>
          <w:sz w:val="24"/>
          <w:szCs w:val="24"/>
        </w:rPr>
        <w:t>Întocmit</w:t>
      </w:r>
      <w:proofErr w:type="spellEnd"/>
      <w:r w:rsidRPr="00F43800">
        <w:rPr>
          <w:rFonts w:asciiTheme="majorBidi" w:hAnsiTheme="majorBidi" w:cstheme="majorBidi"/>
          <w:bCs/>
          <w:sz w:val="24"/>
          <w:szCs w:val="24"/>
        </w:rPr>
        <w:t>,</w:t>
      </w:r>
    </w:p>
    <w:p w14:paraId="7E978FB1" w14:textId="63391F5C" w:rsidR="003123DA" w:rsidRPr="00F43800" w:rsidRDefault="003123DA" w:rsidP="00F43800">
      <w:pPr>
        <w:pStyle w:val="NoSpacing"/>
        <w:jc w:val="both"/>
        <w:rPr>
          <w:rFonts w:asciiTheme="majorBidi" w:eastAsia="Times New Roman" w:hAnsiTheme="majorBidi" w:cstheme="majorBidi"/>
          <w:bCs/>
          <w:sz w:val="24"/>
          <w:szCs w:val="24"/>
          <w:lang w:val="ro-RO"/>
        </w:rPr>
      </w:pPr>
      <w:r w:rsidRPr="00F43800">
        <w:rPr>
          <w:rFonts w:asciiTheme="majorBidi" w:eastAsia="Times New Roman" w:hAnsiTheme="majorBidi" w:cstheme="majorBidi"/>
          <w:bCs/>
          <w:sz w:val="24"/>
          <w:szCs w:val="24"/>
          <w:lang w:val="ro-RO"/>
        </w:rPr>
        <w:t xml:space="preserve">        Director general,                                                                                      Inspector de specialitate, </w:t>
      </w:r>
    </w:p>
    <w:p w14:paraId="17708319" w14:textId="77777777" w:rsidR="003123DA" w:rsidRPr="00F43800" w:rsidRDefault="003123DA" w:rsidP="00F43800">
      <w:pPr>
        <w:pStyle w:val="NoSpacing"/>
        <w:jc w:val="both"/>
        <w:rPr>
          <w:rFonts w:asciiTheme="majorBidi" w:eastAsia="Times New Roman" w:hAnsiTheme="majorBidi" w:cstheme="majorBidi"/>
          <w:bCs/>
          <w:iCs/>
          <w:sz w:val="24"/>
          <w:szCs w:val="24"/>
          <w:lang w:val="ro-RO"/>
        </w:rPr>
      </w:pPr>
      <w:r w:rsidRPr="00F43800">
        <w:rPr>
          <w:rFonts w:asciiTheme="majorBidi" w:eastAsia="Times New Roman" w:hAnsiTheme="majorBidi" w:cstheme="majorBidi"/>
          <w:bCs/>
          <w:iCs/>
          <w:sz w:val="24"/>
          <w:szCs w:val="24"/>
          <w:lang w:val="ro-RO"/>
        </w:rPr>
        <w:t xml:space="preserve">  </w:t>
      </w:r>
    </w:p>
    <w:p w14:paraId="08274EF8" w14:textId="77777777" w:rsidR="003123DA" w:rsidRPr="005427C1" w:rsidRDefault="003123DA" w:rsidP="00724FF5">
      <w:pPr>
        <w:pStyle w:val="NoSpacing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</w:p>
    <w:sectPr w:rsidR="003123DA" w:rsidRPr="005427C1" w:rsidSect="00724FF5">
      <w:footerReference w:type="default" r:id="rId18"/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C2AF" w14:textId="77777777" w:rsidR="00D652CE" w:rsidRDefault="00D652CE" w:rsidP="007C6B74">
      <w:pPr>
        <w:spacing w:after="0" w:line="240" w:lineRule="auto"/>
      </w:pPr>
      <w:r>
        <w:separator/>
      </w:r>
    </w:p>
  </w:endnote>
  <w:endnote w:type="continuationSeparator" w:id="0">
    <w:p w14:paraId="35FD74FF" w14:textId="77777777" w:rsidR="00D652CE" w:rsidRDefault="00D652CE" w:rsidP="007C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698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EE624" w14:textId="384065D7" w:rsidR="00BF574E" w:rsidRDefault="00BF57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BA0FF4" w14:textId="237284C6" w:rsidR="007C6B74" w:rsidRDefault="007C6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21674" w14:textId="77777777" w:rsidR="00D652CE" w:rsidRDefault="00D652CE" w:rsidP="007C6B74">
      <w:pPr>
        <w:spacing w:after="0" w:line="240" w:lineRule="auto"/>
      </w:pPr>
      <w:r>
        <w:separator/>
      </w:r>
    </w:p>
  </w:footnote>
  <w:footnote w:type="continuationSeparator" w:id="0">
    <w:p w14:paraId="6E525CED" w14:textId="77777777" w:rsidR="00D652CE" w:rsidRDefault="00D652CE" w:rsidP="007C6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786C"/>
    <w:multiLevelType w:val="hybridMultilevel"/>
    <w:tmpl w:val="22405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2507"/>
    <w:multiLevelType w:val="hybridMultilevel"/>
    <w:tmpl w:val="840C33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60033"/>
    <w:multiLevelType w:val="hybridMultilevel"/>
    <w:tmpl w:val="9B521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33EA7"/>
    <w:multiLevelType w:val="hybridMultilevel"/>
    <w:tmpl w:val="ABC2B5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F12C3"/>
    <w:multiLevelType w:val="hybridMultilevel"/>
    <w:tmpl w:val="059EC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824E8"/>
    <w:multiLevelType w:val="hybridMultilevel"/>
    <w:tmpl w:val="14041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B1DAF"/>
    <w:multiLevelType w:val="hybridMultilevel"/>
    <w:tmpl w:val="D63AFD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B760F"/>
    <w:multiLevelType w:val="hybridMultilevel"/>
    <w:tmpl w:val="FCB2C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58719">
    <w:abstractNumId w:val="4"/>
  </w:num>
  <w:num w:numId="2" w16cid:durableId="91433935">
    <w:abstractNumId w:val="6"/>
  </w:num>
  <w:num w:numId="3" w16cid:durableId="583957893">
    <w:abstractNumId w:val="2"/>
  </w:num>
  <w:num w:numId="4" w16cid:durableId="816457496">
    <w:abstractNumId w:val="7"/>
  </w:num>
  <w:num w:numId="5" w16cid:durableId="1268542007">
    <w:abstractNumId w:val="0"/>
  </w:num>
  <w:num w:numId="6" w16cid:durableId="329454394">
    <w:abstractNumId w:val="5"/>
  </w:num>
  <w:num w:numId="7" w16cid:durableId="681934630">
    <w:abstractNumId w:val="3"/>
  </w:num>
  <w:num w:numId="8" w16cid:durableId="107539690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17"/>
    <w:rsid w:val="00003194"/>
    <w:rsid w:val="00003200"/>
    <w:rsid w:val="00003906"/>
    <w:rsid w:val="0000569C"/>
    <w:rsid w:val="00006576"/>
    <w:rsid w:val="000067C0"/>
    <w:rsid w:val="0001265A"/>
    <w:rsid w:val="000127E0"/>
    <w:rsid w:val="00012AC9"/>
    <w:rsid w:val="00016228"/>
    <w:rsid w:val="00023AC3"/>
    <w:rsid w:val="0002755E"/>
    <w:rsid w:val="00046C4D"/>
    <w:rsid w:val="00051FEA"/>
    <w:rsid w:val="00053684"/>
    <w:rsid w:val="00053D98"/>
    <w:rsid w:val="00055BDB"/>
    <w:rsid w:val="000607FB"/>
    <w:rsid w:val="000640F6"/>
    <w:rsid w:val="0006557A"/>
    <w:rsid w:val="00070029"/>
    <w:rsid w:val="00070B87"/>
    <w:rsid w:val="0007230C"/>
    <w:rsid w:val="000727B5"/>
    <w:rsid w:val="00080BA7"/>
    <w:rsid w:val="000827F3"/>
    <w:rsid w:val="00084130"/>
    <w:rsid w:val="000854DE"/>
    <w:rsid w:val="00085933"/>
    <w:rsid w:val="00087A96"/>
    <w:rsid w:val="00087E52"/>
    <w:rsid w:val="000910F4"/>
    <w:rsid w:val="000953A1"/>
    <w:rsid w:val="000957BB"/>
    <w:rsid w:val="00096F30"/>
    <w:rsid w:val="000A036A"/>
    <w:rsid w:val="000A3104"/>
    <w:rsid w:val="000A5AF4"/>
    <w:rsid w:val="000A5E8B"/>
    <w:rsid w:val="000A69F0"/>
    <w:rsid w:val="000A6B7E"/>
    <w:rsid w:val="000B1993"/>
    <w:rsid w:val="000B7440"/>
    <w:rsid w:val="000B781E"/>
    <w:rsid w:val="000C0B30"/>
    <w:rsid w:val="000C32F9"/>
    <w:rsid w:val="000E29A4"/>
    <w:rsid w:val="000E562B"/>
    <w:rsid w:val="000E61C0"/>
    <w:rsid w:val="000F1A1E"/>
    <w:rsid w:val="000F50D4"/>
    <w:rsid w:val="0010041F"/>
    <w:rsid w:val="00100914"/>
    <w:rsid w:val="00101D92"/>
    <w:rsid w:val="0011046B"/>
    <w:rsid w:val="00110EC7"/>
    <w:rsid w:val="00111D2F"/>
    <w:rsid w:val="001124F4"/>
    <w:rsid w:val="00112F7A"/>
    <w:rsid w:val="00115659"/>
    <w:rsid w:val="0011747C"/>
    <w:rsid w:val="0012222D"/>
    <w:rsid w:val="00122799"/>
    <w:rsid w:val="00131495"/>
    <w:rsid w:val="001331ED"/>
    <w:rsid w:val="00140C14"/>
    <w:rsid w:val="001508DB"/>
    <w:rsid w:val="00155815"/>
    <w:rsid w:val="001559CB"/>
    <w:rsid w:val="00157D66"/>
    <w:rsid w:val="0016042F"/>
    <w:rsid w:val="0016326E"/>
    <w:rsid w:val="00163F0E"/>
    <w:rsid w:val="00172B22"/>
    <w:rsid w:val="00173446"/>
    <w:rsid w:val="00173CE7"/>
    <w:rsid w:val="001776BF"/>
    <w:rsid w:val="00182DE4"/>
    <w:rsid w:val="00183A05"/>
    <w:rsid w:val="001865C6"/>
    <w:rsid w:val="0018679A"/>
    <w:rsid w:val="00187BA5"/>
    <w:rsid w:val="00197A83"/>
    <w:rsid w:val="001A1876"/>
    <w:rsid w:val="001A2BDF"/>
    <w:rsid w:val="001A35C6"/>
    <w:rsid w:val="001A6E34"/>
    <w:rsid w:val="001A7170"/>
    <w:rsid w:val="001B28F1"/>
    <w:rsid w:val="001B4538"/>
    <w:rsid w:val="001B6DB3"/>
    <w:rsid w:val="001B7842"/>
    <w:rsid w:val="001C58DA"/>
    <w:rsid w:val="001D28D7"/>
    <w:rsid w:val="001D29F0"/>
    <w:rsid w:val="001D738A"/>
    <w:rsid w:val="001D7897"/>
    <w:rsid w:val="001D7B6B"/>
    <w:rsid w:val="001E403C"/>
    <w:rsid w:val="001E45EE"/>
    <w:rsid w:val="001E6E27"/>
    <w:rsid w:val="001E7682"/>
    <w:rsid w:val="001F3F22"/>
    <w:rsid w:val="001F4D9B"/>
    <w:rsid w:val="001F60CD"/>
    <w:rsid w:val="00211C26"/>
    <w:rsid w:val="00211EF1"/>
    <w:rsid w:val="00214691"/>
    <w:rsid w:val="002159BA"/>
    <w:rsid w:val="00220BCF"/>
    <w:rsid w:val="0022124C"/>
    <w:rsid w:val="00222D16"/>
    <w:rsid w:val="002233B6"/>
    <w:rsid w:val="002255C1"/>
    <w:rsid w:val="00231472"/>
    <w:rsid w:val="00235918"/>
    <w:rsid w:val="002447FA"/>
    <w:rsid w:val="00246246"/>
    <w:rsid w:val="00254E09"/>
    <w:rsid w:val="00263280"/>
    <w:rsid w:val="002642BF"/>
    <w:rsid w:val="002726F8"/>
    <w:rsid w:val="00272B6F"/>
    <w:rsid w:val="0027441B"/>
    <w:rsid w:val="00274C18"/>
    <w:rsid w:val="00281670"/>
    <w:rsid w:val="00281B81"/>
    <w:rsid w:val="002827C2"/>
    <w:rsid w:val="0028622C"/>
    <w:rsid w:val="00287393"/>
    <w:rsid w:val="00290DAF"/>
    <w:rsid w:val="002A05E1"/>
    <w:rsid w:val="002A641B"/>
    <w:rsid w:val="002A6D96"/>
    <w:rsid w:val="002B4907"/>
    <w:rsid w:val="002B57B4"/>
    <w:rsid w:val="002C218E"/>
    <w:rsid w:val="002C725E"/>
    <w:rsid w:val="002D35BC"/>
    <w:rsid w:val="002D38B4"/>
    <w:rsid w:val="002D657D"/>
    <w:rsid w:val="002D7F93"/>
    <w:rsid w:val="002E1212"/>
    <w:rsid w:val="002E40EC"/>
    <w:rsid w:val="002E687F"/>
    <w:rsid w:val="002E69C9"/>
    <w:rsid w:val="002F2302"/>
    <w:rsid w:val="002F7AE1"/>
    <w:rsid w:val="00301447"/>
    <w:rsid w:val="003123DA"/>
    <w:rsid w:val="0032233E"/>
    <w:rsid w:val="003307F5"/>
    <w:rsid w:val="00334CC0"/>
    <w:rsid w:val="003375CD"/>
    <w:rsid w:val="00342262"/>
    <w:rsid w:val="00343E6B"/>
    <w:rsid w:val="0034450A"/>
    <w:rsid w:val="0034739B"/>
    <w:rsid w:val="0035536D"/>
    <w:rsid w:val="00362A6E"/>
    <w:rsid w:val="00370040"/>
    <w:rsid w:val="0037151A"/>
    <w:rsid w:val="00375512"/>
    <w:rsid w:val="00380000"/>
    <w:rsid w:val="00380BE1"/>
    <w:rsid w:val="00383F19"/>
    <w:rsid w:val="00386C96"/>
    <w:rsid w:val="00386F39"/>
    <w:rsid w:val="00387B87"/>
    <w:rsid w:val="003902A3"/>
    <w:rsid w:val="00393E4A"/>
    <w:rsid w:val="003A18C0"/>
    <w:rsid w:val="003A1AE4"/>
    <w:rsid w:val="003A7429"/>
    <w:rsid w:val="003B170C"/>
    <w:rsid w:val="003C1930"/>
    <w:rsid w:val="003C3EDD"/>
    <w:rsid w:val="003C4E70"/>
    <w:rsid w:val="003D7FEF"/>
    <w:rsid w:val="003F2158"/>
    <w:rsid w:val="003F3806"/>
    <w:rsid w:val="003F6F3B"/>
    <w:rsid w:val="0040123F"/>
    <w:rsid w:val="00401256"/>
    <w:rsid w:val="00403D93"/>
    <w:rsid w:val="00405A12"/>
    <w:rsid w:val="00406032"/>
    <w:rsid w:val="00407AD5"/>
    <w:rsid w:val="004143DE"/>
    <w:rsid w:val="00416D02"/>
    <w:rsid w:val="0042074C"/>
    <w:rsid w:val="0042165A"/>
    <w:rsid w:val="004262E1"/>
    <w:rsid w:val="00426A1D"/>
    <w:rsid w:val="004302CA"/>
    <w:rsid w:val="00430C9C"/>
    <w:rsid w:val="00431F4B"/>
    <w:rsid w:val="0043303C"/>
    <w:rsid w:val="004341F2"/>
    <w:rsid w:val="00442FB0"/>
    <w:rsid w:val="00444D12"/>
    <w:rsid w:val="00450D68"/>
    <w:rsid w:val="004512F9"/>
    <w:rsid w:val="00454E83"/>
    <w:rsid w:val="00461675"/>
    <w:rsid w:val="0046626C"/>
    <w:rsid w:val="00470864"/>
    <w:rsid w:val="004719F7"/>
    <w:rsid w:val="00471B6E"/>
    <w:rsid w:val="004723CC"/>
    <w:rsid w:val="004730D9"/>
    <w:rsid w:val="00482B62"/>
    <w:rsid w:val="00483B67"/>
    <w:rsid w:val="00486F35"/>
    <w:rsid w:val="00490209"/>
    <w:rsid w:val="00495444"/>
    <w:rsid w:val="00495DEF"/>
    <w:rsid w:val="00496E05"/>
    <w:rsid w:val="004A12E6"/>
    <w:rsid w:val="004A5745"/>
    <w:rsid w:val="004B0002"/>
    <w:rsid w:val="004B6E88"/>
    <w:rsid w:val="004B73B3"/>
    <w:rsid w:val="004B75B2"/>
    <w:rsid w:val="004C0954"/>
    <w:rsid w:val="004C1A93"/>
    <w:rsid w:val="004D08C9"/>
    <w:rsid w:val="004D1096"/>
    <w:rsid w:val="004D2834"/>
    <w:rsid w:val="004D4991"/>
    <w:rsid w:val="004D5606"/>
    <w:rsid w:val="004D5972"/>
    <w:rsid w:val="004D5F23"/>
    <w:rsid w:val="004E4360"/>
    <w:rsid w:val="004E53B4"/>
    <w:rsid w:val="004E54E5"/>
    <w:rsid w:val="004E595D"/>
    <w:rsid w:val="004E675F"/>
    <w:rsid w:val="004F1236"/>
    <w:rsid w:val="004F247C"/>
    <w:rsid w:val="005068CE"/>
    <w:rsid w:val="00514241"/>
    <w:rsid w:val="00525EB0"/>
    <w:rsid w:val="00533B2D"/>
    <w:rsid w:val="005427C1"/>
    <w:rsid w:val="00545F5E"/>
    <w:rsid w:val="0054700D"/>
    <w:rsid w:val="00550B70"/>
    <w:rsid w:val="00554A93"/>
    <w:rsid w:val="00565CB5"/>
    <w:rsid w:val="0056773E"/>
    <w:rsid w:val="0057031B"/>
    <w:rsid w:val="00572441"/>
    <w:rsid w:val="005771DC"/>
    <w:rsid w:val="00580AE3"/>
    <w:rsid w:val="00582446"/>
    <w:rsid w:val="005845A5"/>
    <w:rsid w:val="005846D4"/>
    <w:rsid w:val="00586CCF"/>
    <w:rsid w:val="00586DB7"/>
    <w:rsid w:val="0059213A"/>
    <w:rsid w:val="00592B3B"/>
    <w:rsid w:val="00593873"/>
    <w:rsid w:val="00594BEF"/>
    <w:rsid w:val="00597775"/>
    <w:rsid w:val="005979A3"/>
    <w:rsid w:val="005A0D2A"/>
    <w:rsid w:val="005B72E7"/>
    <w:rsid w:val="005C5B9C"/>
    <w:rsid w:val="005C7315"/>
    <w:rsid w:val="005D2518"/>
    <w:rsid w:val="005D35D4"/>
    <w:rsid w:val="005D488B"/>
    <w:rsid w:val="005D4B29"/>
    <w:rsid w:val="005E0FA9"/>
    <w:rsid w:val="005E18A6"/>
    <w:rsid w:val="005F2153"/>
    <w:rsid w:val="005F6985"/>
    <w:rsid w:val="00600314"/>
    <w:rsid w:val="0060113A"/>
    <w:rsid w:val="00601781"/>
    <w:rsid w:val="00602F22"/>
    <w:rsid w:val="00603A00"/>
    <w:rsid w:val="006054AA"/>
    <w:rsid w:val="00611844"/>
    <w:rsid w:val="00612CCA"/>
    <w:rsid w:val="006133F1"/>
    <w:rsid w:val="00615B93"/>
    <w:rsid w:val="00634382"/>
    <w:rsid w:val="00634B24"/>
    <w:rsid w:val="006361B2"/>
    <w:rsid w:val="00640D19"/>
    <w:rsid w:val="00640F85"/>
    <w:rsid w:val="00643E40"/>
    <w:rsid w:val="00644088"/>
    <w:rsid w:val="00645AE4"/>
    <w:rsid w:val="00645D23"/>
    <w:rsid w:val="00646882"/>
    <w:rsid w:val="00647D87"/>
    <w:rsid w:val="00650DC4"/>
    <w:rsid w:val="006520EA"/>
    <w:rsid w:val="00652762"/>
    <w:rsid w:val="00653E3D"/>
    <w:rsid w:val="00654A62"/>
    <w:rsid w:val="006611BC"/>
    <w:rsid w:val="0066226D"/>
    <w:rsid w:val="00662B16"/>
    <w:rsid w:val="0067096C"/>
    <w:rsid w:val="00672ABC"/>
    <w:rsid w:val="00682146"/>
    <w:rsid w:val="0068332B"/>
    <w:rsid w:val="00684B33"/>
    <w:rsid w:val="00686BEF"/>
    <w:rsid w:val="0068778D"/>
    <w:rsid w:val="006904D1"/>
    <w:rsid w:val="00690C3C"/>
    <w:rsid w:val="006921EA"/>
    <w:rsid w:val="00695581"/>
    <w:rsid w:val="00697B15"/>
    <w:rsid w:val="006A3C2D"/>
    <w:rsid w:val="006A49A2"/>
    <w:rsid w:val="006A64A8"/>
    <w:rsid w:val="006B00D8"/>
    <w:rsid w:val="006B2628"/>
    <w:rsid w:val="006B7CAE"/>
    <w:rsid w:val="006C245B"/>
    <w:rsid w:val="006C42A1"/>
    <w:rsid w:val="006C4608"/>
    <w:rsid w:val="006C63CE"/>
    <w:rsid w:val="006C7162"/>
    <w:rsid w:val="006D0267"/>
    <w:rsid w:val="006D24B0"/>
    <w:rsid w:val="006D3DB0"/>
    <w:rsid w:val="006D7C01"/>
    <w:rsid w:val="006E0B51"/>
    <w:rsid w:val="006E3559"/>
    <w:rsid w:val="006E484E"/>
    <w:rsid w:val="006E5A41"/>
    <w:rsid w:val="006F0CE5"/>
    <w:rsid w:val="006F5D94"/>
    <w:rsid w:val="006F6074"/>
    <w:rsid w:val="00701A2F"/>
    <w:rsid w:val="007029E3"/>
    <w:rsid w:val="00703E07"/>
    <w:rsid w:val="0070664E"/>
    <w:rsid w:val="007069AD"/>
    <w:rsid w:val="00711DE8"/>
    <w:rsid w:val="00717211"/>
    <w:rsid w:val="007217B5"/>
    <w:rsid w:val="007235B8"/>
    <w:rsid w:val="00724FF5"/>
    <w:rsid w:val="00725E44"/>
    <w:rsid w:val="00726442"/>
    <w:rsid w:val="00730759"/>
    <w:rsid w:val="007348BC"/>
    <w:rsid w:val="007362D7"/>
    <w:rsid w:val="00737200"/>
    <w:rsid w:val="0073795A"/>
    <w:rsid w:val="00740FC2"/>
    <w:rsid w:val="0074159F"/>
    <w:rsid w:val="00741E46"/>
    <w:rsid w:val="00742EC7"/>
    <w:rsid w:val="00747FD6"/>
    <w:rsid w:val="007542F3"/>
    <w:rsid w:val="00754CD4"/>
    <w:rsid w:val="00755514"/>
    <w:rsid w:val="00755579"/>
    <w:rsid w:val="00755629"/>
    <w:rsid w:val="007557D8"/>
    <w:rsid w:val="00766914"/>
    <w:rsid w:val="00775F3D"/>
    <w:rsid w:val="00781188"/>
    <w:rsid w:val="007845E7"/>
    <w:rsid w:val="00785DD8"/>
    <w:rsid w:val="00786C28"/>
    <w:rsid w:val="00797C8B"/>
    <w:rsid w:val="007A0C0E"/>
    <w:rsid w:val="007A3E5B"/>
    <w:rsid w:val="007A5077"/>
    <w:rsid w:val="007B188A"/>
    <w:rsid w:val="007B3668"/>
    <w:rsid w:val="007B52B4"/>
    <w:rsid w:val="007B5CB2"/>
    <w:rsid w:val="007B7810"/>
    <w:rsid w:val="007B7993"/>
    <w:rsid w:val="007C2A3F"/>
    <w:rsid w:val="007C4192"/>
    <w:rsid w:val="007C621F"/>
    <w:rsid w:val="007C6B74"/>
    <w:rsid w:val="007D4857"/>
    <w:rsid w:val="007E0316"/>
    <w:rsid w:val="007E1C72"/>
    <w:rsid w:val="007E5135"/>
    <w:rsid w:val="007F30AE"/>
    <w:rsid w:val="007F5E26"/>
    <w:rsid w:val="007F6C20"/>
    <w:rsid w:val="007F7F81"/>
    <w:rsid w:val="00801B46"/>
    <w:rsid w:val="0081018D"/>
    <w:rsid w:val="00814D09"/>
    <w:rsid w:val="0082196B"/>
    <w:rsid w:val="00822781"/>
    <w:rsid w:val="00823DCF"/>
    <w:rsid w:val="00827D83"/>
    <w:rsid w:val="008336C1"/>
    <w:rsid w:val="00835B9B"/>
    <w:rsid w:val="00836C18"/>
    <w:rsid w:val="00837056"/>
    <w:rsid w:val="008416BE"/>
    <w:rsid w:val="008435B0"/>
    <w:rsid w:val="0084565C"/>
    <w:rsid w:val="00852133"/>
    <w:rsid w:val="0085239D"/>
    <w:rsid w:val="008531DE"/>
    <w:rsid w:val="00854C9C"/>
    <w:rsid w:val="00860F97"/>
    <w:rsid w:val="00885ECF"/>
    <w:rsid w:val="00887453"/>
    <w:rsid w:val="00890267"/>
    <w:rsid w:val="008916E2"/>
    <w:rsid w:val="00893832"/>
    <w:rsid w:val="00893F1A"/>
    <w:rsid w:val="00896D0D"/>
    <w:rsid w:val="008A07F9"/>
    <w:rsid w:val="008A1CC1"/>
    <w:rsid w:val="008B5717"/>
    <w:rsid w:val="008C0055"/>
    <w:rsid w:val="008C0CD1"/>
    <w:rsid w:val="008D6195"/>
    <w:rsid w:val="008D7B25"/>
    <w:rsid w:val="008E2153"/>
    <w:rsid w:val="008E2540"/>
    <w:rsid w:val="008E5E71"/>
    <w:rsid w:val="009000A5"/>
    <w:rsid w:val="00901F8D"/>
    <w:rsid w:val="0090290B"/>
    <w:rsid w:val="00904AB5"/>
    <w:rsid w:val="00906EBE"/>
    <w:rsid w:val="00910449"/>
    <w:rsid w:val="00920B53"/>
    <w:rsid w:val="00924D0B"/>
    <w:rsid w:val="009348FB"/>
    <w:rsid w:val="009373BC"/>
    <w:rsid w:val="009424D9"/>
    <w:rsid w:val="009431FB"/>
    <w:rsid w:val="00961045"/>
    <w:rsid w:val="009612B2"/>
    <w:rsid w:val="009630AE"/>
    <w:rsid w:val="00965AB4"/>
    <w:rsid w:val="00966C43"/>
    <w:rsid w:val="0097002A"/>
    <w:rsid w:val="00976B54"/>
    <w:rsid w:val="00986393"/>
    <w:rsid w:val="00986A27"/>
    <w:rsid w:val="00996A3F"/>
    <w:rsid w:val="0099729E"/>
    <w:rsid w:val="009A5CC9"/>
    <w:rsid w:val="009B02AF"/>
    <w:rsid w:val="009B3834"/>
    <w:rsid w:val="009C0DCB"/>
    <w:rsid w:val="009C370B"/>
    <w:rsid w:val="009D2DE9"/>
    <w:rsid w:val="009D78B1"/>
    <w:rsid w:val="009D7F0D"/>
    <w:rsid w:val="009E63C0"/>
    <w:rsid w:val="009F7A5B"/>
    <w:rsid w:val="00A01686"/>
    <w:rsid w:val="00A0354F"/>
    <w:rsid w:val="00A03B7F"/>
    <w:rsid w:val="00A22C14"/>
    <w:rsid w:val="00A22ED5"/>
    <w:rsid w:val="00A27BDB"/>
    <w:rsid w:val="00A3065C"/>
    <w:rsid w:val="00A353DA"/>
    <w:rsid w:val="00A4032C"/>
    <w:rsid w:val="00A410E6"/>
    <w:rsid w:val="00A44344"/>
    <w:rsid w:val="00A4683B"/>
    <w:rsid w:val="00A5054D"/>
    <w:rsid w:val="00A51D32"/>
    <w:rsid w:val="00A53CDC"/>
    <w:rsid w:val="00A56AE8"/>
    <w:rsid w:val="00A56DFD"/>
    <w:rsid w:val="00A66887"/>
    <w:rsid w:val="00A674F4"/>
    <w:rsid w:val="00A74375"/>
    <w:rsid w:val="00A75399"/>
    <w:rsid w:val="00A75E9E"/>
    <w:rsid w:val="00A769B4"/>
    <w:rsid w:val="00A82022"/>
    <w:rsid w:val="00A8296F"/>
    <w:rsid w:val="00A8558D"/>
    <w:rsid w:val="00A91A58"/>
    <w:rsid w:val="00A929F1"/>
    <w:rsid w:val="00A93779"/>
    <w:rsid w:val="00AB1969"/>
    <w:rsid w:val="00AB1F40"/>
    <w:rsid w:val="00AB4334"/>
    <w:rsid w:val="00AC111F"/>
    <w:rsid w:val="00AC1AEF"/>
    <w:rsid w:val="00AC292E"/>
    <w:rsid w:val="00AC2D58"/>
    <w:rsid w:val="00AD404B"/>
    <w:rsid w:val="00AD4AEA"/>
    <w:rsid w:val="00AD59A9"/>
    <w:rsid w:val="00AE166E"/>
    <w:rsid w:val="00AE2378"/>
    <w:rsid w:val="00AE57EC"/>
    <w:rsid w:val="00AE5F4F"/>
    <w:rsid w:val="00AF40D5"/>
    <w:rsid w:val="00B02131"/>
    <w:rsid w:val="00B0214C"/>
    <w:rsid w:val="00B02E69"/>
    <w:rsid w:val="00B07535"/>
    <w:rsid w:val="00B1758C"/>
    <w:rsid w:val="00B22060"/>
    <w:rsid w:val="00B241F6"/>
    <w:rsid w:val="00B314C5"/>
    <w:rsid w:val="00B31575"/>
    <w:rsid w:val="00B3371A"/>
    <w:rsid w:val="00B40C2A"/>
    <w:rsid w:val="00B458DF"/>
    <w:rsid w:val="00B53CAB"/>
    <w:rsid w:val="00B62300"/>
    <w:rsid w:val="00B70311"/>
    <w:rsid w:val="00B767A3"/>
    <w:rsid w:val="00B76D78"/>
    <w:rsid w:val="00B776B0"/>
    <w:rsid w:val="00B77F7D"/>
    <w:rsid w:val="00B80CDD"/>
    <w:rsid w:val="00B873AA"/>
    <w:rsid w:val="00B90E27"/>
    <w:rsid w:val="00B9168C"/>
    <w:rsid w:val="00B92278"/>
    <w:rsid w:val="00B927DC"/>
    <w:rsid w:val="00BA01D2"/>
    <w:rsid w:val="00BA6F2A"/>
    <w:rsid w:val="00BB3C35"/>
    <w:rsid w:val="00BB3FF9"/>
    <w:rsid w:val="00BC2BBA"/>
    <w:rsid w:val="00BD0C82"/>
    <w:rsid w:val="00BD2C18"/>
    <w:rsid w:val="00BF19F2"/>
    <w:rsid w:val="00BF4AE7"/>
    <w:rsid w:val="00BF574E"/>
    <w:rsid w:val="00C02749"/>
    <w:rsid w:val="00C04418"/>
    <w:rsid w:val="00C04546"/>
    <w:rsid w:val="00C04D9D"/>
    <w:rsid w:val="00C13FE6"/>
    <w:rsid w:val="00C1470C"/>
    <w:rsid w:val="00C159E8"/>
    <w:rsid w:val="00C16ECF"/>
    <w:rsid w:val="00C204C8"/>
    <w:rsid w:val="00C211D7"/>
    <w:rsid w:val="00C211E0"/>
    <w:rsid w:val="00C22B65"/>
    <w:rsid w:val="00C25DCB"/>
    <w:rsid w:val="00C32731"/>
    <w:rsid w:val="00C35B3B"/>
    <w:rsid w:val="00C431DC"/>
    <w:rsid w:val="00C43585"/>
    <w:rsid w:val="00C5028C"/>
    <w:rsid w:val="00C557F0"/>
    <w:rsid w:val="00C60FFF"/>
    <w:rsid w:val="00C611E0"/>
    <w:rsid w:val="00C614CB"/>
    <w:rsid w:val="00C64156"/>
    <w:rsid w:val="00C65379"/>
    <w:rsid w:val="00C669D3"/>
    <w:rsid w:val="00C67270"/>
    <w:rsid w:val="00C706D2"/>
    <w:rsid w:val="00C7599E"/>
    <w:rsid w:val="00C75E42"/>
    <w:rsid w:val="00CA17DB"/>
    <w:rsid w:val="00CA2A17"/>
    <w:rsid w:val="00CB0272"/>
    <w:rsid w:val="00CB4418"/>
    <w:rsid w:val="00CB473C"/>
    <w:rsid w:val="00CC7DEC"/>
    <w:rsid w:val="00CD323A"/>
    <w:rsid w:val="00CD43EB"/>
    <w:rsid w:val="00CD5CDC"/>
    <w:rsid w:val="00CE0FEC"/>
    <w:rsid w:val="00CF1C7A"/>
    <w:rsid w:val="00CF4111"/>
    <w:rsid w:val="00CF7433"/>
    <w:rsid w:val="00CF7F3E"/>
    <w:rsid w:val="00D0174B"/>
    <w:rsid w:val="00D017B4"/>
    <w:rsid w:val="00D05DB2"/>
    <w:rsid w:val="00D13E52"/>
    <w:rsid w:val="00D225E0"/>
    <w:rsid w:val="00D320B7"/>
    <w:rsid w:val="00D4135A"/>
    <w:rsid w:val="00D420E1"/>
    <w:rsid w:val="00D474A0"/>
    <w:rsid w:val="00D53071"/>
    <w:rsid w:val="00D6501B"/>
    <w:rsid w:val="00D652CE"/>
    <w:rsid w:val="00D67751"/>
    <w:rsid w:val="00D67994"/>
    <w:rsid w:val="00D72547"/>
    <w:rsid w:val="00D87645"/>
    <w:rsid w:val="00D90B8A"/>
    <w:rsid w:val="00D90BF2"/>
    <w:rsid w:val="00D9126D"/>
    <w:rsid w:val="00D952B2"/>
    <w:rsid w:val="00D960DB"/>
    <w:rsid w:val="00D967F0"/>
    <w:rsid w:val="00DA4CBC"/>
    <w:rsid w:val="00DA5740"/>
    <w:rsid w:val="00DA630C"/>
    <w:rsid w:val="00DB04D6"/>
    <w:rsid w:val="00DB7C82"/>
    <w:rsid w:val="00DC0C81"/>
    <w:rsid w:val="00DC1080"/>
    <w:rsid w:val="00DC18C4"/>
    <w:rsid w:val="00DC3B0F"/>
    <w:rsid w:val="00DD488F"/>
    <w:rsid w:val="00DD4CF6"/>
    <w:rsid w:val="00DD62C3"/>
    <w:rsid w:val="00DD638D"/>
    <w:rsid w:val="00DD718B"/>
    <w:rsid w:val="00DE1351"/>
    <w:rsid w:val="00DE6806"/>
    <w:rsid w:val="00DF0A8E"/>
    <w:rsid w:val="00DF174F"/>
    <w:rsid w:val="00DF2DEE"/>
    <w:rsid w:val="00DF7B3A"/>
    <w:rsid w:val="00DF7F95"/>
    <w:rsid w:val="00E041C1"/>
    <w:rsid w:val="00E05308"/>
    <w:rsid w:val="00E066A7"/>
    <w:rsid w:val="00E0764E"/>
    <w:rsid w:val="00E157D1"/>
    <w:rsid w:val="00E15CE5"/>
    <w:rsid w:val="00E162FB"/>
    <w:rsid w:val="00E22E66"/>
    <w:rsid w:val="00E253AB"/>
    <w:rsid w:val="00E2737E"/>
    <w:rsid w:val="00E27AB7"/>
    <w:rsid w:val="00E33807"/>
    <w:rsid w:val="00E338E1"/>
    <w:rsid w:val="00E364B8"/>
    <w:rsid w:val="00E44B9B"/>
    <w:rsid w:val="00E473D0"/>
    <w:rsid w:val="00E500B5"/>
    <w:rsid w:val="00E540DD"/>
    <w:rsid w:val="00E55BF0"/>
    <w:rsid w:val="00E56DD3"/>
    <w:rsid w:val="00E578AE"/>
    <w:rsid w:val="00E61654"/>
    <w:rsid w:val="00E61A86"/>
    <w:rsid w:val="00E630BE"/>
    <w:rsid w:val="00E742D1"/>
    <w:rsid w:val="00E75ADD"/>
    <w:rsid w:val="00E76D17"/>
    <w:rsid w:val="00E77AD2"/>
    <w:rsid w:val="00E81F2F"/>
    <w:rsid w:val="00E81F84"/>
    <w:rsid w:val="00E90FEF"/>
    <w:rsid w:val="00E9780C"/>
    <w:rsid w:val="00EA0033"/>
    <w:rsid w:val="00EA11C6"/>
    <w:rsid w:val="00EA120E"/>
    <w:rsid w:val="00EA4202"/>
    <w:rsid w:val="00EA5E06"/>
    <w:rsid w:val="00EA6A8F"/>
    <w:rsid w:val="00EB3BFC"/>
    <w:rsid w:val="00EB65A9"/>
    <w:rsid w:val="00EB763C"/>
    <w:rsid w:val="00EC0629"/>
    <w:rsid w:val="00EC1A9A"/>
    <w:rsid w:val="00ED06CE"/>
    <w:rsid w:val="00ED1B59"/>
    <w:rsid w:val="00ED58FB"/>
    <w:rsid w:val="00EE4A9B"/>
    <w:rsid w:val="00EF0ACD"/>
    <w:rsid w:val="00EF78A6"/>
    <w:rsid w:val="00F0099B"/>
    <w:rsid w:val="00F06F84"/>
    <w:rsid w:val="00F141CE"/>
    <w:rsid w:val="00F154B8"/>
    <w:rsid w:val="00F1616D"/>
    <w:rsid w:val="00F169E1"/>
    <w:rsid w:val="00F269BE"/>
    <w:rsid w:val="00F3388D"/>
    <w:rsid w:val="00F34384"/>
    <w:rsid w:val="00F41F80"/>
    <w:rsid w:val="00F43800"/>
    <w:rsid w:val="00F451CD"/>
    <w:rsid w:val="00F453DC"/>
    <w:rsid w:val="00F47BEC"/>
    <w:rsid w:val="00F50C65"/>
    <w:rsid w:val="00F576D7"/>
    <w:rsid w:val="00F60D04"/>
    <w:rsid w:val="00F61A69"/>
    <w:rsid w:val="00F6508D"/>
    <w:rsid w:val="00F66528"/>
    <w:rsid w:val="00F72EAA"/>
    <w:rsid w:val="00F760A7"/>
    <w:rsid w:val="00F80C34"/>
    <w:rsid w:val="00F8442F"/>
    <w:rsid w:val="00F84980"/>
    <w:rsid w:val="00F858E8"/>
    <w:rsid w:val="00F9006D"/>
    <w:rsid w:val="00F9765C"/>
    <w:rsid w:val="00FA7730"/>
    <w:rsid w:val="00FB215D"/>
    <w:rsid w:val="00FB3342"/>
    <w:rsid w:val="00FC036F"/>
    <w:rsid w:val="00FC3571"/>
    <w:rsid w:val="00FC50CC"/>
    <w:rsid w:val="00FD682A"/>
    <w:rsid w:val="00FE1521"/>
    <w:rsid w:val="00FE21D5"/>
    <w:rsid w:val="00FE225A"/>
    <w:rsid w:val="00FE22D5"/>
    <w:rsid w:val="00FE3D79"/>
    <w:rsid w:val="00FE6BE1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EA7ED"/>
  <w15:chartTrackingRefBased/>
  <w15:docId w15:val="{E8793007-2791-4704-89AA-15C416CD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5CD"/>
  </w:style>
  <w:style w:type="paragraph" w:styleId="Heading1">
    <w:name w:val="heading 1"/>
    <w:basedOn w:val="Normal"/>
    <w:next w:val="Normal"/>
    <w:link w:val="Heading1Char"/>
    <w:uiPriority w:val="9"/>
    <w:qFormat/>
    <w:rsid w:val="003375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5C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5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5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5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5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5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5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5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80C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6A3C2D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6A3C2D"/>
    <w:rPr>
      <w:rFonts w:ascii="Arial Narrow" w:eastAsia="Times New Roman" w:hAnsi="Arial Narrow" w:cs="Times New Roman"/>
      <w:b/>
      <w:bCs/>
      <w:sz w:val="28"/>
      <w:szCs w:val="24"/>
      <w:lang w:val="ro-RO" w:eastAsia="ro-RO"/>
    </w:rPr>
  </w:style>
  <w:style w:type="paragraph" w:customStyle="1" w:styleId="yiv8744342601msonormal">
    <w:name w:val="yiv8744342601msonormal"/>
    <w:basedOn w:val="Normal"/>
    <w:rsid w:val="006A3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006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576"/>
  </w:style>
  <w:style w:type="paragraph" w:styleId="Header">
    <w:name w:val="header"/>
    <w:basedOn w:val="Normal"/>
    <w:link w:val="HeaderChar"/>
    <w:uiPriority w:val="99"/>
    <w:unhideWhenUsed/>
    <w:rsid w:val="00D96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0DB"/>
  </w:style>
  <w:style w:type="character" w:styleId="Hyperlink">
    <w:name w:val="Hyperlink"/>
    <w:basedOn w:val="DefaultParagraphFont"/>
    <w:uiPriority w:val="99"/>
    <w:unhideWhenUsed/>
    <w:rsid w:val="00DA57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740"/>
    <w:rPr>
      <w:color w:val="605E5C"/>
      <w:shd w:val="clear" w:color="auto" w:fill="E1DFDD"/>
    </w:rPr>
  </w:style>
  <w:style w:type="paragraph" w:customStyle="1" w:styleId="ydp693e1f0cyiv6570083072ydp46b0490dmsonormal">
    <w:name w:val="ydp693e1f0cyiv6570083072ydp46b0490dmsonormal"/>
    <w:basedOn w:val="Normal"/>
    <w:rsid w:val="00C5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375C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27B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B873A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ar-SA"/>
    </w:rPr>
  </w:style>
  <w:style w:type="character" w:customStyle="1" w:styleId="BodyText3Char">
    <w:name w:val="Body Text 3 Char"/>
    <w:basedOn w:val="DefaultParagraphFont"/>
    <w:link w:val="BodyText3"/>
    <w:uiPriority w:val="99"/>
    <w:rsid w:val="00B873AA"/>
    <w:rPr>
      <w:rFonts w:ascii="Times New Roman" w:eastAsia="Times New Roman" w:hAnsi="Times New Roman" w:cs="Times New Roman"/>
      <w:sz w:val="16"/>
      <w:szCs w:val="16"/>
      <w:lang w:val="en-GB" w:eastAsia="ar-SA"/>
    </w:rPr>
  </w:style>
  <w:style w:type="character" w:customStyle="1" w:styleId="slit">
    <w:name w:val="s_lit"/>
    <w:basedOn w:val="DefaultParagraphFont"/>
    <w:rsid w:val="00D67751"/>
  </w:style>
  <w:style w:type="character" w:customStyle="1" w:styleId="slitttl">
    <w:name w:val="s_lit_ttl"/>
    <w:basedOn w:val="DefaultParagraphFont"/>
    <w:rsid w:val="00D67751"/>
  </w:style>
  <w:style w:type="character" w:customStyle="1" w:styleId="slitshort">
    <w:name w:val="s_lit_short"/>
    <w:basedOn w:val="DefaultParagraphFont"/>
    <w:rsid w:val="00D67751"/>
  </w:style>
  <w:style w:type="character" w:customStyle="1" w:styleId="slitbdy">
    <w:name w:val="s_lit_bdy"/>
    <w:basedOn w:val="DefaultParagraphFont"/>
    <w:rsid w:val="00D67751"/>
  </w:style>
  <w:style w:type="paragraph" w:styleId="NoSpacing">
    <w:name w:val="No Spacing"/>
    <w:uiPriority w:val="1"/>
    <w:qFormat/>
    <w:rsid w:val="003375CD"/>
    <w:pPr>
      <w:spacing w:after="0" w:line="240" w:lineRule="auto"/>
    </w:pPr>
  </w:style>
  <w:style w:type="paragraph" w:customStyle="1" w:styleId="Default">
    <w:name w:val="Default"/>
    <w:rsid w:val="0065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375CD"/>
    <w:rPr>
      <w:i/>
      <w:iCs/>
    </w:rPr>
  </w:style>
  <w:style w:type="character" w:customStyle="1" w:styleId="sden">
    <w:name w:val="s_den"/>
    <w:basedOn w:val="DefaultParagraphFont"/>
    <w:rsid w:val="0042074C"/>
  </w:style>
  <w:style w:type="character" w:customStyle="1" w:styleId="shdr">
    <w:name w:val="s_hdr"/>
    <w:basedOn w:val="DefaultParagraphFont"/>
    <w:rsid w:val="0042074C"/>
  </w:style>
  <w:style w:type="character" w:customStyle="1" w:styleId="spar">
    <w:name w:val="s_par"/>
    <w:basedOn w:val="DefaultParagraphFont"/>
    <w:rsid w:val="0042074C"/>
  </w:style>
  <w:style w:type="character" w:styleId="Strong">
    <w:name w:val="Strong"/>
    <w:basedOn w:val="DefaultParagraphFont"/>
    <w:uiPriority w:val="22"/>
    <w:qFormat/>
    <w:rsid w:val="003375CD"/>
    <w:rPr>
      <w:b/>
      <w:bCs/>
    </w:rPr>
  </w:style>
  <w:style w:type="character" w:customStyle="1" w:styleId="word">
    <w:name w:val="word"/>
    <w:basedOn w:val="DefaultParagraphFont"/>
    <w:rsid w:val="00016228"/>
  </w:style>
  <w:style w:type="character" w:customStyle="1" w:styleId="bumpedfont15">
    <w:name w:val="bumpedfont15"/>
    <w:basedOn w:val="DefaultParagraphFont"/>
    <w:rsid w:val="000A036A"/>
  </w:style>
  <w:style w:type="character" w:customStyle="1" w:styleId="sprtttl">
    <w:name w:val="s_prt_ttl"/>
    <w:basedOn w:val="DefaultParagraphFont"/>
    <w:rsid w:val="00085933"/>
  </w:style>
  <w:style w:type="character" w:customStyle="1" w:styleId="sprtden">
    <w:name w:val="s_prt_den"/>
    <w:basedOn w:val="DefaultParagraphFont"/>
    <w:rsid w:val="00085933"/>
  </w:style>
  <w:style w:type="paragraph" w:customStyle="1" w:styleId="LO-normal">
    <w:name w:val="LO-normal"/>
    <w:rsid w:val="00BB3C35"/>
    <w:pPr>
      <w:suppressAutoHyphens/>
      <w:spacing w:after="200" w:line="276" w:lineRule="auto"/>
    </w:pPr>
    <w:rPr>
      <w:rFonts w:ascii="Calibri" w:eastAsia="Calibri" w:hAnsi="Calibri" w:cs="Calibri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3375C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5C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5C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5C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5C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5C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5C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75CD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375C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375C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5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5C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5C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375C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5C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5C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375C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375C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375C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375C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375C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75CD"/>
    <w:pPr>
      <w:outlineLvl w:val="9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175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75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758C"/>
    <w:rPr>
      <w:vertAlign w:val="superscript"/>
    </w:rPr>
  </w:style>
  <w:style w:type="paragraph" w:customStyle="1" w:styleId="Index">
    <w:name w:val="Index"/>
    <w:basedOn w:val="Normal"/>
    <w:rsid w:val="00893F1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primariaroman.ro/consiliu_local/hcl-nr-112-din-28-05-202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imariaroman.ro/consiliu_local/hcl-nr-112-din-28-05-2026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directiamunicipallocato@primariaroman.ro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rimariaroman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B454E-84DF-4EDD-B774-118CD337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2416</Words>
  <Characters>13773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Vartolas</dc:creator>
  <cp:keywords/>
  <dc:description/>
  <cp:lastModifiedBy>Dell</cp:lastModifiedBy>
  <cp:revision>5</cp:revision>
  <cp:lastPrinted>2026-07-08T10:46:00Z</cp:lastPrinted>
  <dcterms:created xsi:type="dcterms:W3CDTF">2026-07-06T09:46:00Z</dcterms:created>
  <dcterms:modified xsi:type="dcterms:W3CDTF">2026-07-08T11:54:00Z</dcterms:modified>
</cp:coreProperties>
</file>