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98095" w14:textId="77777777" w:rsidR="005F68BA" w:rsidRPr="005A4210" w:rsidRDefault="005F68BA" w:rsidP="005F68BA">
      <w:pPr>
        <w:spacing w:line="240" w:lineRule="auto"/>
        <w:ind w:left="709"/>
        <w:jc w:val="center"/>
        <w:rPr>
          <w:rFonts w:ascii="Times New Roman" w:hAnsi="Times New Roman"/>
          <w:sz w:val="28"/>
          <w:szCs w:val="28"/>
        </w:rPr>
      </w:pPr>
      <w:r w:rsidRPr="005A4210">
        <w:rPr>
          <w:rFonts w:ascii="Times New Roman" w:hAnsi="Times New Roman"/>
          <w:sz w:val="28"/>
          <w:szCs w:val="28"/>
        </w:rPr>
        <w:t>A N U N Ț</w:t>
      </w:r>
    </w:p>
    <w:p w14:paraId="39E6A6C7" w14:textId="77777777" w:rsidR="005F68BA" w:rsidRPr="005A4210" w:rsidRDefault="005F68BA" w:rsidP="005F68BA">
      <w:pPr>
        <w:spacing w:line="240" w:lineRule="auto"/>
        <w:ind w:left="709"/>
        <w:jc w:val="center"/>
        <w:rPr>
          <w:rFonts w:ascii="Times New Roman" w:hAnsi="Times New Roman"/>
          <w:sz w:val="28"/>
          <w:szCs w:val="28"/>
        </w:rPr>
      </w:pPr>
    </w:p>
    <w:p w14:paraId="6098E12E" w14:textId="77777777" w:rsidR="005F68BA" w:rsidRPr="005A4210" w:rsidRDefault="005F68BA" w:rsidP="005F68BA">
      <w:pPr>
        <w:spacing w:after="0" w:line="240" w:lineRule="auto"/>
        <w:ind w:firstLine="709"/>
        <w:jc w:val="both"/>
        <w:rPr>
          <w:rFonts w:ascii="Times New Roman" w:hAnsi="Times New Roman"/>
          <w:sz w:val="24"/>
          <w:szCs w:val="24"/>
        </w:rPr>
      </w:pPr>
      <w:r w:rsidRPr="005A4210">
        <w:rPr>
          <w:rFonts w:ascii="Times New Roman" w:hAnsi="Times New Roman"/>
          <w:bCs/>
          <w:sz w:val="24"/>
          <w:szCs w:val="24"/>
        </w:rPr>
        <w:t xml:space="preserve">Spitalul de Pneumoftiziologie Bacău, cu sediul în municipiul Bacău, str. Oituz nr. 72, </w:t>
      </w:r>
      <w:r w:rsidRPr="005A4210">
        <w:rPr>
          <w:rFonts w:ascii="Times New Roman" w:hAnsi="Times New Roman"/>
          <w:sz w:val="24"/>
          <w:szCs w:val="24"/>
        </w:rPr>
        <w:t xml:space="preserve">jud. Bacău, organizează concurs pentru ocuparea funcției contractual vacante în conformitate cu prevederile Ordinul nr.166 </w:t>
      </w:r>
      <w:r>
        <w:rPr>
          <w:rFonts w:ascii="Times New Roman" w:hAnsi="Times New Roman"/>
          <w:sz w:val="24"/>
          <w:szCs w:val="24"/>
        </w:rPr>
        <w:t>/2023</w:t>
      </w:r>
      <w:r w:rsidR="00017BEB">
        <w:rPr>
          <w:rFonts w:ascii="Times New Roman" w:hAnsi="Times New Roman"/>
          <w:sz w:val="24"/>
          <w:szCs w:val="24"/>
        </w:rPr>
        <w:t xml:space="preserve">, </w:t>
      </w:r>
      <w:r w:rsidRPr="005A4210">
        <w:rPr>
          <w:rFonts w:ascii="Times New Roman" w:hAnsi="Times New Roman"/>
          <w:sz w:val="24"/>
          <w:szCs w:val="24"/>
        </w:rPr>
        <w:t>O.U.G. nr. 15</w:t>
      </w:r>
      <w:r>
        <w:rPr>
          <w:rFonts w:ascii="Times New Roman" w:hAnsi="Times New Roman"/>
          <w:sz w:val="24"/>
          <w:szCs w:val="24"/>
        </w:rPr>
        <w:t>6</w:t>
      </w:r>
      <w:r w:rsidRPr="005A4210">
        <w:rPr>
          <w:rFonts w:ascii="Times New Roman" w:hAnsi="Times New Roman"/>
          <w:sz w:val="24"/>
          <w:szCs w:val="24"/>
        </w:rPr>
        <w:t>/202</w:t>
      </w:r>
      <w:r>
        <w:rPr>
          <w:rFonts w:ascii="Times New Roman" w:hAnsi="Times New Roman"/>
          <w:sz w:val="24"/>
          <w:szCs w:val="24"/>
        </w:rPr>
        <w:t>4</w:t>
      </w:r>
      <w:r w:rsidR="00017BEB">
        <w:rPr>
          <w:rFonts w:ascii="Times New Roman" w:hAnsi="Times New Roman"/>
          <w:sz w:val="24"/>
          <w:szCs w:val="24"/>
        </w:rPr>
        <w:t xml:space="preserve"> și Legii nr. 141/2025</w:t>
      </w:r>
      <w:r w:rsidRPr="005A4210">
        <w:rPr>
          <w:rFonts w:ascii="Times New Roman" w:hAnsi="Times New Roman"/>
          <w:sz w:val="24"/>
          <w:szCs w:val="24"/>
        </w:rPr>
        <w:t>, după cum urmează:</w:t>
      </w:r>
    </w:p>
    <w:p w14:paraId="64038716" w14:textId="77777777" w:rsidR="005F68BA" w:rsidRPr="005A4210" w:rsidRDefault="005F68BA" w:rsidP="005F68BA">
      <w:pPr>
        <w:spacing w:after="0" w:line="240" w:lineRule="auto"/>
        <w:ind w:firstLine="708"/>
        <w:jc w:val="both"/>
        <w:rPr>
          <w:rFonts w:ascii="Times New Roman" w:hAnsi="Times New Roman"/>
          <w:sz w:val="24"/>
          <w:szCs w:val="24"/>
        </w:rPr>
      </w:pPr>
    </w:p>
    <w:p w14:paraId="76624DFA" w14:textId="6BCD7D21" w:rsidR="005F68BA" w:rsidRPr="005A4210" w:rsidRDefault="005F68BA" w:rsidP="005F68BA">
      <w:pPr>
        <w:spacing w:line="240" w:lineRule="auto"/>
        <w:rPr>
          <w:rFonts w:ascii="Times New Roman" w:hAnsi="Times New Roman"/>
          <w:sz w:val="24"/>
          <w:szCs w:val="24"/>
        </w:rPr>
      </w:pPr>
      <w:r w:rsidRPr="005A4210">
        <w:rPr>
          <w:rFonts w:ascii="Times New Roman" w:hAnsi="Times New Roman"/>
          <w:sz w:val="24"/>
          <w:szCs w:val="24"/>
        </w:rPr>
        <w:t xml:space="preserve">DENUMIREA POSTULUI:  </w:t>
      </w:r>
      <w:r w:rsidR="00666160">
        <w:rPr>
          <w:rFonts w:ascii="Times New Roman" w:hAnsi="Times New Roman"/>
          <w:sz w:val="24"/>
          <w:szCs w:val="24"/>
        </w:rPr>
        <w:t xml:space="preserve">biolog </w:t>
      </w:r>
      <w:r w:rsidR="00125CF7">
        <w:rPr>
          <w:rFonts w:ascii="Times New Roman" w:hAnsi="Times New Roman"/>
          <w:sz w:val="24"/>
          <w:szCs w:val="24"/>
        </w:rPr>
        <w:t>medical d</w:t>
      </w:r>
      <w:r w:rsidR="00666160">
        <w:rPr>
          <w:rFonts w:ascii="Times New Roman" w:hAnsi="Times New Roman"/>
          <w:sz w:val="24"/>
          <w:szCs w:val="24"/>
        </w:rPr>
        <w:t>ebutant</w:t>
      </w:r>
    </w:p>
    <w:p w14:paraId="34565ABE" w14:textId="77777777" w:rsidR="005F68BA" w:rsidRPr="005A4210" w:rsidRDefault="005F68BA" w:rsidP="005F68BA">
      <w:pPr>
        <w:spacing w:line="240" w:lineRule="auto"/>
        <w:rPr>
          <w:rFonts w:ascii="Times New Roman" w:hAnsi="Times New Roman"/>
          <w:sz w:val="24"/>
          <w:szCs w:val="24"/>
        </w:rPr>
      </w:pPr>
      <w:r w:rsidRPr="005A4210">
        <w:rPr>
          <w:rFonts w:ascii="Times New Roman" w:hAnsi="Times New Roman"/>
          <w:sz w:val="24"/>
          <w:szCs w:val="24"/>
        </w:rPr>
        <w:t>NUMĂRUL POSTURILOR: 1 post vacant</w:t>
      </w:r>
    </w:p>
    <w:p w14:paraId="6FE40CA7" w14:textId="77777777" w:rsidR="005F68BA" w:rsidRPr="005A4210" w:rsidRDefault="005F68BA" w:rsidP="005F68BA">
      <w:pPr>
        <w:spacing w:line="240" w:lineRule="auto"/>
        <w:rPr>
          <w:rFonts w:ascii="Times New Roman" w:hAnsi="Times New Roman"/>
          <w:sz w:val="24"/>
          <w:szCs w:val="24"/>
        </w:rPr>
      </w:pPr>
      <w:r w:rsidRPr="005A4210">
        <w:rPr>
          <w:rFonts w:ascii="Times New Roman" w:hAnsi="Times New Roman"/>
          <w:sz w:val="24"/>
          <w:szCs w:val="24"/>
        </w:rPr>
        <w:t>NIVELUL POSTULUI: funcție de execuție</w:t>
      </w:r>
    </w:p>
    <w:p w14:paraId="1AC65682" w14:textId="57AEC6DC" w:rsidR="005F68BA" w:rsidRPr="005A4210" w:rsidRDefault="005F68BA" w:rsidP="005F68BA">
      <w:pPr>
        <w:spacing w:line="240" w:lineRule="auto"/>
        <w:rPr>
          <w:rFonts w:ascii="Times New Roman" w:hAnsi="Times New Roman"/>
          <w:sz w:val="24"/>
          <w:szCs w:val="24"/>
        </w:rPr>
      </w:pPr>
      <w:r w:rsidRPr="005A4210">
        <w:rPr>
          <w:rFonts w:ascii="Times New Roman" w:hAnsi="Times New Roman"/>
          <w:sz w:val="24"/>
          <w:szCs w:val="24"/>
        </w:rPr>
        <w:t xml:space="preserve">COMPARTIMENT/STRUCTURĂ: </w:t>
      </w:r>
      <w:r w:rsidR="00666160">
        <w:rPr>
          <w:rFonts w:ascii="Times New Roman" w:hAnsi="Times New Roman"/>
          <w:sz w:val="24"/>
          <w:szCs w:val="24"/>
        </w:rPr>
        <w:t>Laboratorul de analize medicale</w:t>
      </w:r>
    </w:p>
    <w:p w14:paraId="45F18C2C" w14:textId="5CC6A1DB" w:rsidR="005F68BA" w:rsidRPr="005A4210" w:rsidRDefault="005F68BA" w:rsidP="005F68BA">
      <w:pPr>
        <w:spacing w:line="240" w:lineRule="auto"/>
        <w:rPr>
          <w:rFonts w:ascii="Times New Roman" w:hAnsi="Times New Roman"/>
          <w:sz w:val="24"/>
          <w:szCs w:val="24"/>
        </w:rPr>
      </w:pPr>
      <w:r w:rsidRPr="005A4210">
        <w:rPr>
          <w:rFonts w:ascii="Times New Roman" w:hAnsi="Times New Roman"/>
          <w:sz w:val="24"/>
          <w:szCs w:val="24"/>
        </w:rPr>
        <w:t xml:space="preserve">DURATA TIMPULUI DE LUCRU: </w:t>
      </w:r>
      <w:r w:rsidR="00666160">
        <w:rPr>
          <w:rFonts w:ascii="Times New Roman" w:hAnsi="Times New Roman"/>
          <w:sz w:val="24"/>
          <w:szCs w:val="24"/>
        </w:rPr>
        <w:t>7</w:t>
      </w:r>
      <w:r w:rsidRPr="005A4210">
        <w:rPr>
          <w:rFonts w:ascii="Times New Roman" w:hAnsi="Times New Roman"/>
          <w:sz w:val="24"/>
          <w:szCs w:val="24"/>
        </w:rPr>
        <w:t xml:space="preserve"> ore pe zi, 3</w:t>
      </w:r>
      <w:r w:rsidR="00666160">
        <w:rPr>
          <w:rFonts w:ascii="Times New Roman" w:hAnsi="Times New Roman"/>
          <w:sz w:val="24"/>
          <w:szCs w:val="24"/>
        </w:rPr>
        <w:t>5</w:t>
      </w:r>
      <w:r w:rsidRPr="005A4210">
        <w:rPr>
          <w:rFonts w:ascii="Times New Roman" w:hAnsi="Times New Roman"/>
          <w:sz w:val="24"/>
          <w:szCs w:val="24"/>
        </w:rPr>
        <w:t xml:space="preserve"> de ore pe săptămână  </w:t>
      </w:r>
    </w:p>
    <w:p w14:paraId="5E9B50BE" w14:textId="77777777" w:rsidR="005F68BA" w:rsidRPr="005A4210" w:rsidRDefault="005F68BA" w:rsidP="005F68BA">
      <w:pPr>
        <w:spacing w:line="240" w:lineRule="auto"/>
        <w:rPr>
          <w:rFonts w:ascii="Times New Roman" w:hAnsi="Times New Roman"/>
          <w:sz w:val="24"/>
          <w:szCs w:val="24"/>
        </w:rPr>
      </w:pPr>
      <w:r w:rsidRPr="005A4210">
        <w:rPr>
          <w:rFonts w:ascii="Times New Roman" w:hAnsi="Times New Roman"/>
          <w:sz w:val="24"/>
          <w:szCs w:val="24"/>
        </w:rPr>
        <w:t>PERIOADA: nedeterminată</w:t>
      </w:r>
    </w:p>
    <w:p w14:paraId="07758449" w14:textId="77777777" w:rsidR="005F68BA" w:rsidRPr="005A4210" w:rsidRDefault="005F68BA" w:rsidP="005F68BA">
      <w:pPr>
        <w:spacing w:after="0" w:line="240" w:lineRule="auto"/>
        <w:rPr>
          <w:rFonts w:ascii="Times New Roman" w:eastAsia="Courier New" w:hAnsi="Times New Roman"/>
          <w:sz w:val="24"/>
          <w:szCs w:val="24"/>
        </w:rPr>
      </w:pPr>
      <w:r w:rsidRPr="005A4210">
        <w:rPr>
          <w:rFonts w:ascii="Times New Roman" w:hAnsi="Times New Roman"/>
          <w:sz w:val="24"/>
          <w:szCs w:val="24"/>
        </w:rPr>
        <w:tab/>
        <w:t xml:space="preserve">Condiţiile generale de participare sunt cele prevăzute de art. 3 la Ordinul nr.166 pentru aprobarea metodologiilor privind organizarea si desfasurarea concursurilor de ocupare a posturilor vacante si temporar vacante de medic,  medic stomatolog, farmacist, biolog, biochimist si chimist din unitatile sanitare publice sau din directiile de sanatate publica, precum si a functiilor de sef de sectie, sef de laborator si sef de compartiment  din unitatile sanitare fara paturi sau din directiile de sanatate publica, respectiv a functiei de farmacist-sef in unitatile  sanitare publice cu paturi. </w:t>
      </w:r>
      <w:r w:rsidRPr="005A4210">
        <w:rPr>
          <w:rFonts w:ascii="Times New Roman" w:eastAsia="Courier New" w:hAnsi="Times New Roman"/>
          <w:sz w:val="24"/>
          <w:szCs w:val="24"/>
        </w:rPr>
        <w:t xml:space="preserve">Poate ocupa un post vacant sau temporar vacant persoana care indeplineste conditiile prevazute de Legea </w:t>
      </w:r>
      <w:hyperlink r:id="rId6">
        <w:r w:rsidRPr="005A4210">
          <w:rPr>
            <w:rFonts w:ascii="Times New Roman" w:eastAsia="Courier New" w:hAnsi="Times New Roman"/>
            <w:sz w:val="24"/>
            <w:szCs w:val="24"/>
          </w:rPr>
          <w:t>nr. 53/2003</w:t>
        </w:r>
      </w:hyperlink>
      <w:r w:rsidRPr="005A4210">
        <w:rPr>
          <w:rFonts w:ascii="Times New Roman" w:eastAsia="Courier New" w:hAnsi="Times New Roman"/>
          <w:sz w:val="24"/>
          <w:szCs w:val="24"/>
        </w:rPr>
        <w:t xml:space="preserve"> - Codul muncii, republicata, cu modificarile si completarile ulterioare, si cerintele specifice prevazute la art. 542 alin. (1) si (2) din Ordonanta de urgenta a Guvernului </w:t>
      </w:r>
      <w:hyperlink r:id="rId7">
        <w:r w:rsidRPr="005A4210">
          <w:rPr>
            <w:rFonts w:ascii="Times New Roman" w:eastAsia="Courier New" w:hAnsi="Times New Roman"/>
            <w:sz w:val="24"/>
            <w:szCs w:val="24"/>
          </w:rPr>
          <w:t>nr. 57/2019</w:t>
        </w:r>
      </w:hyperlink>
      <w:r w:rsidRPr="005A4210">
        <w:rPr>
          <w:rFonts w:ascii="Times New Roman" w:eastAsia="Courier New" w:hAnsi="Times New Roman"/>
          <w:sz w:val="24"/>
          <w:szCs w:val="24"/>
        </w:rPr>
        <w:t xml:space="preserve"> privind Codul administrativ, cu modificarile </w:t>
      </w:r>
    </w:p>
    <w:p w14:paraId="42609047" w14:textId="77777777" w:rsidR="005F68BA" w:rsidRPr="005A4210" w:rsidRDefault="005F68BA" w:rsidP="005F68BA">
      <w:pPr>
        <w:spacing w:after="0"/>
        <w:rPr>
          <w:rFonts w:ascii="Times New Roman" w:eastAsia="Courier New" w:hAnsi="Times New Roman"/>
          <w:sz w:val="24"/>
          <w:szCs w:val="24"/>
        </w:rPr>
      </w:pPr>
      <w:r w:rsidRPr="005A4210">
        <w:rPr>
          <w:rFonts w:ascii="Times New Roman" w:eastAsia="Courier New" w:hAnsi="Times New Roman"/>
          <w:sz w:val="24"/>
          <w:szCs w:val="24"/>
        </w:rPr>
        <w:t>si completarile ulterioare:</w:t>
      </w:r>
      <w:r w:rsidRPr="005A4210">
        <w:rPr>
          <w:rFonts w:ascii="Times New Roman" w:eastAsia="Courier New" w:hAnsi="Times New Roman"/>
          <w:sz w:val="24"/>
          <w:szCs w:val="24"/>
        </w:rPr>
        <w:br/>
        <w:t>   a) are cetatenia romana sau cetatenia unui alt stat membru al Uniunii Europene, a unui stat parte la Acordul privind Spatiul Economic European (SEE) sau cetatenia Confederatiei Elvetiene;</w:t>
      </w:r>
      <w:r w:rsidRPr="005A4210">
        <w:rPr>
          <w:rFonts w:ascii="Times New Roman" w:eastAsia="Courier New" w:hAnsi="Times New Roman"/>
          <w:sz w:val="24"/>
          <w:szCs w:val="24"/>
        </w:rPr>
        <w:br/>
        <w:t>   b) cunoaste limba romana, scris si vorbit;</w:t>
      </w:r>
    </w:p>
    <w:p w14:paraId="0D8BD0A2" w14:textId="77777777" w:rsidR="005F68BA" w:rsidRDefault="005F68BA" w:rsidP="005F68BA">
      <w:pPr>
        <w:spacing w:after="0" w:line="240" w:lineRule="auto"/>
        <w:rPr>
          <w:rFonts w:ascii="Times New Roman" w:hAnsi="Times New Roman"/>
          <w:sz w:val="24"/>
          <w:szCs w:val="24"/>
        </w:rPr>
      </w:pPr>
      <w:r w:rsidRPr="005A4210">
        <w:rPr>
          <w:rFonts w:ascii="Times New Roman" w:eastAsia="Courier New" w:hAnsi="Times New Roman"/>
          <w:sz w:val="24"/>
          <w:szCs w:val="24"/>
        </w:rPr>
        <w:t>   c) are capacitate de munca in conformitate cu prevederile Legii </w:t>
      </w:r>
      <w:hyperlink r:id="rId8">
        <w:r w:rsidRPr="005A4210">
          <w:rPr>
            <w:rFonts w:ascii="Times New Roman" w:eastAsia="Courier New" w:hAnsi="Times New Roman"/>
            <w:sz w:val="24"/>
            <w:szCs w:val="24"/>
          </w:rPr>
          <w:t>nr.53/2003</w:t>
        </w:r>
      </w:hyperlink>
      <w:r w:rsidRPr="005A4210">
        <w:rPr>
          <w:rFonts w:ascii="Times New Roman" w:eastAsia="Courier New" w:hAnsi="Times New Roman"/>
          <w:sz w:val="24"/>
          <w:szCs w:val="24"/>
        </w:rPr>
        <w:t> - Codul muncii, republicata, cu modificarile si completarile ulterioare;</w:t>
      </w:r>
      <w:r w:rsidRPr="005A4210">
        <w:rPr>
          <w:rFonts w:ascii="Times New Roman" w:eastAsia="Courier New" w:hAnsi="Times New Roman"/>
          <w:sz w:val="24"/>
          <w:szCs w:val="24"/>
        </w:rPr>
        <w:br/>
        <w:t>   d) are o stare de sanatate corespunzatoare postului pentru care candideaza, atestata pe baza adeverintei medicale eliberate de medicul de familie sau de unitatile sanitare abilitate;</w:t>
      </w:r>
      <w:r w:rsidRPr="005A4210">
        <w:rPr>
          <w:rFonts w:ascii="Times New Roman" w:eastAsia="Courier New" w:hAnsi="Times New Roman"/>
          <w:sz w:val="24"/>
          <w:szCs w:val="24"/>
        </w:rPr>
        <w:br/>
        <w:t>   e) indeplineste conditiile de studii, de vechime in specialitate si, dupa caz, alte conditii specifice potrivit cerintelor postului scos la concurs, inclusiv conditiile de exercitare a profesiei;</w:t>
      </w:r>
      <w:r w:rsidRPr="005A4210">
        <w:rPr>
          <w:rFonts w:ascii="Times New Roman" w:eastAsia="Courier New" w:hAnsi="Times New Roman"/>
          <w:sz w:val="24"/>
          <w:szCs w:val="24"/>
        </w:rPr>
        <w:br/>
        <w:t>   f) 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functiei contractuale pentru care candideaza, cu exceptia situatiei in care a intervenit reabilitarea;</w:t>
      </w:r>
      <w:r w:rsidRPr="005A4210">
        <w:rPr>
          <w:rFonts w:ascii="Times New Roman" w:eastAsia="Courier New" w:hAnsi="Times New Roman"/>
          <w:sz w:val="24"/>
          <w:szCs w:val="24"/>
        </w:rPr>
        <w:br/>
        <w:t>   g)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r w:rsidRPr="005A4210">
        <w:rPr>
          <w:rFonts w:ascii="Times New Roman" w:eastAsia="Courier New" w:hAnsi="Times New Roman"/>
          <w:sz w:val="24"/>
          <w:szCs w:val="24"/>
        </w:rPr>
        <w:br/>
      </w:r>
      <w:r w:rsidRPr="005A4210">
        <w:rPr>
          <w:rFonts w:ascii="Times New Roman" w:eastAsia="Courier New" w:hAnsi="Times New Roman"/>
          <w:sz w:val="24"/>
          <w:szCs w:val="24"/>
        </w:rPr>
        <w:lastRenderedPageBreak/>
        <w:t xml:space="preserve">   h) nu a comis infractiunile prevazute la art. 1 alin. (2) din Legea </w:t>
      </w:r>
      <w:hyperlink r:id="rId9">
        <w:r w:rsidRPr="005A4210">
          <w:rPr>
            <w:rFonts w:ascii="Times New Roman" w:eastAsia="Courier New" w:hAnsi="Times New Roman"/>
            <w:sz w:val="24"/>
            <w:szCs w:val="24"/>
          </w:rPr>
          <w:t>nr. 118/2019</w:t>
        </w:r>
      </w:hyperlink>
      <w:r w:rsidRPr="005A4210">
        <w:rPr>
          <w:rFonts w:ascii="Times New Roman" w:eastAsia="Courier New" w:hAnsi="Times New Roman"/>
          <w:sz w:val="24"/>
          <w:szCs w:val="24"/>
        </w:rPr>
        <w:t xml:space="preserve"> privind Registrul national automatizat cu privire la persoanele care au comis infractiuni sexuale, de exploatare a unor persoane sau asupra minorilor, precum si pentru completarea Legii </w:t>
      </w:r>
      <w:hyperlink r:id="rId10">
        <w:r w:rsidRPr="005A4210">
          <w:rPr>
            <w:rFonts w:ascii="Times New Roman" w:eastAsia="Courier New" w:hAnsi="Times New Roman"/>
            <w:sz w:val="24"/>
            <w:szCs w:val="24"/>
          </w:rPr>
          <w:t>nr. 76/2008</w:t>
        </w:r>
      </w:hyperlink>
      <w:r w:rsidRPr="005A4210">
        <w:rPr>
          <w:rFonts w:ascii="Times New Roman" w:eastAsia="Courier New" w:hAnsi="Times New Roman"/>
          <w:sz w:val="24"/>
          <w:szCs w:val="24"/>
        </w:rPr>
        <w:t xml:space="preserve"> privind organizarea si functionarea Sistemului National de Date Genetice Judiciare, cu modificarile ulterioare, pentru domeniile prevazute la art. 35 alin. (1) lit. h) din Hotararea Guvernului </w:t>
      </w:r>
      <w:hyperlink r:id="rId11">
        <w:r w:rsidRPr="005A4210">
          <w:rPr>
            <w:rFonts w:ascii="Times New Roman" w:eastAsia="Courier New" w:hAnsi="Times New Roman"/>
            <w:sz w:val="24"/>
            <w:szCs w:val="24"/>
          </w:rPr>
          <w:t>nr. 1336/2022</w:t>
        </w:r>
      </w:hyperlink>
      <w:r w:rsidRPr="005A4210">
        <w:rPr>
          <w:rFonts w:ascii="Times New Roman" w:eastAsia="Courier New" w:hAnsi="Times New Roman"/>
          <w:sz w:val="24"/>
          <w:szCs w:val="24"/>
        </w:rPr>
        <w:t xml:space="preserve"> pentru aprobarea Regulamentului-cadru privind organizarea si dezvoltarea carierei personalului contractual din sectorul bugetar platit din fonduri publice.</w:t>
      </w:r>
      <w:r w:rsidRPr="005A4210">
        <w:rPr>
          <w:rFonts w:ascii="Times New Roman" w:eastAsia="Courier New" w:hAnsi="Times New Roman"/>
          <w:sz w:val="24"/>
          <w:szCs w:val="24"/>
        </w:rPr>
        <w:br/>
      </w:r>
    </w:p>
    <w:p w14:paraId="47CF8C5A" w14:textId="594F06BB" w:rsidR="005F68BA" w:rsidRPr="005A4210" w:rsidRDefault="005F68BA" w:rsidP="005F68BA">
      <w:pPr>
        <w:spacing w:after="0" w:line="240" w:lineRule="auto"/>
        <w:jc w:val="both"/>
        <w:rPr>
          <w:rFonts w:ascii="Times New Roman" w:hAnsi="Times New Roman"/>
          <w:sz w:val="24"/>
          <w:szCs w:val="24"/>
        </w:rPr>
      </w:pPr>
      <w:r w:rsidRPr="005A4210">
        <w:rPr>
          <w:rFonts w:ascii="Times New Roman" w:hAnsi="Times New Roman"/>
          <w:sz w:val="24"/>
          <w:szCs w:val="24"/>
        </w:rPr>
        <w:tab/>
        <w:t xml:space="preserve">Condiţiile specifice necesare în vederea participării la concurs şi a ocupării funcţiei contractuale stabilite pe baza atribuțiilor corespunzătoare postului de </w:t>
      </w:r>
      <w:r w:rsidR="00666160">
        <w:rPr>
          <w:rFonts w:ascii="Times New Roman" w:hAnsi="Times New Roman"/>
          <w:sz w:val="24"/>
          <w:szCs w:val="24"/>
        </w:rPr>
        <w:t>b</w:t>
      </w:r>
      <w:r w:rsidR="000244F9">
        <w:rPr>
          <w:rFonts w:ascii="Times New Roman" w:hAnsi="Times New Roman"/>
          <w:sz w:val="24"/>
          <w:szCs w:val="24"/>
        </w:rPr>
        <w:t>i</w:t>
      </w:r>
      <w:r w:rsidR="00666160">
        <w:rPr>
          <w:rFonts w:ascii="Times New Roman" w:hAnsi="Times New Roman"/>
          <w:sz w:val="24"/>
          <w:szCs w:val="24"/>
        </w:rPr>
        <w:t xml:space="preserve">olog </w:t>
      </w:r>
      <w:r w:rsidR="00125CF7">
        <w:rPr>
          <w:rFonts w:ascii="Times New Roman" w:hAnsi="Times New Roman"/>
          <w:sz w:val="24"/>
          <w:szCs w:val="24"/>
        </w:rPr>
        <w:t xml:space="preserve">medical </w:t>
      </w:r>
      <w:r w:rsidR="00666160">
        <w:rPr>
          <w:rFonts w:ascii="Times New Roman" w:hAnsi="Times New Roman"/>
          <w:sz w:val="24"/>
          <w:szCs w:val="24"/>
        </w:rPr>
        <w:t>debutant – investigații de laborator pentru diagnosticarea tuberculozei</w:t>
      </w:r>
      <w:r>
        <w:rPr>
          <w:rFonts w:ascii="Times New Roman" w:hAnsi="Times New Roman"/>
          <w:sz w:val="24"/>
          <w:szCs w:val="24"/>
        </w:rPr>
        <w:t xml:space="preserve"> </w:t>
      </w:r>
      <w:r w:rsidRPr="005A4210">
        <w:rPr>
          <w:rFonts w:ascii="Times New Roman" w:hAnsi="Times New Roman"/>
          <w:sz w:val="24"/>
          <w:szCs w:val="24"/>
        </w:rPr>
        <w:t>sunt:</w:t>
      </w:r>
    </w:p>
    <w:p w14:paraId="004826B3" w14:textId="63A5F0BF" w:rsidR="005F68BA" w:rsidRDefault="005F68BA" w:rsidP="005F68BA">
      <w:pPr>
        <w:numPr>
          <w:ilvl w:val="0"/>
          <w:numId w:val="1"/>
        </w:numPr>
        <w:spacing w:after="0"/>
        <w:jc w:val="both"/>
        <w:rPr>
          <w:rFonts w:ascii="Times New Roman" w:hAnsi="Times New Roman"/>
          <w:sz w:val="24"/>
          <w:szCs w:val="24"/>
        </w:rPr>
      </w:pPr>
      <w:r w:rsidRPr="005A4210">
        <w:rPr>
          <w:rFonts w:ascii="Times New Roman" w:hAnsi="Times New Roman"/>
          <w:sz w:val="24"/>
          <w:szCs w:val="24"/>
        </w:rPr>
        <w:t xml:space="preserve">Studii: superioare </w:t>
      </w:r>
      <w:r w:rsidR="0021081B">
        <w:rPr>
          <w:rFonts w:ascii="Times New Roman" w:hAnsi="Times New Roman"/>
          <w:sz w:val="24"/>
          <w:szCs w:val="24"/>
        </w:rPr>
        <w:t>-</w:t>
      </w:r>
      <w:r w:rsidRPr="005A4210">
        <w:rPr>
          <w:rFonts w:ascii="Times New Roman" w:hAnsi="Times New Roman"/>
          <w:sz w:val="24"/>
          <w:szCs w:val="24"/>
        </w:rPr>
        <w:t xml:space="preserve"> licenț</w:t>
      </w:r>
      <w:r w:rsidR="000265EC">
        <w:rPr>
          <w:rFonts w:ascii="Times New Roman" w:hAnsi="Times New Roman"/>
          <w:sz w:val="24"/>
          <w:szCs w:val="24"/>
        </w:rPr>
        <w:t>iat</w:t>
      </w:r>
      <w:r w:rsidRPr="005A4210">
        <w:rPr>
          <w:rFonts w:ascii="Times New Roman" w:hAnsi="Times New Roman"/>
          <w:sz w:val="24"/>
          <w:szCs w:val="24"/>
        </w:rPr>
        <w:t xml:space="preserve"> în </w:t>
      </w:r>
      <w:r w:rsidR="0021081B">
        <w:rPr>
          <w:rFonts w:ascii="Times New Roman" w:hAnsi="Times New Roman"/>
          <w:sz w:val="24"/>
          <w:szCs w:val="24"/>
        </w:rPr>
        <w:t>B</w:t>
      </w:r>
      <w:r w:rsidR="00CB4740">
        <w:rPr>
          <w:rFonts w:ascii="Times New Roman" w:hAnsi="Times New Roman"/>
          <w:sz w:val="24"/>
          <w:szCs w:val="24"/>
        </w:rPr>
        <w:t>iologie</w:t>
      </w:r>
    </w:p>
    <w:p w14:paraId="6171EEDE" w14:textId="749259D4" w:rsidR="00CB4740" w:rsidRPr="005A4210" w:rsidRDefault="000265EC" w:rsidP="005F68BA">
      <w:pPr>
        <w:numPr>
          <w:ilvl w:val="0"/>
          <w:numId w:val="1"/>
        </w:numPr>
        <w:spacing w:after="0"/>
        <w:jc w:val="both"/>
        <w:rPr>
          <w:rFonts w:ascii="Times New Roman" w:hAnsi="Times New Roman"/>
          <w:sz w:val="24"/>
          <w:szCs w:val="24"/>
        </w:rPr>
      </w:pPr>
      <w:r>
        <w:rPr>
          <w:rFonts w:ascii="Times New Roman" w:hAnsi="Times New Roman"/>
          <w:sz w:val="24"/>
          <w:szCs w:val="24"/>
        </w:rPr>
        <w:t xml:space="preserve">Studii universitare </w:t>
      </w:r>
      <w:r w:rsidR="0021081B">
        <w:rPr>
          <w:rFonts w:ascii="Times New Roman" w:hAnsi="Times New Roman"/>
          <w:sz w:val="24"/>
          <w:szCs w:val="24"/>
        </w:rPr>
        <w:t>-</w:t>
      </w:r>
      <w:r>
        <w:rPr>
          <w:rFonts w:ascii="Times New Roman" w:hAnsi="Times New Roman"/>
          <w:sz w:val="24"/>
          <w:szCs w:val="24"/>
        </w:rPr>
        <w:t xml:space="preserve"> Biologie medicală</w:t>
      </w:r>
    </w:p>
    <w:p w14:paraId="48E2CEB3" w14:textId="4B5FDB24" w:rsidR="005F68BA" w:rsidRPr="005A4210" w:rsidRDefault="005F68BA" w:rsidP="005F68BA">
      <w:pPr>
        <w:numPr>
          <w:ilvl w:val="0"/>
          <w:numId w:val="1"/>
        </w:numPr>
        <w:spacing w:after="0"/>
        <w:jc w:val="both"/>
        <w:rPr>
          <w:rFonts w:ascii="Times New Roman" w:hAnsi="Times New Roman"/>
          <w:sz w:val="24"/>
          <w:szCs w:val="24"/>
        </w:rPr>
      </w:pPr>
      <w:r w:rsidRPr="001D43C7">
        <w:rPr>
          <w:rFonts w:ascii="Times New Roman" w:hAnsi="Times New Roman"/>
          <w:sz w:val="24"/>
          <w:szCs w:val="24"/>
        </w:rPr>
        <w:t>Vechime</w:t>
      </w:r>
      <w:r w:rsidRPr="005A4210">
        <w:rPr>
          <w:rFonts w:ascii="Times New Roman" w:hAnsi="Times New Roman"/>
          <w:sz w:val="24"/>
          <w:szCs w:val="24"/>
        </w:rPr>
        <w:t xml:space="preserve">a în muncă: </w:t>
      </w:r>
      <w:r w:rsidR="000265EC" w:rsidRPr="00873074">
        <w:rPr>
          <w:rFonts w:ascii="Times New Roman" w:hAnsi="Times New Roman"/>
          <w:sz w:val="24"/>
          <w:szCs w:val="24"/>
        </w:rPr>
        <w:t xml:space="preserve">fără condiții de vechime în </w:t>
      </w:r>
      <w:r w:rsidR="0021081B">
        <w:rPr>
          <w:rFonts w:ascii="Times New Roman" w:hAnsi="Times New Roman"/>
          <w:sz w:val="24"/>
          <w:szCs w:val="24"/>
        </w:rPr>
        <w:t>muncă</w:t>
      </w:r>
    </w:p>
    <w:p w14:paraId="40208A49" w14:textId="78DC506B" w:rsidR="005F68BA" w:rsidRPr="005A4210" w:rsidRDefault="005F68BA" w:rsidP="005F68BA">
      <w:pPr>
        <w:numPr>
          <w:ilvl w:val="0"/>
          <w:numId w:val="1"/>
        </w:numPr>
        <w:spacing w:after="0"/>
        <w:jc w:val="both"/>
        <w:rPr>
          <w:rFonts w:ascii="Times New Roman" w:hAnsi="Times New Roman"/>
          <w:sz w:val="24"/>
          <w:szCs w:val="24"/>
          <w:lang w:val="pt-BR"/>
        </w:rPr>
      </w:pPr>
      <w:r w:rsidRPr="005A4210">
        <w:rPr>
          <w:rFonts w:ascii="Times New Roman" w:hAnsi="Times New Roman"/>
          <w:sz w:val="24"/>
          <w:szCs w:val="24"/>
        </w:rPr>
        <w:t xml:space="preserve">Vechime în specialitatea studiilor: </w:t>
      </w:r>
      <w:r w:rsidR="00CB4740" w:rsidRPr="00873074">
        <w:rPr>
          <w:rFonts w:ascii="Times New Roman" w:hAnsi="Times New Roman"/>
          <w:sz w:val="24"/>
          <w:szCs w:val="24"/>
        </w:rPr>
        <w:t>fără vechime în specialitate</w:t>
      </w:r>
    </w:p>
    <w:p w14:paraId="3B65E385" w14:textId="77777777" w:rsidR="005F68BA" w:rsidRPr="005A4210" w:rsidRDefault="005F68BA" w:rsidP="005F68BA">
      <w:pPr>
        <w:spacing w:after="0" w:line="240" w:lineRule="auto"/>
        <w:ind w:firstLine="708"/>
        <w:jc w:val="both"/>
        <w:rPr>
          <w:rFonts w:ascii="Times New Roman" w:hAnsi="Times New Roman"/>
          <w:sz w:val="24"/>
          <w:szCs w:val="24"/>
          <w:shd w:val="clear" w:color="auto" w:fill="FFFFFF"/>
        </w:rPr>
      </w:pPr>
    </w:p>
    <w:p w14:paraId="4ED6265B" w14:textId="77777777" w:rsidR="005F68BA" w:rsidRPr="005A4210" w:rsidRDefault="005F68BA" w:rsidP="005F68BA">
      <w:pPr>
        <w:spacing w:after="0" w:line="240" w:lineRule="auto"/>
        <w:ind w:firstLine="708"/>
        <w:jc w:val="both"/>
        <w:rPr>
          <w:rFonts w:ascii="Times New Roman" w:hAnsi="Times New Roman"/>
          <w:sz w:val="24"/>
          <w:szCs w:val="24"/>
          <w:shd w:val="clear" w:color="auto" w:fill="FFFFFF"/>
        </w:rPr>
      </w:pPr>
      <w:r w:rsidRPr="005A4210">
        <w:rPr>
          <w:rFonts w:ascii="Times New Roman" w:hAnsi="Times New Roman"/>
          <w:sz w:val="24"/>
          <w:szCs w:val="24"/>
          <w:shd w:val="clear" w:color="auto" w:fill="FFFFFF"/>
        </w:rPr>
        <w:t xml:space="preserve">Pentru înscrierea la concurs candidații vor depune un dosar care va conține următoarele documente:  </w:t>
      </w:r>
    </w:p>
    <w:p w14:paraId="088A3E03" w14:textId="77777777" w:rsidR="005F68BA" w:rsidRPr="005A4210" w:rsidRDefault="005F68BA" w:rsidP="005F68BA">
      <w:pPr>
        <w:spacing w:after="0" w:line="240" w:lineRule="auto"/>
        <w:ind w:firstLine="708"/>
        <w:jc w:val="both"/>
        <w:rPr>
          <w:rFonts w:ascii="Times New Roman" w:hAnsi="Times New Roman"/>
          <w:sz w:val="24"/>
          <w:szCs w:val="24"/>
        </w:rPr>
      </w:pPr>
      <w:r w:rsidRPr="005A4210">
        <w:rPr>
          <w:rFonts w:ascii="Times New Roman" w:hAnsi="Times New Roman"/>
          <w:sz w:val="24"/>
          <w:szCs w:val="24"/>
        </w:rPr>
        <w:t xml:space="preserve">   a) formularul de inscriere la concurs, conform modelului prevazut in anexa nr. 2 la HG nr. 1.336/2022;</w:t>
      </w:r>
    </w:p>
    <w:p w14:paraId="3A79C179" w14:textId="77777777" w:rsidR="005F68BA" w:rsidRPr="005A4210" w:rsidRDefault="005F68BA" w:rsidP="005F68BA">
      <w:pPr>
        <w:spacing w:after="0" w:line="240" w:lineRule="auto"/>
        <w:ind w:firstLine="708"/>
        <w:jc w:val="both"/>
        <w:rPr>
          <w:rFonts w:ascii="Times New Roman" w:hAnsi="Times New Roman"/>
          <w:sz w:val="24"/>
          <w:szCs w:val="24"/>
        </w:rPr>
      </w:pPr>
      <w:r w:rsidRPr="005A4210">
        <w:rPr>
          <w:rFonts w:ascii="Times New Roman" w:hAnsi="Times New Roman"/>
          <w:sz w:val="24"/>
          <w:szCs w:val="24"/>
        </w:rPr>
        <w:t xml:space="preserve">   b) copia de pe diploma de licenta si certificatul de specialist sau primar pentru medici, medici stomatologi, farmacisti si, respectiv, adeverinta de confirmare in gradul profesional pentru biologi, biochimisti sau chimisti;</w:t>
      </w:r>
    </w:p>
    <w:p w14:paraId="7E034006" w14:textId="7221F0C7" w:rsidR="005F68BA" w:rsidRPr="005A4210" w:rsidRDefault="005F68BA" w:rsidP="005F68BA">
      <w:pPr>
        <w:spacing w:after="0" w:line="240" w:lineRule="auto"/>
        <w:ind w:firstLine="708"/>
        <w:jc w:val="both"/>
        <w:rPr>
          <w:rFonts w:ascii="Times New Roman" w:hAnsi="Times New Roman"/>
          <w:sz w:val="24"/>
          <w:szCs w:val="24"/>
        </w:rPr>
      </w:pPr>
      <w:r w:rsidRPr="005A4210">
        <w:rPr>
          <w:rFonts w:ascii="Times New Roman" w:hAnsi="Times New Roman"/>
          <w:sz w:val="24"/>
          <w:szCs w:val="24"/>
        </w:rPr>
        <w:t xml:space="preserve">   c) certificat de cazier judiciar sau, dupa caz, extrasul de pe cazierul judiciar;</w:t>
      </w:r>
    </w:p>
    <w:p w14:paraId="5DBC1E23" w14:textId="108FC9CD" w:rsidR="005F68BA" w:rsidRPr="005A4210" w:rsidRDefault="005F68BA" w:rsidP="005F68BA">
      <w:pPr>
        <w:spacing w:after="0" w:line="240" w:lineRule="auto"/>
        <w:ind w:firstLine="708"/>
        <w:jc w:val="both"/>
        <w:rPr>
          <w:rFonts w:ascii="Times New Roman" w:hAnsi="Times New Roman"/>
          <w:sz w:val="24"/>
          <w:szCs w:val="24"/>
        </w:rPr>
      </w:pPr>
      <w:r w:rsidRPr="005A4210">
        <w:rPr>
          <w:rFonts w:ascii="Times New Roman" w:hAnsi="Times New Roman"/>
          <w:sz w:val="24"/>
          <w:szCs w:val="24"/>
        </w:rPr>
        <w:t xml:space="preserve">   </w:t>
      </w:r>
      <w:r w:rsidR="005A72CA">
        <w:rPr>
          <w:rFonts w:ascii="Times New Roman" w:hAnsi="Times New Roman"/>
          <w:sz w:val="24"/>
          <w:szCs w:val="24"/>
        </w:rPr>
        <w:t>d</w:t>
      </w:r>
      <w:r w:rsidRPr="005A4210">
        <w:rPr>
          <w:rFonts w:ascii="Times New Roman" w:hAnsi="Times New Roman"/>
          <w:sz w:val="24"/>
          <w:szCs w:val="24"/>
        </w:rPr>
        <w:t>) certificatul de integritate comportamentala, din care sa reiasa ca nu s-au comis infractiuni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candidatii inscrisi pentru posturile din cadrul sistemului de invatamant, sanatate sau protectie sociala, precum si orice entitate publica sau privata a carei activitate presupune contactul direct cu copii, persoane in varsta, persoane cu dizabilitati sau alte categorii de persoane vulnerabile ori care presupune examinarea fizica sau evaluarea psihologica a unei persoane;</w:t>
      </w:r>
    </w:p>
    <w:p w14:paraId="14DD1D94" w14:textId="09EF59CA" w:rsidR="005F68BA" w:rsidRPr="005A4210" w:rsidRDefault="005F68BA" w:rsidP="005F68BA">
      <w:pPr>
        <w:spacing w:after="0" w:line="240" w:lineRule="auto"/>
        <w:ind w:firstLine="708"/>
        <w:jc w:val="both"/>
        <w:rPr>
          <w:rFonts w:ascii="Times New Roman" w:hAnsi="Times New Roman"/>
          <w:sz w:val="24"/>
          <w:szCs w:val="24"/>
        </w:rPr>
      </w:pPr>
      <w:r w:rsidRPr="005A4210">
        <w:rPr>
          <w:rFonts w:ascii="Times New Roman" w:hAnsi="Times New Roman"/>
          <w:sz w:val="24"/>
          <w:szCs w:val="24"/>
        </w:rPr>
        <w:t xml:space="preserve">   </w:t>
      </w:r>
      <w:r w:rsidR="005A72CA">
        <w:rPr>
          <w:rFonts w:ascii="Times New Roman" w:hAnsi="Times New Roman"/>
          <w:sz w:val="24"/>
          <w:szCs w:val="24"/>
        </w:rPr>
        <w:t>e</w:t>
      </w:r>
      <w:r w:rsidRPr="005A4210">
        <w:rPr>
          <w:rFonts w:ascii="Times New Roman" w:hAnsi="Times New Roman"/>
          <w:sz w:val="24"/>
          <w:szCs w:val="24"/>
        </w:rPr>
        <w:t>) adeverinta medicala care sa ateste starea de sanatate corespunzatoare, eliberata de catre medicul de familie al candidatului sau de catre unitatile sanitare abilitate cu cel mult 6 luni anterior derularii concursului;</w:t>
      </w:r>
    </w:p>
    <w:p w14:paraId="01C469B9" w14:textId="4604A285" w:rsidR="005F68BA" w:rsidRPr="005A4210" w:rsidRDefault="005F68BA" w:rsidP="005F68BA">
      <w:pPr>
        <w:spacing w:after="0" w:line="240" w:lineRule="auto"/>
        <w:ind w:firstLine="708"/>
        <w:jc w:val="both"/>
        <w:rPr>
          <w:rFonts w:ascii="Times New Roman" w:hAnsi="Times New Roman"/>
          <w:sz w:val="24"/>
          <w:szCs w:val="24"/>
        </w:rPr>
      </w:pPr>
      <w:r w:rsidRPr="005A4210">
        <w:rPr>
          <w:rFonts w:ascii="Times New Roman" w:hAnsi="Times New Roman"/>
          <w:sz w:val="24"/>
          <w:szCs w:val="24"/>
        </w:rPr>
        <w:t xml:space="preserve">   </w:t>
      </w:r>
      <w:r w:rsidR="005A72CA">
        <w:rPr>
          <w:rFonts w:ascii="Times New Roman" w:hAnsi="Times New Roman"/>
          <w:sz w:val="24"/>
          <w:szCs w:val="24"/>
        </w:rPr>
        <w:t>f</w:t>
      </w:r>
      <w:r w:rsidRPr="005A4210">
        <w:rPr>
          <w:rFonts w:ascii="Times New Roman" w:hAnsi="Times New Roman"/>
          <w:sz w:val="24"/>
          <w:szCs w:val="24"/>
        </w:rPr>
        <w:t>) copia actului de identitate sau orice alt document care atesta identitatea, potrivit legii, aflate in termen de valabilitate;</w:t>
      </w:r>
    </w:p>
    <w:p w14:paraId="67187F19" w14:textId="18E85330" w:rsidR="005F68BA" w:rsidRPr="005A4210" w:rsidRDefault="005F68BA" w:rsidP="005F68BA">
      <w:pPr>
        <w:spacing w:after="0" w:line="240" w:lineRule="auto"/>
        <w:ind w:firstLine="708"/>
        <w:jc w:val="both"/>
        <w:rPr>
          <w:rFonts w:ascii="Times New Roman" w:hAnsi="Times New Roman"/>
          <w:sz w:val="24"/>
          <w:szCs w:val="24"/>
        </w:rPr>
      </w:pPr>
      <w:r w:rsidRPr="005A4210">
        <w:rPr>
          <w:rFonts w:ascii="Times New Roman" w:hAnsi="Times New Roman"/>
          <w:sz w:val="24"/>
          <w:szCs w:val="24"/>
        </w:rPr>
        <w:t xml:space="preserve">   </w:t>
      </w:r>
      <w:r w:rsidR="005A72CA">
        <w:rPr>
          <w:rFonts w:ascii="Times New Roman" w:hAnsi="Times New Roman"/>
          <w:sz w:val="24"/>
          <w:szCs w:val="24"/>
        </w:rPr>
        <w:t>g</w:t>
      </w:r>
      <w:r w:rsidRPr="005A4210">
        <w:rPr>
          <w:rFonts w:ascii="Times New Roman" w:hAnsi="Times New Roman"/>
          <w:sz w:val="24"/>
          <w:szCs w:val="24"/>
        </w:rPr>
        <w:t>) curriculum vitae, model comun european;</w:t>
      </w:r>
    </w:p>
    <w:p w14:paraId="31D0D853" w14:textId="652E6A79" w:rsidR="005F68BA" w:rsidRPr="005A4210" w:rsidRDefault="005F68BA" w:rsidP="005F68BA">
      <w:pPr>
        <w:spacing w:after="0" w:line="240" w:lineRule="auto"/>
        <w:ind w:firstLine="708"/>
        <w:jc w:val="both"/>
        <w:rPr>
          <w:rFonts w:ascii="Times New Roman" w:hAnsi="Times New Roman"/>
          <w:sz w:val="24"/>
          <w:szCs w:val="24"/>
        </w:rPr>
      </w:pPr>
      <w:r w:rsidRPr="005A4210">
        <w:rPr>
          <w:rFonts w:ascii="Times New Roman" w:hAnsi="Times New Roman"/>
          <w:sz w:val="24"/>
          <w:szCs w:val="24"/>
        </w:rPr>
        <w:t xml:space="preserve">   </w:t>
      </w:r>
      <w:r w:rsidR="005A72CA">
        <w:rPr>
          <w:rFonts w:ascii="Times New Roman" w:hAnsi="Times New Roman"/>
          <w:sz w:val="24"/>
          <w:szCs w:val="24"/>
        </w:rPr>
        <w:t>h</w:t>
      </w:r>
      <w:r w:rsidRPr="005A4210">
        <w:rPr>
          <w:rFonts w:ascii="Times New Roman" w:hAnsi="Times New Roman"/>
          <w:sz w:val="24"/>
          <w:szCs w:val="24"/>
        </w:rPr>
        <w:t xml:space="preserve">) copia certificatului de casatorie sau a altui document prin care s-a realizat schimbarea de nume, dupa caz; </w:t>
      </w:r>
    </w:p>
    <w:p w14:paraId="3407A465" w14:textId="5C10F962" w:rsidR="005F68BA" w:rsidRPr="005A4210" w:rsidRDefault="005F68BA" w:rsidP="005F68BA">
      <w:pPr>
        <w:spacing w:after="0" w:line="240" w:lineRule="auto"/>
        <w:ind w:firstLine="708"/>
        <w:jc w:val="both"/>
        <w:rPr>
          <w:rFonts w:ascii="Times New Roman" w:hAnsi="Times New Roman"/>
          <w:sz w:val="24"/>
          <w:szCs w:val="24"/>
        </w:rPr>
      </w:pPr>
      <w:r w:rsidRPr="005A4210">
        <w:rPr>
          <w:rFonts w:ascii="Times New Roman" w:hAnsi="Times New Roman"/>
          <w:sz w:val="24"/>
          <w:szCs w:val="24"/>
        </w:rPr>
        <w:t xml:space="preserve">   </w:t>
      </w:r>
      <w:r w:rsidR="005A72CA">
        <w:rPr>
          <w:rFonts w:ascii="Times New Roman" w:hAnsi="Times New Roman"/>
          <w:sz w:val="24"/>
          <w:szCs w:val="24"/>
        </w:rPr>
        <w:t>i</w:t>
      </w:r>
      <w:r w:rsidRPr="005A4210">
        <w:rPr>
          <w:rFonts w:ascii="Times New Roman" w:hAnsi="Times New Roman"/>
          <w:sz w:val="24"/>
          <w:szCs w:val="24"/>
        </w:rPr>
        <w:t>) copia carnetului de munca, a adeverintei eliberate de angajator pentru perioada lucrata, care sa ateste vechimea in munca si in specialitatea studiilor solicitate pentru ocuparea postului;</w:t>
      </w:r>
    </w:p>
    <w:p w14:paraId="243A9208" w14:textId="21E50F00" w:rsidR="005F68BA" w:rsidRPr="005A4210" w:rsidRDefault="005F68BA" w:rsidP="005F68BA">
      <w:pPr>
        <w:spacing w:after="0" w:line="240" w:lineRule="auto"/>
        <w:ind w:firstLine="708"/>
        <w:jc w:val="both"/>
        <w:rPr>
          <w:rFonts w:ascii="Times New Roman" w:hAnsi="Times New Roman"/>
          <w:sz w:val="24"/>
          <w:szCs w:val="24"/>
        </w:rPr>
      </w:pPr>
      <w:r w:rsidRPr="005A4210">
        <w:rPr>
          <w:rFonts w:ascii="Times New Roman" w:hAnsi="Times New Roman"/>
          <w:sz w:val="24"/>
          <w:szCs w:val="24"/>
        </w:rPr>
        <w:t xml:space="preserve">   </w:t>
      </w:r>
      <w:r w:rsidR="005A72CA">
        <w:rPr>
          <w:rFonts w:ascii="Times New Roman" w:hAnsi="Times New Roman"/>
          <w:sz w:val="24"/>
          <w:szCs w:val="24"/>
        </w:rPr>
        <w:t>j</w:t>
      </w:r>
      <w:r w:rsidRPr="005A4210">
        <w:rPr>
          <w:rFonts w:ascii="Times New Roman" w:hAnsi="Times New Roman"/>
          <w:sz w:val="24"/>
          <w:szCs w:val="24"/>
        </w:rPr>
        <w:t>) chitanta pentru taxa de concurs in valoare de 1</w:t>
      </w:r>
      <w:r>
        <w:rPr>
          <w:rFonts w:ascii="Times New Roman" w:hAnsi="Times New Roman"/>
          <w:sz w:val="24"/>
          <w:szCs w:val="24"/>
        </w:rPr>
        <w:t>5</w:t>
      </w:r>
      <w:r w:rsidRPr="005A4210">
        <w:rPr>
          <w:rFonts w:ascii="Times New Roman" w:hAnsi="Times New Roman"/>
          <w:sz w:val="24"/>
          <w:szCs w:val="24"/>
        </w:rPr>
        <w:t xml:space="preserve">0 lei. </w:t>
      </w:r>
    </w:p>
    <w:p w14:paraId="7601007D" w14:textId="77777777" w:rsidR="005F68BA" w:rsidRPr="005A4210" w:rsidRDefault="005F68BA" w:rsidP="005F68BA">
      <w:pPr>
        <w:spacing w:after="0" w:line="240" w:lineRule="auto"/>
        <w:ind w:firstLine="708"/>
        <w:jc w:val="both"/>
        <w:rPr>
          <w:rFonts w:ascii="Times New Roman" w:hAnsi="Times New Roman"/>
          <w:sz w:val="24"/>
          <w:szCs w:val="24"/>
        </w:rPr>
      </w:pPr>
    </w:p>
    <w:p w14:paraId="1F7CB578" w14:textId="77777777" w:rsidR="005F68BA" w:rsidRPr="005A4210" w:rsidRDefault="005F68BA" w:rsidP="005F68BA">
      <w:pPr>
        <w:spacing w:after="0" w:line="240" w:lineRule="auto"/>
        <w:ind w:firstLine="708"/>
        <w:jc w:val="both"/>
        <w:rPr>
          <w:rFonts w:ascii="Times New Roman" w:hAnsi="Times New Roman"/>
          <w:sz w:val="24"/>
          <w:szCs w:val="24"/>
        </w:rPr>
      </w:pPr>
    </w:p>
    <w:p w14:paraId="0E4A9264" w14:textId="77777777" w:rsidR="005F68BA" w:rsidRPr="005A4210" w:rsidRDefault="005F68BA" w:rsidP="005F68BA">
      <w:pPr>
        <w:spacing w:after="0" w:line="240" w:lineRule="auto"/>
        <w:ind w:firstLine="708"/>
        <w:jc w:val="both"/>
        <w:rPr>
          <w:rFonts w:ascii="Times New Roman" w:hAnsi="Times New Roman"/>
          <w:sz w:val="24"/>
          <w:szCs w:val="24"/>
        </w:rPr>
      </w:pPr>
      <w:r w:rsidRPr="005A4210">
        <w:rPr>
          <w:rFonts w:ascii="Times New Roman" w:hAnsi="Times New Roman"/>
          <w:sz w:val="24"/>
          <w:szCs w:val="24"/>
        </w:rPr>
        <w:lastRenderedPageBreak/>
        <w:t>CALENDARUL DE DESFĂȘURARE A CONCURSULUI CE VA FI ORGANIZAT LA SEDIUL INSTITUȚIEI:</w:t>
      </w:r>
    </w:p>
    <w:p w14:paraId="5DDEB8FA" w14:textId="77777777" w:rsidR="005F68BA" w:rsidRPr="005A4210" w:rsidRDefault="005F68BA" w:rsidP="005F68BA">
      <w:pPr>
        <w:spacing w:after="0" w:line="240" w:lineRule="auto"/>
        <w:ind w:firstLine="708"/>
        <w:jc w:val="both"/>
        <w:rPr>
          <w:rFonts w:ascii="Times New Roman" w:hAnsi="Times New Roman"/>
          <w:sz w:val="16"/>
          <w:szCs w:val="16"/>
        </w:rPr>
      </w:pPr>
    </w:p>
    <w:tbl>
      <w:tblPr>
        <w:tblW w:w="888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5813"/>
        <w:gridCol w:w="2430"/>
      </w:tblGrid>
      <w:tr w:rsidR="005F68BA" w:rsidRPr="005A4210" w14:paraId="07C2A0D3" w14:textId="77777777" w:rsidTr="00ED3067">
        <w:trPr>
          <w:trHeight w:val="551"/>
        </w:trPr>
        <w:tc>
          <w:tcPr>
            <w:tcW w:w="637" w:type="dxa"/>
          </w:tcPr>
          <w:p w14:paraId="446B46EE" w14:textId="77777777" w:rsidR="005F68BA" w:rsidRPr="005A4210" w:rsidRDefault="005F68BA" w:rsidP="00ED3067">
            <w:pPr>
              <w:pStyle w:val="TableParagraph"/>
              <w:spacing w:line="270" w:lineRule="atLeast"/>
              <w:ind w:left="141" w:right="113" w:firstLine="7"/>
              <w:rPr>
                <w:sz w:val="24"/>
                <w:szCs w:val="24"/>
              </w:rPr>
            </w:pPr>
            <w:r w:rsidRPr="005A4210">
              <w:rPr>
                <w:sz w:val="24"/>
                <w:szCs w:val="24"/>
              </w:rPr>
              <w:t>Nr.</w:t>
            </w:r>
            <w:r w:rsidRPr="005A4210">
              <w:rPr>
                <w:spacing w:val="-57"/>
                <w:sz w:val="24"/>
                <w:szCs w:val="24"/>
              </w:rPr>
              <w:t xml:space="preserve"> </w:t>
            </w:r>
            <w:r w:rsidRPr="005A4210">
              <w:rPr>
                <w:sz w:val="24"/>
                <w:szCs w:val="24"/>
              </w:rPr>
              <w:t>crt.</w:t>
            </w:r>
          </w:p>
        </w:tc>
        <w:tc>
          <w:tcPr>
            <w:tcW w:w="5813" w:type="dxa"/>
          </w:tcPr>
          <w:p w14:paraId="628CF8D1" w14:textId="77777777" w:rsidR="005F68BA" w:rsidRPr="005A4210" w:rsidRDefault="005F68BA" w:rsidP="00ED3067">
            <w:pPr>
              <w:pStyle w:val="TableParagraph"/>
              <w:spacing w:before="138"/>
              <w:ind w:left="94" w:right="142"/>
              <w:jc w:val="center"/>
              <w:rPr>
                <w:sz w:val="24"/>
                <w:szCs w:val="24"/>
              </w:rPr>
            </w:pPr>
            <w:r w:rsidRPr="005A4210">
              <w:rPr>
                <w:sz w:val="24"/>
                <w:szCs w:val="24"/>
              </w:rPr>
              <w:t>Activităţi</w:t>
            </w:r>
          </w:p>
        </w:tc>
        <w:tc>
          <w:tcPr>
            <w:tcW w:w="2430" w:type="dxa"/>
          </w:tcPr>
          <w:p w14:paraId="55325A64" w14:textId="77777777" w:rsidR="005F68BA" w:rsidRPr="005A4210" w:rsidRDefault="005F68BA" w:rsidP="00ED3067">
            <w:pPr>
              <w:pStyle w:val="TableParagraph"/>
              <w:ind w:left="206" w:right="197"/>
              <w:rPr>
                <w:sz w:val="24"/>
                <w:szCs w:val="24"/>
              </w:rPr>
            </w:pPr>
            <w:r w:rsidRPr="005A4210">
              <w:rPr>
                <w:sz w:val="24"/>
                <w:szCs w:val="24"/>
              </w:rPr>
              <w:t>Data și ora</w:t>
            </w:r>
          </w:p>
        </w:tc>
      </w:tr>
      <w:tr w:rsidR="005F68BA" w:rsidRPr="005A4210" w14:paraId="62838F33" w14:textId="77777777" w:rsidTr="00ED3067">
        <w:trPr>
          <w:trHeight w:val="512"/>
        </w:trPr>
        <w:tc>
          <w:tcPr>
            <w:tcW w:w="637" w:type="dxa"/>
          </w:tcPr>
          <w:p w14:paraId="50A060BE" w14:textId="77777777" w:rsidR="005F68BA" w:rsidRPr="005A4210" w:rsidRDefault="005F68BA" w:rsidP="00ED3067">
            <w:pPr>
              <w:pStyle w:val="TableParagraph"/>
              <w:spacing w:before="146"/>
              <w:rPr>
                <w:sz w:val="24"/>
                <w:szCs w:val="24"/>
              </w:rPr>
            </w:pPr>
            <w:r w:rsidRPr="005A4210">
              <w:rPr>
                <w:sz w:val="24"/>
                <w:szCs w:val="24"/>
              </w:rPr>
              <w:t>1.</w:t>
            </w:r>
          </w:p>
        </w:tc>
        <w:tc>
          <w:tcPr>
            <w:tcW w:w="5813" w:type="dxa"/>
          </w:tcPr>
          <w:p w14:paraId="33AC4BAA" w14:textId="77777777" w:rsidR="005F68BA" w:rsidRPr="005A4210" w:rsidRDefault="005F68BA" w:rsidP="00ED3067">
            <w:pPr>
              <w:pStyle w:val="TableParagraph"/>
              <w:spacing w:line="270" w:lineRule="atLeast"/>
              <w:ind w:left="107" w:right="87"/>
              <w:rPr>
                <w:sz w:val="24"/>
                <w:szCs w:val="24"/>
              </w:rPr>
            </w:pPr>
            <w:r w:rsidRPr="005A4210">
              <w:rPr>
                <w:sz w:val="24"/>
                <w:szCs w:val="24"/>
              </w:rPr>
              <w:t xml:space="preserve">Publicarea anunțului </w:t>
            </w:r>
          </w:p>
        </w:tc>
        <w:tc>
          <w:tcPr>
            <w:tcW w:w="2430" w:type="dxa"/>
          </w:tcPr>
          <w:p w14:paraId="73DF8F26" w14:textId="41129B4C" w:rsidR="005F68BA" w:rsidRPr="00F35E7D" w:rsidRDefault="00310481" w:rsidP="009A26FB">
            <w:pPr>
              <w:rPr>
                <w:rFonts w:ascii="Times New Roman" w:hAnsi="Times New Roman"/>
                <w:sz w:val="24"/>
                <w:szCs w:val="24"/>
              </w:rPr>
            </w:pPr>
            <w:r>
              <w:rPr>
                <w:rFonts w:ascii="Times New Roman" w:hAnsi="Times New Roman"/>
                <w:sz w:val="24"/>
                <w:szCs w:val="24"/>
              </w:rPr>
              <w:t>04</w:t>
            </w:r>
            <w:r w:rsidR="005F68BA" w:rsidRPr="00F35E7D">
              <w:rPr>
                <w:rFonts w:ascii="Times New Roman" w:hAnsi="Times New Roman"/>
                <w:sz w:val="24"/>
                <w:szCs w:val="24"/>
              </w:rPr>
              <w:t>.</w:t>
            </w:r>
            <w:r w:rsidR="00017BEB">
              <w:rPr>
                <w:rFonts w:ascii="Times New Roman" w:hAnsi="Times New Roman"/>
                <w:sz w:val="24"/>
                <w:szCs w:val="24"/>
              </w:rPr>
              <w:t>0</w:t>
            </w:r>
            <w:r>
              <w:rPr>
                <w:rFonts w:ascii="Times New Roman" w:hAnsi="Times New Roman"/>
                <w:sz w:val="24"/>
                <w:szCs w:val="24"/>
              </w:rPr>
              <w:t>8</w:t>
            </w:r>
            <w:r w:rsidR="00017BEB">
              <w:rPr>
                <w:rFonts w:ascii="Times New Roman" w:hAnsi="Times New Roman"/>
                <w:sz w:val="24"/>
                <w:szCs w:val="24"/>
              </w:rPr>
              <w:t>.2026</w:t>
            </w:r>
          </w:p>
        </w:tc>
      </w:tr>
      <w:tr w:rsidR="005F68BA" w:rsidRPr="005A4210" w14:paraId="4DA2C2B2" w14:textId="77777777" w:rsidTr="00ED3067">
        <w:trPr>
          <w:trHeight w:val="567"/>
        </w:trPr>
        <w:tc>
          <w:tcPr>
            <w:tcW w:w="637" w:type="dxa"/>
          </w:tcPr>
          <w:p w14:paraId="6C199508" w14:textId="77777777" w:rsidR="005F68BA" w:rsidRPr="005A4210" w:rsidRDefault="005F68BA" w:rsidP="00ED3067">
            <w:pPr>
              <w:pStyle w:val="TableParagraph"/>
              <w:spacing w:before="146"/>
              <w:rPr>
                <w:sz w:val="24"/>
                <w:szCs w:val="24"/>
              </w:rPr>
            </w:pPr>
            <w:r w:rsidRPr="005A4210">
              <w:rPr>
                <w:sz w:val="24"/>
                <w:szCs w:val="24"/>
              </w:rPr>
              <w:t>2.</w:t>
            </w:r>
          </w:p>
        </w:tc>
        <w:tc>
          <w:tcPr>
            <w:tcW w:w="5813" w:type="dxa"/>
          </w:tcPr>
          <w:p w14:paraId="2C773743" w14:textId="77777777" w:rsidR="005F68BA" w:rsidRPr="005A4210" w:rsidRDefault="005F68BA" w:rsidP="00ED3067">
            <w:pPr>
              <w:pStyle w:val="TableParagraph"/>
              <w:spacing w:line="270" w:lineRule="atLeast"/>
              <w:ind w:left="107" w:right="87"/>
              <w:rPr>
                <w:sz w:val="24"/>
                <w:szCs w:val="24"/>
              </w:rPr>
            </w:pPr>
            <w:r w:rsidRPr="005A4210">
              <w:rPr>
                <w:sz w:val="24"/>
                <w:szCs w:val="24"/>
              </w:rPr>
              <w:t>Data limită de depunere a dosarelor de participare la concurs la adresa:</w:t>
            </w:r>
            <w:r w:rsidRPr="005A4210">
              <w:rPr>
                <w:bCs/>
                <w:sz w:val="24"/>
                <w:szCs w:val="24"/>
              </w:rPr>
              <w:t xml:space="preserve"> Spitalul de Pneumoftiziologie Bacău, cu sediul în mun.  Bacău, str. Oituz nr. 72, </w:t>
            </w:r>
            <w:r w:rsidRPr="005A4210">
              <w:rPr>
                <w:sz w:val="24"/>
                <w:szCs w:val="24"/>
              </w:rPr>
              <w:t>jud. Bacău.</w:t>
            </w:r>
          </w:p>
        </w:tc>
        <w:tc>
          <w:tcPr>
            <w:tcW w:w="2430" w:type="dxa"/>
          </w:tcPr>
          <w:p w14:paraId="748FD9C8" w14:textId="724DF292" w:rsidR="005F68BA" w:rsidRPr="00F35E7D" w:rsidRDefault="00310481" w:rsidP="009A26FB">
            <w:pPr>
              <w:rPr>
                <w:rFonts w:ascii="Times New Roman" w:hAnsi="Times New Roman"/>
                <w:sz w:val="24"/>
                <w:szCs w:val="24"/>
              </w:rPr>
            </w:pPr>
            <w:r>
              <w:rPr>
                <w:rFonts w:ascii="Times New Roman" w:hAnsi="Times New Roman"/>
                <w:sz w:val="24"/>
                <w:szCs w:val="24"/>
              </w:rPr>
              <w:t>18.08.</w:t>
            </w:r>
            <w:r w:rsidR="00017BEB">
              <w:rPr>
                <w:rFonts w:ascii="Times New Roman" w:hAnsi="Times New Roman"/>
                <w:sz w:val="24"/>
                <w:szCs w:val="24"/>
              </w:rPr>
              <w:t>2026</w:t>
            </w:r>
            <w:r w:rsidR="005F68BA" w:rsidRPr="00F35E7D">
              <w:rPr>
                <w:rFonts w:ascii="Times New Roman" w:hAnsi="Times New Roman"/>
                <w:sz w:val="24"/>
                <w:szCs w:val="24"/>
              </w:rPr>
              <w:t>, ora 15.00</w:t>
            </w:r>
          </w:p>
        </w:tc>
      </w:tr>
      <w:tr w:rsidR="005F68BA" w:rsidRPr="005A4210" w14:paraId="7792E978" w14:textId="77777777" w:rsidTr="00ED3067">
        <w:trPr>
          <w:trHeight w:val="567"/>
        </w:trPr>
        <w:tc>
          <w:tcPr>
            <w:tcW w:w="637" w:type="dxa"/>
          </w:tcPr>
          <w:p w14:paraId="7813F603" w14:textId="77777777" w:rsidR="005F68BA" w:rsidRPr="005A4210" w:rsidRDefault="005F68BA" w:rsidP="00ED3067">
            <w:pPr>
              <w:pStyle w:val="TableParagraph"/>
              <w:spacing w:before="145"/>
              <w:rPr>
                <w:sz w:val="24"/>
                <w:szCs w:val="24"/>
              </w:rPr>
            </w:pPr>
            <w:r w:rsidRPr="005A4210">
              <w:rPr>
                <w:sz w:val="24"/>
                <w:szCs w:val="24"/>
              </w:rPr>
              <w:t>3.</w:t>
            </w:r>
          </w:p>
        </w:tc>
        <w:tc>
          <w:tcPr>
            <w:tcW w:w="5813" w:type="dxa"/>
          </w:tcPr>
          <w:p w14:paraId="30D1B8A4" w14:textId="77777777" w:rsidR="005F68BA" w:rsidRPr="005A4210" w:rsidRDefault="005F68BA" w:rsidP="00ED3067">
            <w:pPr>
              <w:pStyle w:val="TableParagraph"/>
              <w:spacing w:before="85"/>
              <w:ind w:left="107"/>
              <w:rPr>
                <w:sz w:val="24"/>
                <w:szCs w:val="24"/>
              </w:rPr>
            </w:pPr>
            <w:r w:rsidRPr="005A4210">
              <w:rPr>
                <w:sz w:val="24"/>
                <w:szCs w:val="24"/>
              </w:rPr>
              <w:t>Selecţia</w:t>
            </w:r>
            <w:r w:rsidRPr="005A4210">
              <w:rPr>
                <w:spacing w:val="-3"/>
                <w:sz w:val="24"/>
                <w:szCs w:val="24"/>
              </w:rPr>
              <w:t xml:space="preserve"> </w:t>
            </w:r>
            <w:r w:rsidRPr="005A4210">
              <w:rPr>
                <w:sz w:val="24"/>
                <w:szCs w:val="24"/>
              </w:rPr>
              <w:t>dosarelor</w:t>
            </w:r>
            <w:r w:rsidRPr="005A4210">
              <w:rPr>
                <w:spacing w:val="-1"/>
                <w:sz w:val="24"/>
                <w:szCs w:val="24"/>
              </w:rPr>
              <w:t xml:space="preserve"> </w:t>
            </w:r>
            <w:r w:rsidRPr="005A4210">
              <w:rPr>
                <w:sz w:val="24"/>
                <w:szCs w:val="24"/>
              </w:rPr>
              <w:t>de</w:t>
            </w:r>
            <w:r w:rsidRPr="005A4210">
              <w:rPr>
                <w:spacing w:val="-2"/>
                <w:sz w:val="24"/>
                <w:szCs w:val="24"/>
              </w:rPr>
              <w:t xml:space="preserve"> </w:t>
            </w:r>
            <w:r w:rsidRPr="005A4210">
              <w:rPr>
                <w:sz w:val="24"/>
                <w:szCs w:val="24"/>
              </w:rPr>
              <w:t>către</w:t>
            </w:r>
            <w:r w:rsidRPr="005A4210">
              <w:rPr>
                <w:spacing w:val="-1"/>
                <w:sz w:val="24"/>
                <w:szCs w:val="24"/>
              </w:rPr>
              <w:t xml:space="preserve"> </w:t>
            </w:r>
            <w:r w:rsidRPr="005A4210">
              <w:rPr>
                <w:sz w:val="24"/>
                <w:szCs w:val="24"/>
              </w:rPr>
              <w:t>membrii</w:t>
            </w:r>
            <w:r w:rsidRPr="005A4210">
              <w:rPr>
                <w:spacing w:val="-2"/>
                <w:sz w:val="24"/>
                <w:szCs w:val="24"/>
              </w:rPr>
              <w:t xml:space="preserve"> </w:t>
            </w:r>
            <w:r w:rsidRPr="005A4210">
              <w:rPr>
                <w:sz w:val="24"/>
                <w:szCs w:val="24"/>
              </w:rPr>
              <w:t>comisiei</w:t>
            </w:r>
            <w:r w:rsidRPr="005A4210">
              <w:rPr>
                <w:spacing w:val="-1"/>
                <w:sz w:val="24"/>
                <w:szCs w:val="24"/>
              </w:rPr>
              <w:t xml:space="preserve"> </w:t>
            </w:r>
            <w:r w:rsidRPr="005A4210">
              <w:rPr>
                <w:sz w:val="24"/>
                <w:szCs w:val="24"/>
              </w:rPr>
              <w:t>de</w:t>
            </w:r>
            <w:r w:rsidRPr="005A4210">
              <w:rPr>
                <w:spacing w:val="-2"/>
                <w:sz w:val="24"/>
                <w:szCs w:val="24"/>
              </w:rPr>
              <w:t xml:space="preserve"> </w:t>
            </w:r>
            <w:r w:rsidRPr="005A4210">
              <w:rPr>
                <w:sz w:val="24"/>
                <w:szCs w:val="24"/>
              </w:rPr>
              <w:t>concurs</w:t>
            </w:r>
          </w:p>
        </w:tc>
        <w:tc>
          <w:tcPr>
            <w:tcW w:w="2430" w:type="dxa"/>
          </w:tcPr>
          <w:p w14:paraId="78A5469D" w14:textId="7AAC165F" w:rsidR="005F68BA" w:rsidRPr="00F35E7D" w:rsidRDefault="00310481" w:rsidP="009A26FB">
            <w:pPr>
              <w:rPr>
                <w:rFonts w:ascii="Times New Roman" w:hAnsi="Times New Roman"/>
                <w:sz w:val="24"/>
                <w:szCs w:val="24"/>
              </w:rPr>
            </w:pPr>
            <w:r>
              <w:rPr>
                <w:rFonts w:ascii="Times New Roman" w:hAnsi="Times New Roman"/>
                <w:sz w:val="24"/>
                <w:szCs w:val="24"/>
              </w:rPr>
              <w:t>2</w:t>
            </w:r>
            <w:r w:rsidR="009A26FB">
              <w:rPr>
                <w:rFonts w:ascii="Times New Roman" w:hAnsi="Times New Roman"/>
                <w:sz w:val="24"/>
                <w:szCs w:val="24"/>
              </w:rPr>
              <w:t>0</w:t>
            </w:r>
            <w:r>
              <w:rPr>
                <w:rFonts w:ascii="Times New Roman" w:hAnsi="Times New Roman"/>
                <w:sz w:val="24"/>
                <w:szCs w:val="24"/>
              </w:rPr>
              <w:t>.08.</w:t>
            </w:r>
            <w:r w:rsidR="00017BEB">
              <w:rPr>
                <w:rFonts w:ascii="Times New Roman" w:hAnsi="Times New Roman"/>
                <w:sz w:val="24"/>
                <w:szCs w:val="24"/>
              </w:rPr>
              <w:t>2026</w:t>
            </w:r>
            <w:r w:rsidR="005F68BA" w:rsidRPr="00F35E7D">
              <w:rPr>
                <w:rFonts w:ascii="Times New Roman" w:hAnsi="Times New Roman"/>
                <w:sz w:val="24"/>
                <w:szCs w:val="24"/>
              </w:rPr>
              <w:t>, ora 12.00</w:t>
            </w:r>
          </w:p>
        </w:tc>
      </w:tr>
      <w:tr w:rsidR="005F68BA" w:rsidRPr="005A4210" w14:paraId="425505DD" w14:textId="77777777" w:rsidTr="00ED3067">
        <w:trPr>
          <w:trHeight w:val="566"/>
        </w:trPr>
        <w:tc>
          <w:tcPr>
            <w:tcW w:w="637" w:type="dxa"/>
          </w:tcPr>
          <w:p w14:paraId="5A13AB49" w14:textId="77777777" w:rsidR="005F68BA" w:rsidRPr="005A4210" w:rsidRDefault="005F68BA" w:rsidP="00ED3067">
            <w:pPr>
              <w:pStyle w:val="TableParagraph"/>
              <w:spacing w:before="145"/>
              <w:rPr>
                <w:sz w:val="24"/>
                <w:szCs w:val="24"/>
              </w:rPr>
            </w:pPr>
            <w:r w:rsidRPr="005A4210">
              <w:rPr>
                <w:sz w:val="24"/>
                <w:szCs w:val="24"/>
              </w:rPr>
              <w:t>4.</w:t>
            </w:r>
          </w:p>
        </w:tc>
        <w:tc>
          <w:tcPr>
            <w:tcW w:w="5813" w:type="dxa"/>
          </w:tcPr>
          <w:p w14:paraId="3F9EF1C0" w14:textId="77777777" w:rsidR="005F68BA" w:rsidRPr="005A4210" w:rsidRDefault="005F68BA" w:rsidP="00ED3067">
            <w:pPr>
              <w:pStyle w:val="TableParagraph"/>
              <w:spacing w:before="145"/>
              <w:ind w:left="108"/>
              <w:rPr>
                <w:sz w:val="24"/>
                <w:szCs w:val="24"/>
              </w:rPr>
            </w:pPr>
            <w:r w:rsidRPr="005A4210">
              <w:rPr>
                <w:sz w:val="24"/>
                <w:szCs w:val="24"/>
              </w:rPr>
              <w:t>Afişarea</w:t>
            </w:r>
            <w:r w:rsidRPr="005A4210">
              <w:rPr>
                <w:spacing w:val="-3"/>
                <w:sz w:val="24"/>
                <w:szCs w:val="24"/>
              </w:rPr>
              <w:t xml:space="preserve"> </w:t>
            </w:r>
            <w:r w:rsidRPr="005A4210">
              <w:rPr>
                <w:sz w:val="24"/>
                <w:szCs w:val="24"/>
              </w:rPr>
              <w:t>rezultatelor</w:t>
            </w:r>
            <w:r w:rsidRPr="005A4210">
              <w:rPr>
                <w:spacing w:val="-2"/>
                <w:sz w:val="24"/>
                <w:szCs w:val="24"/>
              </w:rPr>
              <w:t xml:space="preserve"> </w:t>
            </w:r>
            <w:r w:rsidRPr="005A4210">
              <w:rPr>
                <w:sz w:val="24"/>
                <w:szCs w:val="24"/>
              </w:rPr>
              <w:t>selecţiei</w:t>
            </w:r>
            <w:r w:rsidRPr="005A4210">
              <w:rPr>
                <w:spacing w:val="-3"/>
                <w:sz w:val="24"/>
                <w:szCs w:val="24"/>
              </w:rPr>
              <w:t xml:space="preserve"> </w:t>
            </w:r>
            <w:r w:rsidRPr="005A4210">
              <w:rPr>
                <w:sz w:val="24"/>
                <w:szCs w:val="24"/>
              </w:rPr>
              <w:t>dosarelor</w:t>
            </w:r>
          </w:p>
        </w:tc>
        <w:tc>
          <w:tcPr>
            <w:tcW w:w="2430" w:type="dxa"/>
          </w:tcPr>
          <w:p w14:paraId="4FAD319C" w14:textId="76C28879" w:rsidR="005F68BA" w:rsidRPr="00F35E7D" w:rsidRDefault="00310481" w:rsidP="009A26FB">
            <w:pPr>
              <w:rPr>
                <w:rFonts w:ascii="Times New Roman" w:hAnsi="Times New Roman"/>
                <w:sz w:val="24"/>
                <w:szCs w:val="24"/>
              </w:rPr>
            </w:pPr>
            <w:r>
              <w:rPr>
                <w:rFonts w:ascii="Times New Roman" w:hAnsi="Times New Roman"/>
                <w:sz w:val="24"/>
                <w:szCs w:val="24"/>
              </w:rPr>
              <w:t>21.08.</w:t>
            </w:r>
            <w:r w:rsidR="00017BEB">
              <w:rPr>
                <w:rFonts w:ascii="Times New Roman" w:hAnsi="Times New Roman"/>
                <w:sz w:val="24"/>
                <w:szCs w:val="24"/>
              </w:rPr>
              <w:t>2026</w:t>
            </w:r>
            <w:r w:rsidR="005F68BA" w:rsidRPr="00F35E7D">
              <w:rPr>
                <w:rFonts w:ascii="Times New Roman" w:hAnsi="Times New Roman"/>
                <w:sz w:val="24"/>
                <w:szCs w:val="24"/>
              </w:rPr>
              <w:t>, ora 0</w:t>
            </w:r>
            <w:r w:rsidR="009A26FB">
              <w:rPr>
                <w:rFonts w:ascii="Times New Roman" w:hAnsi="Times New Roman"/>
                <w:sz w:val="24"/>
                <w:szCs w:val="24"/>
              </w:rPr>
              <w:t>9</w:t>
            </w:r>
            <w:r w:rsidR="005F68BA" w:rsidRPr="00F35E7D">
              <w:rPr>
                <w:rFonts w:ascii="Times New Roman" w:hAnsi="Times New Roman"/>
                <w:sz w:val="24"/>
                <w:szCs w:val="24"/>
              </w:rPr>
              <w:t>.00</w:t>
            </w:r>
          </w:p>
        </w:tc>
      </w:tr>
      <w:tr w:rsidR="005F68BA" w:rsidRPr="005A4210" w14:paraId="65D2A387" w14:textId="77777777" w:rsidTr="00ED3067">
        <w:trPr>
          <w:trHeight w:val="567"/>
        </w:trPr>
        <w:tc>
          <w:tcPr>
            <w:tcW w:w="637" w:type="dxa"/>
          </w:tcPr>
          <w:p w14:paraId="52CEC11B" w14:textId="77777777" w:rsidR="005F68BA" w:rsidRPr="005A4210" w:rsidRDefault="005F68BA" w:rsidP="00ED3067">
            <w:pPr>
              <w:pStyle w:val="TableParagraph"/>
              <w:spacing w:before="146"/>
              <w:rPr>
                <w:sz w:val="24"/>
                <w:szCs w:val="24"/>
              </w:rPr>
            </w:pPr>
            <w:r w:rsidRPr="005A4210">
              <w:rPr>
                <w:sz w:val="24"/>
                <w:szCs w:val="24"/>
              </w:rPr>
              <w:t>5.</w:t>
            </w:r>
          </w:p>
        </w:tc>
        <w:tc>
          <w:tcPr>
            <w:tcW w:w="5813" w:type="dxa"/>
          </w:tcPr>
          <w:p w14:paraId="60D31022" w14:textId="77777777" w:rsidR="005F68BA" w:rsidRPr="005A4210" w:rsidRDefault="005F68BA" w:rsidP="00ED3067">
            <w:pPr>
              <w:pStyle w:val="TableParagraph"/>
              <w:spacing w:line="270" w:lineRule="atLeast"/>
              <w:ind w:left="107" w:right="1013"/>
              <w:rPr>
                <w:sz w:val="24"/>
                <w:szCs w:val="24"/>
              </w:rPr>
            </w:pPr>
            <w:r w:rsidRPr="005A4210">
              <w:rPr>
                <w:sz w:val="24"/>
                <w:szCs w:val="24"/>
              </w:rPr>
              <w:t xml:space="preserve">Depunerea contestaţiilor privind rezultatele selecţiei </w:t>
            </w:r>
            <w:r w:rsidRPr="005A4210">
              <w:rPr>
                <w:spacing w:val="-57"/>
                <w:sz w:val="24"/>
                <w:szCs w:val="24"/>
              </w:rPr>
              <w:t xml:space="preserve"> </w:t>
            </w:r>
            <w:r w:rsidRPr="005A4210">
              <w:rPr>
                <w:sz w:val="24"/>
                <w:szCs w:val="24"/>
              </w:rPr>
              <w:t>dosarelor</w:t>
            </w:r>
          </w:p>
        </w:tc>
        <w:tc>
          <w:tcPr>
            <w:tcW w:w="2430" w:type="dxa"/>
          </w:tcPr>
          <w:p w14:paraId="1C1ED4B3" w14:textId="7D2CBE7D" w:rsidR="005F68BA" w:rsidRPr="00F35E7D" w:rsidRDefault="00310481" w:rsidP="009A26FB">
            <w:pPr>
              <w:rPr>
                <w:rFonts w:ascii="Times New Roman" w:hAnsi="Times New Roman"/>
                <w:sz w:val="24"/>
                <w:szCs w:val="24"/>
              </w:rPr>
            </w:pPr>
            <w:r>
              <w:rPr>
                <w:rFonts w:ascii="Times New Roman" w:hAnsi="Times New Roman"/>
                <w:sz w:val="24"/>
                <w:szCs w:val="24"/>
              </w:rPr>
              <w:t>21.08.</w:t>
            </w:r>
            <w:r w:rsidR="00017BEB">
              <w:rPr>
                <w:rFonts w:ascii="Times New Roman" w:hAnsi="Times New Roman"/>
                <w:sz w:val="24"/>
                <w:szCs w:val="24"/>
              </w:rPr>
              <w:t>2026</w:t>
            </w:r>
            <w:r w:rsidR="005F68BA" w:rsidRPr="00F35E7D">
              <w:rPr>
                <w:rFonts w:ascii="Times New Roman" w:hAnsi="Times New Roman"/>
                <w:sz w:val="24"/>
                <w:szCs w:val="24"/>
              </w:rPr>
              <w:t xml:space="preserve">, ora 14.00 </w:t>
            </w:r>
          </w:p>
        </w:tc>
      </w:tr>
      <w:tr w:rsidR="005F68BA" w:rsidRPr="005A4210" w14:paraId="456A4669" w14:textId="77777777" w:rsidTr="00ED3067">
        <w:trPr>
          <w:trHeight w:val="567"/>
        </w:trPr>
        <w:tc>
          <w:tcPr>
            <w:tcW w:w="637" w:type="dxa"/>
          </w:tcPr>
          <w:p w14:paraId="5CD85D57" w14:textId="77777777" w:rsidR="005F68BA" w:rsidRPr="005A4210" w:rsidRDefault="005F68BA" w:rsidP="00ED3067">
            <w:pPr>
              <w:pStyle w:val="TableParagraph"/>
              <w:spacing w:before="146"/>
              <w:rPr>
                <w:sz w:val="24"/>
                <w:szCs w:val="24"/>
              </w:rPr>
            </w:pPr>
            <w:r w:rsidRPr="005A4210">
              <w:rPr>
                <w:sz w:val="24"/>
                <w:szCs w:val="24"/>
              </w:rPr>
              <w:t>6.</w:t>
            </w:r>
          </w:p>
        </w:tc>
        <w:tc>
          <w:tcPr>
            <w:tcW w:w="5813" w:type="dxa"/>
          </w:tcPr>
          <w:p w14:paraId="7381B0A3" w14:textId="77777777" w:rsidR="005F68BA" w:rsidRPr="005A4210" w:rsidRDefault="005F68BA" w:rsidP="00ED3067">
            <w:pPr>
              <w:pStyle w:val="TableParagraph"/>
              <w:spacing w:before="146"/>
              <w:ind w:left="108"/>
              <w:rPr>
                <w:sz w:val="24"/>
                <w:szCs w:val="24"/>
              </w:rPr>
            </w:pPr>
            <w:r w:rsidRPr="005A4210">
              <w:rPr>
                <w:sz w:val="24"/>
                <w:szCs w:val="24"/>
              </w:rPr>
              <w:t>Afişarea</w:t>
            </w:r>
            <w:r w:rsidRPr="005A4210">
              <w:rPr>
                <w:spacing w:val="-3"/>
                <w:sz w:val="24"/>
                <w:szCs w:val="24"/>
              </w:rPr>
              <w:t xml:space="preserve"> </w:t>
            </w:r>
            <w:r w:rsidRPr="005A4210">
              <w:rPr>
                <w:sz w:val="24"/>
                <w:szCs w:val="24"/>
              </w:rPr>
              <w:t>rezultatului</w:t>
            </w:r>
            <w:r w:rsidRPr="005A4210">
              <w:rPr>
                <w:spacing w:val="-3"/>
                <w:sz w:val="24"/>
                <w:szCs w:val="24"/>
              </w:rPr>
              <w:t xml:space="preserve"> </w:t>
            </w:r>
            <w:r w:rsidRPr="005A4210">
              <w:rPr>
                <w:sz w:val="24"/>
                <w:szCs w:val="24"/>
              </w:rPr>
              <w:t>soluţionării</w:t>
            </w:r>
            <w:r w:rsidRPr="005A4210">
              <w:rPr>
                <w:spacing w:val="-3"/>
                <w:sz w:val="24"/>
                <w:szCs w:val="24"/>
              </w:rPr>
              <w:t xml:space="preserve"> </w:t>
            </w:r>
            <w:r w:rsidRPr="005A4210">
              <w:rPr>
                <w:sz w:val="24"/>
                <w:szCs w:val="24"/>
              </w:rPr>
              <w:t>contestaţiilor</w:t>
            </w:r>
          </w:p>
        </w:tc>
        <w:tc>
          <w:tcPr>
            <w:tcW w:w="2430" w:type="dxa"/>
          </w:tcPr>
          <w:p w14:paraId="51625BD8" w14:textId="71CF8BDC" w:rsidR="005F68BA" w:rsidRPr="00F35E7D" w:rsidRDefault="00310481" w:rsidP="009A26FB">
            <w:pPr>
              <w:rPr>
                <w:rFonts w:ascii="Times New Roman" w:hAnsi="Times New Roman"/>
                <w:sz w:val="24"/>
                <w:szCs w:val="24"/>
              </w:rPr>
            </w:pPr>
            <w:r>
              <w:rPr>
                <w:rFonts w:ascii="Times New Roman" w:hAnsi="Times New Roman"/>
                <w:sz w:val="24"/>
                <w:szCs w:val="24"/>
              </w:rPr>
              <w:t>24.08.</w:t>
            </w:r>
            <w:r w:rsidR="00017BEB">
              <w:rPr>
                <w:rFonts w:ascii="Times New Roman" w:hAnsi="Times New Roman"/>
                <w:sz w:val="24"/>
                <w:szCs w:val="24"/>
              </w:rPr>
              <w:t>2026</w:t>
            </w:r>
            <w:r w:rsidR="005F68BA" w:rsidRPr="00F35E7D">
              <w:rPr>
                <w:rFonts w:ascii="Times New Roman" w:hAnsi="Times New Roman"/>
                <w:sz w:val="24"/>
                <w:szCs w:val="24"/>
              </w:rPr>
              <w:t>, ora 14.00</w:t>
            </w:r>
          </w:p>
        </w:tc>
      </w:tr>
      <w:tr w:rsidR="005F68BA" w:rsidRPr="005A4210" w14:paraId="389F36C4" w14:textId="77777777" w:rsidTr="00ED3067">
        <w:trPr>
          <w:trHeight w:val="548"/>
        </w:trPr>
        <w:tc>
          <w:tcPr>
            <w:tcW w:w="637" w:type="dxa"/>
          </w:tcPr>
          <w:p w14:paraId="191BF4ED" w14:textId="77777777" w:rsidR="005F68BA" w:rsidRPr="005A4210" w:rsidRDefault="005F68BA" w:rsidP="00ED3067">
            <w:pPr>
              <w:pStyle w:val="TableParagraph"/>
              <w:spacing w:before="146"/>
              <w:rPr>
                <w:sz w:val="24"/>
                <w:szCs w:val="24"/>
              </w:rPr>
            </w:pPr>
            <w:r w:rsidRPr="005A4210">
              <w:rPr>
                <w:sz w:val="24"/>
                <w:szCs w:val="24"/>
              </w:rPr>
              <w:t>7.</w:t>
            </w:r>
          </w:p>
        </w:tc>
        <w:tc>
          <w:tcPr>
            <w:tcW w:w="5813" w:type="dxa"/>
          </w:tcPr>
          <w:p w14:paraId="608FE636" w14:textId="77777777" w:rsidR="005F68BA" w:rsidRPr="005A4210" w:rsidRDefault="005F68BA" w:rsidP="00ED3067">
            <w:pPr>
              <w:pStyle w:val="TableParagraph"/>
              <w:spacing w:before="86"/>
              <w:ind w:left="107"/>
              <w:rPr>
                <w:sz w:val="24"/>
                <w:szCs w:val="24"/>
              </w:rPr>
            </w:pPr>
            <w:r w:rsidRPr="005A4210">
              <w:rPr>
                <w:sz w:val="24"/>
                <w:szCs w:val="24"/>
              </w:rPr>
              <w:t>Susţinerea</w:t>
            </w:r>
            <w:r w:rsidRPr="005A4210">
              <w:rPr>
                <w:spacing w:val="-2"/>
                <w:sz w:val="24"/>
                <w:szCs w:val="24"/>
              </w:rPr>
              <w:t xml:space="preserve"> </w:t>
            </w:r>
            <w:r w:rsidRPr="005A4210">
              <w:rPr>
                <w:sz w:val="24"/>
                <w:szCs w:val="24"/>
              </w:rPr>
              <w:t>probei</w:t>
            </w:r>
            <w:r w:rsidRPr="005A4210">
              <w:rPr>
                <w:spacing w:val="-1"/>
                <w:sz w:val="24"/>
                <w:szCs w:val="24"/>
              </w:rPr>
              <w:t xml:space="preserve"> </w:t>
            </w:r>
            <w:r w:rsidRPr="005A4210">
              <w:rPr>
                <w:sz w:val="24"/>
                <w:szCs w:val="24"/>
              </w:rPr>
              <w:t>scrise</w:t>
            </w:r>
          </w:p>
        </w:tc>
        <w:tc>
          <w:tcPr>
            <w:tcW w:w="2430" w:type="dxa"/>
          </w:tcPr>
          <w:p w14:paraId="0B7F95B7" w14:textId="3F619B3D" w:rsidR="005F68BA" w:rsidRPr="00F35E7D" w:rsidRDefault="00310481" w:rsidP="006347EE">
            <w:pPr>
              <w:rPr>
                <w:rFonts w:ascii="Times New Roman" w:hAnsi="Times New Roman"/>
                <w:sz w:val="24"/>
                <w:szCs w:val="24"/>
              </w:rPr>
            </w:pPr>
            <w:r>
              <w:rPr>
                <w:rFonts w:ascii="Times New Roman" w:hAnsi="Times New Roman"/>
                <w:sz w:val="24"/>
                <w:szCs w:val="24"/>
              </w:rPr>
              <w:t>26.08.</w:t>
            </w:r>
            <w:r w:rsidR="00017BEB">
              <w:rPr>
                <w:rFonts w:ascii="Times New Roman" w:hAnsi="Times New Roman"/>
                <w:sz w:val="24"/>
                <w:szCs w:val="24"/>
              </w:rPr>
              <w:t>2026</w:t>
            </w:r>
            <w:r w:rsidR="005F68BA" w:rsidRPr="00F35E7D">
              <w:rPr>
                <w:rFonts w:ascii="Times New Roman" w:hAnsi="Times New Roman"/>
                <w:sz w:val="24"/>
                <w:szCs w:val="24"/>
              </w:rPr>
              <w:t xml:space="preserve">, ora </w:t>
            </w:r>
            <w:r w:rsidR="0041004E">
              <w:rPr>
                <w:rFonts w:ascii="Times New Roman" w:hAnsi="Times New Roman"/>
                <w:sz w:val="24"/>
                <w:szCs w:val="24"/>
              </w:rPr>
              <w:t>1</w:t>
            </w:r>
            <w:r w:rsidR="005F68BA" w:rsidRPr="00F35E7D">
              <w:rPr>
                <w:rFonts w:ascii="Times New Roman" w:hAnsi="Times New Roman"/>
                <w:sz w:val="24"/>
                <w:szCs w:val="24"/>
              </w:rPr>
              <w:t>0.00</w:t>
            </w:r>
          </w:p>
        </w:tc>
      </w:tr>
      <w:tr w:rsidR="005F68BA" w:rsidRPr="005A4210" w14:paraId="79287F88" w14:textId="77777777" w:rsidTr="00ED3067">
        <w:trPr>
          <w:trHeight w:val="567"/>
        </w:trPr>
        <w:tc>
          <w:tcPr>
            <w:tcW w:w="637" w:type="dxa"/>
          </w:tcPr>
          <w:p w14:paraId="4F04DA43" w14:textId="77777777" w:rsidR="005F68BA" w:rsidRPr="005A4210" w:rsidRDefault="005F68BA" w:rsidP="00ED3067">
            <w:pPr>
              <w:pStyle w:val="TableParagraph"/>
              <w:spacing w:before="146"/>
              <w:rPr>
                <w:sz w:val="24"/>
                <w:szCs w:val="24"/>
              </w:rPr>
            </w:pPr>
            <w:r w:rsidRPr="005A4210">
              <w:rPr>
                <w:sz w:val="24"/>
                <w:szCs w:val="24"/>
              </w:rPr>
              <w:t>8.</w:t>
            </w:r>
          </w:p>
        </w:tc>
        <w:tc>
          <w:tcPr>
            <w:tcW w:w="5813" w:type="dxa"/>
          </w:tcPr>
          <w:p w14:paraId="08362D1C" w14:textId="77777777" w:rsidR="005F68BA" w:rsidRPr="005A4210" w:rsidRDefault="005F68BA" w:rsidP="00ED3067">
            <w:pPr>
              <w:pStyle w:val="TableParagraph"/>
              <w:spacing w:before="146"/>
              <w:ind w:left="108"/>
              <w:rPr>
                <w:sz w:val="24"/>
                <w:szCs w:val="24"/>
              </w:rPr>
            </w:pPr>
            <w:r w:rsidRPr="005A4210">
              <w:rPr>
                <w:sz w:val="24"/>
                <w:szCs w:val="24"/>
              </w:rPr>
              <w:t>Afişarea</w:t>
            </w:r>
            <w:r w:rsidRPr="005A4210">
              <w:rPr>
                <w:spacing w:val="-3"/>
                <w:sz w:val="24"/>
                <w:szCs w:val="24"/>
              </w:rPr>
              <w:t xml:space="preserve"> </w:t>
            </w:r>
            <w:r w:rsidRPr="005A4210">
              <w:rPr>
                <w:sz w:val="24"/>
                <w:szCs w:val="24"/>
              </w:rPr>
              <w:t>rezultatului</w:t>
            </w:r>
            <w:r w:rsidRPr="005A4210">
              <w:rPr>
                <w:spacing w:val="-2"/>
                <w:sz w:val="24"/>
                <w:szCs w:val="24"/>
              </w:rPr>
              <w:t xml:space="preserve"> </w:t>
            </w:r>
            <w:r w:rsidRPr="005A4210">
              <w:rPr>
                <w:sz w:val="24"/>
                <w:szCs w:val="24"/>
              </w:rPr>
              <w:t>probei</w:t>
            </w:r>
            <w:r w:rsidRPr="005A4210">
              <w:rPr>
                <w:spacing w:val="-2"/>
                <w:sz w:val="24"/>
                <w:szCs w:val="24"/>
              </w:rPr>
              <w:t xml:space="preserve"> </w:t>
            </w:r>
            <w:r w:rsidRPr="005A4210">
              <w:rPr>
                <w:sz w:val="24"/>
                <w:szCs w:val="24"/>
              </w:rPr>
              <w:t>scrise</w:t>
            </w:r>
          </w:p>
        </w:tc>
        <w:tc>
          <w:tcPr>
            <w:tcW w:w="2430" w:type="dxa"/>
          </w:tcPr>
          <w:p w14:paraId="216D4CD0" w14:textId="2AD8ECD1" w:rsidR="005F68BA" w:rsidRPr="00F35E7D" w:rsidRDefault="00310481" w:rsidP="006347EE">
            <w:pPr>
              <w:rPr>
                <w:rFonts w:ascii="Times New Roman" w:hAnsi="Times New Roman"/>
                <w:sz w:val="24"/>
                <w:szCs w:val="24"/>
              </w:rPr>
            </w:pPr>
            <w:r>
              <w:rPr>
                <w:rFonts w:ascii="Times New Roman" w:hAnsi="Times New Roman"/>
                <w:sz w:val="24"/>
                <w:szCs w:val="24"/>
              </w:rPr>
              <w:t>27.08.</w:t>
            </w:r>
            <w:r w:rsidR="00017BEB">
              <w:rPr>
                <w:rFonts w:ascii="Times New Roman" w:hAnsi="Times New Roman"/>
                <w:sz w:val="24"/>
                <w:szCs w:val="24"/>
              </w:rPr>
              <w:t>2026</w:t>
            </w:r>
            <w:r w:rsidR="005F68BA" w:rsidRPr="00F35E7D">
              <w:rPr>
                <w:rFonts w:ascii="Times New Roman" w:hAnsi="Times New Roman"/>
                <w:sz w:val="24"/>
                <w:szCs w:val="24"/>
              </w:rPr>
              <w:t>, ora 1</w:t>
            </w:r>
            <w:r w:rsidR="0041004E">
              <w:rPr>
                <w:rFonts w:ascii="Times New Roman" w:hAnsi="Times New Roman"/>
                <w:sz w:val="24"/>
                <w:szCs w:val="24"/>
              </w:rPr>
              <w:t>0</w:t>
            </w:r>
            <w:r w:rsidR="005F68BA" w:rsidRPr="00F35E7D">
              <w:rPr>
                <w:rFonts w:ascii="Times New Roman" w:hAnsi="Times New Roman"/>
                <w:sz w:val="24"/>
                <w:szCs w:val="24"/>
              </w:rPr>
              <w:t>.00</w:t>
            </w:r>
          </w:p>
        </w:tc>
      </w:tr>
      <w:tr w:rsidR="005F68BA" w:rsidRPr="005A4210" w14:paraId="146115C9" w14:textId="77777777" w:rsidTr="00ED3067">
        <w:trPr>
          <w:trHeight w:val="565"/>
        </w:trPr>
        <w:tc>
          <w:tcPr>
            <w:tcW w:w="637" w:type="dxa"/>
          </w:tcPr>
          <w:p w14:paraId="21B1788C" w14:textId="77777777" w:rsidR="005F68BA" w:rsidRPr="005A4210" w:rsidRDefault="005F68BA" w:rsidP="00ED3067">
            <w:pPr>
              <w:pStyle w:val="TableParagraph"/>
              <w:spacing w:before="145"/>
              <w:rPr>
                <w:sz w:val="24"/>
                <w:szCs w:val="24"/>
              </w:rPr>
            </w:pPr>
            <w:r w:rsidRPr="005A4210">
              <w:rPr>
                <w:sz w:val="24"/>
                <w:szCs w:val="24"/>
              </w:rPr>
              <w:t>9.</w:t>
            </w:r>
          </w:p>
        </w:tc>
        <w:tc>
          <w:tcPr>
            <w:tcW w:w="5813" w:type="dxa"/>
          </w:tcPr>
          <w:p w14:paraId="306A5B51" w14:textId="77777777" w:rsidR="005F68BA" w:rsidRPr="005A4210" w:rsidRDefault="005F68BA" w:rsidP="00ED3067">
            <w:pPr>
              <w:pStyle w:val="TableParagraph"/>
              <w:spacing w:line="270" w:lineRule="atLeast"/>
              <w:ind w:left="107" w:right="580"/>
              <w:rPr>
                <w:sz w:val="24"/>
                <w:szCs w:val="24"/>
              </w:rPr>
            </w:pPr>
            <w:r w:rsidRPr="005A4210">
              <w:rPr>
                <w:sz w:val="24"/>
                <w:szCs w:val="24"/>
              </w:rPr>
              <w:t>Depunerea contestaţiilor privind rezultatele probei scrise</w:t>
            </w:r>
            <w:r w:rsidRPr="005A4210">
              <w:rPr>
                <w:spacing w:val="-57"/>
                <w:sz w:val="24"/>
                <w:szCs w:val="24"/>
              </w:rPr>
              <w:t xml:space="preserve"> </w:t>
            </w:r>
          </w:p>
        </w:tc>
        <w:tc>
          <w:tcPr>
            <w:tcW w:w="2430" w:type="dxa"/>
          </w:tcPr>
          <w:p w14:paraId="7B3DFEB3" w14:textId="2E1094E5" w:rsidR="005F68BA" w:rsidRPr="00F35E7D" w:rsidRDefault="00310481" w:rsidP="006347EE">
            <w:pPr>
              <w:rPr>
                <w:rFonts w:ascii="Times New Roman" w:hAnsi="Times New Roman"/>
                <w:sz w:val="24"/>
                <w:szCs w:val="24"/>
              </w:rPr>
            </w:pPr>
            <w:r>
              <w:rPr>
                <w:rFonts w:ascii="Times New Roman" w:hAnsi="Times New Roman"/>
                <w:sz w:val="24"/>
                <w:szCs w:val="24"/>
              </w:rPr>
              <w:t>28.08.</w:t>
            </w:r>
            <w:r w:rsidR="00017BEB">
              <w:rPr>
                <w:rFonts w:ascii="Times New Roman" w:hAnsi="Times New Roman"/>
                <w:sz w:val="24"/>
                <w:szCs w:val="24"/>
              </w:rPr>
              <w:t>2026</w:t>
            </w:r>
            <w:r w:rsidR="005F68BA" w:rsidRPr="00F35E7D">
              <w:rPr>
                <w:rFonts w:ascii="Times New Roman" w:hAnsi="Times New Roman"/>
                <w:sz w:val="24"/>
                <w:szCs w:val="24"/>
              </w:rPr>
              <w:t>, ora 10.00</w:t>
            </w:r>
          </w:p>
        </w:tc>
      </w:tr>
      <w:tr w:rsidR="005F68BA" w:rsidRPr="005A4210" w14:paraId="74064218" w14:textId="77777777" w:rsidTr="00ED3067">
        <w:trPr>
          <w:trHeight w:val="567"/>
        </w:trPr>
        <w:tc>
          <w:tcPr>
            <w:tcW w:w="637" w:type="dxa"/>
          </w:tcPr>
          <w:p w14:paraId="6B8D8421" w14:textId="77777777" w:rsidR="005F68BA" w:rsidRPr="005A4210" w:rsidRDefault="005F68BA" w:rsidP="00ED3067">
            <w:pPr>
              <w:pStyle w:val="TableParagraph"/>
              <w:spacing w:before="146"/>
              <w:rPr>
                <w:sz w:val="24"/>
                <w:szCs w:val="24"/>
              </w:rPr>
            </w:pPr>
            <w:r w:rsidRPr="005A4210">
              <w:rPr>
                <w:sz w:val="24"/>
                <w:szCs w:val="24"/>
              </w:rPr>
              <w:t>10.</w:t>
            </w:r>
          </w:p>
        </w:tc>
        <w:tc>
          <w:tcPr>
            <w:tcW w:w="5813" w:type="dxa"/>
          </w:tcPr>
          <w:p w14:paraId="2F12C419" w14:textId="77777777" w:rsidR="005F68BA" w:rsidRPr="005A4210" w:rsidRDefault="005F68BA" w:rsidP="00ED3067">
            <w:pPr>
              <w:pStyle w:val="TableParagraph"/>
              <w:spacing w:before="146"/>
              <w:ind w:left="108"/>
              <w:rPr>
                <w:sz w:val="24"/>
                <w:szCs w:val="24"/>
              </w:rPr>
            </w:pPr>
            <w:r w:rsidRPr="005A4210">
              <w:rPr>
                <w:sz w:val="24"/>
                <w:szCs w:val="24"/>
              </w:rPr>
              <w:t>Afişarea</w:t>
            </w:r>
            <w:r w:rsidRPr="005A4210">
              <w:rPr>
                <w:spacing w:val="-3"/>
                <w:sz w:val="24"/>
                <w:szCs w:val="24"/>
              </w:rPr>
              <w:t xml:space="preserve"> </w:t>
            </w:r>
            <w:r w:rsidRPr="005A4210">
              <w:rPr>
                <w:sz w:val="24"/>
                <w:szCs w:val="24"/>
              </w:rPr>
              <w:t>rezultatului</w:t>
            </w:r>
            <w:r w:rsidRPr="005A4210">
              <w:rPr>
                <w:spacing w:val="-3"/>
                <w:sz w:val="24"/>
                <w:szCs w:val="24"/>
              </w:rPr>
              <w:t xml:space="preserve"> </w:t>
            </w:r>
            <w:r w:rsidRPr="005A4210">
              <w:rPr>
                <w:sz w:val="24"/>
                <w:szCs w:val="24"/>
              </w:rPr>
              <w:t>soluţionării</w:t>
            </w:r>
            <w:r w:rsidRPr="005A4210">
              <w:rPr>
                <w:spacing w:val="-3"/>
                <w:sz w:val="24"/>
                <w:szCs w:val="24"/>
              </w:rPr>
              <w:t xml:space="preserve"> </w:t>
            </w:r>
            <w:r w:rsidRPr="005A4210">
              <w:rPr>
                <w:sz w:val="24"/>
                <w:szCs w:val="24"/>
              </w:rPr>
              <w:t>contestaţiilor</w:t>
            </w:r>
          </w:p>
        </w:tc>
        <w:tc>
          <w:tcPr>
            <w:tcW w:w="2430" w:type="dxa"/>
          </w:tcPr>
          <w:p w14:paraId="7DF9D250" w14:textId="505C31C2" w:rsidR="005F68BA" w:rsidRPr="00F35E7D" w:rsidRDefault="00310481" w:rsidP="006347EE">
            <w:pPr>
              <w:rPr>
                <w:rFonts w:ascii="Times New Roman" w:hAnsi="Times New Roman"/>
                <w:sz w:val="24"/>
                <w:szCs w:val="24"/>
              </w:rPr>
            </w:pPr>
            <w:r>
              <w:rPr>
                <w:rFonts w:ascii="Times New Roman" w:hAnsi="Times New Roman"/>
                <w:sz w:val="24"/>
                <w:szCs w:val="24"/>
              </w:rPr>
              <w:t>3</w:t>
            </w:r>
            <w:r w:rsidR="009A26FB">
              <w:rPr>
                <w:rFonts w:ascii="Times New Roman" w:hAnsi="Times New Roman"/>
                <w:sz w:val="24"/>
                <w:szCs w:val="24"/>
              </w:rPr>
              <w:t>1</w:t>
            </w:r>
            <w:r>
              <w:rPr>
                <w:rFonts w:ascii="Times New Roman" w:hAnsi="Times New Roman"/>
                <w:sz w:val="24"/>
                <w:szCs w:val="24"/>
              </w:rPr>
              <w:t>.08.</w:t>
            </w:r>
            <w:r w:rsidR="00017BEB">
              <w:rPr>
                <w:rFonts w:ascii="Times New Roman" w:hAnsi="Times New Roman"/>
                <w:sz w:val="24"/>
                <w:szCs w:val="24"/>
              </w:rPr>
              <w:t>2026</w:t>
            </w:r>
            <w:r w:rsidR="005F68BA" w:rsidRPr="00F35E7D">
              <w:rPr>
                <w:rFonts w:ascii="Times New Roman" w:hAnsi="Times New Roman"/>
                <w:sz w:val="24"/>
                <w:szCs w:val="24"/>
              </w:rPr>
              <w:t>, ora 10.00</w:t>
            </w:r>
          </w:p>
        </w:tc>
      </w:tr>
      <w:tr w:rsidR="005F68BA" w:rsidRPr="005A4210" w14:paraId="7625D70C" w14:textId="77777777" w:rsidTr="00ED3067">
        <w:trPr>
          <w:trHeight w:val="521"/>
        </w:trPr>
        <w:tc>
          <w:tcPr>
            <w:tcW w:w="637" w:type="dxa"/>
          </w:tcPr>
          <w:p w14:paraId="2F227673" w14:textId="77777777" w:rsidR="005F68BA" w:rsidRPr="005A4210" w:rsidRDefault="005F68BA" w:rsidP="00ED3067">
            <w:pPr>
              <w:pStyle w:val="TableParagraph"/>
              <w:spacing w:before="146"/>
              <w:rPr>
                <w:sz w:val="24"/>
                <w:szCs w:val="24"/>
              </w:rPr>
            </w:pPr>
            <w:r w:rsidRPr="005A4210">
              <w:rPr>
                <w:sz w:val="24"/>
                <w:szCs w:val="24"/>
              </w:rPr>
              <w:t>11.</w:t>
            </w:r>
          </w:p>
        </w:tc>
        <w:tc>
          <w:tcPr>
            <w:tcW w:w="5813" w:type="dxa"/>
          </w:tcPr>
          <w:p w14:paraId="5826EAA0" w14:textId="20370D45" w:rsidR="005F68BA" w:rsidRPr="005A4210" w:rsidRDefault="005F68BA" w:rsidP="00ED3067">
            <w:pPr>
              <w:pStyle w:val="TableParagraph"/>
              <w:spacing w:before="86"/>
              <w:ind w:left="107"/>
              <w:rPr>
                <w:sz w:val="24"/>
                <w:szCs w:val="24"/>
              </w:rPr>
            </w:pPr>
            <w:r w:rsidRPr="005A4210">
              <w:rPr>
                <w:sz w:val="24"/>
                <w:szCs w:val="24"/>
              </w:rPr>
              <w:t>Susţinerea</w:t>
            </w:r>
            <w:r w:rsidRPr="005A4210">
              <w:rPr>
                <w:spacing w:val="-2"/>
                <w:sz w:val="24"/>
                <w:szCs w:val="24"/>
              </w:rPr>
              <w:t xml:space="preserve"> </w:t>
            </w:r>
            <w:r w:rsidRPr="005A4210">
              <w:rPr>
                <w:sz w:val="24"/>
                <w:szCs w:val="24"/>
              </w:rPr>
              <w:t>probei</w:t>
            </w:r>
            <w:r w:rsidRPr="005A4210">
              <w:rPr>
                <w:spacing w:val="-1"/>
                <w:sz w:val="24"/>
                <w:szCs w:val="24"/>
              </w:rPr>
              <w:t xml:space="preserve"> </w:t>
            </w:r>
            <w:r w:rsidR="00310481">
              <w:rPr>
                <w:sz w:val="24"/>
                <w:szCs w:val="24"/>
              </w:rPr>
              <w:t>practi</w:t>
            </w:r>
            <w:r w:rsidRPr="005A4210">
              <w:rPr>
                <w:sz w:val="24"/>
                <w:szCs w:val="24"/>
              </w:rPr>
              <w:t>ce</w:t>
            </w:r>
          </w:p>
        </w:tc>
        <w:tc>
          <w:tcPr>
            <w:tcW w:w="2430" w:type="dxa"/>
          </w:tcPr>
          <w:p w14:paraId="6803D596" w14:textId="63650711" w:rsidR="005F68BA" w:rsidRPr="00F35E7D" w:rsidRDefault="00310481" w:rsidP="006347EE">
            <w:pPr>
              <w:rPr>
                <w:rFonts w:ascii="Times New Roman" w:hAnsi="Times New Roman"/>
                <w:sz w:val="24"/>
                <w:szCs w:val="24"/>
              </w:rPr>
            </w:pPr>
            <w:r>
              <w:rPr>
                <w:rFonts w:ascii="Times New Roman" w:hAnsi="Times New Roman"/>
                <w:sz w:val="24"/>
                <w:szCs w:val="24"/>
              </w:rPr>
              <w:t>0</w:t>
            </w:r>
            <w:r w:rsidR="009A26FB">
              <w:rPr>
                <w:rFonts w:ascii="Times New Roman" w:hAnsi="Times New Roman"/>
                <w:sz w:val="24"/>
                <w:szCs w:val="24"/>
              </w:rPr>
              <w:t>1</w:t>
            </w:r>
            <w:r>
              <w:rPr>
                <w:rFonts w:ascii="Times New Roman" w:hAnsi="Times New Roman"/>
                <w:sz w:val="24"/>
                <w:szCs w:val="24"/>
              </w:rPr>
              <w:t>.09.</w:t>
            </w:r>
            <w:r w:rsidR="00017BEB">
              <w:rPr>
                <w:rFonts w:ascii="Times New Roman" w:hAnsi="Times New Roman"/>
                <w:sz w:val="24"/>
                <w:szCs w:val="24"/>
              </w:rPr>
              <w:t>2026</w:t>
            </w:r>
            <w:r w:rsidR="005F68BA" w:rsidRPr="00F35E7D">
              <w:rPr>
                <w:rFonts w:ascii="Times New Roman" w:hAnsi="Times New Roman"/>
                <w:sz w:val="24"/>
                <w:szCs w:val="24"/>
              </w:rPr>
              <w:t xml:space="preserve">, ora </w:t>
            </w:r>
            <w:r w:rsidR="0041004E">
              <w:rPr>
                <w:rFonts w:ascii="Times New Roman" w:hAnsi="Times New Roman"/>
                <w:sz w:val="24"/>
                <w:szCs w:val="24"/>
              </w:rPr>
              <w:t>1</w:t>
            </w:r>
            <w:r w:rsidR="005F68BA" w:rsidRPr="00F35E7D">
              <w:rPr>
                <w:rFonts w:ascii="Times New Roman" w:hAnsi="Times New Roman"/>
                <w:sz w:val="24"/>
                <w:szCs w:val="24"/>
              </w:rPr>
              <w:t>0.00</w:t>
            </w:r>
          </w:p>
        </w:tc>
      </w:tr>
      <w:tr w:rsidR="005F68BA" w:rsidRPr="005A4210" w14:paraId="34ED2024" w14:textId="77777777" w:rsidTr="00ED3067">
        <w:trPr>
          <w:trHeight w:val="567"/>
        </w:trPr>
        <w:tc>
          <w:tcPr>
            <w:tcW w:w="637" w:type="dxa"/>
          </w:tcPr>
          <w:p w14:paraId="24B7D55B" w14:textId="77777777" w:rsidR="005F68BA" w:rsidRPr="005A4210" w:rsidRDefault="005F68BA" w:rsidP="00ED3067">
            <w:pPr>
              <w:pStyle w:val="TableParagraph"/>
              <w:spacing w:before="146"/>
              <w:rPr>
                <w:sz w:val="24"/>
                <w:szCs w:val="24"/>
              </w:rPr>
            </w:pPr>
            <w:r w:rsidRPr="005A4210">
              <w:rPr>
                <w:sz w:val="24"/>
                <w:szCs w:val="24"/>
              </w:rPr>
              <w:t>12.</w:t>
            </w:r>
          </w:p>
        </w:tc>
        <w:tc>
          <w:tcPr>
            <w:tcW w:w="5813" w:type="dxa"/>
          </w:tcPr>
          <w:p w14:paraId="3B80D069" w14:textId="065148DD" w:rsidR="005F68BA" w:rsidRPr="005A4210" w:rsidRDefault="005F68BA" w:rsidP="00ED3067">
            <w:pPr>
              <w:pStyle w:val="TableParagraph"/>
              <w:spacing w:before="146"/>
              <w:ind w:left="108"/>
              <w:rPr>
                <w:sz w:val="24"/>
                <w:szCs w:val="24"/>
              </w:rPr>
            </w:pPr>
            <w:r w:rsidRPr="005A4210">
              <w:rPr>
                <w:sz w:val="24"/>
                <w:szCs w:val="24"/>
              </w:rPr>
              <w:t>Afişarea</w:t>
            </w:r>
            <w:r w:rsidRPr="005A4210">
              <w:rPr>
                <w:spacing w:val="-3"/>
                <w:sz w:val="24"/>
                <w:szCs w:val="24"/>
              </w:rPr>
              <w:t xml:space="preserve"> </w:t>
            </w:r>
            <w:r w:rsidRPr="005A4210">
              <w:rPr>
                <w:sz w:val="24"/>
                <w:szCs w:val="24"/>
              </w:rPr>
              <w:t>rezultatului</w:t>
            </w:r>
            <w:r w:rsidRPr="005A4210">
              <w:rPr>
                <w:spacing w:val="-2"/>
                <w:sz w:val="24"/>
                <w:szCs w:val="24"/>
              </w:rPr>
              <w:t xml:space="preserve"> </w:t>
            </w:r>
            <w:r w:rsidRPr="005A4210">
              <w:rPr>
                <w:sz w:val="24"/>
                <w:szCs w:val="24"/>
              </w:rPr>
              <w:t>probei</w:t>
            </w:r>
            <w:r w:rsidRPr="005A4210">
              <w:rPr>
                <w:spacing w:val="-2"/>
                <w:sz w:val="24"/>
                <w:szCs w:val="24"/>
              </w:rPr>
              <w:t xml:space="preserve"> </w:t>
            </w:r>
            <w:r w:rsidR="00310481">
              <w:rPr>
                <w:spacing w:val="-2"/>
                <w:sz w:val="24"/>
                <w:szCs w:val="24"/>
              </w:rPr>
              <w:t>pract</w:t>
            </w:r>
            <w:r w:rsidRPr="005A4210">
              <w:rPr>
                <w:sz w:val="24"/>
                <w:szCs w:val="24"/>
              </w:rPr>
              <w:t>ice</w:t>
            </w:r>
          </w:p>
        </w:tc>
        <w:tc>
          <w:tcPr>
            <w:tcW w:w="2430" w:type="dxa"/>
          </w:tcPr>
          <w:p w14:paraId="57C82981" w14:textId="20BE7BCA" w:rsidR="005F68BA" w:rsidRPr="00F35E7D" w:rsidRDefault="00310481" w:rsidP="006347EE">
            <w:pPr>
              <w:rPr>
                <w:rFonts w:ascii="Times New Roman" w:hAnsi="Times New Roman"/>
                <w:sz w:val="24"/>
                <w:szCs w:val="24"/>
              </w:rPr>
            </w:pPr>
            <w:r>
              <w:rPr>
                <w:rFonts w:ascii="Times New Roman" w:hAnsi="Times New Roman"/>
                <w:sz w:val="24"/>
                <w:szCs w:val="24"/>
              </w:rPr>
              <w:t>01.09.</w:t>
            </w:r>
            <w:r w:rsidR="00017BEB">
              <w:rPr>
                <w:rFonts w:ascii="Times New Roman" w:hAnsi="Times New Roman"/>
                <w:sz w:val="24"/>
                <w:szCs w:val="24"/>
              </w:rPr>
              <w:t>2026</w:t>
            </w:r>
            <w:r w:rsidR="005F68BA" w:rsidRPr="00F35E7D">
              <w:rPr>
                <w:rFonts w:ascii="Times New Roman" w:hAnsi="Times New Roman"/>
                <w:sz w:val="24"/>
                <w:szCs w:val="24"/>
              </w:rPr>
              <w:t>, ora 1</w:t>
            </w:r>
            <w:r w:rsidR="005F68BA">
              <w:rPr>
                <w:rFonts w:ascii="Times New Roman" w:hAnsi="Times New Roman"/>
                <w:sz w:val="24"/>
                <w:szCs w:val="24"/>
              </w:rPr>
              <w:t>4</w:t>
            </w:r>
            <w:r w:rsidR="005F68BA" w:rsidRPr="00F35E7D">
              <w:rPr>
                <w:rFonts w:ascii="Times New Roman" w:hAnsi="Times New Roman"/>
                <w:sz w:val="24"/>
                <w:szCs w:val="24"/>
              </w:rPr>
              <w:t>.00</w:t>
            </w:r>
          </w:p>
        </w:tc>
      </w:tr>
      <w:tr w:rsidR="005F68BA" w:rsidRPr="005A4210" w14:paraId="359A77E8" w14:textId="77777777" w:rsidTr="00ED3067">
        <w:trPr>
          <w:trHeight w:val="567"/>
        </w:trPr>
        <w:tc>
          <w:tcPr>
            <w:tcW w:w="637" w:type="dxa"/>
          </w:tcPr>
          <w:p w14:paraId="07F6DC99" w14:textId="77777777" w:rsidR="005F68BA" w:rsidRPr="005A4210" w:rsidRDefault="005F68BA" w:rsidP="00ED3067">
            <w:pPr>
              <w:pStyle w:val="TableParagraph"/>
              <w:spacing w:before="145"/>
              <w:rPr>
                <w:sz w:val="24"/>
                <w:szCs w:val="24"/>
              </w:rPr>
            </w:pPr>
            <w:r w:rsidRPr="005A4210">
              <w:rPr>
                <w:sz w:val="24"/>
                <w:szCs w:val="24"/>
              </w:rPr>
              <w:t>13.</w:t>
            </w:r>
          </w:p>
        </w:tc>
        <w:tc>
          <w:tcPr>
            <w:tcW w:w="5813" w:type="dxa"/>
          </w:tcPr>
          <w:p w14:paraId="2479930E" w14:textId="7EDC9655" w:rsidR="005F68BA" w:rsidRPr="005A4210" w:rsidRDefault="005F68BA" w:rsidP="00ED3067">
            <w:pPr>
              <w:pStyle w:val="TableParagraph"/>
              <w:spacing w:line="270" w:lineRule="atLeast"/>
              <w:ind w:left="107" w:right="580"/>
              <w:rPr>
                <w:sz w:val="24"/>
                <w:szCs w:val="24"/>
              </w:rPr>
            </w:pPr>
            <w:r w:rsidRPr="005A4210">
              <w:rPr>
                <w:sz w:val="24"/>
                <w:szCs w:val="24"/>
              </w:rPr>
              <w:t xml:space="preserve">Depunerea contestaţiilor privind rezultatele probei </w:t>
            </w:r>
            <w:r w:rsidR="00310481">
              <w:rPr>
                <w:sz w:val="24"/>
                <w:szCs w:val="24"/>
              </w:rPr>
              <w:t>pract</w:t>
            </w:r>
            <w:r w:rsidRPr="005A4210">
              <w:rPr>
                <w:sz w:val="24"/>
                <w:szCs w:val="24"/>
              </w:rPr>
              <w:t>ice</w:t>
            </w:r>
          </w:p>
        </w:tc>
        <w:tc>
          <w:tcPr>
            <w:tcW w:w="2430" w:type="dxa"/>
          </w:tcPr>
          <w:p w14:paraId="670B3FC6" w14:textId="4F71CFC1" w:rsidR="005F68BA" w:rsidRPr="00F35E7D" w:rsidRDefault="00310481" w:rsidP="006347EE">
            <w:pPr>
              <w:rPr>
                <w:rFonts w:ascii="Times New Roman" w:hAnsi="Times New Roman"/>
                <w:sz w:val="24"/>
                <w:szCs w:val="24"/>
              </w:rPr>
            </w:pPr>
            <w:r>
              <w:rPr>
                <w:rFonts w:ascii="Times New Roman" w:hAnsi="Times New Roman"/>
                <w:sz w:val="24"/>
                <w:szCs w:val="24"/>
              </w:rPr>
              <w:t>02.09.</w:t>
            </w:r>
            <w:r w:rsidR="00017BEB">
              <w:rPr>
                <w:rFonts w:ascii="Times New Roman" w:hAnsi="Times New Roman"/>
                <w:sz w:val="24"/>
                <w:szCs w:val="24"/>
              </w:rPr>
              <w:t>2026</w:t>
            </w:r>
            <w:r w:rsidR="005F68BA" w:rsidRPr="00F35E7D">
              <w:rPr>
                <w:rFonts w:ascii="Times New Roman" w:hAnsi="Times New Roman"/>
                <w:sz w:val="24"/>
                <w:szCs w:val="24"/>
              </w:rPr>
              <w:t>, ora 1</w:t>
            </w:r>
            <w:r w:rsidR="005F68BA">
              <w:rPr>
                <w:rFonts w:ascii="Times New Roman" w:hAnsi="Times New Roman"/>
                <w:sz w:val="24"/>
                <w:szCs w:val="24"/>
              </w:rPr>
              <w:t>4</w:t>
            </w:r>
            <w:r w:rsidR="005F68BA" w:rsidRPr="00F35E7D">
              <w:rPr>
                <w:rFonts w:ascii="Times New Roman" w:hAnsi="Times New Roman"/>
                <w:sz w:val="24"/>
                <w:szCs w:val="24"/>
              </w:rPr>
              <w:t>.00</w:t>
            </w:r>
          </w:p>
        </w:tc>
      </w:tr>
      <w:tr w:rsidR="005F68BA" w:rsidRPr="005A4210" w14:paraId="31952225" w14:textId="77777777" w:rsidTr="00ED3067">
        <w:trPr>
          <w:trHeight w:val="567"/>
        </w:trPr>
        <w:tc>
          <w:tcPr>
            <w:tcW w:w="637" w:type="dxa"/>
          </w:tcPr>
          <w:p w14:paraId="01F6C51E" w14:textId="77777777" w:rsidR="005F68BA" w:rsidRPr="005A4210" w:rsidRDefault="005F68BA" w:rsidP="00ED3067">
            <w:pPr>
              <w:pStyle w:val="TableParagraph"/>
              <w:spacing w:before="145"/>
              <w:rPr>
                <w:sz w:val="24"/>
                <w:szCs w:val="24"/>
              </w:rPr>
            </w:pPr>
            <w:r w:rsidRPr="005A4210">
              <w:rPr>
                <w:sz w:val="24"/>
                <w:szCs w:val="24"/>
              </w:rPr>
              <w:t>14.</w:t>
            </w:r>
          </w:p>
        </w:tc>
        <w:tc>
          <w:tcPr>
            <w:tcW w:w="5813" w:type="dxa"/>
          </w:tcPr>
          <w:p w14:paraId="72F4CE76" w14:textId="77777777" w:rsidR="005F68BA" w:rsidRPr="005A4210" w:rsidRDefault="005F68BA" w:rsidP="00ED3067">
            <w:pPr>
              <w:pStyle w:val="TableParagraph"/>
              <w:spacing w:before="146"/>
              <w:ind w:left="108"/>
              <w:rPr>
                <w:sz w:val="24"/>
                <w:szCs w:val="24"/>
              </w:rPr>
            </w:pPr>
            <w:r w:rsidRPr="005A4210">
              <w:rPr>
                <w:sz w:val="24"/>
                <w:szCs w:val="24"/>
              </w:rPr>
              <w:t>Afişarea</w:t>
            </w:r>
            <w:r w:rsidRPr="005A4210">
              <w:rPr>
                <w:spacing w:val="-3"/>
                <w:sz w:val="24"/>
                <w:szCs w:val="24"/>
              </w:rPr>
              <w:t xml:space="preserve"> </w:t>
            </w:r>
            <w:r w:rsidRPr="005A4210">
              <w:rPr>
                <w:sz w:val="24"/>
                <w:szCs w:val="24"/>
              </w:rPr>
              <w:t>rezultatului</w:t>
            </w:r>
            <w:r w:rsidRPr="005A4210">
              <w:rPr>
                <w:spacing w:val="-3"/>
                <w:sz w:val="24"/>
                <w:szCs w:val="24"/>
              </w:rPr>
              <w:t xml:space="preserve"> </w:t>
            </w:r>
            <w:r w:rsidRPr="005A4210">
              <w:rPr>
                <w:sz w:val="24"/>
                <w:szCs w:val="24"/>
              </w:rPr>
              <w:t>soluţionării</w:t>
            </w:r>
            <w:r w:rsidRPr="005A4210">
              <w:rPr>
                <w:spacing w:val="-3"/>
                <w:sz w:val="24"/>
                <w:szCs w:val="24"/>
              </w:rPr>
              <w:t xml:space="preserve"> </w:t>
            </w:r>
            <w:r w:rsidRPr="005A4210">
              <w:rPr>
                <w:sz w:val="24"/>
                <w:szCs w:val="24"/>
              </w:rPr>
              <w:t>contestaţiilor</w:t>
            </w:r>
          </w:p>
        </w:tc>
        <w:tc>
          <w:tcPr>
            <w:tcW w:w="2430" w:type="dxa"/>
          </w:tcPr>
          <w:p w14:paraId="34A17869" w14:textId="4C42A9AF" w:rsidR="005F68BA" w:rsidRPr="00F35E7D" w:rsidRDefault="00310481" w:rsidP="006347EE">
            <w:pPr>
              <w:rPr>
                <w:rFonts w:ascii="Times New Roman" w:hAnsi="Times New Roman"/>
                <w:sz w:val="24"/>
                <w:szCs w:val="24"/>
              </w:rPr>
            </w:pPr>
            <w:r>
              <w:rPr>
                <w:rFonts w:ascii="Times New Roman" w:hAnsi="Times New Roman"/>
                <w:sz w:val="24"/>
                <w:szCs w:val="24"/>
              </w:rPr>
              <w:t>03.09.</w:t>
            </w:r>
            <w:r w:rsidR="00017BEB">
              <w:rPr>
                <w:rFonts w:ascii="Times New Roman" w:hAnsi="Times New Roman"/>
                <w:sz w:val="24"/>
                <w:szCs w:val="24"/>
              </w:rPr>
              <w:t>2026</w:t>
            </w:r>
            <w:r w:rsidR="005F68BA" w:rsidRPr="00F35E7D">
              <w:rPr>
                <w:rFonts w:ascii="Times New Roman" w:hAnsi="Times New Roman"/>
                <w:sz w:val="24"/>
                <w:szCs w:val="24"/>
              </w:rPr>
              <w:t>, ora 1</w:t>
            </w:r>
            <w:r w:rsidR="005F68BA">
              <w:rPr>
                <w:rFonts w:ascii="Times New Roman" w:hAnsi="Times New Roman"/>
                <w:sz w:val="24"/>
                <w:szCs w:val="24"/>
              </w:rPr>
              <w:t>4</w:t>
            </w:r>
            <w:r w:rsidR="005F68BA" w:rsidRPr="00F35E7D">
              <w:rPr>
                <w:rFonts w:ascii="Times New Roman" w:hAnsi="Times New Roman"/>
                <w:sz w:val="24"/>
                <w:szCs w:val="24"/>
              </w:rPr>
              <w:t>.00</w:t>
            </w:r>
          </w:p>
        </w:tc>
      </w:tr>
      <w:tr w:rsidR="005F68BA" w:rsidRPr="005A4210" w14:paraId="66DA5121" w14:textId="77777777" w:rsidTr="00ED3067">
        <w:trPr>
          <w:trHeight w:val="565"/>
        </w:trPr>
        <w:tc>
          <w:tcPr>
            <w:tcW w:w="637" w:type="dxa"/>
          </w:tcPr>
          <w:p w14:paraId="414BC2A7" w14:textId="77777777" w:rsidR="005F68BA" w:rsidRPr="005A4210" w:rsidRDefault="005F68BA" w:rsidP="00ED3067">
            <w:pPr>
              <w:pStyle w:val="TableParagraph"/>
              <w:spacing w:before="145"/>
              <w:rPr>
                <w:sz w:val="24"/>
                <w:szCs w:val="24"/>
              </w:rPr>
            </w:pPr>
            <w:r w:rsidRPr="005A4210">
              <w:rPr>
                <w:sz w:val="24"/>
                <w:szCs w:val="24"/>
              </w:rPr>
              <w:t>15.</w:t>
            </w:r>
          </w:p>
        </w:tc>
        <w:tc>
          <w:tcPr>
            <w:tcW w:w="5813" w:type="dxa"/>
          </w:tcPr>
          <w:p w14:paraId="12775903" w14:textId="77777777" w:rsidR="005F68BA" w:rsidRPr="005A4210" w:rsidRDefault="005F68BA" w:rsidP="00ED3067">
            <w:pPr>
              <w:pStyle w:val="TableParagraph"/>
              <w:spacing w:before="145"/>
              <w:ind w:left="108"/>
              <w:rPr>
                <w:sz w:val="24"/>
                <w:szCs w:val="24"/>
              </w:rPr>
            </w:pPr>
            <w:r w:rsidRPr="005A4210">
              <w:rPr>
                <w:sz w:val="24"/>
                <w:szCs w:val="24"/>
              </w:rPr>
              <w:t>Afişarea</w:t>
            </w:r>
            <w:r w:rsidRPr="005A4210">
              <w:rPr>
                <w:spacing w:val="-2"/>
                <w:sz w:val="24"/>
                <w:szCs w:val="24"/>
              </w:rPr>
              <w:t xml:space="preserve"> </w:t>
            </w:r>
            <w:r w:rsidRPr="005A4210">
              <w:rPr>
                <w:sz w:val="24"/>
                <w:szCs w:val="24"/>
              </w:rPr>
              <w:t>rezultatului</w:t>
            </w:r>
            <w:r w:rsidRPr="005A4210">
              <w:rPr>
                <w:spacing w:val="-2"/>
                <w:sz w:val="24"/>
                <w:szCs w:val="24"/>
              </w:rPr>
              <w:t xml:space="preserve"> </w:t>
            </w:r>
            <w:r w:rsidRPr="005A4210">
              <w:rPr>
                <w:sz w:val="24"/>
                <w:szCs w:val="24"/>
              </w:rPr>
              <w:t>final</w:t>
            </w:r>
            <w:r w:rsidRPr="005A4210">
              <w:rPr>
                <w:spacing w:val="-2"/>
                <w:sz w:val="24"/>
                <w:szCs w:val="24"/>
              </w:rPr>
              <w:t xml:space="preserve"> </w:t>
            </w:r>
            <w:r w:rsidRPr="005A4210">
              <w:rPr>
                <w:sz w:val="24"/>
                <w:szCs w:val="24"/>
              </w:rPr>
              <w:t>al</w:t>
            </w:r>
            <w:r w:rsidRPr="005A4210">
              <w:rPr>
                <w:spacing w:val="-2"/>
                <w:sz w:val="24"/>
                <w:szCs w:val="24"/>
              </w:rPr>
              <w:t xml:space="preserve"> </w:t>
            </w:r>
            <w:r w:rsidRPr="005A4210">
              <w:rPr>
                <w:sz w:val="24"/>
                <w:szCs w:val="24"/>
              </w:rPr>
              <w:t>concursului</w:t>
            </w:r>
          </w:p>
        </w:tc>
        <w:tc>
          <w:tcPr>
            <w:tcW w:w="2430" w:type="dxa"/>
          </w:tcPr>
          <w:p w14:paraId="079E817D" w14:textId="7721D7C6" w:rsidR="005F68BA" w:rsidRPr="00F35E7D" w:rsidRDefault="00310481" w:rsidP="006347EE">
            <w:pPr>
              <w:rPr>
                <w:rFonts w:ascii="Times New Roman" w:hAnsi="Times New Roman"/>
                <w:sz w:val="24"/>
                <w:szCs w:val="24"/>
              </w:rPr>
            </w:pPr>
            <w:r>
              <w:rPr>
                <w:rFonts w:ascii="Times New Roman" w:hAnsi="Times New Roman"/>
                <w:sz w:val="24"/>
                <w:szCs w:val="24"/>
              </w:rPr>
              <w:t>03.09.</w:t>
            </w:r>
            <w:r w:rsidR="00017BEB">
              <w:rPr>
                <w:rFonts w:ascii="Times New Roman" w:hAnsi="Times New Roman"/>
                <w:sz w:val="24"/>
                <w:szCs w:val="24"/>
              </w:rPr>
              <w:t>2026</w:t>
            </w:r>
            <w:r w:rsidR="005F68BA" w:rsidRPr="00F35E7D">
              <w:rPr>
                <w:rFonts w:ascii="Times New Roman" w:hAnsi="Times New Roman"/>
                <w:sz w:val="24"/>
                <w:szCs w:val="24"/>
              </w:rPr>
              <w:t>, ora 1</w:t>
            </w:r>
            <w:r w:rsidR="005F68BA">
              <w:rPr>
                <w:rFonts w:ascii="Times New Roman" w:hAnsi="Times New Roman"/>
                <w:sz w:val="24"/>
                <w:szCs w:val="24"/>
              </w:rPr>
              <w:t>5</w:t>
            </w:r>
            <w:r w:rsidR="005F68BA" w:rsidRPr="00F35E7D">
              <w:rPr>
                <w:rFonts w:ascii="Times New Roman" w:hAnsi="Times New Roman"/>
                <w:sz w:val="24"/>
                <w:szCs w:val="24"/>
              </w:rPr>
              <w:t>.00</w:t>
            </w:r>
          </w:p>
        </w:tc>
      </w:tr>
    </w:tbl>
    <w:p w14:paraId="60674C15" w14:textId="77777777" w:rsidR="005F68BA" w:rsidRPr="005A4210" w:rsidRDefault="005F68BA" w:rsidP="005F68BA">
      <w:pPr>
        <w:spacing w:after="0"/>
        <w:jc w:val="center"/>
        <w:rPr>
          <w:rFonts w:ascii="Times New Roman" w:hAnsi="Times New Roman"/>
          <w:sz w:val="24"/>
          <w:szCs w:val="24"/>
        </w:rPr>
      </w:pPr>
    </w:p>
    <w:p w14:paraId="7AB0FD39" w14:textId="77777777" w:rsidR="005F68BA" w:rsidRDefault="005F68BA" w:rsidP="005F68BA">
      <w:pPr>
        <w:spacing w:after="0"/>
        <w:jc w:val="center"/>
        <w:rPr>
          <w:rFonts w:ascii="Times New Roman" w:hAnsi="Times New Roman"/>
          <w:sz w:val="24"/>
          <w:szCs w:val="24"/>
        </w:rPr>
      </w:pPr>
    </w:p>
    <w:p w14:paraId="72EF7C00" w14:textId="77777777" w:rsidR="005F68BA" w:rsidRPr="002D61B7" w:rsidRDefault="005F68BA" w:rsidP="005F68BA">
      <w:pPr>
        <w:spacing w:after="0"/>
        <w:jc w:val="center"/>
        <w:rPr>
          <w:rFonts w:ascii="Times New Roman" w:hAnsi="Times New Roman"/>
          <w:sz w:val="24"/>
          <w:szCs w:val="24"/>
        </w:rPr>
      </w:pPr>
      <w:r w:rsidRPr="002D61B7">
        <w:rPr>
          <w:rFonts w:ascii="Times New Roman" w:hAnsi="Times New Roman"/>
          <w:sz w:val="24"/>
          <w:szCs w:val="24"/>
        </w:rPr>
        <w:t>TEMATICA  DE CONCURS</w:t>
      </w:r>
    </w:p>
    <w:p w14:paraId="75CB2E58" w14:textId="77777777" w:rsidR="002D61B7" w:rsidRPr="002D61B7" w:rsidRDefault="002D61B7" w:rsidP="002D61B7">
      <w:pPr>
        <w:spacing w:after="0"/>
        <w:jc w:val="center"/>
        <w:rPr>
          <w:rFonts w:ascii="Times New Roman" w:hAnsi="Times New Roman"/>
          <w:sz w:val="24"/>
          <w:szCs w:val="24"/>
        </w:rPr>
      </w:pPr>
      <w:r w:rsidRPr="002D61B7">
        <w:rPr>
          <w:rFonts w:ascii="Times New Roman" w:hAnsi="Times New Roman"/>
          <w:sz w:val="24"/>
          <w:szCs w:val="24"/>
        </w:rPr>
        <w:t>pentru ocuparea postului de biolog medical debutant</w:t>
      </w:r>
    </w:p>
    <w:p w14:paraId="234E5919" w14:textId="77777777" w:rsidR="002D61B7" w:rsidRPr="002D61B7" w:rsidRDefault="002D61B7" w:rsidP="002D61B7">
      <w:pPr>
        <w:spacing w:after="0"/>
        <w:jc w:val="center"/>
        <w:rPr>
          <w:rFonts w:ascii="Times New Roman" w:hAnsi="Times New Roman"/>
          <w:sz w:val="24"/>
          <w:szCs w:val="24"/>
        </w:rPr>
      </w:pPr>
    </w:p>
    <w:p w14:paraId="1BD6AF32" w14:textId="77777777" w:rsidR="002D61B7" w:rsidRPr="002D61B7" w:rsidRDefault="005F68BA" w:rsidP="002D61B7">
      <w:pPr>
        <w:pStyle w:val="Heading1"/>
        <w:keepNext w:val="0"/>
        <w:keepLines w:val="0"/>
        <w:widowControl w:val="0"/>
        <w:numPr>
          <w:ilvl w:val="0"/>
          <w:numId w:val="27"/>
        </w:numPr>
        <w:tabs>
          <w:tab w:val="left" w:pos="3956"/>
        </w:tabs>
        <w:autoSpaceDE w:val="0"/>
        <w:autoSpaceDN w:val="0"/>
        <w:spacing w:after="0" w:line="240" w:lineRule="auto"/>
        <w:ind w:right="0" w:hanging="345"/>
        <w:jc w:val="left"/>
        <w:rPr>
          <w:rFonts w:ascii="Times New Roman" w:hAnsi="Times New Roman"/>
          <w:b w:val="0"/>
          <w:color w:val="auto"/>
          <w:sz w:val="24"/>
          <w:szCs w:val="24"/>
          <w:lang w:eastAsia="en-US"/>
        </w:rPr>
      </w:pPr>
      <w:r w:rsidRPr="002D61B7">
        <w:rPr>
          <w:rFonts w:ascii="Times New Roman" w:hAnsi="Times New Roman"/>
          <w:b w:val="0"/>
          <w:sz w:val="24"/>
          <w:szCs w:val="24"/>
        </w:rPr>
        <w:t>I.</w:t>
      </w:r>
      <w:r w:rsidRPr="002D61B7">
        <w:rPr>
          <w:rFonts w:ascii="Times New Roman" w:hAnsi="Times New Roman"/>
          <w:b w:val="0"/>
          <w:sz w:val="24"/>
          <w:szCs w:val="24"/>
        </w:rPr>
        <w:tab/>
      </w:r>
      <w:r w:rsidR="002D61B7" w:rsidRPr="002D61B7">
        <w:rPr>
          <w:rFonts w:ascii="Times New Roman" w:hAnsi="Times New Roman"/>
          <w:b w:val="0"/>
          <w:color w:val="auto"/>
          <w:spacing w:val="-2"/>
          <w:sz w:val="24"/>
          <w:szCs w:val="24"/>
          <w:lang w:eastAsia="en-US"/>
        </w:rPr>
        <w:t>PROBA</w:t>
      </w:r>
      <w:r w:rsidR="002D61B7" w:rsidRPr="002D61B7">
        <w:rPr>
          <w:rFonts w:ascii="Times New Roman" w:hAnsi="Times New Roman"/>
          <w:b w:val="0"/>
          <w:color w:val="auto"/>
          <w:spacing w:val="-17"/>
          <w:sz w:val="24"/>
          <w:szCs w:val="24"/>
          <w:lang w:eastAsia="en-US"/>
        </w:rPr>
        <w:t xml:space="preserve"> </w:t>
      </w:r>
      <w:r w:rsidR="002D61B7" w:rsidRPr="002D61B7">
        <w:rPr>
          <w:rFonts w:ascii="Times New Roman" w:hAnsi="Times New Roman"/>
          <w:b w:val="0"/>
          <w:color w:val="auto"/>
          <w:spacing w:val="-2"/>
          <w:sz w:val="24"/>
          <w:szCs w:val="24"/>
          <w:lang w:eastAsia="en-US"/>
        </w:rPr>
        <w:t>TEORETICA</w:t>
      </w:r>
    </w:p>
    <w:p w14:paraId="160BC312" w14:textId="77777777" w:rsidR="002D61B7" w:rsidRPr="002D61B7" w:rsidRDefault="002D61B7" w:rsidP="002D61B7">
      <w:pPr>
        <w:widowControl w:val="0"/>
        <w:numPr>
          <w:ilvl w:val="0"/>
          <w:numId w:val="26"/>
        </w:numPr>
        <w:tabs>
          <w:tab w:val="left" w:pos="404"/>
        </w:tabs>
        <w:autoSpaceDE w:val="0"/>
        <w:autoSpaceDN w:val="0"/>
        <w:spacing w:before="321" w:after="0" w:line="321" w:lineRule="exact"/>
        <w:ind w:left="404" w:hanging="264"/>
        <w:rPr>
          <w:rFonts w:ascii="Times New Roman" w:eastAsia="Times New Roman" w:hAnsi="Times New Roman"/>
          <w:sz w:val="24"/>
          <w:szCs w:val="24"/>
        </w:rPr>
      </w:pPr>
      <w:r w:rsidRPr="002D61B7">
        <w:rPr>
          <w:rFonts w:ascii="Times New Roman" w:eastAsia="Times New Roman" w:hAnsi="Times New Roman"/>
          <w:smallCaps/>
          <w:sz w:val="24"/>
          <w:szCs w:val="24"/>
        </w:rPr>
        <w:t>Metabolismul</w:t>
      </w:r>
      <w:r w:rsidRPr="002D61B7">
        <w:rPr>
          <w:rFonts w:ascii="Times New Roman" w:eastAsia="Times New Roman" w:hAnsi="Times New Roman"/>
          <w:smallCaps/>
          <w:spacing w:val="23"/>
          <w:sz w:val="24"/>
          <w:szCs w:val="24"/>
        </w:rPr>
        <w:t xml:space="preserve"> </w:t>
      </w:r>
      <w:r w:rsidRPr="002D61B7">
        <w:rPr>
          <w:rFonts w:ascii="Times New Roman" w:eastAsia="Times New Roman" w:hAnsi="Times New Roman"/>
          <w:smallCaps/>
          <w:spacing w:val="-2"/>
          <w:sz w:val="24"/>
          <w:szCs w:val="24"/>
        </w:rPr>
        <w:t>proteic</w:t>
      </w:r>
    </w:p>
    <w:p w14:paraId="5C473BF7" w14:textId="77777777" w:rsidR="002D61B7" w:rsidRPr="002D61B7" w:rsidRDefault="002D61B7" w:rsidP="002D61B7">
      <w:pPr>
        <w:widowControl w:val="0"/>
        <w:numPr>
          <w:ilvl w:val="1"/>
          <w:numId w:val="26"/>
        </w:numPr>
        <w:tabs>
          <w:tab w:val="left" w:pos="482"/>
        </w:tabs>
        <w:autoSpaceDE w:val="0"/>
        <w:autoSpaceDN w:val="0"/>
        <w:spacing w:after="0" w:line="273" w:lineRule="exact"/>
        <w:ind w:left="482" w:hanging="342"/>
        <w:outlineLvl w:val="1"/>
        <w:rPr>
          <w:rFonts w:ascii="Times New Roman" w:eastAsia="Times New Roman" w:hAnsi="Times New Roman"/>
          <w:sz w:val="24"/>
          <w:szCs w:val="24"/>
        </w:rPr>
      </w:pPr>
      <w:r w:rsidRPr="002D61B7">
        <w:rPr>
          <w:rFonts w:ascii="Times New Roman" w:eastAsia="Times New Roman" w:hAnsi="Times New Roman"/>
          <w:smallCaps/>
          <w:spacing w:val="-2"/>
          <w:sz w:val="24"/>
          <w:szCs w:val="24"/>
        </w:rPr>
        <w:t>Aminoacizi</w:t>
      </w:r>
    </w:p>
    <w:p w14:paraId="33D455F0" w14:textId="77777777" w:rsidR="002D61B7" w:rsidRPr="002D61B7" w:rsidRDefault="002D61B7" w:rsidP="002D61B7">
      <w:pPr>
        <w:widowControl w:val="0"/>
        <w:numPr>
          <w:ilvl w:val="2"/>
          <w:numId w:val="26"/>
        </w:numPr>
        <w:tabs>
          <w:tab w:val="left" w:pos="661"/>
        </w:tabs>
        <w:autoSpaceDE w:val="0"/>
        <w:autoSpaceDN w:val="0"/>
        <w:spacing w:after="0" w:line="274" w:lineRule="exact"/>
        <w:ind w:left="661" w:hanging="521"/>
        <w:rPr>
          <w:rFonts w:ascii="Times New Roman" w:eastAsia="Times New Roman" w:hAnsi="Times New Roman"/>
          <w:sz w:val="24"/>
          <w:szCs w:val="24"/>
        </w:rPr>
      </w:pPr>
      <w:r w:rsidRPr="002D61B7">
        <w:rPr>
          <w:rFonts w:ascii="Times New Roman" w:eastAsia="Times New Roman" w:hAnsi="Times New Roman"/>
          <w:sz w:val="24"/>
          <w:szCs w:val="24"/>
        </w:rPr>
        <w:t>Aminoacizi</w:t>
      </w:r>
      <w:r w:rsidRPr="002D61B7">
        <w:rPr>
          <w:rFonts w:ascii="Times New Roman" w:eastAsia="Times New Roman" w:hAnsi="Times New Roman"/>
          <w:spacing w:val="-6"/>
          <w:sz w:val="24"/>
          <w:szCs w:val="24"/>
        </w:rPr>
        <w:t xml:space="preserve"> </w:t>
      </w:r>
      <w:r w:rsidRPr="002D61B7">
        <w:rPr>
          <w:rFonts w:ascii="Times New Roman" w:eastAsia="Times New Roman" w:hAnsi="Times New Roman"/>
          <w:sz w:val="24"/>
          <w:szCs w:val="24"/>
        </w:rPr>
        <w:t>–</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z w:val="24"/>
          <w:szCs w:val="24"/>
        </w:rPr>
        <w:t>structura;</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clasificare;</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z w:val="24"/>
          <w:szCs w:val="24"/>
        </w:rPr>
        <w:t>proprietati</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fizice,</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z w:val="24"/>
          <w:szCs w:val="24"/>
        </w:rPr>
        <w:t>acido-bazice,</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pacing w:val="-2"/>
          <w:sz w:val="24"/>
          <w:szCs w:val="24"/>
        </w:rPr>
        <w:t>chimice</w:t>
      </w:r>
    </w:p>
    <w:p w14:paraId="73F19E8B" w14:textId="77777777" w:rsidR="002D61B7" w:rsidRPr="002D61B7" w:rsidRDefault="002D61B7" w:rsidP="002D61B7">
      <w:pPr>
        <w:widowControl w:val="0"/>
        <w:autoSpaceDE w:val="0"/>
        <w:autoSpaceDN w:val="0"/>
        <w:spacing w:after="0" w:line="240" w:lineRule="auto"/>
        <w:ind w:left="140"/>
        <w:rPr>
          <w:rFonts w:ascii="Times New Roman" w:eastAsia="Times New Roman" w:hAnsi="Times New Roman"/>
          <w:sz w:val="24"/>
          <w:szCs w:val="24"/>
        </w:rPr>
      </w:pPr>
      <w:r w:rsidRPr="002D61B7">
        <w:rPr>
          <w:rFonts w:ascii="Times New Roman" w:eastAsia="Times New Roman" w:hAnsi="Times New Roman"/>
          <w:sz w:val="24"/>
          <w:szCs w:val="24"/>
        </w:rPr>
        <w:lastRenderedPageBreak/>
        <w:t>1.1.2.</w:t>
      </w:r>
      <w:r w:rsidRPr="002D61B7">
        <w:rPr>
          <w:rFonts w:ascii="Times New Roman" w:eastAsia="Times New Roman" w:hAnsi="Times New Roman"/>
          <w:spacing w:val="-7"/>
          <w:sz w:val="24"/>
          <w:szCs w:val="24"/>
        </w:rPr>
        <w:t xml:space="preserve"> </w:t>
      </w:r>
      <w:r w:rsidRPr="002D61B7">
        <w:rPr>
          <w:rFonts w:ascii="Times New Roman" w:eastAsia="Times New Roman" w:hAnsi="Times New Roman"/>
          <w:sz w:val="24"/>
          <w:szCs w:val="24"/>
        </w:rPr>
        <w:t>Peptide</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z w:val="24"/>
          <w:szCs w:val="24"/>
        </w:rPr>
        <w:t>–</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definitie;</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structura</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z w:val="24"/>
          <w:szCs w:val="24"/>
        </w:rPr>
        <w:t>generala;</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pacing w:val="-2"/>
          <w:sz w:val="24"/>
          <w:szCs w:val="24"/>
        </w:rPr>
        <w:t>glutationul</w:t>
      </w:r>
    </w:p>
    <w:p w14:paraId="175C29D8" w14:textId="77777777" w:rsidR="002D61B7" w:rsidRPr="002D61B7" w:rsidRDefault="002D61B7" w:rsidP="002D61B7">
      <w:pPr>
        <w:widowControl w:val="0"/>
        <w:numPr>
          <w:ilvl w:val="1"/>
          <w:numId w:val="26"/>
        </w:numPr>
        <w:tabs>
          <w:tab w:val="left" w:pos="492"/>
        </w:tabs>
        <w:autoSpaceDE w:val="0"/>
        <w:autoSpaceDN w:val="0"/>
        <w:spacing w:before="5" w:after="0" w:line="274" w:lineRule="exact"/>
        <w:ind w:left="492" w:hanging="352"/>
        <w:outlineLvl w:val="1"/>
        <w:rPr>
          <w:rFonts w:ascii="Times New Roman" w:eastAsia="Times New Roman" w:hAnsi="Times New Roman"/>
          <w:sz w:val="24"/>
          <w:szCs w:val="24"/>
        </w:rPr>
      </w:pPr>
      <w:r w:rsidRPr="002D61B7">
        <w:rPr>
          <w:rFonts w:ascii="Times New Roman" w:eastAsia="Times New Roman" w:hAnsi="Times New Roman"/>
          <w:smallCaps/>
          <w:spacing w:val="-2"/>
          <w:sz w:val="24"/>
          <w:szCs w:val="24"/>
        </w:rPr>
        <w:t>Proteine</w:t>
      </w:r>
    </w:p>
    <w:p w14:paraId="45BDF3F3" w14:textId="77777777" w:rsidR="002D61B7" w:rsidRPr="002D61B7" w:rsidRDefault="002D61B7" w:rsidP="002D61B7">
      <w:pPr>
        <w:widowControl w:val="0"/>
        <w:numPr>
          <w:ilvl w:val="2"/>
          <w:numId w:val="26"/>
        </w:numPr>
        <w:tabs>
          <w:tab w:val="left" w:pos="675"/>
        </w:tabs>
        <w:autoSpaceDE w:val="0"/>
        <w:autoSpaceDN w:val="0"/>
        <w:spacing w:after="0" w:line="274" w:lineRule="exact"/>
        <w:ind w:left="675" w:hanging="535"/>
        <w:rPr>
          <w:rFonts w:ascii="Times New Roman" w:eastAsia="Times New Roman" w:hAnsi="Times New Roman"/>
          <w:sz w:val="24"/>
          <w:szCs w:val="24"/>
        </w:rPr>
      </w:pPr>
      <w:r w:rsidRPr="002D61B7">
        <w:rPr>
          <w:rFonts w:ascii="Times New Roman" w:eastAsia="Times New Roman" w:hAnsi="Times New Roman"/>
          <w:sz w:val="24"/>
          <w:szCs w:val="24"/>
        </w:rPr>
        <w:t>Proteine</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definitie;</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pacing w:val="-2"/>
          <w:sz w:val="24"/>
          <w:szCs w:val="24"/>
        </w:rPr>
        <w:t>structura</w:t>
      </w:r>
    </w:p>
    <w:p w14:paraId="234478C3" w14:textId="77777777" w:rsidR="002D61B7" w:rsidRPr="002D61B7" w:rsidRDefault="002D61B7" w:rsidP="002D61B7">
      <w:pPr>
        <w:widowControl w:val="0"/>
        <w:numPr>
          <w:ilvl w:val="2"/>
          <w:numId w:val="26"/>
        </w:numPr>
        <w:tabs>
          <w:tab w:val="left" w:pos="675"/>
        </w:tabs>
        <w:autoSpaceDE w:val="0"/>
        <w:autoSpaceDN w:val="0"/>
        <w:spacing w:after="0" w:line="240" w:lineRule="auto"/>
        <w:ind w:left="675" w:hanging="535"/>
        <w:rPr>
          <w:rFonts w:ascii="Times New Roman" w:eastAsia="Times New Roman" w:hAnsi="Times New Roman"/>
          <w:sz w:val="24"/>
          <w:szCs w:val="24"/>
        </w:rPr>
      </w:pPr>
      <w:r w:rsidRPr="002D61B7">
        <w:rPr>
          <w:rFonts w:ascii="Times New Roman" w:eastAsia="Times New Roman" w:hAnsi="Times New Roman"/>
          <w:sz w:val="24"/>
          <w:szCs w:val="24"/>
        </w:rPr>
        <w:t>Hemproteine</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z w:val="24"/>
          <w:szCs w:val="24"/>
        </w:rPr>
        <w:t>–</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z w:val="24"/>
          <w:szCs w:val="24"/>
        </w:rPr>
        <w:t>mioglobina;</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hemoglobina;</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pacing w:val="-2"/>
          <w:sz w:val="24"/>
          <w:szCs w:val="24"/>
        </w:rPr>
        <w:t>citocromii</w:t>
      </w:r>
    </w:p>
    <w:p w14:paraId="14D98F42" w14:textId="77777777" w:rsidR="002D61B7" w:rsidRPr="002D61B7" w:rsidRDefault="002D61B7" w:rsidP="002D61B7">
      <w:pPr>
        <w:widowControl w:val="0"/>
        <w:numPr>
          <w:ilvl w:val="2"/>
          <w:numId w:val="26"/>
        </w:numPr>
        <w:tabs>
          <w:tab w:val="left" w:pos="678"/>
        </w:tabs>
        <w:autoSpaceDE w:val="0"/>
        <w:autoSpaceDN w:val="0"/>
        <w:spacing w:after="0" w:line="240" w:lineRule="auto"/>
        <w:ind w:left="678" w:hanging="538"/>
        <w:rPr>
          <w:rFonts w:ascii="Times New Roman" w:eastAsia="Times New Roman" w:hAnsi="Times New Roman"/>
          <w:sz w:val="24"/>
          <w:szCs w:val="24"/>
        </w:rPr>
      </w:pPr>
      <w:r w:rsidRPr="002D61B7">
        <w:rPr>
          <w:rFonts w:ascii="Times New Roman" w:eastAsia="Times New Roman" w:hAnsi="Times New Roman"/>
          <w:spacing w:val="-2"/>
          <w:sz w:val="24"/>
          <w:szCs w:val="24"/>
        </w:rPr>
        <w:t>Imunoglobulinele</w:t>
      </w:r>
    </w:p>
    <w:p w14:paraId="79599636" w14:textId="77777777" w:rsidR="002D61B7" w:rsidRPr="002D61B7" w:rsidRDefault="002D61B7" w:rsidP="002D61B7">
      <w:pPr>
        <w:widowControl w:val="0"/>
        <w:numPr>
          <w:ilvl w:val="2"/>
          <w:numId w:val="26"/>
        </w:numPr>
        <w:tabs>
          <w:tab w:val="left" w:pos="675"/>
        </w:tabs>
        <w:autoSpaceDE w:val="0"/>
        <w:autoSpaceDN w:val="0"/>
        <w:spacing w:after="0" w:line="240" w:lineRule="auto"/>
        <w:ind w:left="675" w:hanging="535"/>
        <w:rPr>
          <w:rFonts w:ascii="Times New Roman" w:eastAsia="Times New Roman" w:hAnsi="Times New Roman"/>
          <w:sz w:val="24"/>
          <w:szCs w:val="24"/>
        </w:rPr>
      </w:pPr>
      <w:r w:rsidRPr="002D61B7">
        <w:rPr>
          <w:rFonts w:ascii="Times New Roman" w:eastAsia="Times New Roman" w:hAnsi="Times New Roman"/>
          <w:sz w:val="24"/>
          <w:szCs w:val="24"/>
        </w:rPr>
        <w:t>Proteinele</w:t>
      </w:r>
      <w:r w:rsidRPr="002D61B7">
        <w:rPr>
          <w:rFonts w:ascii="Times New Roman" w:eastAsia="Times New Roman" w:hAnsi="Times New Roman"/>
          <w:spacing w:val="-6"/>
          <w:sz w:val="24"/>
          <w:szCs w:val="24"/>
        </w:rPr>
        <w:t xml:space="preserve"> </w:t>
      </w:r>
      <w:r w:rsidRPr="002D61B7">
        <w:rPr>
          <w:rFonts w:ascii="Times New Roman" w:eastAsia="Times New Roman" w:hAnsi="Times New Roman"/>
          <w:spacing w:val="-2"/>
          <w:sz w:val="24"/>
          <w:szCs w:val="24"/>
        </w:rPr>
        <w:t>structurale</w:t>
      </w:r>
    </w:p>
    <w:p w14:paraId="7CE4A181" w14:textId="77777777" w:rsidR="002D61B7" w:rsidRPr="002D61B7" w:rsidRDefault="002D61B7" w:rsidP="002D61B7">
      <w:pPr>
        <w:widowControl w:val="0"/>
        <w:numPr>
          <w:ilvl w:val="2"/>
          <w:numId w:val="26"/>
        </w:numPr>
        <w:tabs>
          <w:tab w:val="left" w:pos="675"/>
        </w:tabs>
        <w:autoSpaceDE w:val="0"/>
        <w:autoSpaceDN w:val="0"/>
        <w:spacing w:after="0" w:line="240" w:lineRule="auto"/>
        <w:ind w:left="675" w:hanging="535"/>
        <w:rPr>
          <w:rFonts w:ascii="Times New Roman" w:eastAsia="Times New Roman" w:hAnsi="Times New Roman"/>
          <w:sz w:val="24"/>
          <w:szCs w:val="24"/>
        </w:rPr>
      </w:pPr>
      <w:r w:rsidRPr="002D61B7">
        <w:rPr>
          <w:rFonts w:ascii="Times New Roman" w:eastAsia="Times New Roman" w:hAnsi="Times New Roman"/>
          <w:spacing w:val="-2"/>
          <w:sz w:val="24"/>
          <w:szCs w:val="24"/>
        </w:rPr>
        <w:t>Enzime</w:t>
      </w:r>
    </w:p>
    <w:p w14:paraId="6A14D6DC" w14:textId="77777777" w:rsidR="002D61B7" w:rsidRPr="002D61B7" w:rsidRDefault="002D61B7" w:rsidP="002D61B7">
      <w:pPr>
        <w:widowControl w:val="0"/>
        <w:numPr>
          <w:ilvl w:val="3"/>
          <w:numId w:val="26"/>
        </w:numPr>
        <w:tabs>
          <w:tab w:val="left" w:pos="984"/>
        </w:tabs>
        <w:autoSpaceDE w:val="0"/>
        <w:autoSpaceDN w:val="0"/>
        <w:spacing w:after="0" w:line="240" w:lineRule="auto"/>
        <w:ind w:left="984" w:hanging="138"/>
        <w:rPr>
          <w:rFonts w:ascii="Times New Roman" w:eastAsia="Times New Roman" w:hAnsi="Times New Roman"/>
          <w:sz w:val="24"/>
          <w:szCs w:val="24"/>
        </w:rPr>
      </w:pPr>
      <w:r w:rsidRPr="002D61B7">
        <w:rPr>
          <w:rFonts w:ascii="Times New Roman" w:eastAsia="Times New Roman" w:hAnsi="Times New Roman"/>
          <w:sz w:val="24"/>
          <w:szCs w:val="24"/>
        </w:rPr>
        <w:t>clasificare</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z w:val="24"/>
          <w:szCs w:val="24"/>
        </w:rPr>
        <w:t>si</w:t>
      </w:r>
      <w:r w:rsidRPr="002D61B7">
        <w:rPr>
          <w:rFonts w:ascii="Times New Roman" w:eastAsia="Times New Roman" w:hAnsi="Times New Roman"/>
          <w:spacing w:val="-2"/>
          <w:sz w:val="24"/>
          <w:szCs w:val="24"/>
        </w:rPr>
        <w:t xml:space="preserve"> nomenclatura</w:t>
      </w:r>
    </w:p>
    <w:p w14:paraId="3C839FA5" w14:textId="77777777" w:rsidR="002D61B7" w:rsidRPr="002D61B7" w:rsidRDefault="002D61B7" w:rsidP="002D61B7">
      <w:pPr>
        <w:widowControl w:val="0"/>
        <w:numPr>
          <w:ilvl w:val="3"/>
          <w:numId w:val="26"/>
        </w:numPr>
        <w:tabs>
          <w:tab w:val="left" w:pos="984"/>
        </w:tabs>
        <w:autoSpaceDE w:val="0"/>
        <w:autoSpaceDN w:val="0"/>
        <w:spacing w:after="0" w:line="240" w:lineRule="auto"/>
        <w:ind w:left="984" w:hanging="138"/>
        <w:rPr>
          <w:rFonts w:ascii="Times New Roman" w:eastAsia="Times New Roman" w:hAnsi="Times New Roman"/>
          <w:sz w:val="24"/>
          <w:szCs w:val="24"/>
        </w:rPr>
      </w:pPr>
      <w:r w:rsidRPr="002D61B7">
        <w:rPr>
          <w:rFonts w:ascii="Times New Roman" w:eastAsia="Times New Roman" w:hAnsi="Times New Roman"/>
          <w:sz w:val="24"/>
          <w:szCs w:val="24"/>
        </w:rPr>
        <w:t>structura</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pacing w:val="-2"/>
          <w:sz w:val="24"/>
          <w:szCs w:val="24"/>
        </w:rPr>
        <w:t>generala</w:t>
      </w:r>
    </w:p>
    <w:p w14:paraId="20906219" w14:textId="77777777" w:rsidR="002D61B7" w:rsidRPr="002D61B7" w:rsidRDefault="002D61B7" w:rsidP="002D61B7">
      <w:pPr>
        <w:widowControl w:val="0"/>
        <w:numPr>
          <w:ilvl w:val="3"/>
          <w:numId w:val="26"/>
        </w:numPr>
        <w:tabs>
          <w:tab w:val="left" w:pos="984"/>
        </w:tabs>
        <w:autoSpaceDE w:val="0"/>
        <w:autoSpaceDN w:val="0"/>
        <w:spacing w:after="0" w:line="240" w:lineRule="auto"/>
        <w:ind w:left="984" w:hanging="138"/>
        <w:rPr>
          <w:rFonts w:ascii="Times New Roman" w:eastAsia="Times New Roman" w:hAnsi="Times New Roman"/>
          <w:sz w:val="24"/>
          <w:szCs w:val="24"/>
        </w:rPr>
      </w:pPr>
      <w:r w:rsidRPr="002D61B7">
        <w:rPr>
          <w:rFonts w:ascii="Times New Roman" w:eastAsia="Times New Roman" w:hAnsi="Times New Roman"/>
          <w:sz w:val="24"/>
          <w:szCs w:val="24"/>
        </w:rPr>
        <w:t>notiuni</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de</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cinetica</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pacing w:val="-2"/>
          <w:sz w:val="24"/>
          <w:szCs w:val="24"/>
        </w:rPr>
        <w:t>enzimatica</w:t>
      </w:r>
    </w:p>
    <w:p w14:paraId="5E1014CC" w14:textId="77777777" w:rsidR="002D61B7" w:rsidRPr="002D61B7" w:rsidRDefault="002D61B7" w:rsidP="002D61B7">
      <w:pPr>
        <w:widowControl w:val="0"/>
        <w:numPr>
          <w:ilvl w:val="3"/>
          <w:numId w:val="26"/>
        </w:numPr>
        <w:tabs>
          <w:tab w:val="left" w:pos="984"/>
        </w:tabs>
        <w:autoSpaceDE w:val="0"/>
        <w:autoSpaceDN w:val="0"/>
        <w:spacing w:after="0" w:line="240" w:lineRule="auto"/>
        <w:ind w:left="984" w:hanging="138"/>
        <w:rPr>
          <w:rFonts w:ascii="Times New Roman" w:eastAsia="Times New Roman" w:hAnsi="Times New Roman"/>
          <w:sz w:val="24"/>
          <w:szCs w:val="24"/>
        </w:rPr>
      </w:pPr>
      <w:r w:rsidRPr="002D61B7">
        <w:rPr>
          <w:rFonts w:ascii="Times New Roman" w:eastAsia="Times New Roman" w:hAnsi="Times New Roman"/>
          <w:sz w:val="24"/>
          <w:szCs w:val="24"/>
        </w:rPr>
        <w:t>activitatea</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z w:val="24"/>
          <w:szCs w:val="24"/>
        </w:rPr>
        <w:t>enzimatica</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definitie;</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z w:val="24"/>
          <w:szCs w:val="24"/>
        </w:rPr>
        <w:t>modalitati</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z w:val="24"/>
          <w:szCs w:val="24"/>
        </w:rPr>
        <w:t>de</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pacing w:val="-2"/>
          <w:sz w:val="24"/>
          <w:szCs w:val="24"/>
        </w:rPr>
        <w:t>exprimare</w:t>
      </w:r>
    </w:p>
    <w:p w14:paraId="29FACD66" w14:textId="77777777" w:rsidR="002D61B7" w:rsidRPr="002D61B7" w:rsidRDefault="002D61B7" w:rsidP="002D61B7">
      <w:pPr>
        <w:widowControl w:val="0"/>
        <w:numPr>
          <w:ilvl w:val="3"/>
          <w:numId w:val="26"/>
        </w:numPr>
        <w:tabs>
          <w:tab w:val="left" w:pos="1072"/>
        </w:tabs>
        <w:autoSpaceDE w:val="0"/>
        <w:autoSpaceDN w:val="0"/>
        <w:spacing w:after="0" w:line="240" w:lineRule="auto"/>
        <w:ind w:right="140" w:firstLine="705"/>
        <w:rPr>
          <w:rFonts w:ascii="Times New Roman" w:eastAsia="Times New Roman" w:hAnsi="Times New Roman"/>
          <w:sz w:val="24"/>
          <w:szCs w:val="24"/>
        </w:rPr>
      </w:pPr>
      <w:r w:rsidRPr="002D61B7">
        <w:rPr>
          <w:rFonts w:ascii="Times New Roman" w:eastAsia="Times New Roman" w:hAnsi="Times New Roman"/>
          <w:sz w:val="24"/>
          <w:szCs w:val="24"/>
        </w:rPr>
        <w:t>izoenzime</w:t>
      </w:r>
      <w:r w:rsidRPr="002D61B7">
        <w:rPr>
          <w:rFonts w:ascii="Times New Roman" w:eastAsia="Times New Roman" w:hAnsi="Times New Roman"/>
          <w:spacing w:val="80"/>
          <w:sz w:val="24"/>
          <w:szCs w:val="24"/>
        </w:rPr>
        <w:t xml:space="preserve"> </w:t>
      </w:r>
      <w:r w:rsidRPr="002D61B7">
        <w:rPr>
          <w:rFonts w:ascii="Times New Roman" w:eastAsia="Times New Roman" w:hAnsi="Times New Roman"/>
          <w:sz w:val="24"/>
          <w:szCs w:val="24"/>
        </w:rPr>
        <w:t>–</w:t>
      </w:r>
      <w:r w:rsidRPr="002D61B7">
        <w:rPr>
          <w:rFonts w:ascii="Times New Roman" w:eastAsia="Times New Roman" w:hAnsi="Times New Roman"/>
          <w:spacing w:val="80"/>
          <w:sz w:val="24"/>
          <w:szCs w:val="24"/>
        </w:rPr>
        <w:t xml:space="preserve"> </w:t>
      </w:r>
      <w:r w:rsidRPr="002D61B7">
        <w:rPr>
          <w:rFonts w:ascii="Times New Roman" w:eastAsia="Times New Roman" w:hAnsi="Times New Roman"/>
          <w:sz w:val="24"/>
          <w:szCs w:val="24"/>
        </w:rPr>
        <w:t>definitie;</w:t>
      </w:r>
      <w:r w:rsidRPr="002D61B7">
        <w:rPr>
          <w:rFonts w:ascii="Times New Roman" w:eastAsia="Times New Roman" w:hAnsi="Times New Roman"/>
          <w:spacing w:val="80"/>
          <w:sz w:val="24"/>
          <w:szCs w:val="24"/>
        </w:rPr>
        <w:t xml:space="preserve"> </w:t>
      </w:r>
      <w:r w:rsidRPr="002D61B7">
        <w:rPr>
          <w:rFonts w:ascii="Times New Roman" w:eastAsia="Times New Roman" w:hAnsi="Times New Roman"/>
          <w:sz w:val="24"/>
          <w:szCs w:val="24"/>
        </w:rPr>
        <w:t>importanta</w:t>
      </w:r>
      <w:r w:rsidRPr="002D61B7">
        <w:rPr>
          <w:rFonts w:ascii="Times New Roman" w:eastAsia="Times New Roman" w:hAnsi="Times New Roman"/>
          <w:spacing w:val="80"/>
          <w:sz w:val="24"/>
          <w:szCs w:val="24"/>
        </w:rPr>
        <w:t xml:space="preserve"> </w:t>
      </w:r>
      <w:r w:rsidRPr="002D61B7">
        <w:rPr>
          <w:rFonts w:ascii="Times New Roman" w:eastAsia="Times New Roman" w:hAnsi="Times New Roman"/>
          <w:sz w:val="24"/>
          <w:szCs w:val="24"/>
        </w:rPr>
        <w:t>clinica</w:t>
      </w:r>
      <w:r w:rsidRPr="002D61B7">
        <w:rPr>
          <w:rFonts w:ascii="Times New Roman" w:eastAsia="Times New Roman" w:hAnsi="Times New Roman"/>
          <w:spacing w:val="80"/>
          <w:sz w:val="24"/>
          <w:szCs w:val="24"/>
        </w:rPr>
        <w:t xml:space="preserve"> </w:t>
      </w:r>
      <w:r w:rsidRPr="002D61B7">
        <w:rPr>
          <w:rFonts w:ascii="Times New Roman" w:eastAsia="Times New Roman" w:hAnsi="Times New Roman"/>
          <w:sz w:val="24"/>
          <w:szCs w:val="24"/>
        </w:rPr>
        <w:t>a</w:t>
      </w:r>
      <w:r w:rsidRPr="002D61B7">
        <w:rPr>
          <w:rFonts w:ascii="Times New Roman" w:eastAsia="Times New Roman" w:hAnsi="Times New Roman"/>
          <w:spacing w:val="80"/>
          <w:sz w:val="24"/>
          <w:szCs w:val="24"/>
        </w:rPr>
        <w:t xml:space="preserve"> </w:t>
      </w:r>
      <w:r w:rsidRPr="002D61B7">
        <w:rPr>
          <w:rFonts w:ascii="Times New Roman" w:eastAsia="Times New Roman" w:hAnsi="Times New Roman"/>
          <w:sz w:val="24"/>
          <w:szCs w:val="24"/>
        </w:rPr>
        <w:t>determinarii</w:t>
      </w:r>
      <w:r w:rsidRPr="002D61B7">
        <w:rPr>
          <w:rFonts w:ascii="Times New Roman" w:eastAsia="Times New Roman" w:hAnsi="Times New Roman"/>
          <w:spacing w:val="80"/>
          <w:sz w:val="24"/>
          <w:szCs w:val="24"/>
        </w:rPr>
        <w:t xml:space="preserve"> </w:t>
      </w:r>
      <w:r w:rsidRPr="002D61B7">
        <w:rPr>
          <w:rFonts w:ascii="Times New Roman" w:eastAsia="Times New Roman" w:hAnsi="Times New Roman"/>
          <w:sz w:val="24"/>
          <w:szCs w:val="24"/>
        </w:rPr>
        <w:t>activitatilor</w:t>
      </w:r>
      <w:r w:rsidRPr="002D61B7">
        <w:rPr>
          <w:rFonts w:ascii="Times New Roman" w:eastAsia="Times New Roman" w:hAnsi="Times New Roman"/>
          <w:spacing w:val="80"/>
          <w:sz w:val="24"/>
          <w:szCs w:val="24"/>
        </w:rPr>
        <w:t xml:space="preserve"> </w:t>
      </w:r>
      <w:r w:rsidRPr="002D61B7">
        <w:rPr>
          <w:rFonts w:ascii="Times New Roman" w:eastAsia="Times New Roman" w:hAnsi="Times New Roman"/>
          <w:sz w:val="24"/>
          <w:szCs w:val="24"/>
        </w:rPr>
        <w:t>enzimatice</w:t>
      </w:r>
      <w:r w:rsidRPr="002D61B7">
        <w:rPr>
          <w:rFonts w:ascii="Times New Roman" w:eastAsia="Times New Roman" w:hAnsi="Times New Roman"/>
          <w:spacing w:val="80"/>
          <w:sz w:val="24"/>
          <w:szCs w:val="24"/>
        </w:rPr>
        <w:t xml:space="preserve"> </w:t>
      </w:r>
      <w:r w:rsidRPr="002D61B7">
        <w:rPr>
          <w:rFonts w:ascii="Times New Roman" w:eastAsia="Times New Roman" w:hAnsi="Times New Roman"/>
          <w:sz w:val="24"/>
          <w:szCs w:val="24"/>
        </w:rPr>
        <w:t xml:space="preserve">ale </w:t>
      </w:r>
      <w:r w:rsidRPr="002D61B7">
        <w:rPr>
          <w:rFonts w:ascii="Times New Roman" w:eastAsia="Times New Roman" w:hAnsi="Times New Roman"/>
          <w:spacing w:val="-2"/>
          <w:sz w:val="24"/>
          <w:szCs w:val="24"/>
        </w:rPr>
        <w:t>izoenzimelor</w:t>
      </w:r>
    </w:p>
    <w:p w14:paraId="15A67C21" w14:textId="77777777" w:rsidR="002D61B7" w:rsidRPr="002D61B7" w:rsidRDefault="002D61B7" w:rsidP="002D61B7">
      <w:pPr>
        <w:widowControl w:val="0"/>
        <w:numPr>
          <w:ilvl w:val="3"/>
          <w:numId w:val="26"/>
        </w:numPr>
        <w:tabs>
          <w:tab w:val="left" w:pos="984"/>
        </w:tabs>
        <w:autoSpaceDE w:val="0"/>
        <w:autoSpaceDN w:val="0"/>
        <w:spacing w:before="1" w:after="0" w:line="240" w:lineRule="auto"/>
        <w:ind w:left="984" w:hanging="138"/>
        <w:rPr>
          <w:rFonts w:ascii="Times New Roman" w:eastAsia="Times New Roman" w:hAnsi="Times New Roman"/>
          <w:sz w:val="24"/>
          <w:szCs w:val="24"/>
        </w:rPr>
      </w:pPr>
      <w:r w:rsidRPr="002D61B7">
        <w:rPr>
          <w:rFonts w:ascii="Times New Roman" w:eastAsia="Times New Roman" w:hAnsi="Times New Roman"/>
          <w:sz w:val="24"/>
          <w:szCs w:val="24"/>
        </w:rPr>
        <w:t>reglarea</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activitatii</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pacing w:val="-2"/>
          <w:sz w:val="24"/>
          <w:szCs w:val="24"/>
        </w:rPr>
        <w:t>enzimatice</w:t>
      </w:r>
    </w:p>
    <w:p w14:paraId="2EF4A8B3" w14:textId="77777777" w:rsidR="002D61B7" w:rsidRPr="002D61B7" w:rsidRDefault="002D61B7" w:rsidP="002D61B7">
      <w:pPr>
        <w:widowControl w:val="0"/>
        <w:numPr>
          <w:ilvl w:val="1"/>
          <w:numId w:val="26"/>
        </w:numPr>
        <w:tabs>
          <w:tab w:val="left" w:pos="492"/>
        </w:tabs>
        <w:autoSpaceDE w:val="0"/>
        <w:autoSpaceDN w:val="0"/>
        <w:spacing w:before="4" w:after="0" w:line="240" w:lineRule="auto"/>
        <w:ind w:left="492" w:hanging="352"/>
        <w:outlineLvl w:val="1"/>
        <w:rPr>
          <w:rFonts w:ascii="Times New Roman" w:eastAsia="Times New Roman" w:hAnsi="Times New Roman"/>
          <w:sz w:val="24"/>
          <w:szCs w:val="24"/>
        </w:rPr>
      </w:pPr>
      <w:r w:rsidRPr="002D61B7">
        <w:rPr>
          <w:rFonts w:ascii="Times New Roman" w:eastAsia="Times New Roman" w:hAnsi="Times New Roman"/>
          <w:smallCaps/>
          <w:sz w:val="24"/>
          <w:szCs w:val="24"/>
        </w:rPr>
        <w:t>Digestia</w:t>
      </w:r>
      <w:r w:rsidRPr="002D61B7">
        <w:rPr>
          <w:rFonts w:ascii="Times New Roman" w:eastAsia="Times New Roman" w:hAnsi="Times New Roman"/>
          <w:smallCaps/>
          <w:spacing w:val="20"/>
          <w:sz w:val="24"/>
          <w:szCs w:val="24"/>
        </w:rPr>
        <w:t xml:space="preserve"> </w:t>
      </w:r>
      <w:r w:rsidRPr="002D61B7">
        <w:rPr>
          <w:rFonts w:ascii="Times New Roman" w:eastAsia="Times New Roman" w:hAnsi="Times New Roman"/>
          <w:smallCaps/>
          <w:sz w:val="24"/>
          <w:szCs w:val="24"/>
        </w:rPr>
        <w:t>proteinelor</w:t>
      </w:r>
      <w:r w:rsidRPr="002D61B7">
        <w:rPr>
          <w:rFonts w:ascii="Times New Roman" w:eastAsia="Times New Roman" w:hAnsi="Times New Roman"/>
          <w:smallCaps/>
          <w:spacing w:val="33"/>
          <w:sz w:val="24"/>
          <w:szCs w:val="24"/>
        </w:rPr>
        <w:t xml:space="preserve"> </w:t>
      </w:r>
      <w:r w:rsidRPr="002D61B7">
        <w:rPr>
          <w:rFonts w:ascii="Times New Roman" w:eastAsia="Times New Roman" w:hAnsi="Times New Roman"/>
          <w:smallCaps/>
          <w:sz w:val="24"/>
          <w:szCs w:val="24"/>
        </w:rPr>
        <w:t>si</w:t>
      </w:r>
      <w:r w:rsidRPr="002D61B7">
        <w:rPr>
          <w:rFonts w:ascii="Times New Roman" w:eastAsia="Times New Roman" w:hAnsi="Times New Roman"/>
          <w:smallCaps/>
          <w:spacing w:val="22"/>
          <w:sz w:val="24"/>
          <w:szCs w:val="24"/>
        </w:rPr>
        <w:t xml:space="preserve"> </w:t>
      </w:r>
      <w:r w:rsidRPr="002D61B7">
        <w:rPr>
          <w:rFonts w:ascii="Times New Roman" w:eastAsia="Times New Roman" w:hAnsi="Times New Roman"/>
          <w:smallCaps/>
          <w:sz w:val="24"/>
          <w:szCs w:val="24"/>
        </w:rPr>
        <w:t>absorbtia</w:t>
      </w:r>
      <w:r w:rsidRPr="002D61B7">
        <w:rPr>
          <w:rFonts w:ascii="Times New Roman" w:eastAsia="Times New Roman" w:hAnsi="Times New Roman"/>
          <w:smallCaps/>
          <w:spacing w:val="7"/>
          <w:sz w:val="24"/>
          <w:szCs w:val="24"/>
        </w:rPr>
        <w:t xml:space="preserve"> </w:t>
      </w:r>
      <w:r w:rsidRPr="002D61B7">
        <w:rPr>
          <w:rFonts w:ascii="Times New Roman" w:eastAsia="Times New Roman" w:hAnsi="Times New Roman"/>
          <w:smallCaps/>
          <w:spacing w:val="-2"/>
          <w:sz w:val="24"/>
          <w:szCs w:val="24"/>
        </w:rPr>
        <w:t>aminoacizilor</w:t>
      </w:r>
    </w:p>
    <w:p w14:paraId="7AF8A308" w14:textId="77777777" w:rsidR="002D61B7" w:rsidRPr="002D61B7" w:rsidRDefault="002D61B7" w:rsidP="002D61B7">
      <w:pPr>
        <w:widowControl w:val="0"/>
        <w:numPr>
          <w:ilvl w:val="1"/>
          <w:numId w:val="26"/>
        </w:numPr>
        <w:tabs>
          <w:tab w:val="left" w:pos="492"/>
        </w:tabs>
        <w:autoSpaceDE w:val="0"/>
        <w:autoSpaceDN w:val="0"/>
        <w:spacing w:after="0" w:line="274" w:lineRule="exact"/>
        <w:ind w:left="492" w:hanging="352"/>
        <w:rPr>
          <w:rFonts w:ascii="Times New Roman" w:eastAsia="Times New Roman" w:hAnsi="Times New Roman"/>
          <w:sz w:val="24"/>
          <w:szCs w:val="24"/>
        </w:rPr>
      </w:pPr>
      <w:r w:rsidRPr="002D61B7">
        <w:rPr>
          <w:rFonts w:ascii="Times New Roman" w:eastAsia="Times New Roman" w:hAnsi="Times New Roman"/>
          <w:smallCaps/>
          <w:sz w:val="24"/>
          <w:szCs w:val="24"/>
        </w:rPr>
        <w:t>Degradarea</w:t>
      </w:r>
      <w:r w:rsidRPr="002D61B7">
        <w:rPr>
          <w:rFonts w:ascii="Times New Roman" w:eastAsia="Times New Roman" w:hAnsi="Times New Roman"/>
          <w:smallCaps/>
          <w:spacing w:val="20"/>
          <w:sz w:val="24"/>
          <w:szCs w:val="24"/>
        </w:rPr>
        <w:t xml:space="preserve"> </w:t>
      </w:r>
      <w:r w:rsidRPr="002D61B7">
        <w:rPr>
          <w:rFonts w:ascii="Times New Roman" w:eastAsia="Times New Roman" w:hAnsi="Times New Roman"/>
          <w:smallCaps/>
          <w:sz w:val="24"/>
          <w:szCs w:val="24"/>
        </w:rPr>
        <w:t>si</w:t>
      </w:r>
      <w:r w:rsidRPr="002D61B7">
        <w:rPr>
          <w:rFonts w:ascii="Times New Roman" w:eastAsia="Times New Roman" w:hAnsi="Times New Roman"/>
          <w:smallCaps/>
          <w:spacing w:val="34"/>
          <w:sz w:val="24"/>
          <w:szCs w:val="24"/>
        </w:rPr>
        <w:t xml:space="preserve"> </w:t>
      </w:r>
      <w:r w:rsidRPr="002D61B7">
        <w:rPr>
          <w:rFonts w:ascii="Times New Roman" w:eastAsia="Times New Roman" w:hAnsi="Times New Roman"/>
          <w:smallCaps/>
          <w:sz w:val="24"/>
          <w:szCs w:val="24"/>
        </w:rPr>
        <w:t>biosinteza</w:t>
      </w:r>
      <w:r w:rsidRPr="002D61B7">
        <w:rPr>
          <w:rFonts w:ascii="Times New Roman" w:eastAsia="Times New Roman" w:hAnsi="Times New Roman"/>
          <w:smallCaps/>
          <w:spacing w:val="6"/>
          <w:sz w:val="24"/>
          <w:szCs w:val="24"/>
        </w:rPr>
        <w:t xml:space="preserve"> </w:t>
      </w:r>
      <w:r w:rsidRPr="002D61B7">
        <w:rPr>
          <w:rFonts w:ascii="Times New Roman" w:eastAsia="Times New Roman" w:hAnsi="Times New Roman"/>
          <w:smallCaps/>
          <w:spacing w:val="-2"/>
          <w:sz w:val="24"/>
          <w:szCs w:val="24"/>
        </w:rPr>
        <w:t>aminoacizilor</w:t>
      </w:r>
    </w:p>
    <w:p w14:paraId="2F93591A" w14:textId="77777777" w:rsidR="002D61B7" w:rsidRPr="002D61B7" w:rsidRDefault="002D61B7" w:rsidP="002D61B7">
      <w:pPr>
        <w:widowControl w:val="0"/>
        <w:numPr>
          <w:ilvl w:val="2"/>
          <w:numId w:val="26"/>
        </w:numPr>
        <w:tabs>
          <w:tab w:val="left" w:pos="675"/>
        </w:tabs>
        <w:autoSpaceDE w:val="0"/>
        <w:autoSpaceDN w:val="0"/>
        <w:spacing w:after="0" w:line="274" w:lineRule="exact"/>
        <w:ind w:left="675" w:hanging="535"/>
        <w:rPr>
          <w:rFonts w:ascii="Times New Roman" w:eastAsia="Times New Roman" w:hAnsi="Times New Roman"/>
          <w:sz w:val="24"/>
          <w:szCs w:val="24"/>
        </w:rPr>
      </w:pPr>
      <w:r w:rsidRPr="002D61B7">
        <w:rPr>
          <w:rFonts w:ascii="Times New Roman" w:eastAsia="Times New Roman" w:hAnsi="Times New Roman"/>
          <w:sz w:val="24"/>
          <w:szCs w:val="24"/>
        </w:rPr>
        <w:t>Metabolismul</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pacing w:val="-2"/>
          <w:sz w:val="24"/>
          <w:szCs w:val="24"/>
        </w:rPr>
        <w:t>amoniacului</w:t>
      </w:r>
    </w:p>
    <w:p w14:paraId="42CE0333" w14:textId="77777777" w:rsidR="002D61B7" w:rsidRPr="002D61B7" w:rsidRDefault="002D61B7" w:rsidP="002D61B7">
      <w:pPr>
        <w:widowControl w:val="0"/>
        <w:numPr>
          <w:ilvl w:val="3"/>
          <w:numId w:val="26"/>
        </w:numPr>
        <w:tabs>
          <w:tab w:val="left" w:pos="984"/>
        </w:tabs>
        <w:autoSpaceDE w:val="0"/>
        <w:autoSpaceDN w:val="0"/>
        <w:spacing w:after="0" w:line="240" w:lineRule="auto"/>
        <w:ind w:left="984" w:hanging="138"/>
        <w:rPr>
          <w:rFonts w:ascii="Times New Roman" w:eastAsia="Times New Roman" w:hAnsi="Times New Roman"/>
          <w:sz w:val="24"/>
          <w:szCs w:val="24"/>
        </w:rPr>
      </w:pPr>
      <w:r w:rsidRPr="002D61B7">
        <w:rPr>
          <w:rFonts w:ascii="Times New Roman" w:eastAsia="Times New Roman" w:hAnsi="Times New Roman"/>
          <w:sz w:val="24"/>
          <w:szCs w:val="24"/>
        </w:rPr>
        <w:t>bilantul</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pacing w:val="-2"/>
          <w:sz w:val="24"/>
          <w:szCs w:val="24"/>
        </w:rPr>
        <w:t>azotat</w:t>
      </w:r>
    </w:p>
    <w:p w14:paraId="745DA3AD" w14:textId="77777777" w:rsidR="002D61B7" w:rsidRPr="002D61B7" w:rsidRDefault="002D61B7" w:rsidP="002D61B7">
      <w:pPr>
        <w:widowControl w:val="0"/>
        <w:numPr>
          <w:ilvl w:val="3"/>
          <w:numId w:val="26"/>
        </w:numPr>
        <w:tabs>
          <w:tab w:val="left" w:pos="984"/>
        </w:tabs>
        <w:autoSpaceDE w:val="0"/>
        <w:autoSpaceDN w:val="0"/>
        <w:spacing w:after="0" w:line="240" w:lineRule="auto"/>
        <w:ind w:left="984" w:hanging="138"/>
        <w:rPr>
          <w:rFonts w:ascii="Times New Roman" w:eastAsia="Times New Roman" w:hAnsi="Times New Roman"/>
          <w:sz w:val="24"/>
          <w:szCs w:val="24"/>
        </w:rPr>
      </w:pPr>
      <w:r w:rsidRPr="002D61B7">
        <w:rPr>
          <w:rFonts w:ascii="Times New Roman" w:eastAsia="Times New Roman" w:hAnsi="Times New Roman"/>
          <w:spacing w:val="-2"/>
          <w:sz w:val="24"/>
          <w:szCs w:val="24"/>
        </w:rPr>
        <w:t>transaminarea</w:t>
      </w:r>
    </w:p>
    <w:p w14:paraId="475D101E" w14:textId="77777777" w:rsidR="002D61B7" w:rsidRPr="002D61B7" w:rsidRDefault="002D61B7" w:rsidP="002D61B7">
      <w:pPr>
        <w:widowControl w:val="0"/>
        <w:numPr>
          <w:ilvl w:val="3"/>
          <w:numId w:val="26"/>
        </w:numPr>
        <w:tabs>
          <w:tab w:val="left" w:pos="984"/>
        </w:tabs>
        <w:autoSpaceDE w:val="0"/>
        <w:autoSpaceDN w:val="0"/>
        <w:spacing w:after="0" w:line="240" w:lineRule="auto"/>
        <w:ind w:left="984" w:hanging="138"/>
        <w:rPr>
          <w:rFonts w:ascii="Times New Roman" w:eastAsia="Times New Roman" w:hAnsi="Times New Roman"/>
          <w:sz w:val="24"/>
          <w:szCs w:val="24"/>
        </w:rPr>
      </w:pPr>
      <w:r w:rsidRPr="002D61B7">
        <w:rPr>
          <w:rFonts w:ascii="Times New Roman" w:eastAsia="Times New Roman" w:hAnsi="Times New Roman"/>
          <w:sz w:val="24"/>
          <w:szCs w:val="24"/>
        </w:rPr>
        <w:t>dezaminarea</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z w:val="24"/>
          <w:szCs w:val="24"/>
        </w:rPr>
        <w:t>oxidativa</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z w:val="24"/>
          <w:szCs w:val="24"/>
        </w:rPr>
        <w:t>a</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pacing w:val="-2"/>
          <w:sz w:val="24"/>
          <w:szCs w:val="24"/>
        </w:rPr>
        <w:t>aminoacizilor</w:t>
      </w:r>
    </w:p>
    <w:p w14:paraId="58403ADE" w14:textId="77777777" w:rsidR="002D61B7" w:rsidRPr="002D61B7" w:rsidRDefault="002D61B7" w:rsidP="002D61B7">
      <w:pPr>
        <w:widowControl w:val="0"/>
        <w:numPr>
          <w:ilvl w:val="3"/>
          <w:numId w:val="26"/>
        </w:numPr>
        <w:tabs>
          <w:tab w:val="left" w:pos="984"/>
        </w:tabs>
        <w:autoSpaceDE w:val="0"/>
        <w:autoSpaceDN w:val="0"/>
        <w:spacing w:after="0" w:line="240" w:lineRule="auto"/>
        <w:ind w:left="984" w:hanging="138"/>
        <w:rPr>
          <w:rFonts w:ascii="Times New Roman" w:eastAsia="Times New Roman" w:hAnsi="Times New Roman"/>
          <w:sz w:val="24"/>
          <w:szCs w:val="24"/>
        </w:rPr>
      </w:pPr>
      <w:r w:rsidRPr="002D61B7">
        <w:rPr>
          <w:rFonts w:ascii="Times New Roman" w:eastAsia="Times New Roman" w:hAnsi="Times New Roman"/>
          <w:spacing w:val="-2"/>
          <w:sz w:val="24"/>
          <w:szCs w:val="24"/>
        </w:rPr>
        <w:t>ureogeneza</w:t>
      </w:r>
    </w:p>
    <w:p w14:paraId="52DB2BCF" w14:textId="77777777" w:rsidR="002D61B7" w:rsidRPr="002D61B7" w:rsidRDefault="002D61B7" w:rsidP="002D61B7">
      <w:pPr>
        <w:widowControl w:val="0"/>
        <w:numPr>
          <w:ilvl w:val="0"/>
          <w:numId w:val="26"/>
        </w:numPr>
        <w:tabs>
          <w:tab w:val="left" w:pos="404"/>
        </w:tabs>
        <w:autoSpaceDE w:val="0"/>
        <w:autoSpaceDN w:val="0"/>
        <w:spacing w:after="0" w:line="321" w:lineRule="exact"/>
        <w:ind w:left="404" w:hanging="264"/>
        <w:outlineLvl w:val="0"/>
        <w:rPr>
          <w:rFonts w:ascii="Times New Roman" w:eastAsia="Times New Roman" w:hAnsi="Times New Roman"/>
          <w:sz w:val="24"/>
          <w:szCs w:val="24"/>
        </w:rPr>
      </w:pPr>
      <w:r w:rsidRPr="002D61B7">
        <w:rPr>
          <w:rFonts w:ascii="Times New Roman" w:eastAsia="Times New Roman" w:hAnsi="Times New Roman"/>
          <w:smallCaps/>
          <w:sz w:val="24"/>
          <w:szCs w:val="24"/>
        </w:rPr>
        <w:t>Metabolismul</w:t>
      </w:r>
      <w:r w:rsidRPr="002D61B7">
        <w:rPr>
          <w:rFonts w:ascii="Times New Roman" w:eastAsia="Times New Roman" w:hAnsi="Times New Roman"/>
          <w:smallCaps/>
          <w:spacing w:val="23"/>
          <w:sz w:val="24"/>
          <w:szCs w:val="24"/>
        </w:rPr>
        <w:t xml:space="preserve"> </w:t>
      </w:r>
      <w:r w:rsidRPr="002D61B7">
        <w:rPr>
          <w:rFonts w:ascii="Times New Roman" w:eastAsia="Times New Roman" w:hAnsi="Times New Roman"/>
          <w:smallCaps/>
          <w:spacing w:val="-2"/>
          <w:sz w:val="24"/>
          <w:szCs w:val="24"/>
        </w:rPr>
        <w:t>glucidic</w:t>
      </w:r>
    </w:p>
    <w:p w14:paraId="3D2C805D" w14:textId="77777777" w:rsidR="002D61B7" w:rsidRPr="002D61B7" w:rsidRDefault="002D61B7" w:rsidP="002D61B7">
      <w:pPr>
        <w:widowControl w:val="0"/>
        <w:numPr>
          <w:ilvl w:val="1"/>
          <w:numId w:val="26"/>
        </w:numPr>
        <w:tabs>
          <w:tab w:val="left" w:pos="492"/>
        </w:tabs>
        <w:autoSpaceDE w:val="0"/>
        <w:autoSpaceDN w:val="0"/>
        <w:spacing w:after="0" w:line="273" w:lineRule="exact"/>
        <w:ind w:left="492" w:hanging="352"/>
        <w:outlineLvl w:val="1"/>
        <w:rPr>
          <w:rFonts w:ascii="Times New Roman" w:eastAsia="Times New Roman" w:hAnsi="Times New Roman"/>
          <w:sz w:val="24"/>
          <w:szCs w:val="24"/>
        </w:rPr>
      </w:pPr>
      <w:r w:rsidRPr="002D61B7">
        <w:rPr>
          <w:rFonts w:ascii="Times New Roman" w:eastAsia="Times New Roman" w:hAnsi="Times New Roman"/>
          <w:smallCaps/>
          <w:sz w:val="24"/>
          <w:szCs w:val="24"/>
        </w:rPr>
        <w:t>Chimia</w:t>
      </w:r>
      <w:r w:rsidRPr="002D61B7">
        <w:rPr>
          <w:rFonts w:ascii="Times New Roman" w:eastAsia="Times New Roman" w:hAnsi="Times New Roman"/>
          <w:smallCaps/>
          <w:spacing w:val="15"/>
          <w:sz w:val="24"/>
          <w:szCs w:val="24"/>
        </w:rPr>
        <w:t xml:space="preserve"> </w:t>
      </w:r>
      <w:r w:rsidRPr="002D61B7">
        <w:rPr>
          <w:rFonts w:ascii="Times New Roman" w:eastAsia="Times New Roman" w:hAnsi="Times New Roman"/>
          <w:smallCaps/>
          <w:spacing w:val="-2"/>
          <w:sz w:val="24"/>
          <w:szCs w:val="24"/>
        </w:rPr>
        <w:t>glucidelor</w:t>
      </w:r>
    </w:p>
    <w:p w14:paraId="6F45334B" w14:textId="77777777" w:rsidR="002D61B7" w:rsidRPr="002D61B7" w:rsidRDefault="002D61B7" w:rsidP="002D61B7">
      <w:pPr>
        <w:widowControl w:val="0"/>
        <w:numPr>
          <w:ilvl w:val="0"/>
          <w:numId w:val="25"/>
        </w:numPr>
        <w:tabs>
          <w:tab w:val="left" w:pos="984"/>
        </w:tabs>
        <w:autoSpaceDE w:val="0"/>
        <w:autoSpaceDN w:val="0"/>
        <w:spacing w:after="0" w:line="274" w:lineRule="exact"/>
        <w:ind w:left="984" w:hanging="138"/>
        <w:rPr>
          <w:rFonts w:ascii="Times New Roman" w:eastAsia="Times New Roman" w:hAnsi="Times New Roman"/>
          <w:sz w:val="24"/>
          <w:szCs w:val="24"/>
        </w:rPr>
      </w:pPr>
      <w:r w:rsidRPr="002D61B7">
        <w:rPr>
          <w:rFonts w:ascii="Times New Roman" w:eastAsia="Times New Roman" w:hAnsi="Times New Roman"/>
          <w:sz w:val="24"/>
          <w:szCs w:val="24"/>
        </w:rPr>
        <w:t>definitie;</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pacing w:val="-2"/>
          <w:sz w:val="24"/>
          <w:szCs w:val="24"/>
        </w:rPr>
        <w:t>clasificare</w:t>
      </w:r>
    </w:p>
    <w:p w14:paraId="4CCDB756" w14:textId="77777777" w:rsidR="002D61B7" w:rsidRPr="002D61B7" w:rsidRDefault="002D61B7" w:rsidP="002D61B7">
      <w:pPr>
        <w:widowControl w:val="0"/>
        <w:numPr>
          <w:ilvl w:val="0"/>
          <w:numId w:val="25"/>
        </w:numPr>
        <w:tabs>
          <w:tab w:val="left" w:pos="984"/>
        </w:tabs>
        <w:autoSpaceDE w:val="0"/>
        <w:autoSpaceDN w:val="0"/>
        <w:spacing w:after="0" w:line="240" w:lineRule="auto"/>
        <w:ind w:left="984" w:hanging="138"/>
        <w:rPr>
          <w:rFonts w:ascii="Times New Roman" w:eastAsia="Times New Roman" w:hAnsi="Times New Roman"/>
          <w:sz w:val="24"/>
          <w:szCs w:val="24"/>
        </w:rPr>
      </w:pPr>
      <w:r w:rsidRPr="002D61B7">
        <w:rPr>
          <w:rFonts w:ascii="Times New Roman" w:eastAsia="Times New Roman" w:hAnsi="Times New Roman"/>
          <w:sz w:val="24"/>
          <w:szCs w:val="24"/>
        </w:rPr>
        <w:t>monozaharide;</w:t>
      </w:r>
      <w:r w:rsidRPr="002D61B7">
        <w:rPr>
          <w:rFonts w:ascii="Times New Roman" w:eastAsia="Times New Roman" w:hAnsi="Times New Roman"/>
          <w:spacing w:val="-8"/>
          <w:sz w:val="24"/>
          <w:szCs w:val="24"/>
        </w:rPr>
        <w:t xml:space="preserve"> </w:t>
      </w:r>
      <w:r w:rsidRPr="002D61B7">
        <w:rPr>
          <w:rFonts w:ascii="Times New Roman" w:eastAsia="Times New Roman" w:hAnsi="Times New Roman"/>
          <w:spacing w:val="-2"/>
          <w:sz w:val="24"/>
          <w:szCs w:val="24"/>
        </w:rPr>
        <w:t>dizaharide;</w:t>
      </w:r>
    </w:p>
    <w:p w14:paraId="0AFF3816" w14:textId="77777777" w:rsidR="002D61B7" w:rsidRPr="002D61B7" w:rsidRDefault="002D61B7" w:rsidP="002D61B7">
      <w:pPr>
        <w:widowControl w:val="0"/>
        <w:numPr>
          <w:ilvl w:val="0"/>
          <w:numId w:val="25"/>
        </w:numPr>
        <w:tabs>
          <w:tab w:val="left" w:pos="983"/>
        </w:tabs>
        <w:autoSpaceDE w:val="0"/>
        <w:autoSpaceDN w:val="0"/>
        <w:spacing w:after="0" w:line="240" w:lineRule="auto"/>
        <w:ind w:right="345" w:firstLine="705"/>
        <w:rPr>
          <w:rFonts w:ascii="Times New Roman" w:eastAsia="Times New Roman" w:hAnsi="Times New Roman"/>
          <w:sz w:val="24"/>
          <w:szCs w:val="24"/>
        </w:rPr>
      </w:pPr>
      <w:r w:rsidRPr="002D61B7">
        <w:rPr>
          <w:rFonts w:ascii="Times New Roman" w:eastAsia="Times New Roman" w:hAnsi="Times New Roman"/>
          <w:sz w:val="24"/>
          <w:szCs w:val="24"/>
        </w:rPr>
        <w:t>polizaharide</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z w:val="24"/>
          <w:szCs w:val="24"/>
        </w:rPr>
        <w:t>:</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caracteristici</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generale;</w:t>
      </w:r>
      <w:r w:rsidRPr="002D61B7">
        <w:rPr>
          <w:rFonts w:ascii="Times New Roman" w:eastAsia="Times New Roman" w:hAnsi="Times New Roman"/>
          <w:spacing w:val="-2"/>
          <w:sz w:val="24"/>
          <w:szCs w:val="24"/>
        </w:rPr>
        <w:t xml:space="preserve"> </w:t>
      </w:r>
      <w:r w:rsidRPr="002D61B7">
        <w:rPr>
          <w:rFonts w:ascii="Times New Roman" w:eastAsia="Times New Roman" w:hAnsi="Times New Roman"/>
          <w:sz w:val="24"/>
          <w:szCs w:val="24"/>
        </w:rPr>
        <w:t>glicogenul</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(structura</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z w:val="24"/>
          <w:szCs w:val="24"/>
        </w:rPr>
        <w:t>si</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functii);</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amidonul</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(structura si functii)</w:t>
      </w:r>
    </w:p>
    <w:p w14:paraId="7C174F4C" w14:textId="77777777" w:rsidR="002D61B7" w:rsidRPr="002D61B7" w:rsidRDefault="002D61B7" w:rsidP="002D61B7">
      <w:pPr>
        <w:widowControl w:val="0"/>
        <w:numPr>
          <w:ilvl w:val="0"/>
          <w:numId w:val="25"/>
        </w:numPr>
        <w:tabs>
          <w:tab w:val="left" w:pos="984"/>
        </w:tabs>
        <w:autoSpaceDE w:val="0"/>
        <w:autoSpaceDN w:val="0"/>
        <w:spacing w:after="0" w:line="240" w:lineRule="auto"/>
        <w:ind w:left="984" w:hanging="138"/>
        <w:rPr>
          <w:rFonts w:ascii="Times New Roman" w:eastAsia="Times New Roman" w:hAnsi="Times New Roman"/>
          <w:sz w:val="24"/>
          <w:szCs w:val="24"/>
        </w:rPr>
      </w:pPr>
      <w:r w:rsidRPr="002D61B7">
        <w:rPr>
          <w:rFonts w:ascii="Times New Roman" w:eastAsia="Times New Roman" w:hAnsi="Times New Roman"/>
          <w:sz w:val="24"/>
          <w:szCs w:val="24"/>
        </w:rPr>
        <w:t>glicozaminoglicanii:</w:t>
      </w:r>
      <w:r w:rsidRPr="002D61B7">
        <w:rPr>
          <w:rFonts w:ascii="Times New Roman" w:eastAsia="Times New Roman" w:hAnsi="Times New Roman"/>
          <w:spacing w:val="-6"/>
          <w:sz w:val="24"/>
          <w:szCs w:val="24"/>
        </w:rPr>
        <w:t xml:space="preserve"> </w:t>
      </w:r>
      <w:r w:rsidRPr="002D61B7">
        <w:rPr>
          <w:rFonts w:ascii="Times New Roman" w:eastAsia="Times New Roman" w:hAnsi="Times New Roman"/>
          <w:sz w:val="24"/>
          <w:szCs w:val="24"/>
        </w:rPr>
        <w:t>structura</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z w:val="24"/>
          <w:szCs w:val="24"/>
        </w:rPr>
        <w:t>si</w:t>
      </w:r>
      <w:r w:rsidRPr="002D61B7">
        <w:rPr>
          <w:rFonts w:ascii="Times New Roman" w:eastAsia="Times New Roman" w:hAnsi="Times New Roman"/>
          <w:spacing w:val="-5"/>
          <w:sz w:val="24"/>
          <w:szCs w:val="24"/>
        </w:rPr>
        <w:t xml:space="preserve"> rol</w:t>
      </w:r>
    </w:p>
    <w:p w14:paraId="254A165D" w14:textId="77777777" w:rsidR="002D61B7" w:rsidRPr="002D61B7" w:rsidRDefault="002D61B7" w:rsidP="002D61B7">
      <w:pPr>
        <w:widowControl w:val="0"/>
        <w:numPr>
          <w:ilvl w:val="0"/>
          <w:numId w:val="25"/>
        </w:numPr>
        <w:tabs>
          <w:tab w:val="left" w:pos="984"/>
        </w:tabs>
        <w:autoSpaceDE w:val="0"/>
        <w:autoSpaceDN w:val="0"/>
        <w:spacing w:after="0" w:line="240" w:lineRule="auto"/>
        <w:ind w:left="984" w:hanging="138"/>
        <w:rPr>
          <w:rFonts w:ascii="Times New Roman" w:eastAsia="Times New Roman" w:hAnsi="Times New Roman"/>
          <w:sz w:val="24"/>
          <w:szCs w:val="24"/>
        </w:rPr>
      </w:pPr>
      <w:r w:rsidRPr="002D61B7">
        <w:rPr>
          <w:rFonts w:ascii="Times New Roman" w:eastAsia="Times New Roman" w:hAnsi="Times New Roman"/>
          <w:spacing w:val="-2"/>
          <w:sz w:val="24"/>
          <w:szCs w:val="24"/>
        </w:rPr>
        <w:t>glicoproteinele</w:t>
      </w:r>
    </w:p>
    <w:p w14:paraId="2648BC16" w14:textId="77777777" w:rsidR="002D61B7" w:rsidRPr="002D61B7" w:rsidRDefault="002D61B7" w:rsidP="002D61B7">
      <w:pPr>
        <w:widowControl w:val="0"/>
        <w:numPr>
          <w:ilvl w:val="1"/>
          <w:numId w:val="26"/>
        </w:numPr>
        <w:tabs>
          <w:tab w:val="left" w:pos="492"/>
        </w:tabs>
        <w:autoSpaceDE w:val="0"/>
        <w:autoSpaceDN w:val="0"/>
        <w:spacing w:before="5" w:after="0" w:line="240" w:lineRule="auto"/>
        <w:ind w:left="492" w:hanging="352"/>
        <w:outlineLvl w:val="1"/>
        <w:rPr>
          <w:rFonts w:ascii="Times New Roman" w:eastAsia="Times New Roman" w:hAnsi="Times New Roman"/>
          <w:sz w:val="24"/>
          <w:szCs w:val="24"/>
        </w:rPr>
      </w:pPr>
      <w:r w:rsidRPr="002D61B7">
        <w:rPr>
          <w:rFonts w:ascii="Times New Roman" w:eastAsia="Times New Roman" w:hAnsi="Times New Roman"/>
          <w:smallCaps/>
          <w:sz w:val="24"/>
          <w:szCs w:val="24"/>
        </w:rPr>
        <w:t>Digestia</w:t>
      </w:r>
      <w:r w:rsidRPr="002D61B7">
        <w:rPr>
          <w:rFonts w:ascii="Times New Roman" w:eastAsia="Times New Roman" w:hAnsi="Times New Roman"/>
          <w:smallCaps/>
          <w:spacing w:val="16"/>
          <w:sz w:val="24"/>
          <w:szCs w:val="24"/>
        </w:rPr>
        <w:t xml:space="preserve"> </w:t>
      </w:r>
      <w:r w:rsidRPr="002D61B7">
        <w:rPr>
          <w:rFonts w:ascii="Times New Roman" w:eastAsia="Times New Roman" w:hAnsi="Times New Roman"/>
          <w:smallCaps/>
          <w:sz w:val="24"/>
          <w:szCs w:val="24"/>
        </w:rPr>
        <w:t>si</w:t>
      </w:r>
      <w:r w:rsidRPr="002D61B7">
        <w:rPr>
          <w:rFonts w:ascii="Times New Roman" w:eastAsia="Times New Roman" w:hAnsi="Times New Roman"/>
          <w:smallCaps/>
          <w:spacing w:val="19"/>
          <w:sz w:val="24"/>
          <w:szCs w:val="24"/>
        </w:rPr>
        <w:t xml:space="preserve"> </w:t>
      </w:r>
      <w:r w:rsidRPr="002D61B7">
        <w:rPr>
          <w:rFonts w:ascii="Times New Roman" w:eastAsia="Times New Roman" w:hAnsi="Times New Roman"/>
          <w:smallCaps/>
          <w:sz w:val="24"/>
          <w:szCs w:val="24"/>
        </w:rPr>
        <w:t>absorbtia</w:t>
      </w:r>
      <w:r w:rsidRPr="002D61B7">
        <w:rPr>
          <w:rFonts w:ascii="Times New Roman" w:eastAsia="Times New Roman" w:hAnsi="Times New Roman"/>
          <w:smallCaps/>
          <w:spacing w:val="17"/>
          <w:sz w:val="24"/>
          <w:szCs w:val="24"/>
        </w:rPr>
        <w:t xml:space="preserve"> </w:t>
      </w:r>
      <w:r w:rsidRPr="002D61B7">
        <w:rPr>
          <w:rFonts w:ascii="Times New Roman" w:eastAsia="Times New Roman" w:hAnsi="Times New Roman"/>
          <w:smallCaps/>
          <w:spacing w:val="-2"/>
          <w:sz w:val="24"/>
          <w:szCs w:val="24"/>
        </w:rPr>
        <w:t>glucidelor</w:t>
      </w:r>
    </w:p>
    <w:p w14:paraId="4F646AB6" w14:textId="77777777" w:rsidR="002D61B7" w:rsidRPr="002D61B7" w:rsidRDefault="002D61B7" w:rsidP="002D61B7">
      <w:pPr>
        <w:widowControl w:val="0"/>
        <w:numPr>
          <w:ilvl w:val="1"/>
          <w:numId w:val="26"/>
        </w:numPr>
        <w:tabs>
          <w:tab w:val="left" w:pos="492"/>
        </w:tabs>
        <w:autoSpaceDE w:val="0"/>
        <w:autoSpaceDN w:val="0"/>
        <w:spacing w:after="0" w:line="274" w:lineRule="exact"/>
        <w:ind w:left="492" w:hanging="352"/>
        <w:rPr>
          <w:rFonts w:ascii="Times New Roman" w:eastAsia="Times New Roman" w:hAnsi="Times New Roman"/>
          <w:sz w:val="24"/>
          <w:szCs w:val="24"/>
        </w:rPr>
      </w:pPr>
      <w:r w:rsidRPr="002D61B7">
        <w:rPr>
          <w:rFonts w:ascii="Times New Roman" w:eastAsia="Times New Roman" w:hAnsi="Times New Roman"/>
          <w:smallCaps/>
          <w:sz w:val="24"/>
          <w:szCs w:val="24"/>
        </w:rPr>
        <w:t>Degradarea</w:t>
      </w:r>
      <w:r w:rsidRPr="002D61B7">
        <w:rPr>
          <w:rFonts w:ascii="Times New Roman" w:eastAsia="Times New Roman" w:hAnsi="Times New Roman"/>
          <w:smallCaps/>
          <w:spacing w:val="3"/>
          <w:sz w:val="24"/>
          <w:szCs w:val="24"/>
        </w:rPr>
        <w:t xml:space="preserve"> </w:t>
      </w:r>
      <w:r w:rsidRPr="002D61B7">
        <w:rPr>
          <w:rFonts w:ascii="Times New Roman" w:eastAsia="Times New Roman" w:hAnsi="Times New Roman"/>
          <w:smallCaps/>
          <w:sz w:val="24"/>
          <w:szCs w:val="24"/>
        </w:rPr>
        <w:t>aeroba</w:t>
      </w:r>
      <w:r w:rsidRPr="002D61B7">
        <w:rPr>
          <w:rFonts w:ascii="Times New Roman" w:eastAsia="Times New Roman" w:hAnsi="Times New Roman"/>
          <w:smallCaps/>
          <w:spacing w:val="3"/>
          <w:sz w:val="24"/>
          <w:szCs w:val="24"/>
        </w:rPr>
        <w:t xml:space="preserve"> </w:t>
      </w:r>
      <w:r w:rsidRPr="002D61B7">
        <w:rPr>
          <w:rFonts w:ascii="Times New Roman" w:eastAsia="Times New Roman" w:hAnsi="Times New Roman"/>
          <w:smallCaps/>
          <w:sz w:val="24"/>
          <w:szCs w:val="24"/>
        </w:rPr>
        <w:t>a</w:t>
      </w:r>
      <w:r w:rsidRPr="002D61B7">
        <w:rPr>
          <w:rFonts w:ascii="Times New Roman" w:eastAsia="Times New Roman" w:hAnsi="Times New Roman"/>
          <w:smallCaps/>
          <w:spacing w:val="17"/>
          <w:sz w:val="24"/>
          <w:szCs w:val="24"/>
        </w:rPr>
        <w:t xml:space="preserve"> </w:t>
      </w:r>
      <w:r w:rsidRPr="002D61B7">
        <w:rPr>
          <w:rFonts w:ascii="Times New Roman" w:eastAsia="Times New Roman" w:hAnsi="Times New Roman"/>
          <w:smallCaps/>
          <w:spacing w:val="-2"/>
          <w:sz w:val="24"/>
          <w:szCs w:val="24"/>
        </w:rPr>
        <w:t>glucozei</w:t>
      </w:r>
    </w:p>
    <w:p w14:paraId="5A5EB656" w14:textId="77777777" w:rsidR="002D61B7" w:rsidRPr="002D61B7" w:rsidRDefault="002D61B7" w:rsidP="002D61B7">
      <w:pPr>
        <w:widowControl w:val="0"/>
        <w:numPr>
          <w:ilvl w:val="2"/>
          <w:numId w:val="26"/>
        </w:numPr>
        <w:tabs>
          <w:tab w:val="left" w:pos="675"/>
        </w:tabs>
        <w:autoSpaceDE w:val="0"/>
        <w:autoSpaceDN w:val="0"/>
        <w:spacing w:after="0" w:line="274" w:lineRule="exact"/>
        <w:ind w:left="675" w:hanging="535"/>
        <w:rPr>
          <w:rFonts w:ascii="Times New Roman" w:eastAsia="Times New Roman" w:hAnsi="Times New Roman"/>
          <w:sz w:val="24"/>
          <w:szCs w:val="24"/>
        </w:rPr>
      </w:pPr>
      <w:r w:rsidRPr="002D61B7">
        <w:rPr>
          <w:rFonts w:ascii="Times New Roman" w:eastAsia="Times New Roman" w:hAnsi="Times New Roman"/>
          <w:spacing w:val="-2"/>
          <w:sz w:val="24"/>
          <w:szCs w:val="24"/>
        </w:rPr>
        <w:t>Glicoliza</w:t>
      </w:r>
    </w:p>
    <w:p w14:paraId="7E85E27F" w14:textId="77777777" w:rsidR="002D61B7" w:rsidRPr="002D61B7" w:rsidRDefault="002D61B7" w:rsidP="002D61B7">
      <w:pPr>
        <w:widowControl w:val="0"/>
        <w:numPr>
          <w:ilvl w:val="2"/>
          <w:numId w:val="26"/>
        </w:numPr>
        <w:tabs>
          <w:tab w:val="left" w:pos="675"/>
        </w:tabs>
        <w:autoSpaceDE w:val="0"/>
        <w:autoSpaceDN w:val="0"/>
        <w:spacing w:after="0" w:line="240" w:lineRule="auto"/>
        <w:ind w:left="675" w:hanging="535"/>
        <w:rPr>
          <w:rFonts w:ascii="Times New Roman" w:eastAsia="Times New Roman" w:hAnsi="Times New Roman"/>
          <w:sz w:val="24"/>
          <w:szCs w:val="24"/>
        </w:rPr>
      </w:pPr>
      <w:r w:rsidRPr="002D61B7">
        <w:rPr>
          <w:rFonts w:ascii="Times New Roman" w:eastAsia="Times New Roman" w:hAnsi="Times New Roman"/>
          <w:sz w:val="24"/>
          <w:szCs w:val="24"/>
        </w:rPr>
        <w:t>Decarboxilarea</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oxidativa</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z w:val="24"/>
          <w:szCs w:val="24"/>
        </w:rPr>
        <w:t>a</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pacing w:val="-2"/>
          <w:sz w:val="24"/>
          <w:szCs w:val="24"/>
        </w:rPr>
        <w:t>piruvatului</w:t>
      </w:r>
    </w:p>
    <w:p w14:paraId="714F197F" w14:textId="77777777" w:rsidR="002D61B7" w:rsidRPr="002D61B7" w:rsidRDefault="002D61B7" w:rsidP="002D61B7">
      <w:pPr>
        <w:widowControl w:val="0"/>
        <w:numPr>
          <w:ilvl w:val="2"/>
          <w:numId w:val="26"/>
        </w:numPr>
        <w:tabs>
          <w:tab w:val="left" w:pos="675"/>
        </w:tabs>
        <w:autoSpaceDE w:val="0"/>
        <w:autoSpaceDN w:val="0"/>
        <w:spacing w:after="0" w:line="240" w:lineRule="auto"/>
        <w:ind w:left="675" w:hanging="535"/>
        <w:rPr>
          <w:rFonts w:ascii="Times New Roman" w:eastAsia="Times New Roman" w:hAnsi="Times New Roman"/>
          <w:sz w:val="24"/>
          <w:szCs w:val="24"/>
        </w:rPr>
      </w:pPr>
      <w:r w:rsidRPr="002D61B7">
        <w:rPr>
          <w:rFonts w:ascii="Times New Roman" w:eastAsia="Times New Roman" w:hAnsi="Times New Roman"/>
          <w:sz w:val="24"/>
          <w:szCs w:val="24"/>
        </w:rPr>
        <w:t>Ciclu</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pacing w:val="-2"/>
          <w:sz w:val="24"/>
          <w:szCs w:val="24"/>
        </w:rPr>
        <w:t>Krebs</w:t>
      </w:r>
    </w:p>
    <w:p w14:paraId="0292049E" w14:textId="77777777" w:rsidR="002D61B7" w:rsidRPr="002D61B7" w:rsidRDefault="002D61B7" w:rsidP="002D61B7">
      <w:pPr>
        <w:widowControl w:val="0"/>
        <w:numPr>
          <w:ilvl w:val="1"/>
          <w:numId w:val="26"/>
        </w:numPr>
        <w:tabs>
          <w:tab w:val="left" w:pos="492"/>
        </w:tabs>
        <w:autoSpaceDE w:val="0"/>
        <w:autoSpaceDN w:val="0"/>
        <w:spacing w:before="5" w:after="0" w:line="240" w:lineRule="auto"/>
        <w:ind w:left="492" w:hanging="352"/>
        <w:outlineLvl w:val="1"/>
        <w:rPr>
          <w:rFonts w:ascii="Times New Roman" w:eastAsia="Times New Roman" w:hAnsi="Times New Roman"/>
          <w:sz w:val="24"/>
          <w:szCs w:val="24"/>
        </w:rPr>
      </w:pPr>
      <w:r w:rsidRPr="002D61B7">
        <w:rPr>
          <w:rFonts w:ascii="Times New Roman" w:eastAsia="Times New Roman" w:hAnsi="Times New Roman"/>
          <w:smallCaps/>
          <w:spacing w:val="-2"/>
          <w:sz w:val="24"/>
          <w:szCs w:val="24"/>
        </w:rPr>
        <w:t>Gluconeogeneza</w:t>
      </w:r>
    </w:p>
    <w:p w14:paraId="36C7CF08" w14:textId="77777777" w:rsidR="002D61B7" w:rsidRPr="002D61B7" w:rsidRDefault="002D61B7" w:rsidP="002D61B7">
      <w:pPr>
        <w:widowControl w:val="0"/>
        <w:numPr>
          <w:ilvl w:val="1"/>
          <w:numId w:val="26"/>
        </w:numPr>
        <w:tabs>
          <w:tab w:val="left" w:pos="492"/>
        </w:tabs>
        <w:autoSpaceDE w:val="0"/>
        <w:autoSpaceDN w:val="0"/>
        <w:spacing w:after="0" w:line="274" w:lineRule="exact"/>
        <w:ind w:left="492" w:hanging="352"/>
        <w:rPr>
          <w:rFonts w:ascii="Times New Roman" w:eastAsia="Times New Roman" w:hAnsi="Times New Roman"/>
          <w:sz w:val="24"/>
          <w:szCs w:val="24"/>
        </w:rPr>
      </w:pPr>
      <w:r w:rsidRPr="002D61B7">
        <w:rPr>
          <w:rFonts w:ascii="Times New Roman" w:eastAsia="Times New Roman" w:hAnsi="Times New Roman"/>
          <w:smallCaps/>
          <w:sz w:val="24"/>
          <w:szCs w:val="24"/>
        </w:rPr>
        <w:t>Metabolismul</w:t>
      </w:r>
      <w:r w:rsidRPr="002D61B7">
        <w:rPr>
          <w:rFonts w:ascii="Times New Roman" w:eastAsia="Times New Roman" w:hAnsi="Times New Roman"/>
          <w:smallCaps/>
          <w:spacing w:val="20"/>
          <w:sz w:val="24"/>
          <w:szCs w:val="24"/>
        </w:rPr>
        <w:t xml:space="preserve"> </w:t>
      </w:r>
      <w:r w:rsidRPr="002D61B7">
        <w:rPr>
          <w:rFonts w:ascii="Times New Roman" w:eastAsia="Times New Roman" w:hAnsi="Times New Roman"/>
          <w:smallCaps/>
          <w:spacing w:val="-2"/>
          <w:sz w:val="24"/>
          <w:szCs w:val="24"/>
        </w:rPr>
        <w:t>glicogenului</w:t>
      </w:r>
    </w:p>
    <w:p w14:paraId="2A5E3123" w14:textId="77777777" w:rsidR="002D61B7" w:rsidRPr="002D61B7" w:rsidRDefault="002D61B7" w:rsidP="002D61B7">
      <w:pPr>
        <w:widowControl w:val="0"/>
        <w:numPr>
          <w:ilvl w:val="2"/>
          <w:numId w:val="26"/>
        </w:numPr>
        <w:tabs>
          <w:tab w:val="left" w:pos="675"/>
        </w:tabs>
        <w:autoSpaceDE w:val="0"/>
        <w:autoSpaceDN w:val="0"/>
        <w:spacing w:after="0" w:line="274" w:lineRule="exact"/>
        <w:ind w:left="675" w:hanging="535"/>
        <w:rPr>
          <w:rFonts w:ascii="Times New Roman" w:eastAsia="Times New Roman" w:hAnsi="Times New Roman"/>
          <w:sz w:val="24"/>
          <w:szCs w:val="24"/>
        </w:rPr>
      </w:pPr>
      <w:r w:rsidRPr="002D61B7">
        <w:rPr>
          <w:rFonts w:ascii="Times New Roman" w:eastAsia="Times New Roman" w:hAnsi="Times New Roman"/>
          <w:spacing w:val="-2"/>
          <w:sz w:val="24"/>
          <w:szCs w:val="24"/>
        </w:rPr>
        <w:t>Glicogenoliza</w:t>
      </w:r>
    </w:p>
    <w:p w14:paraId="7A8FE447" w14:textId="77777777" w:rsidR="002D61B7" w:rsidRPr="002D61B7" w:rsidRDefault="002D61B7" w:rsidP="002D61B7">
      <w:pPr>
        <w:widowControl w:val="0"/>
        <w:numPr>
          <w:ilvl w:val="2"/>
          <w:numId w:val="26"/>
        </w:numPr>
        <w:tabs>
          <w:tab w:val="left" w:pos="675"/>
        </w:tabs>
        <w:autoSpaceDE w:val="0"/>
        <w:autoSpaceDN w:val="0"/>
        <w:spacing w:after="0" w:line="240" w:lineRule="auto"/>
        <w:ind w:left="675" w:hanging="535"/>
        <w:rPr>
          <w:rFonts w:ascii="Times New Roman" w:eastAsia="Times New Roman" w:hAnsi="Times New Roman"/>
          <w:sz w:val="24"/>
          <w:szCs w:val="24"/>
        </w:rPr>
      </w:pPr>
      <w:r w:rsidRPr="002D61B7">
        <w:rPr>
          <w:rFonts w:ascii="Times New Roman" w:eastAsia="Times New Roman" w:hAnsi="Times New Roman"/>
          <w:spacing w:val="-2"/>
          <w:sz w:val="24"/>
          <w:szCs w:val="24"/>
        </w:rPr>
        <w:t>Glicogenogeneza</w:t>
      </w:r>
    </w:p>
    <w:p w14:paraId="058E974E" w14:textId="77777777" w:rsidR="002D61B7" w:rsidRPr="002D61B7" w:rsidRDefault="002D61B7" w:rsidP="002D61B7">
      <w:pPr>
        <w:widowControl w:val="0"/>
        <w:numPr>
          <w:ilvl w:val="0"/>
          <w:numId w:val="26"/>
        </w:numPr>
        <w:tabs>
          <w:tab w:val="left" w:pos="404"/>
        </w:tabs>
        <w:autoSpaceDE w:val="0"/>
        <w:autoSpaceDN w:val="0"/>
        <w:spacing w:before="64" w:after="0" w:line="321" w:lineRule="exact"/>
        <w:ind w:left="404" w:hanging="264"/>
        <w:outlineLvl w:val="0"/>
        <w:rPr>
          <w:rFonts w:ascii="Times New Roman" w:eastAsia="Times New Roman" w:hAnsi="Times New Roman"/>
          <w:sz w:val="24"/>
          <w:szCs w:val="24"/>
        </w:rPr>
      </w:pPr>
      <w:r w:rsidRPr="002D61B7">
        <w:rPr>
          <w:rFonts w:ascii="Times New Roman" w:eastAsia="Times New Roman" w:hAnsi="Times New Roman"/>
          <w:smallCaps/>
          <w:sz w:val="24"/>
          <w:szCs w:val="24"/>
        </w:rPr>
        <w:t>Metabolismul</w:t>
      </w:r>
      <w:r w:rsidRPr="002D61B7">
        <w:rPr>
          <w:rFonts w:ascii="Times New Roman" w:eastAsia="Times New Roman" w:hAnsi="Times New Roman"/>
          <w:smallCaps/>
          <w:spacing w:val="23"/>
          <w:sz w:val="24"/>
          <w:szCs w:val="24"/>
        </w:rPr>
        <w:t xml:space="preserve"> </w:t>
      </w:r>
      <w:r w:rsidRPr="002D61B7">
        <w:rPr>
          <w:rFonts w:ascii="Times New Roman" w:eastAsia="Times New Roman" w:hAnsi="Times New Roman"/>
          <w:smallCaps/>
          <w:spacing w:val="-2"/>
          <w:sz w:val="24"/>
          <w:szCs w:val="24"/>
        </w:rPr>
        <w:t>lipidic</w:t>
      </w:r>
    </w:p>
    <w:p w14:paraId="4A4F33DF" w14:textId="77777777" w:rsidR="002D61B7" w:rsidRPr="002D61B7" w:rsidRDefault="002D61B7" w:rsidP="002D61B7">
      <w:pPr>
        <w:widowControl w:val="0"/>
        <w:numPr>
          <w:ilvl w:val="1"/>
          <w:numId w:val="26"/>
        </w:numPr>
        <w:tabs>
          <w:tab w:val="left" w:pos="492"/>
        </w:tabs>
        <w:autoSpaceDE w:val="0"/>
        <w:autoSpaceDN w:val="0"/>
        <w:spacing w:after="0" w:line="273" w:lineRule="exact"/>
        <w:ind w:left="492" w:hanging="352"/>
        <w:outlineLvl w:val="1"/>
        <w:rPr>
          <w:rFonts w:ascii="Times New Roman" w:eastAsia="Times New Roman" w:hAnsi="Times New Roman"/>
          <w:sz w:val="24"/>
          <w:szCs w:val="24"/>
        </w:rPr>
      </w:pPr>
      <w:r w:rsidRPr="002D61B7">
        <w:rPr>
          <w:rFonts w:ascii="Times New Roman" w:eastAsia="Times New Roman" w:hAnsi="Times New Roman"/>
          <w:smallCaps/>
          <w:sz w:val="24"/>
          <w:szCs w:val="24"/>
        </w:rPr>
        <w:t>Chimia</w:t>
      </w:r>
      <w:r w:rsidRPr="002D61B7">
        <w:rPr>
          <w:rFonts w:ascii="Times New Roman" w:eastAsia="Times New Roman" w:hAnsi="Times New Roman"/>
          <w:smallCaps/>
          <w:spacing w:val="15"/>
          <w:sz w:val="24"/>
          <w:szCs w:val="24"/>
        </w:rPr>
        <w:t xml:space="preserve"> </w:t>
      </w:r>
      <w:r w:rsidRPr="002D61B7">
        <w:rPr>
          <w:rFonts w:ascii="Times New Roman" w:eastAsia="Times New Roman" w:hAnsi="Times New Roman"/>
          <w:smallCaps/>
          <w:spacing w:val="-2"/>
          <w:sz w:val="24"/>
          <w:szCs w:val="24"/>
        </w:rPr>
        <w:t>lipidelor</w:t>
      </w:r>
    </w:p>
    <w:p w14:paraId="5B85D61D" w14:textId="77777777" w:rsidR="002D61B7" w:rsidRPr="002D61B7" w:rsidRDefault="002D61B7" w:rsidP="002D61B7">
      <w:pPr>
        <w:widowControl w:val="0"/>
        <w:numPr>
          <w:ilvl w:val="2"/>
          <w:numId w:val="26"/>
        </w:numPr>
        <w:tabs>
          <w:tab w:val="left" w:pos="675"/>
        </w:tabs>
        <w:autoSpaceDE w:val="0"/>
        <w:autoSpaceDN w:val="0"/>
        <w:spacing w:after="0" w:line="274" w:lineRule="exact"/>
        <w:ind w:left="675" w:hanging="535"/>
        <w:rPr>
          <w:rFonts w:ascii="Times New Roman" w:eastAsia="Times New Roman" w:hAnsi="Times New Roman"/>
          <w:sz w:val="24"/>
          <w:szCs w:val="24"/>
        </w:rPr>
      </w:pPr>
      <w:r w:rsidRPr="002D61B7">
        <w:rPr>
          <w:rFonts w:ascii="Times New Roman" w:eastAsia="Times New Roman" w:hAnsi="Times New Roman"/>
          <w:sz w:val="24"/>
          <w:szCs w:val="24"/>
        </w:rPr>
        <w:t>definitie;</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clasificare;</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z w:val="24"/>
          <w:szCs w:val="24"/>
        </w:rPr>
        <w:t>rol</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pacing w:val="-2"/>
          <w:sz w:val="24"/>
          <w:szCs w:val="24"/>
        </w:rPr>
        <w:t>biologic</w:t>
      </w:r>
    </w:p>
    <w:p w14:paraId="38740A26" w14:textId="77777777" w:rsidR="002D61B7" w:rsidRPr="002D61B7" w:rsidRDefault="002D61B7" w:rsidP="002D61B7">
      <w:pPr>
        <w:widowControl w:val="0"/>
        <w:numPr>
          <w:ilvl w:val="2"/>
          <w:numId w:val="26"/>
        </w:numPr>
        <w:tabs>
          <w:tab w:val="left" w:pos="661"/>
        </w:tabs>
        <w:autoSpaceDE w:val="0"/>
        <w:autoSpaceDN w:val="0"/>
        <w:spacing w:after="0" w:line="240" w:lineRule="auto"/>
        <w:ind w:left="661" w:hanging="521"/>
        <w:rPr>
          <w:rFonts w:ascii="Times New Roman" w:eastAsia="Times New Roman" w:hAnsi="Times New Roman"/>
          <w:sz w:val="24"/>
          <w:szCs w:val="24"/>
        </w:rPr>
      </w:pPr>
      <w:r w:rsidRPr="002D61B7">
        <w:rPr>
          <w:rFonts w:ascii="Times New Roman" w:eastAsia="Times New Roman" w:hAnsi="Times New Roman"/>
          <w:sz w:val="24"/>
          <w:szCs w:val="24"/>
        </w:rPr>
        <w:t>Acizi</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grasi:</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z w:val="24"/>
          <w:szCs w:val="24"/>
        </w:rPr>
        <w:t>clasificare;</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z w:val="24"/>
          <w:szCs w:val="24"/>
        </w:rPr>
        <w:t>structura;</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pacing w:val="-5"/>
          <w:sz w:val="24"/>
          <w:szCs w:val="24"/>
        </w:rPr>
        <w:t>rol</w:t>
      </w:r>
    </w:p>
    <w:p w14:paraId="56B6380F" w14:textId="77777777" w:rsidR="002D61B7" w:rsidRPr="002D61B7" w:rsidRDefault="002D61B7" w:rsidP="002D61B7">
      <w:pPr>
        <w:widowControl w:val="0"/>
        <w:numPr>
          <w:ilvl w:val="2"/>
          <w:numId w:val="26"/>
        </w:numPr>
        <w:tabs>
          <w:tab w:val="left" w:pos="671"/>
        </w:tabs>
        <w:autoSpaceDE w:val="0"/>
        <w:autoSpaceDN w:val="0"/>
        <w:spacing w:after="0" w:line="240" w:lineRule="auto"/>
        <w:ind w:left="671" w:hanging="531"/>
        <w:rPr>
          <w:rFonts w:ascii="Times New Roman" w:eastAsia="Times New Roman" w:hAnsi="Times New Roman"/>
          <w:sz w:val="24"/>
          <w:szCs w:val="24"/>
        </w:rPr>
      </w:pPr>
      <w:r w:rsidRPr="002D61B7">
        <w:rPr>
          <w:rFonts w:ascii="Times New Roman" w:eastAsia="Times New Roman" w:hAnsi="Times New Roman"/>
          <w:sz w:val="24"/>
          <w:szCs w:val="24"/>
        </w:rPr>
        <w:t>Triacilgliceroli:</w:t>
      </w:r>
      <w:r w:rsidRPr="002D61B7">
        <w:rPr>
          <w:rFonts w:ascii="Times New Roman" w:eastAsia="Times New Roman" w:hAnsi="Times New Roman"/>
          <w:spacing w:val="-8"/>
          <w:sz w:val="24"/>
          <w:szCs w:val="24"/>
        </w:rPr>
        <w:t xml:space="preserve"> </w:t>
      </w:r>
      <w:r w:rsidRPr="002D61B7">
        <w:rPr>
          <w:rFonts w:ascii="Times New Roman" w:eastAsia="Times New Roman" w:hAnsi="Times New Roman"/>
          <w:sz w:val="24"/>
          <w:szCs w:val="24"/>
        </w:rPr>
        <w:t>clasificare;</w:t>
      </w:r>
      <w:r w:rsidRPr="002D61B7">
        <w:rPr>
          <w:rFonts w:ascii="Times New Roman" w:eastAsia="Times New Roman" w:hAnsi="Times New Roman"/>
          <w:spacing w:val="-8"/>
          <w:sz w:val="24"/>
          <w:szCs w:val="24"/>
        </w:rPr>
        <w:t xml:space="preserve"> </w:t>
      </w:r>
      <w:r w:rsidRPr="002D61B7">
        <w:rPr>
          <w:rFonts w:ascii="Times New Roman" w:eastAsia="Times New Roman" w:hAnsi="Times New Roman"/>
          <w:sz w:val="24"/>
          <w:szCs w:val="24"/>
        </w:rPr>
        <w:t>structura;</w:t>
      </w:r>
      <w:r w:rsidRPr="002D61B7">
        <w:rPr>
          <w:rFonts w:ascii="Times New Roman" w:eastAsia="Times New Roman" w:hAnsi="Times New Roman"/>
          <w:spacing w:val="-8"/>
          <w:sz w:val="24"/>
          <w:szCs w:val="24"/>
        </w:rPr>
        <w:t xml:space="preserve"> </w:t>
      </w:r>
      <w:r w:rsidRPr="002D61B7">
        <w:rPr>
          <w:rFonts w:ascii="Times New Roman" w:eastAsia="Times New Roman" w:hAnsi="Times New Roman"/>
          <w:spacing w:val="-5"/>
          <w:sz w:val="24"/>
          <w:szCs w:val="24"/>
        </w:rPr>
        <w:t>rol</w:t>
      </w:r>
    </w:p>
    <w:p w14:paraId="279172A4" w14:textId="77777777" w:rsidR="002D61B7" w:rsidRPr="002D61B7" w:rsidRDefault="002D61B7" w:rsidP="002D61B7">
      <w:pPr>
        <w:widowControl w:val="0"/>
        <w:numPr>
          <w:ilvl w:val="2"/>
          <w:numId w:val="26"/>
        </w:numPr>
        <w:tabs>
          <w:tab w:val="left" w:pos="675"/>
        </w:tabs>
        <w:autoSpaceDE w:val="0"/>
        <w:autoSpaceDN w:val="0"/>
        <w:spacing w:after="0" w:line="240" w:lineRule="auto"/>
        <w:ind w:left="675" w:hanging="535"/>
        <w:rPr>
          <w:rFonts w:ascii="Times New Roman" w:eastAsia="Times New Roman" w:hAnsi="Times New Roman"/>
          <w:sz w:val="24"/>
          <w:szCs w:val="24"/>
        </w:rPr>
      </w:pPr>
      <w:r w:rsidRPr="002D61B7">
        <w:rPr>
          <w:rFonts w:ascii="Times New Roman" w:eastAsia="Times New Roman" w:hAnsi="Times New Roman"/>
          <w:sz w:val="24"/>
          <w:szCs w:val="24"/>
        </w:rPr>
        <w:t>Fosfolipidele:</w:t>
      </w:r>
      <w:r w:rsidRPr="002D61B7">
        <w:rPr>
          <w:rFonts w:ascii="Times New Roman" w:eastAsia="Times New Roman" w:hAnsi="Times New Roman"/>
          <w:spacing w:val="-6"/>
          <w:sz w:val="24"/>
          <w:szCs w:val="24"/>
        </w:rPr>
        <w:t xml:space="preserve"> </w:t>
      </w:r>
      <w:r w:rsidRPr="002D61B7">
        <w:rPr>
          <w:rFonts w:ascii="Times New Roman" w:eastAsia="Times New Roman" w:hAnsi="Times New Roman"/>
          <w:sz w:val="24"/>
          <w:szCs w:val="24"/>
        </w:rPr>
        <w:t>clasificare;</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z w:val="24"/>
          <w:szCs w:val="24"/>
        </w:rPr>
        <w:t>structura;</w:t>
      </w:r>
      <w:r w:rsidRPr="002D61B7">
        <w:rPr>
          <w:rFonts w:ascii="Times New Roman" w:eastAsia="Times New Roman" w:hAnsi="Times New Roman"/>
          <w:spacing w:val="-5"/>
          <w:sz w:val="24"/>
          <w:szCs w:val="24"/>
        </w:rPr>
        <w:t xml:space="preserve"> rol</w:t>
      </w:r>
    </w:p>
    <w:p w14:paraId="11E7B33B" w14:textId="77777777" w:rsidR="002D61B7" w:rsidRPr="002D61B7" w:rsidRDefault="002D61B7" w:rsidP="002D61B7">
      <w:pPr>
        <w:widowControl w:val="0"/>
        <w:numPr>
          <w:ilvl w:val="2"/>
          <w:numId w:val="26"/>
        </w:numPr>
        <w:tabs>
          <w:tab w:val="left" w:pos="675"/>
        </w:tabs>
        <w:autoSpaceDE w:val="0"/>
        <w:autoSpaceDN w:val="0"/>
        <w:spacing w:after="0" w:line="240" w:lineRule="auto"/>
        <w:ind w:left="675" w:hanging="535"/>
        <w:rPr>
          <w:rFonts w:ascii="Times New Roman" w:eastAsia="Times New Roman" w:hAnsi="Times New Roman"/>
          <w:sz w:val="24"/>
          <w:szCs w:val="24"/>
        </w:rPr>
      </w:pPr>
      <w:r w:rsidRPr="002D61B7">
        <w:rPr>
          <w:rFonts w:ascii="Times New Roman" w:eastAsia="Times New Roman" w:hAnsi="Times New Roman"/>
          <w:sz w:val="24"/>
          <w:szCs w:val="24"/>
        </w:rPr>
        <w:t>Colesterlul:</w:t>
      </w:r>
      <w:r w:rsidRPr="002D61B7">
        <w:rPr>
          <w:rFonts w:ascii="Times New Roman" w:eastAsia="Times New Roman" w:hAnsi="Times New Roman"/>
          <w:spacing w:val="-6"/>
          <w:sz w:val="24"/>
          <w:szCs w:val="24"/>
        </w:rPr>
        <w:t xml:space="preserve"> </w:t>
      </w:r>
      <w:r w:rsidRPr="002D61B7">
        <w:rPr>
          <w:rFonts w:ascii="Times New Roman" w:eastAsia="Times New Roman" w:hAnsi="Times New Roman"/>
          <w:sz w:val="24"/>
          <w:szCs w:val="24"/>
        </w:rPr>
        <w:t>clasificare;</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z w:val="24"/>
          <w:szCs w:val="24"/>
        </w:rPr>
        <w:t>structura;</w:t>
      </w:r>
      <w:r w:rsidRPr="002D61B7">
        <w:rPr>
          <w:rFonts w:ascii="Times New Roman" w:eastAsia="Times New Roman" w:hAnsi="Times New Roman"/>
          <w:spacing w:val="-5"/>
          <w:sz w:val="24"/>
          <w:szCs w:val="24"/>
        </w:rPr>
        <w:t xml:space="preserve"> rol</w:t>
      </w:r>
    </w:p>
    <w:p w14:paraId="00D39403" w14:textId="77777777" w:rsidR="002D61B7" w:rsidRPr="002D61B7" w:rsidRDefault="002D61B7" w:rsidP="002D61B7">
      <w:pPr>
        <w:widowControl w:val="0"/>
        <w:numPr>
          <w:ilvl w:val="1"/>
          <w:numId w:val="26"/>
        </w:numPr>
        <w:tabs>
          <w:tab w:val="left" w:pos="492"/>
        </w:tabs>
        <w:autoSpaceDE w:val="0"/>
        <w:autoSpaceDN w:val="0"/>
        <w:spacing w:before="5" w:after="0" w:line="240" w:lineRule="auto"/>
        <w:ind w:left="492" w:hanging="352"/>
        <w:outlineLvl w:val="1"/>
        <w:rPr>
          <w:rFonts w:ascii="Times New Roman" w:eastAsia="Times New Roman" w:hAnsi="Times New Roman"/>
          <w:sz w:val="24"/>
          <w:szCs w:val="24"/>
        </w:rPr>
      </w:pPr>
      <w:r w:rsidRPr="002D61B7">
        <w:rPr>
          <w:rFonts w:ascii="Times New Roman" w:eastAsia="Times New Roman" w:hAnsi="Times New Roman"/>
          <w:smallCaps/>
          <w:sz w:val="24"/>
          <w:szCs w:val="24"/>
        </w:rPr>
        <w:t>Digestia</w:t>
      </w:r>
      <w:r w:rsidRPr="002D61B7">
        <w:rPr>
          <w:rFonts w:ascii="Times New Roman" w:eastAsia="Times New Roman" w:hAnsi="Times New Roman"/>
          <w:smallCaps/>
          <w:spacing w:val="16"/>
          <w:sz w:val="24"/>
          <w:szCs w:val="24"/>
        </w:rPr>
        <w:t xml:space="preserve"> </w:t>
      </w:r>
      <w:r w:rsidRPr="002D61B7">
        <w:rPr>
          <w:rFonts w:ascii="Times New Roman" w:eastAsia="Times New Roman" w:hAnsi="Times New Roman"/>
          <w:smallCaps/>
          <w:sz w:val="24"/>
          <w:szCs w:val="24"/>
        </w:rPr>
        <w:t>si</w:t>
      </w:r>
      <w:r w:rsidRPr="002D61B7">
        <w:rPr>
          <w:rFonts w:ascii="Times New Roman" w:eastAsia="Times New Roman" w:hAnsi="Times New Roman"/>
          <w:smallCaps/>
          <w:spacing w:val="19"/>
          <w:sz w:val="24"/>
          <w:szCs w:val="24"/>
        </w:rPr>
        <w:t xml:space="preserve"> </w:t>
      </w:r>
      <w:r w:rsidRPr="002D61B7">
        <w:rPr>
          <w:rFonts w:ascii="Times New Roman" w:eastAsia="Times New Roman" w:hAnsi="Times New Roman"/>
          <w:smallCaps/>
          <w:sz w:val="24"/>
          <w:szCs w:val="24"/>
        </w:rPr>
        <w:t>absorbtia</w:t>
      </w:r>
      <w:r w:rsidRPr="002D61B7">
        <w:rPr>
          <w:rFonts w:ascii="Times New Roman" w:eastAsia="Times New Roman" w:hAnsi="Times New Roman"/>
          <w:smallCaps/>
          <w:spacing w:val="17"/>
          <w:sz w:val="24"/>
          <w:szCs w:val="24"/>
        </w:rPr>
        <w:t xml:space="preserve"> </w:t>
      </w:r>
      <w:r w:rsidRPr="002D61B7">
        <w:rPr>
          <w:rFonts w:ascii="Times New Roman" w:eastAsia="Times New Roman" w:hAnsi="Times New Roman"/>
          <w:smallCaps/>
          <w:spacing w:val="-2"/>
          <w:sz w:val="24"/>
          <w:szCs w:val="24"/>
        </w:rPr>
        <w:t>lipidelor</w:t>
      </w:r>
    </w:p>
    <w:p w14:paraId="4FE1E5B2" w14:textId="77777777" w:rsidR="002D61B7" w:rsidRPr="002D61B7" w:rsidRDefault="002D61B7" w:rsidP="002D61B7">
      <w:pPr>
        <w:widowControl w:val="0"/>
        <w:numPr>
          <w:ilvl w:val="1"/>
          <w:numId w:val="26"/>
        </w:numPr>
        <w:tabs>
          <w:tab w:val="left" w:pos="492"/>
        </w:tabs>
        <w:autoSpaceDE w:val="0"/>
        <w:autoSpaceDN w:val="0"/>
        <w:spacing w:after="0" w:line="274" w:lineRule="exact"/>
        <w:ind w:left="492" w:hanging="352"/>
        <w:rPr>
          <w:rFonts w:ascii="Times New Roman" w:eastAsia="Times New Roman" w:hAnsi="Times New Roman"/>
          <w:sz w:val="24"/>
          <w:szCs w:val="24"/>
        </w:rPr>
      </w:pPr>
      <w:r w:rsidRPr="002D61B7">
        <w:rPr>
          <w:rFonts w:ascii="Times New Roman" w:eastAsia="Times New Roman" w:hAnsi="Times New Roman"/>
          <w:smallCaps/>
          <w:sz w:val="24"/>
          <w:szCs w:val="24"/>
        </w:rPr>
        <w:t>Metabolismul</w:t>
      </w:r>
      <w:r w:rsidRPr="002D61B7">
        <w:rPr>
          <w:rFonts w:ascii="Times New Roman" w:eastAsia="Times New Roman" w:hAnsi="Times New Roman"/>
          <w:smallCaps/>
          <w:spacing w:val="8"/>
          <w:sz w:val="24"/>
          <w:szCs w:val="24"/>
        </w:rPr>
        <w:t xml:space="preserve"> </w:t>
      </w:r>
      <w:r w:rsidRPr="002D61B7">
        <w:rPr>
          <w:rFonts w:ascii="Times New Roman" w:eastAsia="Times New Roman" w:hAnsi="Times New Roman"/>
          <w:smallCaps/>
          <w:sz w:val="24"/>
          <w:szCs w:val="24"/>
        </w:rPr>
        <w:t>acizilor</w:t>
      </w:r>
      <w:r w:rsidRPr="002D61B7">
        <w:rPr>
          <w:rFonts w:ascii="Times New Roman" w:eastAsia="Times New Roman" w:hAnsi="Times New Roman"/>
          <w:smallCaps/>
          <w:spacing w:val="36"/>
          <w:sz w:val="24"/>
          <w:szCs w:val="24"/>
        </w:rPr>
        <w:t xml:space="preserve"> </w:t>
      </w:r>
      <w:r w:rsidRPr="002D61B7">
        <w:rPr>
          <w:rFonts w:ascii="Times New Roman" w:eastAsia="Times New Roman" w:hAnsi="Times New Roman"/>
          <w:smallCaps/>
          <w:spacing w:val="-4"/>
          <w:sz w:val="24"/>
          <w:szCs w:val="24"/>
        </w:rPr>
        <w:t>grasi</w:t>
      </w:r>
    </w:p>
    <w:p w14:paraId="2835B6C2" w14:textId="77777777" w:rsidR="002D61B7" w:rsidRPr="002D61B7" w:rsidRDefault="002D61B7" w:rsidP="002D61B7">
      <w:pPr>
        <w:widowControl w:val="0"/>
        <w:numPr>
          <w:ilvl w:val="2"/>
          <w:numId w:val="26"/>
        </w:numPr>
        <w:tabs>
          <w:tab w:val="left" w:pos="675"/>
        </w:tabs>
        <w:autoSpaceDE w:val="0"/>
        <w:autoSpaceDN w:val="0"/>
        <w:spacing w:after="0" w:line="274" w:lineRule="exact"/>
        <w:ind w:left="675" w:hanging="535"/>
        <w:rPr>
          <w:rFonts w:ascii="Times New Roman" w:eastAsia="Times New Roman" w:hAnsi="Times New Roman"/>
          <w:sz w:val="24"/>
          <w:szCs w:val="24"/>
        </w:rPr>
      </w:pPr>
      <w:r w:rsidRPr="002D61B7">
        <w:rPr>
          <w:rFonts w:ascii="Times New Roman" w:eastAsia="Times New Roman" w:hAnsi="Times New Roman"/>
          <w:sz w:val="24"/>
          <w:szCs w:val="24"/>
        </w:rPr>
        <w:lastRenderedPageBreak/>
        <w:t>Beta-oxidarea</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z w:val="24"/>
          <w:szCs w:val="24"/>
        </w:rPr>
        <w:t>acizilor</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pacing w:val="-2"/>
          <w:sz w:val="24"/>
          <w:szCs w:val="24"/>
        </w:rPr>
        <w:t>grasi</w:t>
      </w:r>
    </w:p>
    <w:p w14:paraId="2FB0EE4B" w14:textId="77777777" w:rsidR="002D61B7" w:rsidRPr="002D61B7" w:rsidRDefault="002D61B7" w:rsidP="002D61B7">
      <w:pPr>
        <w:widowControl w:val="0"/>
        <w:numPr>
          <w:ilvl w:val="1"/>
          <w:numId w:val="26"/>
        </w:numPr>
        <w:tabs>
          <w:tab w:val="left" w:pos="492"/>
        </w:tabs>
        <w:autoSpaceDE w:val="0"/>
        <w:autoSpaceDN w:val="0"/>
        <w:spacing w:before="5" w:after="0" w:line="274" w:lineRule="exact"/>
        <w:ind w:left="492" w:hanging="352"/>
        <w:outlineLvl w:val="1"/>
        <w:rPr>
          <w:rFonts w:ascii="Times New Roman" w:eastAsia="Times New Roman" w:hAnsi="Times New Roman"/>
          <w:sz w:val="24"/>
          <w:szCs w:val="24"/>
        </w:rPr>
      </w:pPr>
      <w:r w:rsidRPr="002D61B7">
        <w:rPr>
          <w:rFonts w:ascii="Times New Roman" w:eastAsia="Times New Roman" w:hAnsi="Times New Roman"/>
          <w:smallCaps/>
          <w:sz w:val="24"/>
          <w:szCs w:val="24"/>
        </w:rPr>
        <w:t>Metabolismul</w:t>
      </w:r>
      <w:r w:rsidRPr="002D61B7">
        <w:rPr>
          <w:rFonts w:ascii="Times New Roman" w:eastAsia="Times New Roman" w:hAnsi="Times New Roman"/>
          <w:smallCaps/>
          <w:spacing w:val="17"/>
          <w:sz w:val="24"/>
          <w:szCs w:val="24"/>
        </w:rPr>
        <w:t xml:space="preserve"> </w:t>
      </w:r>
      <w:r w:rsidRPr="002D61B7">
        <w:rPr>
          <w:rFonts w:ascii="Times New Roman" w:eastAsia="Times New Roman" w:hAnsi="Times New Roman"/>
          <w:smallCaps/>
          <w:spacing w:val="-2"/>
          <w:sz w:val="24"/>
          <w:szCs w:val="24"/>
        </w:rPr>
        <w:t>triacilglicerolilor</w:t>
      </w:r>
    </w:p>
    <w:p w14:paraId="31B28777" w14:textId="77777777" w:rsidR="002D61B7" w:rsidRPr="002D61B7" w:rsidRDefault="002D61B7" w:rsidP="002D61B7">
      <w:pPr>
        <w:widowControl w:val="0"/>
        <w:numPr>
          <w:ilvl w:val="2"/>
          <w:numId w:val="26"/>
        </w:numPr>
        <w:tabs>
          <w:tab w:val="left" w:pos="675"/>
        </w:tabs>
        <w:autoSpaceDE w:val="0"/>
        <w:autoSpaceDN w:val="0"/>
        <w:spacing w:after="0" w:line="274" w:lineRule="exact"/>
        <w:ind w:left="675" w:hanging="535"/>
        <w:rPr>
          <w:rFonts w:ascii="Times New Roman" w:eastAsia="Times New Roman" w:hAnsi="Times New Roman"/>
          <w:sz w:val="24"/>
          <w:szCs w:val="24"/>
        </w:rPr>
      </w:pPr>
      <w:r w:rsidRPr="002D61B7">
        <w:rPr>
          <w:rFonts w:ascii="Times New Roman" w:eastAsia="Times New Roman" w:hAnsi="Times New Roman"/>
          <w:sz w:val="24"/>
          <w:szCs w:val="24"/>
        </w:rPr>
        <w:t>Sinteza</w:t>
      </w:r>
      <w:r w:rsidRPr="002D61B7">
        <w:rPr>
          <w:rFonts w:ascii="Times New Roman" w:eastAsia="Times New Roman" w:hAnsi="Times New Roman"/>
          <w:spacing w:val="-2"/>
          <w:sz w:val="24"/>
          <w:szCs w:val="24"/>
        </w:rPr>
        <w:t xml:space="preserve"> triacilglicerolilor</w:t>
      </w:r>
    </w:p>
    <w:p w14:paraId="2903C05D" w14:textId="77777777" w:rsidR="002D61B7" w:rsidRPr="002D61B7" w:rsidRDefault="002D61B7" w:rsidP="002D61B7">
      <w:pPr>
        <w:widowControl w:val="0"/>
        <w:numPr>
          <w:ilvl w:val="2"/>
          <w:numId w:val="26"/>
        </w:numPr>
        <w:tabs>
          <w:tab w:val="left" w:pos="675"/>
        </w:tabs>
        <w:autoSpaceDE w:val="0"/>
        <w:autoSpaceDN w:val="0"/>
        <w:spacing w:after="0" w:line="240" w:lineRule="auto"/>
        <w:ind w:left="675" w:hanging="535"/>
        <w:rPr>
          <w:rFonts w:ascii="Times New Roman" w:eastAsia="Times New Roman" w:hAnsi="Times New Roman"/>
          <w:sz w:val="24"/>
          <w:szCs w:val="24"/>
        </w:rPr>
      </w:pPr>
      <w:r w:rsidRPr="002D61B7">
        <w:rPr>
          <w:rFonts w:ascii="Times New Roman" w:eastAsia="Times New Roman" w:hAnsi="Times New Roman"/>
          <w:sz w:val="24"/>
          <w:szCs w:val="24"/>
        </w:rPr>
        <w:t>Hidroliza</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pacing w:val="-2"/>
          <w:sz w:val="24"/>
          <w:szCs w:val="24"/>
        </w:rPr>
        <w:t>triacilglicerolilor</w:t>
      </w:r>
    </w:p>
    <w:p w14:paraId="0FF78B5A" w14:textId="77777777" w:rsidR="002D61B7" w:rsidRPr="002D61B7" w:rsidRDefault="002D61B7" w:rsidP="002D61B7">
      <w:pPr>
        <w:widowControl w:val="0"/>
        <w:numPr>
          <w:ilvl w:val="1"/>
          <w:numId w:val="26"/>
        </w:numPr>
        <w:tabs>
          <w:tab w:val="left" w:pos="492"/>
        </w:tabs>
        <w:autoSpaceDE w:val="0"/>
        <w:autoSpaceDN w:val="0"/>
        <w:spacing w:before="5" w:after="0" w:line="274" w:lineRule="exact"/>
        <w:ind w:left="492" w:hanging="352"/>
        <w:outlineLvl w:val="1"/>
        <w:rPr>
          <w:rFonts w:ascii="Times New Roman" w:eastAsia="Times New Roman" w:hAnsi="Times New Roman"/>
          <w:sz w:val="24"/>
          <w:szCs w:val="24"/>
        </w:rPr>
      </w:pPr>
      <w:r w:rsidRPr="002D61B7">
        <w:rPr>
          <w:rFonts w:ascii="Times New Roman" w:eastAsia="Times New Roman" w:hAnsi="Times New Roman"/>
          <w:smallCaps/>
          <w:sz w:val="24"/>
          <w:szCs w:val="24"/>
        </w:rPr>
        <w:t>Metabolismul</w:t>
      </w:r>
      <w:r w:rsidRPr="002D61B7">
        <w:rPr>
          <w:rFonts w:ascii="Times New Roman" w:eastAsia="Times New Roman" w:hAnsi="Times New Roman"/>
          <w:smallCaps/>
          <w:spacing w:val="20"/>
          <w:sz w:val="24"/>
          <w:szCs w:val="24"/>
        </w:rPr>
        <w:t xml:space="preserve"> </w:t>
      </w:r>
      <w:r w:rsidRPr="002D61B7">
        <w:rPr>
          <w:rFonts w:ascii="Times New Roman" w:eastAsia="Times New Roman" w:hAnsi="Times New Roman"/>
          <w:smallCaps/>
          <w:spacing w:val="-2"/>
          <w:sz w:val="24"/>
          <w:szCs w:val="24"/>
        </w:rPr>
        <w:t>colesterolului</w:t>
      </w:r>
    </w:p>
    <w:p w14:paraId="26A9ADD3" w14:textId="77777777" w:rsidR="002D61B7" w:rsidRPr="002D61B7" w:rsidRDefault="002D61B7" w:rsidP="002D61B7">
      <w:pPr>
        <w:widowControl w:val="0"/>
        <w:numPr>
          <w:ilvl w:val="2"/>
          <w:numId w:val="26"/>
        </w:numPr>
        <w:tabs>
          <w:tab w:val="left" w:pos="675"/>
        </w:tabs>
        <w:autoSpaceDE w:val="0"/>
        <w:autoSpaceDN w:val="0"/>
        <w:spacing w:after="0" w:line="274" w:lineRule="exact"/>
        <w:ind w:left="675" w:hanging="535"/>
        <w:rPr>
          <w:rFonts w:ascii="Times New Roman" w:eastAsia="Times New Roman" w:hAnsi="Times New Roman"/>
          <w:sz w:val="24"/>
          <w:szCs w:val="24"/>
        </w:rPr>
      </w:pPr>
      <w:r w:rsidRPr="002D61B7">
        <w:rPr>
          <w:rFonts w:ascii="Times New Roman" w:eastAsia="Times New Roman" w:hAnsi="Times New Roman"/>
          <w:sz w:val="24"/>
          <w:szCs w:val="24"/>
        </w:rPr>
        <w:t>Biosinteza</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pacing w:val="-2"/>
          <w:sz w:val="24"/>
          <w:szCs w:val="24"/>
        </w:rPr>
        <w:t>colesterolului</w:t>
      </w:r>
    </w:p>
    <w:p w14:paraId="567E3EFC" w14:textId="77777777" w:rsidR="002D61B7" w:rsidRPr="002D61B7" w:rsidRDefault="002D61B7" w:rsidP="002D61B7">
      <w:pPr>
        <w:widowControl w:val="0"/>
        <w:numPr>
          <w:ilvl w:val="2"/>
          <w:numId w:val="26"/>
        </w:numPr>
        <w:tabs>
          <w:tab w:val="left" w:pos="675"/>
        </w:tabs>
        <w:autoSpaceDE w:val="0"/>
        <w:autoSpaceDN w:val="0"/>
        <w:spacing w:after="0" w:line="240" w:lineRule="auto"/>
        <w:ind w:left="675" w:hanging="535"/>
        <w:rPr>
          <w:rFonts w:ascii="Times New Roman" w:eastAsia="Times New Roman" w:hAnsi="Times New Roman"/>
          <w:sz w:val="24"/>
          <w:szCs w:val="24"/>
        </w:rPr>
      </w:pPr>
      <w:r w:rsidRPr="002D61B7">
        <w:rPr>
          <w:rFonts w:ascii="Times New Roman" w:eastAsia="Times New Roman" w:hAnsi="Times New Roman"/>
          <w:sz w:val="24"/>
          <w:szCs w:val="24"/>
        </w:rPr>
        <w:t>Utilizarea</w:t>
      </w:r>
      <w:r w:rsidRPr="002D61B7">
        <w:rPr>
          <w:rFonts w:ascii="Times New Roman" w:eastAsia="Times New Roman" w:hAnsi="Times New Roman"/>
          <w:spacing w:val="-4"/>
          <w:sz w:val="24"/>
          <w:szCs w:val="24"/>
        </w:rPr>
        <w:t xml:space="preserve"> </w:t>
      </w:r>
      <w:r w:rsidRPr="002D61B7">
        <w:rPr>
          <w:rFonts w:ascii="Times New Roman" w:eastAsia="Times New Roman" w:hAnsi="Times New Roman"/>
          <w:spacing w:val="-2"/>
          <w:sz w:val="24"/>
          <w:szCs w:val="24"/>
        </w:rPr>
        <w:t>colesterolului</w:t>
      </w:r>
    </w:p>
    <w:p w14:paraId="44432064" w14:textId="77777777" w:rsidR="002D61B7" w:rsidRPr="002D61B7" w:rsidRDefault="002D61B7" w:rsidP="002D61B7">
      <w:pPr>
        <w:widowControl w:val="0"/>
        <w:numPr>
          <w:ilvl w:val="2"/>
          <w:numId w:val="26"/>
        </w:numPr>
        <w:tabs>
          <w:tab w:val="left" w:pos="675"/>
        </w:tabs>
        <w:autoSpaceDE w:val="0"/>
        <w:autoSpaceDN w:val="0"/>
        <w:spacing w:after="0" w:line="240" w:lineRule="auto"/>
        <w:ind w:left="675" w:hanging="535"/>
        <w:rPr>
          <w:rFonts w:ascii="Times New Roman" w:eastAsia="Times New Roman" w:hAnsi="Times New Roman"/>
          <w:sz w:val="24"/>
          <w:szCs w:val="24"/>
        </w:rPr>
      </w:pPr>
      <w:r w:rsidRPr="002D61B7">
        <w:rPr>
          <w:rFonts w:ascii="Times New Roman" w:eastAsia="Times New Roman" w:hAnsi="Times New Roman"/>
          <w:sz w:val="24"/>
          <w:szCs w:val="24"/>
        </w:rPr>
        <w:t>Degradarea</w:t>
      </w:r>
      <w:r w:rsidRPr="002D61B7">
        <w:rPr>
          <w:rFonts w:ascii="Times New Roman" w:eastAsia="Times New Roman" w:hAnsi="Times New Roman"/>
          <w:spacing w:val="-5"/>
          <w:sz w:val="24"/>
          <w:szCs w:val="24"/>
        </w:rPr>
        <w:t xml:space="preserve"> </w:t>
      </w:r>
      <w:r w:rsidRPr="002D61B7">
        <w:rPr>
          <w:rFonts w:ascii="Times New Roman" w:eastAsia="Times New Roman" w:hAnsi="Times New Roman"/>
          <w:spacing w:val="-2"/>
          <w:sz w:val="24"/>
          <w:szCs w:val="24"/>
        </w:rPr>
        <w:t>colesterolului</w:t>
      </w:r>
    </w:p>
    <w:p w14:paraId="1A87E0FB" w14:textId="77777777" w:rsidR="002D61B7" w:rsidRPr="002D61B7" w:rsidRDefault="002D61B7" w:rsidP="002D61B7">
      <w:pPr>
        <w:widowControl w:val="0"/>
        <w:numPr>
          <w:ilvl w:val="0"/>
          <w:numId w:val="26"/>
        </w:numPr>
        <w:tabs>
          <w:tab w:val="left" w:pos="404"/>
        </w:tabs>
        <w:autoSpaceDE w:val="0"/>
        <w:autoSpaceDN w:val="0"/>
        <w:spacing w:after="0" w:line="321" w:lineRule="exact"/>
        <w:ind w:left="404" w:hanging="264"/>
        <w:outlineLvl w:val="0"/>
        <w:rPr>
          <w:rFonts w:ascii="Times New Roman" w:eastAsia="Times New Roman" w:hAnsi="Times New Roman"/>
          <w:sz w:val="24"/>
          <w:szCs w:val="24"/>
        </w:rPr>
      </w:pPr>
      <w:r w:rsidRPr="002D61B7">
        <w:rPr>
          <w:rFonts w:ascii="Times New Roman" w:eastAsia="Times New Roman" w:hAnsi="Times New Roman"/>
          <w:smallCaps/>
          <w:sz w:val="24"/>
          <w:szCs w:val="24"/>
        </w:rPr>
        <w:t>Metabolismul</w:t>
      </w:r>
      <w:r w:rsidRPr="002D61B7">
        <w:rPr>
          <w:rFonts w:ascii="Times New Roman" w:eastAsia="Times New Roman" w:hAnsi="Times New Roman"/>
          <w:smallCaps/>
          <w:spacing w:val="23"/>
          <w:sz w:val="24"/>
          <w:szCs w:val="24"/>
        </w:rPr>
        <w:t xml:space="preserve"> </w:t>
      </w:r>
      <w:r w:rsidRPr="002D61B7">
        <w:rPr>
          <w:rFonts w:ascii="Times New Roman" w:eastAsia="Times New Roman" w:hAnsi="Times New Roman"/>
          <w:smallCaps/>
          <w:spacing w:val="-2"/>
          <w:sz w:val="24"/>
          <w:szCs w:val="24"/>
        </w:rPr>
        <w:t>purinelor</w:t>
      </w:r>
    </w:p>
    <w:p w14:paraId="69CEBC6C" w14:textId="77777777" w:rsidR="002D61B7" w:rsidRPr="002D61B7" w:rsidRDefault="002D61B7" w:rsidP="002D61B7">
      <w:pPr>
        <w:widowControl w:val="0"/>
        <w:numPr>
          <w:ilvl w:val="1"/>
          <w:numId w:val="26"/>
        </w:numPr>
        <w:tabs>
          <w:tab w:val="left" w:pos="492"/>
        </w:tabs>
        <w:autoSpaceDE w:val="0"/>
        <w:autoSpaceDN w:val="0"/>
        <w:spacing w:after="0" w:line="275" w:lineRule="exact"/>
        <w:ind w:left="492" w:hanging="352"/>
        <w:rPr>
          <w:rFonts w:ascii="Times New Roman" w:eastAsia="Times New Roman" w:hAnsi="Times New Roman"/>
          <w:sz w:val="24"/>
          <w:szCs w:val="24"/>
        </w:rPr>
      </w:pPr>
      <w:r w:rsidRPr="002D61B7">
        <w:rPr>
          <w:rFonts w:ascii="Times New Roman" w:eastAsia="Times New Roman" w:hAnsi="Times New Roman"/>
          <w:smallCaps/>
          <w:sz w:val="24"/>
          <w:szCs w:val="24"/>
        </w:rPr>
        <w:t>Biosinteza</w:t>
      </w:r>
      <w:r w:rsidRPr="002D61B7">
        <w:rPr>
          <w:rFonts w:ascii="Times New Roman" w:eastAsia="Times New Roman" w:hAnsi="Times New Roman"/>
          <w:smallCaps/>
          <w:spacing w:val="29"/>
          <w:sz w:val="24"/>
          <w:szCs w:val="24"/>
        </w:rPr>
        <w:t xml:space="preserve"> </w:t>
      </w:r>
      <w:r w:rsidRPr="002D61B7">
        <w:rPr>
          <w:rFonts w:ascii="Times New Roman" w:eastAsia="Times New Roman" w:hAnsi="Times New Roman"/>
          <w:smallCaps/>
          <w:spacing w:val="-2"/>
          <w:sz w:val="24"/>
          <w:szCs w:val="24"/>
        </w:rPr>
        <w:t>purinelor</w:t>
      </w:r>
    </w:p>
    <w:p w14:paraId="3B1F60C3" w14:textId="77777777" w:rsidR="002D61B7" w:rsidRPr="002D61B7" w:rsidRDefault="002D61B7" w:rsidP="002D61B7">
      <w:pPr>
        <w:widowControl w:val="0"/>
        <w:numPr>
          <w:ilvl w:val="1"/>
          <w:numId w:val="26"/>
        </w:numPr>
        <w:tabs>
          <w:tab w:val="left" w:pos="492"/>
        </w:tabs>
        <w:autoSpaceDE w:val="0"/>
        <w:autoSpaceDN w:val="0"/>
        <w:spacing w:after="0" w:line="240" w:lineRule="auto"/>
        <w:ind w:left="492" w:hanging="352"/>
        <w:rPr>
          <w:rFonts w:ascii="Times New Roman" w:eastAsia="Times New Roman" w:hAnsi="Times New Roman"/>
          <w:sz w:val="24"/>
          <w:szCs w:val="24"/>
        </w:rPr>
      </w:pPr>
      <w:r w:rsidRPr="002D61B7">
        <w:rPr>
          <w:rFonts w:ascii="Times New Roman" w:eastAsia="Times New Roman" w:hAnsi="Times New Roman"/>
          <w:smallCaps/>
          <w:sz w:val="24"/>
          <w:szCs w:val="24"/>
        </w:rPr>
        <w:t>Formarea</w:t>
      </w:r>
      <w:r w:rsidRPr="002D61B7">
        <w:rPr>
          <w:rFonts w:ascii="Times New Roman" w:eastAsia="Times New Roman" w:hAnsi="Times New Roman"/>
          <w:smallCaps/>
          <w:spacing w:val="7"/>
          <w:sz w:val="24"/>
          <w:szCs w:val="24"/>
        </w:rPr>
        <w:t xml:space="preserve"> </w:t>
      </w:r>
      <w:r w:rsidRPr="002D61B7">
        <w:rPr>
          <w:rFonts w:ascii="Times New Roman" w:eastAsia="Times New Roman" w:hAnsi="Times New Roman"/>
          <w:smallCaps/>
          <w:sz w:val="24"/>
          <w:szCs w:val="24"/>
        </w:rPr>
        <w:t>acidului</w:t>
      </w:r>
      <w:r w:rsidRPr="002D61B7">
        <w:rPr>
          <w:rFonts w:ascii="Times New Roman" w:eastAsia="Times New Roman" w:hAnsi="Times New Roman"/>
          <w:smallCaps/>
          <w:spacing w:val="36"/>
          <w:sz w:val="24"/>
          <w:szCs w:val="24"/>
        </w:rPr>
        <w:t xml:space="preserve"> </w:t>
      </w:r>
      <w:r w:rsidRPr="002D61B7">
        <w:rPr>
          <w:rFonts w:ascii="Times New Roman" w:eastAsia="Times New Roman" w:hAnsi="Times New Roman"/>
          <w:smallCaps/>
          <w:spacing w:val="-4"/>
          <w:sz w:val="24"/>
          <w:szCs w:val="24"/>
        </w:rPr>
        <w:t>uric</w:t>
      </w:r>
    </w:p>
    <w:p w14:paraId="6E52E6BC" w14:textId="77777777" w:rsidR="002D61B7" w:rsidRPr="002D61B7" w:rsidRDefault="002D61B7" w:rsidP="002D61B7">
      <w:pPr>
        <w:widowControl w:val="0"/>
        <w:numPr>
          <w:ilvl w:val="0"/>
          <w:numId w:val="26"/>
        </w:numPr>
        <w:tabs>
          <w:tab w:val="left" w:pos="399"/>
        </w:tabs>
        <w:autoSpaceDE w:val="0"/>
        <w:autoSpaceDN w:val="0"/>
        <w:spacing w:after="0" w:line="321" w:lineRule="exact"/>
        <w:ind w:left="399" w:hanging="259"/>
        <w:outlineLvl w:val="0"/>
        <w:rPr>
          <w:rFonts w:ascii="Times New Roman" w:eastAsia="Times New Roman" w:hAnsi="Times New Roman"/>
          <w:sz w:val="24"/>
          <w:szCs w:val="24"/>
        </w:rPr>
      </w:pPr>
      <w:r w:rsidRPr="002D61B7">
        <w:rPr>
          <w:rFonts w:ascii="Times New Roman" w:eastAsia="Times New Roman" w:hAnsi="Times New Roman"/>
          <w:smallCaps/>
          <w:sz w:val="24"/>
          <w:szCs w:val="24"/>
        </w:rPr>
        <w:t>Vitamine</w:t>
      </w:r>
      <w:r w:rsidRPr="002D61B7">
        <w:rPr>
          <w:rFonts w:ascii="Times New Roman" w:eastAsia="Times New Roman" w:hAnsi="Times New Roman"/>
          <w:smallCaps/>
          <w:spacing w:val="21"/>
          <w:sz w:val="24"/>
          <w:szCs w:val="24"/>
        </w:rPr>
        <w:t xml:space="preserve"> </w:t>
      </w:r>
      <w:r w:rsidRPr="002D61B7">
        <w:rPr>
          <w:rFonts w:ascii="Times New Roman" w:eastAsia="Times New Roman" w:hAnsi="Times New Roman"/>
          <w:smallCaps/>
          <w:sz w:val="24"/>
          <w:szCs w:val="24"/>
        </w:rPr>
        <w:t>si</w:t>
      </w:r>
      <w:r w:rsidRPr="002D61B7">
        <w:rPr>
          <w:rFonts w:ascii="Times New Roman" w:eastAsia="Times New Roman" w:hAnsi="Times New Roman"/>
          <w:smallCaps/>
          <w:spacing w:val="24"/>
          <w:sz w:val="24"/>
          <w:szCs w:val="24"/>
        </w:rPr>
        <w:t xml:space="preserve"> </w:t>
      </w:r>
      <w:r w:rsidRPr="002D61B7">
        <w:rPr>
          <w:rFonts w:ascii="Times New Roman" w:eastAsia="Times New Roman" w:hAnsi="Times New Roman"/>
          <w:smallCaps/>
          <w:sz w:val="24"/>
          <w:szCs w:val="24"/>
        </w:rPr>
        <w:t>elemente</w:t>
      </w:r>
      <w:r w:rsidRPr="002D61B7">
        <w:rPr>
          <w:rFonts w:ascii="Times New Roman" w:eastAsia="Times New Roman" w:hAnsi="Times New Roman"/>
          <w:smallCaps/>
          <w:spacing w:val="22"/>
          <w:sz w:val="24"/>
          <w:szCs w:val="24"/>
        </w:rPr>
        <w:t xml:space="preserve"> </w:t>
      </w:r>
      <w:r w:rsidRPr="002D61B7">
        <w:rPr>
          <w:rFonts w:ascii="Times New Roman" w:eastAsia="Times New Roman" w:hAnsi="Times New Roman"/>
          <w:smallCaps/>
          <w:spacing w:val="-2"/>
          <w:sz w:val="24"/>
          <w:szCs w:val="24"/>
        </w:rPr>
        <w:t>minerale</w:t>
      </w:r>
    </w:p>
    <w:p w14:paraId="7D6A9C99" w14:textId="77777777" w:rsidR="002D61B7" w:rsidRPr="002D61B7" w:rsidRDefault="002D61B7" w:rsidP="002D61B7">
      <w:pPr>
        <w:widowControl w:val="0"/>
        <w:numPr>
          <w:ilvl w:val="1"/>
          <w:numId w:val="26"/>
        </w:numPr>
        <w:tabs>
          <w:tab w:val="left" w:pos="490"/>
        </w:tabs>
        <w:autoSpaceDE w:val="0"/>
        <w:autoSpaceDN w:val="0"/>
        <w:spacing w:after="0" w:line="275" w:lineRule="exact"/>
        <w:ind w:left="490" w:hanging="350"/>
        <w:rPr>
          <w:rFonts w:ascii="Times New Roman" w:eastAsia="Times New Roman" w:hAnsi="Times New Roman"/>
          <w:sz w:val="24"/>
          <w:szCs w:val="24"/>
        </w:rPr>
      </w:pPr>
      <w:r w:rsidRPr="002D61B7">
        <w:rPr>
          <w:rFonts w:ascii="Times New Roman" w:eastAsia="Times New Roman" w:hAnsi="Times New Roman"/>
          <w:smallCaps/>
          <w:sz w:val="24"/>
          <w:szCs w:val="24"/>
        </w:rPr>
        <w:t>Vitamine</w:t>
      </w:r>
      <w:r w:rsidRPr="002D61B7">
        <w:rPr>
          <w:rFonts w:ascii="Times New Roman" w:eastAsia="Times New Roman" w:hAnsi="Times New Roman"/>
          <w:smallCaps/>
          <w:spacing w:val="19"/>
          <w:sz w:val="24"/>
          <w:szCs w:val="24"/>
        </w:rPr>
        <w:t xml:space="preserve"> </w:t>
      </w:r>
      <w:r w:rsidRPr="002D61B7">
        <w:rPr>
          <w:rFonts w:ascii="Times New Roman" w:eastAsia="Times New Roman" w:hAnsi="Times New Roman"/>
          <w:smallCaps/>
          <w:spacing w:val="-2"/>
          <w:sz w:val="24"/>
          <w:szCs w:val="24"/>
        </w:rPr>
        <w:t>hidrosolubile</w:t>
      </w:r>
    </w:p>
    <w:p w14:paraId="7E06A5C5" w14:textId="77777777" w:rsidR="002D61B7" w:rsidRPr="002D61B7" w:rsidRDefault="002D61B7" w:rsidP="002D61B7">
      <w:pPr>
        <w:widowControl w:val="0"/>
        <w:numPr>
          <w:ilvl w:val="1"/>
          <w:numId w:val="26"/>
        </w:numPr>
        <w:tabs>
          <w:tab w:val="left" w:pos="490"/>
        </w:tabs>
        <w:autoSpaceDE w:val="0"/>
        <w:autoSpaceDN w:val="0"/>
        <w:spacing w:after="0" w:line="240" w:lineRule="auto"/>
        <w:ind w:left="490" w:hanging="350"/>
        <w:rPr>
          <w:rFonts w:ascii="Times New Roman" w:eastAsia="Times New Roman" w:hAnsi="Times New Roman"/>
          <w:sz w:val="24"/>
          <w:szCs w:val="24"/>
        </w:rPr>
      </w:pPr>
      <w:r w:rsidRPr="002D61B7">
        <w:rPr>
          <w:rFonts w:ascii="Times New Roman" w:eastAsia="Times New Roman" w:hAnsi="Times New Roman"/>
          <w:smallCaps/>
          <w:sz w:val="24"/>
          <w:szCs w:val="24"/>
        </w:rPr>
        <w:t>Vitamine</w:t>
      </w:r>
      <w:r w:rsidRPr="002D61B7">
        <w:rPr>
          <w:rFonts w:ascii="Times New Roman" w:eastAsia="Times New Roman" w:hAnsi="Times New Roman"/>
          <w:smallCaps/>
          <w:spacing w:val="19"/>
          <w:sz w:val="24"/>
          <w:szCs w:val="24"/>
        </w:rPr>
        <w:t xml:space="preserve"> </w:t>
      </w:r>
      <w:r w:rsidRPr="002D61B7">
        <w:rPr>
          <w:rFonts w:ascii="Times New Roman" w:eastAsia="Times New Roman" w:hAnsi="Times New Roman"/>
          <w:smallCaps/>
          <w:spacing w:val="-2"/>
          <w:sz w:val="24"/>
          <w:szCs w:val="24"/>
        </w:rPr>
        <w:t>liposolubile</w:t>
      </w:r>
    </w:p>
    <w:p w14:paraId="60127113" w14:textId="77777777" w:rsidR="002D61B7" w:rsidRPr="002D61B7" w:rsidRDefault="002D61B7" w:rsidP="002D61B7">
      <w:pPr>
        <w:widowControl w:val="0"/>
        <w:numPr>
          <w:ilvl w:val="1"/>
          <w:numId w:val="26"/>
        </w:numPr>
        <w:tabs>
          <w:tab w:val="left" w:pos="492"/>
        </w:tabs>
        <w:autoSpaceDE w:val="0"/>
        <w:autoSpaceDN w:val="0"/>
        <w:spacing w:after="0" w:line="240" w:lineRule="auto"/>
        <w:ind w:left="492" w:hanging="352"/>
        <w:rPr>
          <w:rFonts w:ascii="Times New Roman" w:eastAsia="Times New Roman" w:hAnsi="Times New Roman"/>
          <w:sz w:val="24"/>
          <w:szCs w:val="24"/>
        </w:rPr>
      </w:pPr>
      <w:r w:rsidRPr="002D61B7">
        <w:rPr>
          <w:rFonts w:ascii="Times New Roman" w:eastAsia="Times New Roman" w:hAnsi="Times New Roman"/>
          <w:smallCaps/>
          <w:spacing w:val="-2"/>
          <w:sz w:val="24"/>
          <w:szCs w:val="24"/>
        </w:rPr>
        <w:t>Microelemente</w:t>
      </w:r>
    </w:p>
    <w:p w14:paraId="1F19AEBB" w14:textId="77777777" w:rsidR="002D61B7" w:rsidRPr="002D61B7" w:rsidRDefault="002D61B7" w:rsidP="002D61B7">
      <w:pPr>
        <w:widowControl w:val="0"/>
        <w:tabs>
          <w:tab w:val="left" w:pos="492"/>
        </w:tabs>
        <w:autoSpaceDE w:val="0"/>
        <w:autoSpaceDN w:val="0"/>
        <w:spacing w:before="60" w:after="0" w:line="274" w:lineRule="exact"/>
        <w:outlineLvl w:val="1"/>
        <w:rPr>
          <w:rFonts w:ascii="Times New Roman" w:eastAsia="Times New Roman" w:hAnsi="Times New Roman"/>
          <w:sz w:val="24"/>
          <w:szCs w:val="24"/>
        </w:rPr>
      </w:pPr>
    </w:p>
    <w:p w14:paraId="37510FEE" w14:textId="77777777" w:rsidR="002D61B7" w:rsidRPr="002D61B7" w:rsidRDefault="002D61B7" w:rsidP="002D61B7">
      <w:pPr>
        <w:widowControl w:val="0"/>
        <w:tabs>
          <w:tab w:val="left" w:pos="492"/>
        </w:tabs>
        <w:autoSpaceDE w:val="0"/>
        <w:autoSpaceDN w:val="0"/>
        <w:spacing w:before="60" w:after="0" w:line="274" w:lineRule="exact"/>
        <w:outlineLvl w:val="1"/>
        <w:rPr>
          <w:rFonts w:ascii="Times New Roman" w:eastAsia="Times New Roman" w:hAnsi="Times New Roman"/>
          <w:sz w:val="24"/>
          <w:szCs w:val="24"/>
        </w:rPr>
      </w:pPr>
      <w:r w:rsidRPr="002D61B7">
        <w:rPr>
          <w:rFonts w:ascii="Times New Roman" w:eastAsia="Times New Roman" w:hAnsi="Times New Roman"/>
          <w:sz w:val="24"/>
          <w:szCs w:val="24"/>
        </w:rPr>
        <w:tab/>
      </w:r>
      <w:r w:rsidRPr="002D61B7">
        <w:rPr>
          <w:rFonts w:ascii="Times New Roman" w:eastAsia="Times New Roman" w:hAnsi="Times New Roman"/>
          <w:sz w:val="24"/>
          <w:szCs w:val="24"/>
        </w:rPr>
        <w:tab/>
      </w:r>
      <w:r w:rsidRPr="002D61B7">
        <w:rPr>
          <w:rFonts w:ascii="Times New Roman" w:eastAsia="Times New Roman" w:hAnsi="Times New Roman"/>
          <w:sz w:val="24"/>
          <w:szCs w:val="24"/>
        </w:rPr>
        <w:tab/>
      </w:r>
      <w:r w:rsidRPr="002D61B7">
        <w:rPr>
          <w:rFonts w:ascii="Times New Roman" w:eastAsia="Times New Roman" w:hAnsi="Times New Roman"/>
          <w:sz w:val="24"/>
          <w:szCs w:val="24"/>
        </w:rPr>
        <w:tab/>
      </w:r>
      <w:r w:rsidRPr="002D61B7">
        <w:rPr>
          <w:rFonts w:ascii="Times New Roman" w:eastAsia="Times New Roman" w:hAnsi="Times New Roman"/>
          <w:sz w:val="24"/>
          <w:szCs w:val="24"/>
        </w:rPr>
        <w:tab/>
      </w:r>
      <w:r w:rsidRPr="002D61B7">
        <w:rPr>
          <w:rFonts w:ascii="Times New Roman" w:eastAsia="Times New Roman" w:hAnsi="Times New Roman"/>
          <w:sz w:val="24"/>
          <w:szCs w:val="24"/>
        </w:rPr>
        <w:tab/>
        <w:t>PROBA PRACTICĂ</w:t>
      </w:r>
    </w:p>
    <w:p w14:paraId="3BDCE8B1" w14:textId="77777777" w:rsidR="002D61B7" w:rsidRPr="002D61B7" w:rsidRDefault="002D61B7" w:rsidP="002D61B7">
      <w:pPr>
        <w:widowControl w:val="0"/>
        <w:autoSpaceDE w:val="0"/>
        <w:autoSpaceDN w:val="0"/>
        <w:spacing w:before="54" w:after="0" w:line="240" w:lineRule="auto"/>
        <w:rPr>
          <w:rFonts w:ascii="Times New Roman" w:eastAsia="Times New Roman" w:hAnsi="Times New Roman"/>
          <w:sz w:val="24"/>
          <w:szCs w:val="24"/>
        </w:rPr>
      </w:pPr>
    </w:p>
    <w:p w14:paraId="7CB6E8A6" w14:textId="41C4AECD" w:rsidR="002D61B7" w:rsidRPr="002D61B7" w:rsidRDefault="002D61B7" w:rsidP="002D61B7">
      <w:pPr>
        <w:widowControl w:val="0"/>
        <w:tabs>
          <w:tab w:val="left" w:pos="404"/>
        </w:tabs>
        <w:autoSpaceDE w:val="0"/>
        <w:autoSpaceDN w:val="0"/>
        <w:spacing w:after="0" w:line="321" w:lineRule="exact"/>
        <w:outlineLvl w:val="0"/>
        <w:rPr>
          <w:rFonts w:ascii="Times New Roman" w:eastAsia="Times New Roman" w:hAnsi="Times New Roman"/>
          <w:sz w:val="24"/>
          <w:szCs w:val="24"/>
        </w:rPr>
      </w:pPr>
      <w:r w:rsidRPr="002D61B7">
        <w:rPr>
          <w:rFonts w:ascii="Times New Roman" w:eastAsia="Times New Roman" w:hAnsi="Times New Roman"/>
          <w:smallCaps/>
          <w:sz w:val="24"/>
          <w:szCs w:val="24"/>
        </w:rPr>
        <w:tab/>
        <w:t xml:space="preserve">1. </w:t>
      </w:r>
      <w:r w:rsidRPr="002D61B7">
        <w:rPr>
          <w:rFonts w:ascii="Times New Roman" w:eastAsia="Times New Roman" w:hAnsi="Times New Roman"/>
          <w:smallCaps/>
          <w:sz w:val="24"/>
          <w:szCs w:val="24"/>
        </w:rPr>
        <w:t>Elemente</w:t>
      </w:r>
      <w:r w:rsidRPr="002D61B7">
        <w:rPr>
          <w:rFonts w:ascii="Times New Roman" w:eastAsia="Times New Roman" w:hAnsi="Times New Roman"/>
          <w:smallCaps/>
          <w:spacing w:val="27"/>
          <w:sz w:val="24"/>
          <w:szCs w:val="24"/>
        </w:rPr>
        <w:t xml:space="preserve"> </w:t>
      </w:r>
      <w:r w:rsidRPr="002D61B7">
        <w:rPr>
          <w:rFonts w:ascii="Times New Roman" w:eastAsia="Times New Roman" w:hAnsi="Times New Roman"/>
          <w:smallCaps/>
          <w:sz w:val="24"/>
          <w:szCs w:val="24"/>
        </w:rPr>
        <w:t>de</w:t>
      </w:r>
      <w:r w:rsidRPr="002D61B7">
        <w:rPr>
          <w:rFonts w:ascii="Times New Roman" w:eastAsia="Times New Roman" w:hAnsi="Times New Roman"/>
          <w:smallCaps/>
          <w:spacing w:val="30"/>
          <w:sz w:val="24"/>
          <w:szCs w:val="24"/>
        </w:rPr>
        <w:t xml:space="preserve"> </w:t>
      </w:r>
      <w:r w:rsidRPr="002D61B7">
        <w:rPr>
          <w:rFonts w:ascii="Times New Roman" w:eastAsia="Times New Roman" w:hAnsi="Times New Roman"/>
          <w:smallCaps/>
          <w:sz w:val="24"/>
          <w:szCs w:val="24"/>
        </w:rPr>
        <w:t>biochimie</w:t>
      </w:r>
      <w:r w:rsidRPr="002D61B7">
        <w:rPr>
          <w:rFonts w:ascii="Times New Roman" w:eastAsia="Times New Roman" w:hAnsi="Times New Roman"/>
          <w:smallCaps/>
          <w:spacing w:val="30"/>
          <w:sz w:val="24"/>
          <w:szCs w:val="24"/>
        </w:rPr>
        <w:t xml:space="preserve"> </w:t>
      </w:r>
      <w:r w:rsidRPr="002D61B7">
        <w:rPr>
          <w:rFonts w:ascii="Times New Roman" w:eastAsia="Times New Roman" w:hAnsi="Times New Roman"/>
          <w:smallCaps/>
          <w:sz w:val="24"/>
          <w:szCs w:val="24"/>
        </w:rPr>
        <w:t>clinica</w:t>
      </w:r>
      <w:r w:rsidRPr="002D61B7">
        <w:rPr>
          <w:rFonts w:ascii="Times New Roman" w:eastAsia="Times New Roman" w:hAnsi="Times New Roman"/>
          <w:smallCaps/>
          <w:spacing w:val="-2"/>
          <w:sz w:val="24"/>
          <w:szCs w:val="24"/>
        </w:rPr>
        <w:t xml:space="preserve"> </w:t>
      </w:r>
      <w:r w:rsidRPr="002D61B7">
        <w:rPr>
          <w:rFonts w:ascii="Times New Roman" w:eastAsia="Times New Roman" w:hAnsi="Times New Roman"/>
          <w:smallCaps/>
          <w:sz w:val="24"/>
          <w:szCs w:val="24"/>
        </w:rPr>
        <w:t>a</w:t>
      </w:r>
      <w:r w:rsidRPr="002D61B7">
        <w:rPr>
          <w:rFonts w:ascii="Times New Roman" w:eastAsia="Times New Roman" w:hAnsi="Times New Roman"/>
          <w:smallCaps/>
          <w:spacing w:val="14"/>
          <w:sz w:val="24"/>
          <w:szCs w:val="24"/>
        </w:rPr>
        <w:t xml:space="preserve"> </w:t>
      </w:r>
      <w:r w:rsidRPr="002D61B7">
        <w:rPr>
          <w:rFonts w:ascii="Times New Roman" w:eastAsia="Times New Roman" w:hAnsi="Times New Roman"/>
          <w:smallCaps/>
          <w:sz w:val="24"/>
          <w:szCs w:val="24"/>
        </w:rPr>
        <w:t>metabolismului</w:t>
      </w:r>
      <w:r w:rsidRPr="002D61B7">
        <w:rPr>
          <w:rFonts w:ascii="Times New Roman" w:eastAsia="Times New Roman" w:hAnsi="Times New Roman"/>
          <w:smallCaps/>
          <w:spacing w:val="33"/>
          <w:sz w:val="24"/>
          <w:szCs w:val="24"/>
        </w:rPr>
        <w:t xml:space="preserve"> </w:t>
      </w:r>
      <w:r w:rsidRPr="002D61B7">
        <w:rPr>
          <w:rFonts w:ascii="Times New Roman" w:eastAsia="Times New Roman" w:hAnsi="Times New Roman"/>
          <w:smallCaps/>
          <w:spacing w:val="-2"/>
          <w:sz w:val="24"/>
          <w:szCs w:val="24"/>
        </w:rPr>
        <w:t>glucidic</w:t>
      </w:r>
    </w:p>
    <w:p w14:paraId="10082091" w14:textId="77777777" w:rsidR="002D61B7" w:rsidRPr="002D61B7" w:rsidRDefault="002D61B7" w:rsidP="002D61B7">
      <w:pPr>
        <w:widowControl w:val="0"/>
        <w:numPr>
          <w:ilvl w:val="1"/>
          <w:numId w:val="24"/>
        </w:numPr>
        <w:tabs>
          <w:tab w:val="left" w:pos="505"/>
        </w:tabs>
        <w:autoSpaceDE w:val="0"/>
        <w:autoSpaceDN w:val="0"/>
        <w:spacing w:after="0" w:line="275" w:lineRule="exact"/>
        <w:ind w:left="505" w:hanging="365"/>
        <w:rPr>
          <w:rFonts w:ascii="Times New Roman" w:eastAsia="Times New Roman" w:hAnsi="Times New Roman"/>
          <w:sz w:val="24"/>
          <w:szCs w:val="24"/>
        </w:rPr>
      </w:pPr>
      <w:r w:rsidRPr="002D61B7">
        <w:rPr>
          <w:rFonts w:ascii="Times New Roman" w:eastAsia="Times New Roman" w:hAnsi="Times New Roman"/>
          <w:sz w:val="24"/>
          <w:szCs w:val="24"/>
        </w:rPr>
        <w:t>–</w:t>
      </w:r>
      <w:r w:rsidRPr="002D61B7">
        <w:rPr>
          <w:rFonts w:ascii="Times New Roman" w:eastAsia="Times New Roman" w:hAnsi="Times New Roman"/>
          <w:spacing w:val="-3"/>
          <w:sz w:val="24"/>
          <w:szCs w:val="24"/>
        </w:rPr>
        <w:t xml:space="preserve"> </w:t>
      </w:r>
      <w:r w:rsidRPr="002D61B7">
        <w:rPr>
          <w:rFonts w:ascii="Times New Roman" w:eastAsia="Times New Roman" w:hAnsi="Times New Roman"/>
          <w:spacing w:val="-2"/>
          <w:sz w:val="24"/>
          <w:szCs w:val="24"/>
        </w:rPr>
        <w:t>GLICEMIA</w:t>
      </w:r>
    </w:p>
    <w:p w14:paraId="22D622AF" w14:textId="77777777" w:rsidR="002D61B7" w:rsidRPr="002D61B7" w:rsidRDefault="002D61B7" w:rsidP="002D61B7">
      <w:pPr>
        <w:widowControl w:val="0"/>
        <w:numPr>
          <w:ilvl w:val="1"/>
          <w:numId w:val="24"/>
        </w:numPr>
        <w:tabs>
          <w:tab w:val="left" w:pos="505"/>
        </w:tabs>
        <w:autoSpaceDE w:val="0"/>
        <w:autoSpaceDN w:val="0"/>
        <w:spacing w:after="0" w:line="240" w:lineRule="auto"/>
        <w:ind w:left="505" w:hanging="365"/>
        <w:rPr>
          <w:rFonts w:ascii="Times New Roman" w:eastAsia="Times New Roman" w:hAnsi="Times New Roman"/>
          <w:sz w:val="24"/>
          <w:szCs w:val="24"/>
        </w:rPr>
      </w:pPr>
      <w:r w:rsidRPr="002D61B7">
        <w:rPr>
          <w:rFonts w:ascii="Times New Roman" w:eastAsia="Times New Roman" w:hAnsi="Times New Roman"/>
          <w:sz w:val="24"/>
          <w:szCs w:val="24"/>
        </w:rPr>
        <w:t>–</w:t>
      </w:r>
      <w:r w:rsidRPr="002D61B7">
        <w:rPr>
          <w:rFonts w:ascii="Times New Roman" w:eastAsia="Times New Roman" w:hAnsi="Times New Roman"/>
          <w:spacing w:val="18"/>
          <w:sz w:val="24"/>
          <w:szCs w:val="24"/>
        </w:rPr>
        <w:t xml:space="preserve"> </w:t>
      </w:r>
      <w:r w:rsidRPr="002D61B7">
        <w:rPr>
          <w:rFonts w:ascii="Times New Roman" w:eastAsia="Times New Roman" w:hAnsi="Times New Roman"/>
          <w:sz w:val="24"/>
          <w:szCs w:val="24"/>
        </w:rPr>
        <w:t>DIAGNOSTICUL</w:t>
      </w:r>
      <w:r w:rsidRPr="002D61B7">
        <w:rPr>
          <w:rFonts w:ascii="Times New Roman" w:eastAsia="Times New Roman" w:hAnsi="Times New Roman"/>
          <w:spacing w:val="19"/>
          <w:sz w:val="24"/>
          <w:szCs w:val="24"/>
        </w:rPr>
        <w:t xml:space="preserve"> </w:t>
      </w:r>
      <w:r w:rsidRPr="002D61B7">
        <w:rPr>
          <w:rFonts w:ascii="Times New Roman" w:eastAsia="Times New Roman" w:hAnsi="Times New Roman"/>
          <w:sz w:val="24"/>
          <w:szCs w:val="24"/>
        </w:rPr>
        <w:t>SI</w:t>
      </w:r>
      <w:r w:rsidRPr="002D61B7">
        <w:rPr>
          <w:rFonts w:ascii="Times New Roman" w:eastAsia="Times New Roman" w:hAnsi="Times New Roman"/>
          <w:spacing w:val="31"/>
          <w:sz w:val="24"/>
          <w:szCs w:val="24"/>
        </w:rPr>
        <w:t xml:space="preserve"> </w:t>
      </w:r>
      <w:r w:rsidRPr="002D61B7">
        <w:rPr>
          <w:rFonts w:ascii="Times New Roman" w:eastAsia="Times New Roman" w:hAnsi="Times New Roman"/>
          <w:sz w:val="24"/>
          <w:szCs w:val="24"/>
        </w:rPr>
        <w:t>MONITORIZAREA</w:t>
      </w:r>
      <w:r w:rsidRPr="002D61B7">
        <w:rPr>
          <w:rFonts w:ascii="Times New Roman" w:eastAsia="Times New Roman" w:hAnsi="Times New Roman"/>
          <w:spacing w:val="17"/>
          <w:sz w:val="24"/>
          <w:szCs w:val="24"/>
        </w:rPr>
        <w:t xml:space="preserve"> </w:t>
      </w:r>
      <w:r w:rsidRPr="002D61B7">
        <w:rPr>
          <w:rFonts w:ascii="Times New Roman" w:eastAsia="Times New Roman" w:hAnsi="Times New Roman"/>
          <w:sz w:val="24"/>
          <w:szCs w:val="24"/>
        </w:rPr>
        <w:t>DIABETULUI</w:t>
      </w:r>
      <w:r w:rsidRPr="002D61B7">
        <w:rPr>
          <w:rFonts w:ascii="Times New Roman" w:eastAsia="Times New Roman" w:hAnsi="Times New Roman"/>
          <w:spacing w:val="36"/>
          <w:sz w:val="24"/>
          <w:szCs w:val="24"/>
        </w:rPr>
        <w:t xml:space="preserve"> </w:t>
      </w:r>
      <w:r w:rsidRPr="002D61B7">
        <w:rPr>
          <w:rFonts w:ascii="Times New Roman" w:eastAsia="Times New Roman" w:hAnsi="Times New Roman"/>
          <w:spacing w:val="-2"/>
          <w:sz w:val="24"/>
          <w:szCs w:val="24"/>
        </w:rPr>
        <w:t>ZAHARAT</w:t>
      </w:r>
    </w:p>
    <w:p w14:paraId="453CD1EB" w14:textId="27DA4ED7" w:rsidR="002D61B7" w:rsidRPr="002D61B7" w:rsidRDefault="002D61B7" w:rsidP="002D61B7">
      <w:pPr>
        <w:widowControl w:val="0"/>
        <w:tabs>
          <w:tab w:val="left" w:pos="404"/>
        </w:tabs>
        <w:autoSpaceDE w:val="0"/>
        <w:autoSpaceDN w:val="0"/>
        <w:spacing w:after="0" w:line="321" w:lineRule="exact"/>
        <w:ind w:left="404"/>
        <w:outlineLvl w:val="0"/>
        <w:rPr>
          <w:rFonts w:ascii="Times New Roman" w:eastAsia="Times New Roman" w:hAnsi="Times New Roman"/>
          <w:sz w:val="24"/>
          <w:szCs w:val="24"/>
        </w:rPr>
      </w:pPr>
      <w:r w:rsidRPr="002D61B7">
        <w:rPr>
          <w:rFonts w:ascii="Times New Roman" w:eastAsia="Times New Roman" w:hAnsi="Times New Roman"/>
          <w:smallCaps/>
          <w:sz w:val="24"/>
          <w:szCs w:val="24"/>
        </w:rPr>
        <w:t xml:space="preserve">2. </w:t>
      </w:r>
      <w:r w:rsidRPr="002D61B7">
        <w:rPr>
          <w:rFonts w:ascii="Times New Roman" w:eastAsia="Times New Roman" w:hAnsi="Times New Roman"/>
          <w:smallCaps/>
          <w:sz w:val="24"/>
          <w:szCs w:val="24"/>
        </w:rPr>
        <w:t>Investigatii</w:t>
      </w:r>
      <w:r w:rsidRPr="002D61B7">
        <w:rPr>
          <w:rFonts w:ascii="Times New Roman" w:eastAsia="Times New Roman" w:hAnsi="Times New Roman"/>
          <w:smallCaps/>
          <w:spacing w:val="24"/>
          <w:sz w:val="24"/>
          <w:szCs w:val="24"/>
        </w:rPr>
        <w:t xml:space="preserve"> </w:t>
      </w:r>
      <w:r w:rsidRPr="002D61B7">
        <w:rPr>
          <w:rFonts w:ascii="Times New Roman" w:eastAsia="Times New Roman" w:hAnsi="Times New Roman"/>
          <w:smallCaps/>
          <w:sz w:val="24"/>
          <w:szCs w:val="24"/>
        </w:rPr>
        <w:t>biochimice</w:t>
      </w:r>
      <w:r w:rsidRPr="002D61B7">
        <w:rPr>
          <w:rFonts w:ascii="Times New Roman" w:eastAsia="Times New Roman" w:hAnsi="Times New Roman"/>
          <w:smallCaps/>
          <w:spacing w:val="24"/>
          <w:sz w:val="24"/>
          <w:szCs w:val="24"/>
        </w:rPr>
        <w:t xml:space="preserve"> </w:t>
      </w:r>
      <w:r w:rsidRPr="002D61B7">
        <w:rPr>
          <w:rFonts w:ascii="Times New Roman" w:eastAsia="Times New Roman" w:hAnsi="Times New Roman"/>
          <w:smallCaps/>
          <w:sz w:val="24"/>
          <w:szCs w:val="24"/>
        </w:rPr>
        <w:t>in</w:t>
      </w:r>
      <w:r w:rsidRPr="002D61B7">
        <w:rPr>
          <w:rFonts w:ascii="Times New Roman" w:eastAsia="Times New Roman" w:hAnsi="Times New Roman"/>
          <w:smallCaps/>
          <w:spacing w:val="24"/>
          <w:sz w:val="24"/>
          <w:szCs w:val="24"/>
        </w:rPr>
        <w:t xml:space="preserve"> </w:t>
      </w:r>
      <w:r w:rsidRPr="002D61B7">
        <w:rPr>
          <w:rFonts w:ascii="Times New Roman" w:eastAsia="Times New Roman" w:hAnsi="Times New Roman"/>
          <w:smallCaps/>
          <w:sz w:val="24"/>
          <w:szCs w:val="24"/>
        </w:rPr>
        <w:t>patologia</w:t>
      </w:r>
      <w:r w:rsidRPr="002D61B7">
        <w:rPr>
          <w:rFonts w:ascii="Times New Roman" w:eastAsia="Times New Roman" w:hAnsi="Times New Roman"/>
          <w:smallCaps/>
          <w:spacing w:val="9"/>
          <w:sz w:val="24"/>
          <w:szCs w:val="24"/>
        </w:rPr>
        <w:t xml:space="preserve"> </w:t>
      </w:r>
      <w:r w:rsidRPr="002D61B7">
        <w:rPr>
          <w:rFonts w:ascii="Times New Roman" w:eastAsia="Times New Roman" w:hAnsi="Times New Roman"/>
          <w:smallCaps/>
          <w:spacing w:val="-2"/>
          <w:sz w:val="24"/>
          <w:szCs w:val="24"/>
        </w:rPr>
        <w:t>renala:</w:t>
      </w:r>
    </w:p>
    <w:p w14:paraId="494E10A4" w14:textId="77777777" w:rsidR="002D61B7" w:rsidRPr="002D61B7" w:rsidRDefault="002D61B7" w:rsidP="002D61B7">
      <w:pPr>
        <w:widowControl w:val="0"/>
        <w:numPr>
          <w:ilvl w:val="1"/>
          <w:numId w:val="24"/>
        </w:numPr>
        <w:tabs>
          <w:tab w:val="left" w:pos="505"/>
        </w:tabs>
        <w:autoSpaceDE w:val="0"/>
        <w:autoSpaceDN w:val="0"/>
        <w:spacing w:after="0" w:line="275" w:lineRule="exact"/>
        <w:ind w:left="505" w:hanging="365"/>
        <w:rPr>
          <w:rFonts w:ascii="Times New Roman" w:eastAsia="Times New Roman" w:hAnsi="Times New Roman"/>
          <w:sz w:val="24"/>
          <w:szCs w:val="24"/>
        </w:rPr>
      </w:pPr>
      <w:r w:rsidRPr="002D61B7">
        <w:rPr>
          <w:rFonts w:ascii="Times New Roman" w:eastAsia="Times New Roman" w:hAnsi="Times New Roman"/>
          <w:spacing w:val="-2"/>
          <w:sz w:val="24"/>
          <w:szCs w:val="24"/>
        </w:rPr>
        <w:t>UREE;</w:t>
      </w:r>
    </w:p>
    <w:p w14:paraId="52E14F79" w14:textId="77777777" w:rsidR="002D61B7" w:rsidRPr="002D61B7" w:rsidRDefault="002D61B7" w:rsidP="002D61B7">
      <w:pPr>
        <w:widowControl w:val="0"/>
        <w:numPr>
          <w:ilvl w:val="1"/>
          <w:numId w:val="24"/>
        </w:numPr>
        <w:tabs>
          <w:tab w:val="left" w:pos="505"/>
        </w:tabs>
        <w:autoSpaceDE w:val="0"/>
        <w:autoSpaceDN w:val="0"/>
        <w:spacing w:after="0" w:line="240" w:lineRule="auto"/>
        <w:ind w:left="505" w:hanging="365"/>
        <w:rPr>
          <w:rFonts w:ascii="Times New Roman" w:eastAsia="Times New Roman" w:hAnsi="Times New Roman"/>
          <w:sz w:val="24"/>
          <w:szCs w:val="24"/>
        </w:rPr>
      </w:pPr>
      <w:r w:rsidRPr="002D61B7">
        <w:rPr>
          <w:rFonts w:ascii="Times New Roman" w:eastAsia="Times New Roman" w:hAnsi="Times New Roman"/>
          <w:spacing w:val="-2"/>
          <w:sz w:val="24"/>
          <w:szCs w:val="24"/>
        </w:rPr>
        <w:t>CREATININA;</w:t>
      </w:r>
    </w:p>
    <w:p w14:paraId="28B2C461" w14:textId="77777777" w:rsidR="002D61B7" w:rsidRPr="002D61B7" w:rsidRDefault="002D61B7" w:rsidP="002D61B7">
      <w:pPr>
        <w:widowControl w:val="0"/>
        <w:numPr>
          <w:ilvl w:val="1"/>
          <w:numId w:val="24"/>
        </w:numPr>
        <w:tabs>
          <w:tab w:val="left" w:pos="495"/>
        </w:tabs>
        <w:autoSpaceDE w:val="0"/>
        <w:autoSpaceDN w:val="0"/>
        <w:spacing w:after="0" w:line="240" w:lineRule="auto"/>
        <w:ind w:left="495" w:hanging="355"/>
        <w:rPr>
          <w:rFonts w:ascii="Times New Roman" w:eastAsia="Times New Roman" w:hAnsi="Times New Roman"/>
          <w:sz w:val="24"/>
          <w:szCs w:val="24"/>
        </w:rPr>
      </w:pPr>
      <w:r w:rsidRPr="002D61B7">
        <w:rPr>
          <w:rFonts w:ascii="Times New Roman" w:eastAsia="Times New Roman" w:hAnsi="Times New Roman"/>
          <w:sz w:val="24"/>
          <w:szCs w:val="24"/>
        </w:rPr>
        <w:t>ACIDUL</w:t>
      </w:r>
      <w:r w:rsidRPr="002D61B7">
        <w:rPr>
          <w:rFonts w:ascii="Times New Roman" w:eastAsia="Times New Roman" w:hAnsi="Times New Roman"/>
          <w:spacing w:val="14"/>
          <w:sz w:val="24"/>
          <w:szCs w:val="24"/>
        </w:rPr>
        <w:t xml:space="preserve"> </w:t>
      </w:r>
      <w:r w:rsidRPr="002D61B7">
        <w:rPr>
          <w:rFonts w:ascii="Times New Roman" w:eastAsia="Times New Roman" w:hAnsi="Times New Roman"/>
          <w:spacing w:val="-4"/>
          <w:sz w:val="24"/>
          <w:szCs w:val="24"/>
        </w:rPr>
        <w:t>URIC</w:t>
      </w:r>
    </w:p>
    <w:p w14:paraId="6D247488" w14:textId="77777777" w:rsidR="002D61B7" w:rsidRPr="002D61B7" w:rsidRDefault="002D61B7" w:rsidP="002D61B7">
      <w:pPr>
        <w:widowControl w:val="0"/>
        <w:numPr>
          <w:ilvl w:val="1"/>
          <w:numId w:val="24"/>
        </w:numPr>
        <w:tabs>
          <w:tab w:val="left" w:pos="495"/>
        </w:tabs>
        <w:autoSpaceDE w:val="0"/>
        <w:autoSpaceDN w:val="0"/>
        <w:spacing w:after="0" w:line="240" w:lineRule="auto"/>
        <w:ind w:left="495" w:hanging="355"/>
        <w:rPr>
          <w:rFonts w:ascii="Times New Roman" w:eastAsia="Times New Roman" w:hAnsi="Times New Roman"/>
          <w:sz w:val="24"/>
          <w:szCs w:val="24"/>
        </w:rPr>
      </w:pPr>
      <w:r w:rsidRPr="002D61B7">
        <w:rPr>
          <w:rFonts w:ascii="Times New Roman" w:eastAsia="Times New Roman" w:hAnsi="Times New Roman"/>
          <w:spacing w:val="-4"/>
          <w:sz w:val="24"/>
          <w:szCs w:val="24"/>
        </w:rPr>
        <w:t>EXAMENUL COMPLET AL URINEI</w:t>
      </w:r>
    </w:p>
    <w:p w14:paraId="2A97878F" w14:textId="77777777" w:rsidR="002D61B7" w:rsidRPr="002D61B7" w:rsidRDefault="002D61B7" w:rsidP="002D61B7">
      <w:pPr>
        <w:widowControl w:val="0"/>
        <w:numPr>
          <w:ilvl w:val="2"/>
          <w:numId w:val="24"/>
        </w:numPr>
        <w:tabs>
          <w:tab w:val="left" w:pos="495"/>
        </w:tabs>
        <w:autoSpaceDE w:val="0"/>
        <w:autoSpaceDN w:val="0"/>
        <w:spacing w:after="0" w:line="240" w:lineRule="auto"/>
        <w:rPr>
          <w:rFonts w:ascii="Times New Roman" w:eastAsia="Times New Roman" w:hAnsi="Times New Roman"/>
          <w:sz w:val="24"/>
          <w:szCs w:val="24"/>
        </w:rPr>
      </w:pPr>
      <w:r w:rsidRPr="002D61B7">
        <w:rPr>
          <w:rFonts w:ascii="Times New Roman" w:eastAsia="Times New Roman" w:hAnsi="Times New Roman"/>
          <w:sz w:val="24"/>
          <w:szCs w:val="24"/>
        </w:rPr>
        <w:t>Sedimentul urinar organizat:</w:t>
      </w:r>
    </w:p>
    <w:p w14:paraId="1238400F" w14:textId="77777777" w:rsidR="002D61B7" w:rsidRPr="002D61B7" w:rsidRDefault="002D61B7" w:rsidP="002D61B7">
      <w:pPr>
        <w:widowControl w:val="0"/>
        <w:tabs>
          <w:tab w:val="left" w:pos="495"/>
        </w:tabs>
        <w:autoSpaceDE w:val="0"/>
        <w:autoSpaceDN w:val="0"/>
        <w:spacing w:after="0" w:line="240" w:lineRule="auto"/>
        <w:ind w:left="680"/>
        <w:rPr>
          <w:rFonts w:ascii="Times New Roman" w:eastAsia="Times New Roman" w:hAnsi="Times New Roman"/>
          <w:sz w:val="24"/>
          <w:szCs w:val="24"/>
        </w:rPr>
      </w:pPr>
      <w:r w:rsidRPr="002D61B7">
        <w:rPr>
          <w:rFonts w:ascii="Times New Roman" w:eastAsia="Times New Roman" w:hAnsi="Times New Roman"/>
          <w:sz w:val="24"/>
          <w:szCs w:val="24"/>
        </w:rPr>
        <w:t>- descriere tipuri celule epiteliale,celule(eritrocite,leucocite),paraziți</w:t>
      </w:r>
    </w:p>
    <w:p w14:paraId="12FE4164" w14:textId="77777777" w:rsidR="002D61B7" w:rsidRPr="002D61B7" w:rsidRDefault="002D61B7" w:rsidP="002D61B7">
      <w:pPr>
        <w:widowControl w:val="0"/>
        <w:tabs>
          <w:tab w:val="left" w:pos="495"/>
        </w:tabs>
        <w:autoSpaceDE w:val="0"/>
        <w:autoSpaceDN w:val="0"/>
        <w:spacing w:after="0" w:line="240" w:lineRule="auto"/>
        <w:ind w:left="680"/>
        <w:rPr>
          <w:rFonts w:ascii="Times New Roman" w:eastAsia="Times New Roman" w:hAnsi="Times New Roman"/>
          <w:sz w:val="24"/>
          <w:szCs w:val="24"/>
        </w:rPr>
      </w:pPr>
      <w:r w:rsidRPr="002D61B7">
        <w:rPr>
          <w:rFonts w:ascii="Times New Roman" w:eastAsia="Times New Roman" w:hAnsi="Times New Roman"/>
          <w:sz w:val="24"/>
          <w:szCs w:val="24"/>
        </w:rPr>
        <w:t>- principalele tipuri de cilindri urinari cu caracteristici și condiții de apariție</w:t>
      </w:r>
    </w:p>
    <w:p w14:paraId="3F1F46CF" w14:textId="77777777" w:rsidR="002D61B7" w:rsidRPr="002D61B7" w:rsidRDefault="002D61B7" w:rsidP="002D61B7">
      <w:pPr>
        <w:widowControl w:val="0"/>
        <w:tabs>
          <w:tab w:val="left" w:pos="495"/>
        </w:tabs>
        <w:autoSpaceDE w:val="0"/>
        <w:autoSpaceDN w:val="0"/>
        <w:spacing w:after="0" w:line="240" w:lineRule="auto"/>
        <w:rPr>
          <w:rFonts w:ascii="Times New Roman" w:eastAsia="Times New Roman" w:hAnsi="Times New Roman"/>
          <w:sz w:val="24"/>
          <w:szCs w:val="24"/>
        </w:rPr>
      </w:pPr>
      <w:r w:rsidRPr="002D61B7">
        <w:rPr>
          <w:rFonts w:ascii="Times New Roman" w:eastAsia="Times New Roman" w:hAnsi="Times New Roman"/>
          <w:sz w:val="24"/>
          <w:szCs w:val="24"/>
        </w:rPr>
        <w:t xml:space="preserve">   2.4.2 Sedimentul urinar neorganizat – principalele tipuri de cristale</w:t>
      </w:r>
    </w:p>
    <w:p w14:paraId="2DEC56DB" w14:textId="77777777" w:rsidR="002D61B7" w:rsidRPr="002D61B7" w:rsidRDefault="002D61B7" w:rsidP="002D61B7">
      <w:pPr>
        <w:widowControl w:val="0"/>
        <w:tabs>
          <w:tab w:val="left" w:pos="495"/>
        </w:tabs>
        <w:autoSpaceDE w:val="0"/>
        <w:autoSpaceDN w:val="0"/>
        <w:spacing w:after="0" w:line="240" w:lineRule="auto"/>
        <w:rPr>
          <w:rFonts w:ascii="Times New Roman" w:eastAsia="Times New Roman" w:hAnsi="Times New Roman"/>
          <w:sz w:val="24"/>
          <w:szCs w:val="24"/>
        </w:rPr>
      </w:pPr>
      <w:r w:rsidRPr="002D61B7">
        <w:rPr>
          <w:rFonts w:ascii="Times New Roman" w:eastAsia="Times New Roman" w:hAnsi="Times New Roman"/>
          <w:sz w:val="24"/>
          <w:szCs w:val="24"/>
        </w:rPr>
        <w:t xml:space="preserve">    2.4.3 Examenul biochimic al urinei.</w:t>
      </w:r>
    </w:p>
    <w:p w14:paraId="6EEEA6CF" w14:textId="5ECCD95D" w:rsidR="002D61B7" w:rsidRPr="002D61B7" w:rsidRDefault="002D61B7" w:rsidP="002D61B7">
      <w:pPr>
        <w:spacing w:after="0"/>
        <w:rPr>
          <w:rFonts w:ascii="Times New Roman" w:hAnsi="Times New Roman"/>
          <w:sz w:val="24"/>
          <w:szCs w:val="24"/>
          <w:lang w:val="it-IT"/>
        </w:rPr>
      </w:pPr>
    </w:p>
    <w:p w14:paraId="7916C886" w14:textId="0FBCE981" w:rsidR="005F68BA" w:rsidRPr="002D61B7" w:rsidRDefault="005F68BA" w:rsidP="005F68BA">
      <w:pPr>
        <w:pStyle w:val="NoSpacing"/>
        <w:rPr>
          <w:rFonts w:ascii="Times New Roman" w:hAnsi="Times New Roman" w:cs="Times New Roman"/>
          <w:sz w:val="24"/>
          <w:szCs w:val="24"/>
          <w:lang w:val="it-IT"/>
        </w:rPr>
      </w:pPr>
      <w:r w:rsidRPr="002D61B7">
        <w:rPr>
          <w:rFonts w:ascii="Times New Roman" w:hAnsi="Times New Roman" w:cs="Times New Roman"/>
          <w:sz w:val="24"/>
          <w:szCs w:val="24"/>
          <w:lang w:val="it-IT"/>
        </w:rPr>
        <w:t xml:space="preserve">  </w:t>
      </w:r>
    </w:p>
    <w:p w14:paraId="52E25ECA" w14:textId="77777777" w:rsidR="005F68BA" w:rsidRPr="002D61B7" w:rsidRDefault="005F68BA" w:rsidP="005F68BA">
      <w:pPr>
        <w:spacing w:after="0"/>
        <w:jc w:val="center"/>
        <w:rPr>
          <w:rFonts w:ascii="Times New Roman" w:hAnsi="Times New Roman"/>
          <w:sz w:val="24"/>
          <w:szCs w:val="24"/>
        </w:rPr>
      </w:pPr>
      <w:r w:rsidRPr="002D61B7">
        <w:rPr>
          <w:rFonts w:ascii="Times New Roman" w:hAnsi="Times New Roman"/>
          <w:sz w:val="24"/>
          <w:szCs w:val="24"/>
        </w:rPr>
        <w:t>BIBLIOGRAFIA DE CONCURS</w:t>
      </w:r>
    </w:p>
    <w:p w14:paraId="515B3C14" w14:textId="55583CC9" w:rsidR="005F68BA" w:rsidRPr="002D61B7" w:rsidRDefault="005F68BA" w:rsidP="005F68BA">
      <w:pPr>
        <w:spacing w:after="0"/>
        <w:jc w:val="center"/>
        <w:rPr>
          <w:rFonts w:ascii="Times New Roman" w:hAnsi="Times New Roman"/>
          <w:sz w:val="24"/>
          <w:szCs w:val="24"/>
        </w:rPr>
      </w:pPr>
      <w:r w:rsidRPr="002D61B7">
        <w:rPr>
          <w:rFonts w:ascii="Times New Roman" w:hAnsi="Times New Roman"/>
          <w:sz w:val="24"/>
          <w:szCs w:val="24"/>
        </w:rPr>
        <w:t xml:space="preserve">pentru ocuparea postului de </w:t>
      </w:r>
      <w:r w:rsidR="003D285B" w:rsidRPr="002D61B7">
        <w:rPr>
          <w:rFonts w:ascii="Times New Roman" w:hAnsi="Times New Roman"/>
          <w:sz w:val="24"/>
          <w:szCs w:val="24"/>
        </w:rPr>
        <w:t xml:space="preserve">biolog </w:t>
      </w:r>
      <w:r w:rsidR="00125CF7" w:rsidRPr="002D61B7">
        <w:rPr>
          <w:rFonts w:ascii="Times New Roman" w:hAnsi="Times New Roman"/>
          <w:sz w:val="24"/>
          <w:szCs w:val="24"/>
        </w:rPr>
        <w:t xml:space="preserve">medical </w:t>
      </w:r>
      <w:r w:rsidR="003D285B" w:rsidRPr="002D61B7">
        <w:rPr>
          <w:rFonts w:ascii="Times New Roman" w:hAnsi="Times New Roman"/>
          <w:sz w:val="24"/>
          <w:szCs w:val="24"/>
        </w:rPr>
        <w:t>debutant</w:t>
      </w:r>
    </w:p>
    <w:p w14:paraId="1DD61682" w14:textId="77777777" w:rsidR="00125CF7" w:rsidRPr="002D61B7" w:rsidRDefault="00125CF7" w:rsidP="00125CF7">
      <w:pPr>
        <w:spacing w:after="0"/>
        <w:jc w:val="both"/>
        <w:rPr>
          <w:rFonts w:ascii="Times New Roman" w:hAnsi="Times New Roman"/>
          <w:sz w:val="24"/>
          <w:szCs w:val="24"/>
        </w:rPr>
      </w:pPr>
    </w:p>
    <w:p w14:paraId="4B8CEE6A"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Minodora Dobreanu “</w:t>
      </w:r>
      <w:r w:rsidRPr="002D61B7">
        <w:rPr>
          <w:rFonts w:ascii="Times New Roman" w:hAnsi="Times New Roman"/>
          <w:i/>
          <w:sz w:val="24"/>
          <w:szCs w:val="24"/>
        </w:rPr>
        <w:t>Biochimie clinică – Implicaţii Practice</w:t>
      </w:r>
      <w:r w:rsidRPr="002D61B7">
        <w:rPr>
          <w:rFonts w:ascii="Times New Roman" w:hAnsi="Times New Roman"/>
          <w:sz w:val="24"/>
          <w:szCs w:val="24"/>
        </w:rPr>
        <w:t>” Ediţia a II a Editura Medicală 2010;</w:t>
      </w:r>
    </w:p>
    <w:p w14:paraId="78A3326B"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Virgil Darie, Margareta Grigorescu, Dănuţ Firu, Ana Maria Bugă, Ştefana Oana Popescu “</w:t>
      </w:r>
      <w:r w:rsidRPr="002D61B7">
        <w:rPr>
          <w:rFonts w:ascii="Times New Roman" w:hAnsi="Times New Roman"/>
          <w:i/>
          <w:sz w:val="24"/>
          <w:szCs w:val="24"/>
        </w:rPr>
        <w:t>Biochimie Medicală. Mic Tratat</w:t>
      </w:r>
      <w:r w:rsidRPr="002D61B7">
        <w:rPr>
          <w:rFonts w:ascii="Times New Roman" w:hAnsi="Times New Roman"/>
          <w:sz w:val="24"/>
          <w:szCs w:val="24"/>
        </w:rPr>
        <w:t>”vol. II. Editura SITECH. Craiova,2006;</w:t>
      </w:r>
    </w:p>
    <w:p w14:paraId="27D231E0"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Virgil Darie, Margareta Grigorescu, Dănuţ Firu, Ana Maria Bugă, Ştefana Oana Popescu “</w:t>
      </w:r>
      <w:r w:rsidRPr="002D61B7">
        <w:rPr>
          <w:rFonts w:ascii="Times New Roman" w:hAnsi="Times New Roman"/>
          <w:i/>
          <w:sz w:val="24"/>
          <w:szCs w:val="24"/>
        </w:rPr>
        <w:t>Biochimie Medicală. Mic Tratat</w:t>
      </w:r>
      <w:r w:rsidRPr="002D61B7">
        <w:rPr>
          <w:rFonts w:ascii="Times New Roman" w:hAnsi="Times New Roman"/>
          <w:sz w:val="24"/>
          <w:szCs w:val="24"/>
        </w:rPr>
        <w:t>”vol. I. Editura SITECH. Craiova. 2005;</w:t>
      </w:r>
    </w:p>
    <w:p w14:paraId="45D033B8"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Maria Mohora “</w:t>
      </w:r>
      <w:r w:rsidRPr="002D61B7">
        <w:rPr>
          <w:rFonts w:ascii="Times New Roman" w:hAnsi="Times New Roman"/>
          <w:i/>
          <w:sz w:val="24"/>
          <w:szCs w:val="24"/>
        </w:rPr>
        <w:t>Biochimie Medicală</w:t>
      </w:r>
      <w:r w:rsidRPr="002D61B7">
        <w:rPr>
          <w:rFonts w:ascii="Times New Roman" w:hAnsi="Times New Roman"/>
          <w:sz w:val="24"/>
          <w:szCs w:val="24"/>
        </w:rPr>
        <w:t>” Ediţia a II. Bucureşti</w:t>
      </w:r>
    </w:p>
    <w:p w14:paraId="5F5CEF69"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Veronica Dinu, Eugen Truţia, Elena Popa Cristea, Aurora Popescu “</w:t>
      </w:r>
      <w:r w:rsidRPr="002D61B7">
        <w:rPr>
          <w:rFonts w:ascii="Times New Roman" w:hAnsi="Times New Roman"/>
          <w:i/>
          <w:sz w:val="24"/>
          <w:szCs w:val="24"/>
        </w:rPr>
        <w:t>Biochimie Medicală. Mic Tratat”</w:t>
      </w:r>
      <w:r w:rsidRPr="002D61B7">
        <w:rPr>
          <w:rFonts w:ascii="Times New Roman" w:hAnsi="Times New Roman"/>
          <w:sz w:val="24"/>
          <w:szCs w:val="24"/>
        </w:rPr>
        <w:t>, Editura medicală 2002;</w:t>
      </w:r>
    </w:p>
    <w:p w14:paraId="0B59799F"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Denisa Mihele „</w:t>
      </w:r>
      <w:r w:rsidRPr="002D61B7">
        <w:rPr>
          <w:rFonts w:ascii="Times New Roman" w:hAnsi="Times New Roman"/>
          <w:i/>
          <w:sz w:val="24"/>
          <w:szCs w:val="24"/>
        </w:rPr>
        <w:t>Biochimie Clinică</w:t>
      </w:r>
      <w:r w:rsidRPr="002D61B7">
        <w:rPr>
          <w:rFonts w:ascii="Times New Roman" w:hAnsi="Times New Roman"/>
          <w:sz w:val="24"/>
          <w:szCs w:val="24"/>
        </w:rPr>
        <w:t>” Editura Medicală. Bucureşti, 2001;</w:t>
      </w:r>
    </w:p>
    <w:p w14:paraId="029B8083"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lastRenderedPageBreak/>
        <w:t>Luminiţa Pleşca – Manea, M. Cucuianu ,I., Crisnic ,Ioana, Budrasca, „</w:t>
      </w:r>
      <w:r w:rsidRPr="002D61B7">
        <w:rPr>
          <w:rFonts w:ascii="Times New Roman" w:hAnsi="Times New Roman"/>
          <w:i/>
          <w:sz w:val="24"/>
          <w:szCs w:val="24"/>
        </w:rPr>
        <w:t xml:space="preserve">Biochimie Clinica – Fundamentare fiziopatologica”, </w:t>
      </w:r>
      <w:r w:rsidRPr="002D61B7">
        <w:rPr>
          <w:rFonts w:ascii="Times New Roman" w:hAnsi="Times New Roman"/>
          <w:sz w:val="24"/>
          <w:szCs w:val="24"/>
        </w:rPr>
        <w:t>Ed. Cluj-Napoca, 2003;</w:t>
      </w:r>
    </w:p>
    <w:p w14:paraId="229DDA76"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Denisa Michele - „</w:t>
      </w:r>
      <w:r w:rsidRPr="002D61B7">
        <w:rPr>
          <w:rFonts w:ascii="Times New Roman" w:hAnsi="Times New Roman"/>
          <w:i/>
          <w:sz w:val="24"/>
          <w:szCs w:val="24"/>
        </w:rPr>
        <w:t>Biochimie clinica</w:t>
      </w:r>
      <w:r w:rsidRPr="002D61B7">
        <w:rPr>
          <w:rFonts w:ascii="Times New Roman" w:hAnsi="Times New Roman"/>
          <w:sz w:val="24"/>
          <w:szCs w:val="24"/>
        </w:rPr>
        <w:t>”, Ed. Medicala Bucureşti 2010, ed. a II a revizuita şi adăugită</w:t>
      </w:r>
    </w:p>
    <w:p w14:paraId="1CD2B58A"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 xml:space="preserve">Guyton &amp; Hall, </w:t>
      </w:r>
      <w:r w:rsidRPr="002D61B7">
        <w:rPr>
          <w:rFonts w:ascii="Times New Roman" w:hAnsi="Times New Roman"/>
          <w:i/>
          <w:sz w:val="24"/>
          <w:szCs w:val="24"/>
        </w:rPr>
        <w:t xml:space="preserve">Tratat de fiziologie a omului </w:t>
      </w:r>
      <w:r w:rsidRPr="002D61B7">
        <w:rPr>
          <w:rFonts w:ascii="Times New Roman" w:hAnsi="Times New Roman"/>
          <w:sz w:val="24"/>
          <w:szCs w:val="24"/>
        </w:rPr>
        <w:t>ed. XI –a, Ed. Medicala Calisto, 2007;</w:t>
      </w:r>
    </w:p>
    <w:p w14:paraId="5A8B435A"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Denisa Mihele „</w:t>
      </w:r>
      <w:r w:rsidRPr="002D61B7">
        <w:rPr>
          <w:rFonts w:ascii="Times New Roman" w:hAnsi="Times New Roman"/>
          <w:i/>
          <w:sz w:val="24"/>
          <w:szCs w:val="24"/>
        </w:rPr>
        <w:t>Biochimie clinica - Metode de laborator</w:t>
      </w:r>
      <w:r w:rsidRPr="002D61B7">
        <w:rPr>
          <w:rFonts w:ascii="Times New Roman" w:hAnsi="Times New Roman"/>
          <w:sz w:val="24"/>
          <w:szCs w:val="24"/>
        </w:rPr>
        <w:t>”, ed. a III a, Ed. Medicala, Bucureşti, 2007;</w:t>
      </w:r>
    </w:p>
    <w:p w14:paraId="2BA3B3D4"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Valeriu Atanasiu,Mircea Adrian Caplanusi, Maria Mohora, Carmen Duta,s.a., „</w:t>
      </w:r>
      <w:r w:rsidRPr="002D61B7">
        <w:rPr>
          <w:rFonts w:ascii="Times New Roman" w:hAnsi="Times New Roman"/>
          <w:i/>
          <w:sz w:val="24"/>
          <w:szCs w:val="24"/>
        </w:rPr>
        <w:t>Biochimie medicala: Lucrări practice”</w:t>
      </w:r>
      <w:r w:rsidRPr="002D61B7">
        <w:rPr>
          <w:rFonts w:ascii="Times New Roman" w:hAnsi="Times New Roman"/>
          <w:sz w:val="24"/>
          <w:szCs w:val="24"/>
        </w:rPr>
        <w:t>, Ed. Universitara „Carol Davila’’, Bucureşti, 2003 ;</w:t>
      </w:r>
    </w:p>
    <w:p w14:paraId="4236A794"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 xml:space="preserve">NCCLS, </w:t>
      </w:r>
      <w:r w:rsidRPr="002D61B7">
        <w:rPr>
          <w:rFonts w:ascii="Times New Roman" w:hAnsi="Times New Roman"/>
          <w:i/>
          <w:sz w:val="24"/>
          <w:szCs w:val="24"/>
        </w:rPr>
        <w:t>Urinalysis and Collection,Transport and Preservation of Urine Specimens; Approved Guideline-Second Edition</w:t>
      </w:r>
      <w:r w:rsidRPr="002D61B7">
        <w:rPr>
          <w:rFonts w:ascii="Times New Roman" w:hAnsi="Times New Roman"/>
          <w:sz w:val="24"/>
          <w:szCs w:val="24"/>
        </w:rPr>
        <w:t>, document GP16-A2,vol.21,nr.19,USA, 2001;</w:t>
      </w:r>
    </w:p>
    <w:p w14:paraId="45C7B142"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Minodora Dobreanu, Andrea Fodor,Anca Bacarea (UMF Tg. Mureş) „</w:t>
      </w:r>
      <w:r w:rsidRPr="002D61B7">
        <w:rPr>
          <w:rFonts w:ascii="Times New Roman" w:hAnsi="Times New Roman"/>
          <w:i/>
          <w:sz w:val="24"/>
          <w:szCs w:val="24"/>
        </w:rPr>
        <w:t>Impactul variabilelor preanalitice asupra calităţii rezultatelor de laborator”</w:t>
      </w:r>
      <w:r w:rsidRPr="002D61B7">
        <w:rPr>
          <w:rFonts w:ascii="Times New Roman" w:hAnsi="Times New Roman"/>
          <w:sz w:val="24"/>
          <w:szCs w:val="24"/>
        </w:rPr>
        <w:t>,RRML, vol.4, nr.3, sept.2006;</w:t>
      </w:r>
    </w:p>
    <w:p w14:paraId="18E7F850"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Aurel Popa-Wagner, Ana-Maria Bugă „</w:t>
      </w:r>
      <w:r w:rsidRPr="002D61B7">
        <w:rPr>
          <w:rFonts w:ascii="Times New Roman" w:hAnsi="Times New Roman"/>
          <w:i/>
          <w:sz w:val="24"/>
          <w:szCs w:val="24"/>
        </w:rPr>
        <w:t>Metabolisme. Biochimie Integrativă</w:t>
      </w:r>
      <w:r w:rsidRPr="002D61B7">
        <w:rPr>
          <w:rFonts w:ascii="Times New Roman" w:hAnsi="Times New Roman"/>
          <w:sz w:val="24"/>
          <w:szCs w:val="24"/>
        </w:rPr>
        <w:t>”, Editura SITECH. Craiova 2009;</w:t>
      </w:r>
    </w:p>
    <w:p w14:paraId="162DC58B"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Gh. Manole, E.M. Gălăţescu „</w:t>
      </w:r>
      <w:r w:rsidRPr="002D61B7">
        <w:rPr>
          <w:rFonts w:ascii="Times New Roman" w:hAnsi="Times New Roman"/>
          <w:i/>
          <w:sz w:val="24"/>
          <w:szCs w:val="24"/>
        </w:rPr>
        <w:t>Analize de laborator”</w:t>
      </w:r>
      <w:r w:rsidRPr="002D61B7">
        <w:rPr>
          <w:rFonts w:ascii="Times New Roman" w:hAnsi="Times New Roman"/>
          <w:sz w:val="24"/>
          <w:szCs w:val="24"/>
        </w:rPr>
        <w:t>, Editura CNI Coresi, 2007;</w:t>
      </w:r>
    </w:p>
    <w:p w14:paraId="75002CFA"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Sub redacţia: Ramona Bănică, M. Samoilă, L. Anghel, M. Negru „</w:t>
      </w:r>
      <w:r w:rsidRPr="002D61B7">
        <w:rPr>
          <w:rFonts w:ascii="Times New Roman" w:hAnsi="Times New Roman"/>
          <w:i/>
          <w:sz w:val="24"/>
          <w:szCs w:val="24"/>
        </w:rPr>
        <w:t>Analize de laborator şi alte explorări diagnostice</w:t>
      </w:r>
      <w:r w:rsidRPr="002D61B7">
        <w:rPr>
          <w:rFonts w:ascii="Times New Roman" w:hAnsi="Times New Roman"/>
          <w:sz w:val="24"/>
          <w:szCs w:val="24"/>
        </w:rPr>
        <w:t>”, MedicArt, 2007;</w:t>
      </w:r>
    </w:p>
    <w:p w14:paraId="22CA579A"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Ş. S. Aramă „</w:t>
      </w:r>
      <w:r w:rsidRPr="002D61B7">
        <w:rPr>
          <w:rFonts w:ascii="Times New Roman" w:hAnsi="Times New Roman"/>
          <w:i/>
          <w:sz w:val="24"/>
          <w:szCs w:val="24"/>
        </w:rPr>
        <w:t>Explorări funcţionale”</w:t>
      </w:r>
      <w:r w:rsidRPr="002D61B7">
        <w:rPr>
          <w:rFonts w:ascii="Times New Roman" w:hAnsi="Times New Roman"/>
          <w:sz w:val="24"/>
          <w:szCs w:val="24"/>
        </w:rPr>
        <w:t>, Editura CERMAPRINT, Bucureşti, 2006;</w:t>
      </w:r>
    </w:p>
    <w:p w14:paraId="478F6E42"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Dumitrascu V., Giju S., Grec D. S., „</w:t>
      </w:r>
      <w:r w:rsidRPr="002D61B7">
        <w:rPr>
          <w:rFonts w:ascii="Times New Roman" w:hAnsi="Times New Roman"/>
          <w:i/>
          <w:sz w:val="24"/>
          <w:szCs w:val="24"/>
        </w:rPr>
        <w:t>Sedimentul urinar</w:t>
      </w:r>
      <w:r w:rsidRPr="002D61B7">
        <w:rPr>
          <w:rFonts w:ascii="Times New Roman" w:hAnsi="Times New Roman"/>
          <w:sz w:val="24"/>
          <w:szCs w:val="24"/>
        </w:rPr>
        <w:t>”,Ed. de Vest Timişoara ,2007;</w:t>
      </w:r>
    </w:p>
    <w:p w14:paraId="6485C679"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Simona Valean, Mircea Cucuianu, „</w:t>
      </w:r>
      <w:r w:rsidRPr="002D61B7">
        <w:rPr>
          <w:rFonts w:ascii="Times New Roman" w:hAnsi="Times New Roman"/>
          <w:i/>
          <w:sz w:val="24"/>
          <w:szCs w:val="24"/>
        </w:rPr>
        <w:t>Porfiriile – biochimie, etiopatogeneză, forme clinice</w:t>
      </w:r>
      <w:r w:rsidRPr="002D61B7">
        <w:rPr>
          <w:rFonts w:ascii="Times New Roman" w:hAnsi="Times New Roman"/>
          <w:sz w:val="24"/>
          <w:szCs w:val="24"/>
        </w:rPr>
        <w:t>”, Ed. Medicală Universitară Iuliu Haţieganu, Cluj Napoca, 2003.</w:t>
      </w:r>
    </w:p>
    <w:p w14:paraId="7B1BEA64" w14:textId="77777777" w:rsidR="00125CF7" w:rsidRPr="002D61B7" w:rsidRDefault="00125CF7" w:rsidP="00125CF7">
      <w:pPr>
        <w:numPr>
          <w:ilvl w:val="0"/>
          <w:numId w:val="22"/>
        </w:numPr>
        <w:spacing w:after="0"/>
        <w:jc w:val="both"/>
        <w:rPr>
          <w:rFonts w:ascii="Times New Roman" w:hAnsi="Times New Roman"/>
          <w:sz w:val="24"/>
          <w:szCs w:val="24"/>
        </w:rPr>
      </w:pPr>
      <w:r w:rsidRPr="002D61B7">
        <w:rPr>
          <w:rFonts w:ascii="Times New Roman" w:hAnsi="Times New Roman"/>
          <w:sz w:val="24"/>
          <w:szCs w:val="24"/>
        </w:rPr>
        <w:t>SR EN ISO 15189:2023 Laboratoare medicale. Cerinţe particulare de calitate și competență;</w:t>
      </w:r>
    </w:p>
    <w:p w14:paraId="341CBD28" w14:textId="77777777" w:rsidR="005F68BA" w:rsidRPr="002D61B7" w:rsidRDefault="005F68BA" w:rsidP="005F68BA">
      <w:pPr>
        <w:spacing w:after="0"/>
        <w:jc w:val="both"/>
        <w:rPr>
          <w:rFonts w:ascii="Times New Roman" w:hAnsi="Times New Roman"/>
          <w:sz w:val="24"/>
          <w:szCs w:val="24"/>
        </w:rPr>
      </w:pPr>
    </w:p>
    <w:p w14:paraId="28D10977" w14:textId="1B28DA68" w:rsidR="005F68BA" w:rsidRPr="002D61B7" w:rsidRDefault="005F68BA" w:rsidP="002D61B7">
      <w:pPr>
        <w:spacing w:after="0" w:line="240" w:lineRule="auto"/>
        <w:ind w:left="331"/>
        <w:rPr>
          <w:rFonts w:ascii="Times New Roman" w:hAnsi="Times New Roman"/>
          <w:sz w:val="24"/>
          <w:szCs w:val="24"/>
        </w:rPr>
      </w:pPr>
      <w:r w:rsidRPr="002D61B7">
        <w:rPr>
          <w:rFonts w:ascii="Times New Roman" w:hAnsi="Times New Roman"/>
          <w:sz w:val="24"/>
          <w:szCs w:val="24"/>
        </w:rPr>
        <w:t xml:space="preserve"> </w:t>
      </w:r>
    </w:p>
    <w:p w14:paraId="7664E1EF" w14:textId="77777777" w:rsidR="005F68BA" w:rsidRPr="002D61B7" w:rsidRDefault="005F68BA" w:rsidP="005F68BA">
      <w:pPr>
        <w:autoSpaceDE w:val="0"/>
        <w:autoSpaceDN w:val="0"/>
        <w:adjustRightInd w:val="0"/>
        <w:spacing w:after="0"/>
        <w:rPr>
          <w:rFonts w:ascii="Times New Roman" w:hAnsi="Times New Roman"/>
          <w:sz w:val="24"/>
          <w:szCs w:val="24"/>
        </w:rPr>
      </w:pPr>
      <w:r w:rsidRPr="002D61B7">
        <w:rPr>
          <w:rFonts w:ascii="Times New Roman" w:hAnsi="Times New Roman"/>
          <w:sz w:val="24"/>
          <w:szCs w:val="24"/>
        </w:rPr>
        <w:tab/>
        <w:t>Relații suplimentare se pot obține la Serviciul RUNOSI, telefon 0234/510.072, int. 128 și pe site-ul spitalului: www.pneumobacau.ro.</w:t>
      </w:r>
    </w:p>
    <w:p w14:paraId="173C9303" w14:textId="77777777" w:rsidR="005F68BA" w:rsidRPr="002D61B7" w:rsidRDefault="005F68BA" w:rsidP="005F68BA">
      <w:pPr>
        <w:spacing w:after="0"/>
        <w:rPr>
          <w:rFonts w:ascii="Times New Roman" w:hAnsi="Times New Roman"/>
          <w:sz w:val="24"/>
          <w:szCs w:val="24"/>
        </w:rPr>
      </w:pPr>
    </w:p>
    <w:p w14:paraId="09E09BA8" w14:textId="77777777" w:rsidR="005F68BA" w:rsidRPr="002D61B7" w:rsidRDefault="005F68BA" w:rsidP="005F68BA">
      <w:pPr>
        <w:spacing w:after="0"/>
        <w:rPr>
          <w:rFonts w:ascii="Times New Roman" w:hAnsi="Times New Roman"/>
          <w:sz w:val="24"/>
          <w:szCs w:val="24"/>
        </w:rPr>
      </w:pPr>
    </w:p>
    <w:p w14:paraId="08C02D0A" w14:textId="77777777" w:rsidR="005F68BA" w:rsidRPr="002D61B7" w:rsidRDefault="005F68BA" w:rsidP="005F68BA">
      <w:pPr>
        <w:spacing w:after="0"/>
        <w:rPr>
          <w:rFonts w:ascii="Times New Roman" w:hAnsi="Times New Roman"/>
          <w:sz w:val="24"/>
          <w:szCs w:val="24"/>
        </w:rPr>
      </w:pPr>
      <w:r w:rsidRPr="002D61B7">
        <w:rPr>
          <w:rFonts w:ascii="Times New Roman" w:hAnsi="Times New Roman"/>
          <w:sz w:val="24"/>
          <w:szCs w:val="24"/>
        </w:rPr>
        <w:tab/>
      </w:r>
      <w:r w:rsidRPr="002D61B7">
        <w:rPr>
          <w:rFonts w:ascii="Times New Roman" w:hAnsi="Times New Roman"/>
          <w:sz w:val="24"/>
          <w:szCs w:val="24"/>
        </w:rPr>
        <w:tab/>
      </w:r>
      <w:r w:rsidRPr="002D61B7">
        <w:rPr>
          <w:rFonts w:ascii="Times New Roman" w:hAnsi="Times New Roman"/>
          <w:sz w:val="24"/>
          <w:szCs w:val="24"/>
        </w:rPr>
        <w:tab/>
      </w:r>
      <w:r w:rsidRPr="002D61B7">
        <w:rPr>
          <w:rFonts w:ascii="Times New Roman" w:hAnsi="Times New Roman"/>
          <w:sz w:val="24"/>
          <w:szCs w:val="24"/>
        </w:rPr>
        <w:tab/>
      </w:r>
      <w:r w:rsidRPr="002D61B7">
        <w:rPr>
          <w:rFonts w:ascii="Times New Roman" w:hAnsi="Times New Roman"/>
          <w:sz w:val="24"/>
          <w:szCs w:val="24"/>
        </w:rPr>
        <w:tab/>
        <w:t xml:space="preserve">MANAGER, </w:t>
      </w:r>
      <w:r w:rsidRPr="002D61B7">
        <w:rPr>
          <w:rFonts w:ascii="Times New Roman" w:hAnsi="Times New Roman"/>
          <w:sz w:val="24"/>
          <w:szCs w:val="24"/>
        </w:rPr>
        <w:tab/>
      </w:r>
      <w:r w:rsidRPr="002D61B7">
        <w:rPr>
          <w:rFonts w:ascii="Times New Roman" w:hAnsi="Times New Roman"/>
          <w:sz w:val="24"/>
          <w:szCs w:val="24"/>
        </w:rPr>
        <w:tab/>
      </w:r>
      <w:r w:rsidRPr="002D61B7">
        <w:rPr>
          <w:rFonts w:ascii="Times New Roman" w:hAnsi="Times New Roman"/>
          <w:sz w:val="24"/>
          <w:szCs w:val="24"/>
        </w:rPr>
        <w:tab/>
      </w:r>
      <w:r w:rsidRPr="002D61B7">
        <w:rPr>
          <w:rFonts w:ascii="Times New Roman" w:hAnsi="Times New Roman"/>
          <w:sz w:val="24"/>
          <w:szCs w:val="24"/>
        </w:rPr>
        <w:tab/>
      </w:r>
      <w:r w:rsidRPr="002D61B7">
        <w:rPr>
          <w:rFonts w:ascii="Times New Roman" w:hAnsi="Times New Roman"/>
          <w:sz w:val="24"/>
          <w:szCs w:val="24"/>
        </w:rPr>
        <w:tab/>
      </w:r>
      <w:r w:rsidRPr="002D61B7">
        <w:rPr>
          <w:rFonts w:ascii="Times New Roman" w:hAnsi="Times New Roman"/>
          <w:sz w:val="24"/>
          <w:szCs w:val="24"/>
        </w:rPr>
        <w:tab/>
      </w:r>
    </w:p>
    <w:p w14:paraId="4F8C842A" w14:textId="77777777" w:rsidR="005F68BA" w:rsidRPr="002D61B7" w:rsidRDefault="005F68BA" w:rsidP="005F68BA">
      <w:pPr>
        <w:spacing w:after="0"/>
        <w:rPr>
          <w:rFonts w:ascii="Times New Roman" w:hAnsi="Times New Roman"/>
          <w:sz w:val="24"/>
          <w:szCs w:val="24"/>
        </w:rPr>
      </w:pPr>
      <w:r w:rsidRPr="002D61B7">
        <w:rPr>
          <w:rFonts w:ascii="Times New Roman" w:hAnsi="Times New Roman"/>
          <w:sz w:val="24"/>
          <w:szCs w:val="24"/>
        </w:rPr>
        <w:t xml:space="preserve">   </w:t>
      </w:r>
      <w:r w:rsidRPr="002D61B7">
        <w:rPr>
          <w:rFonts w:ascii="Times New Roman" w:hAnsi="Times New Roman"/>
          <w:sz w:val="24"/>
          <w:szCs w:val="24"/>
        </w:rPr>
        <w:tab/>
      </w:r>
      <w:r w:rsidRPr="002D61B7">
        <w:rPr>
          <w:rFonts w:ascii="Times New Roman" w:hAnsi="Times New Roman"/>
          <w:sz w:val="24"/>
          <w:szCs w:val="24"/>
        </w:rPr>
        <w:tab/>
      </w:r>
      <w:r w:rsidRPr="002D61B7">
        <w:rPr>
          <w:rFonts w:ascii="Times New Roman" w:hAnsi="Times New Roman"/>
          <w:sz w:val="24"/>
          <w:szCs w:val="24"/>
        </w:rPr>
        <w:tab/>
      </w:r>
      <w:r w:rsidRPr="002D61B7">
        <w:rPr>
          <w:rFonts w:ascii="Times New Roman" w:hAnsi="Times New Roman"/>
          <w:sz w:val="24"/>
          <w:szCs w:val="24"/>
        </w:rPr>
        <w:tab/>
        <w:t xml:space="preserve">   farm. Pârâianu Mădălin </w:t>
      </w:r>
    </w:p>
    <w:p w14:paraId="5CB72D8D" w14:textId="77777777" w:rsidR="005F68BA" w:rsidRPr="002D61B7" w:rsidRDefault="005F68BA" w:rsidP="005F68BA">
      <w:pPr>
        <w:spacing w:after="0"/>
        <w:rPr>
          <w:rFonts w:ascii="Times New Roman" w:hAnsi="Times New Roman"/>
          <w:sz w:val="24"/>
          <w:szCs w:val="24"/>
        </w:rPr>
      </w:pPr>
    </w:p>
    <w:p w14:paraId="7A5B6272" w14:textId="77777777" w:rsidR="005D0E0B" w:rsidRPr="002D61B7" w:rsidRDefault="005D0E0B" w:rsidP="005F68BA">
      <w:pPr>
        <w:rPr>
          <w:szCs w:val="24"/>
        </w:rPr>
      </w:pPr>
    </w:p>
    <w:sectPr w:rsidR="005D0E0B" w:rsidRPr="002D61B7" w:rsidSect="00F25DF1">
      <w:pgSz w:w="12240" w:h="15840"/>
      <w:pgMar w:top="1296" w:right="1008" w:bottom="1152"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2072"/>
    <w:multiLevelType w:val="hybridMultilevel"/>
    <w:tmpl w:val="D1AE88BC"/>
    <w:lvl w:ilvl="0" w:tplc="079C63C4">
      <w:start w:val="1"/>
      <w:numFmt w:val="decimal"/>
      <w:lvlText w:val="%1."/>
      <w:lvlJc w:val="left"/>
      <w:pPr>
        <w:ind w:left="33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D590805E">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924EB4C">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68588528">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DE620DDA">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414A928">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17321A7C">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33E5B44">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BF8AB386">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15657E12"/>
    <w:multiLevelType w:val="hybridMultilevel"/>
    <w:tmpl w:val="D8C6D0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97D74ED"/>
    <w:multiLevelType w:val="hybridMultilevel"/>
    <w:tmpl w:val="E990DB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66104E5"/>
    <w:multiLevelType w:val="hybridMultilevel"/>
    <w:tmpl w:val="0F4EA9E8"/>
    <w:lvl w:ilvl="0" w:tplc="D15E9326">
      <w:start w:val="1"/>
      <w:numFmt w:val="decimal"/>
      <w:lvlText w:val="%1."/>
      <w:lvlJc w:val="left"/>
      <w:pPr>
        <w:ind w:left="33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B414E100">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486A60A6">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1E921C06">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57B66FEA">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27660C2">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82E29D74">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DEA02B6A">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08423592">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26681352"/>
    <w:multiLevelType w:val="hybridMultilevel"/>
    <w:tmpl w:val="BB0409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D153E3A"/>
    <w:multiLevelType w:val="hybridMultilevel"/>
    <w:tmpl w:val="EF30A122"/>
    <w:lvl w:ilvl="0" w:tplc="FFFFFFFF">
      <w:start w:val="1"/>
      <w:numFmt w:val="decimal"/>
      <w:lvlText w:val="%1."/>
      <w:lvlJc w:val="left"/>
      <w:pPr>
        <w:tabs>
          <w:tab w:val="num" w:pos="630"/>
        </w:tabs>
        <w:ind w:left="630" w:hanging="360"/>
      </w:pPr>
      <w:rPr>
        <w:rFonts w:hint="default"/>
      </w:rPr>
    </w:lvl>
    <w:lvl w:ilvl="1" w:tplc="FFFFFFFF" w:tentative="1">
      <w:start w:val="1"/>
      <w:numFmt w:val="lowerLetter"/>
      <w:lvlText w:val="%2."/>
      <w:lvlJc w:val="left"/>
      <w:pPr>
        <w:tabs>
          <w:tab w:val="num" w:pos="1350"/>
        </w:tabs>
        <w:ind w:left="1350" w:hanging="360"/>
      </w:pPr>
    </w:lvl>
    <w:lvl w:ilvl="2" w:tplc="FFFFFFFF" w:tentative="1">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6" w15:restartNumberingAfterBreak="0">
    <w:nsid w:val="392C7DE1"/>
    <w:multiLevelType w:val="hybridMultilevel"/>
    <w:tmpl w:val="D8C6D0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423A78E2"/>
    <w:multiLevelType w:val="multilevel"/>
    <w:tmpl w:val="73E45802"/>
    <w:lvl w:ilvl="0">
      <w:start w:val="1"/>
      <w:numFmt w:val="decimal"/>
      <w:lvlText w:val="%1."/>
      <w:lvlJc w:val="left"/>
      <w:pPr>
        <w:ind w:left="3195" w:hanging="360"/>
        <w:jc w:val="right"/>
      </w:pPr>
      <w:rPr>
        <w:rFonts w:ascii="Times New Roman" w:eastAsia="Times New Roman" w:hAnsi="Times New Roman" w:cs="Times New Roman" w:hint="default"/>
        <w:b/>
        <w:bCs/>
        <w:i w:val="0"/>
        <w:iCs w:val="0"/>
        <w:spacing w:val="0"/>
        <w:w w:val="100"/>
        <w:sz w:val="28"/>
        <w:szCs w:val="28"/>
        <w:lang w:val="ro-RO" w:eastAsia="en-US" w:bidi="ar-SA"/>
      </w:rPr>
    </w:lvl>
    <w:lvl w:ilvl="1">
      <w:start w:val="1"/>
      <w:numFmt w:val="decimal"/>
      <w:lvlText w:val="%1.%2"/>
      <w:lvlJc w:val="left"/>
      <w:pPr>
        <w:ind w:left="508" w:hanging="368"/>
      </w:pPr>
      <w:rPr>
        <w:rFonts w:ascii="Times New Roman" w:eastAsia="Times New Roman" w:hAnsi="Times New Roman" w:cs="Times New Roman" w:hint="default"/>
        <w:b/>
        <w:bCs/>
        <w:i w:val="0"/>
        <w:iCs w:val="0"/>
        <w:spacing w:val="0"/>
        <w:w w:val="100"/>
        <w:sz w:val="24"/>
        <w:szCs w:val="24"/>
        <w:lang w:val="ro-RO" w:eastAsia="en-US" w:bidi="ar-SA"/>
      </w:rPr>
    </w:lvl>
    <w:lvl w:ilvl="2">
      <w:start w:val="1"/>
      <w:numFmt w:val="decimal"/>
      <w:lvlText w:val="%1.%2.%3"/>
      <w:lvlJc w:val="left"/>
      <w:pPr>
        <w:ind w:left="680" w:hanging="540"/>
      </w:pPr>
      <w:rPr>
        <w:rFonts w:ascii="Times New Roman" w:eastAsia="Times New Roman" w:hAnsi="Times New Roman" w:cs="Times New Roman" w:hint="default"/>
        <w:b w:val="0"/>
        <w:bCs w:val="0"/>
        <w:i w:val="0"/>
        <w:iCs w:val="0"/>
        <w:spacing w:val="-1"/>
        <w:w w:val="100"/>
        <w:sz w:val="24"/>
        <w:szCs w:val="24"/>
        <w:lang w:val="ro-RO" w:eastAsia="en-US" w:bidi="ar-SA"/>
      </w:rPr>
    </w:lvl>
    <w:lvl w:ilvl="3">
      <w:numFmt w:val="bullet"/>
      <w:lvlText w:val="•"/>
      <w:lvlJc w:val="left"/>
      <w:pPr>
        <w:ind w:left="680" w:hanging="540"/>
      </w:pPr>
      <w:rPr>
        <w:rFonts w:hint="default"/>
        <w:lang w:val="ro-RO" w:eastAsia="en-US" w:bidi="ar-SA"/>
      </w:rPr>
    </w:lvl>
    <w:lvl w:ilvl="4">
      <w:numFmt w:val="bullet"/>
      <w:lvlText w:val="•"/>
      <w:lvlJc w:val="left"/>
      <w:pPr>
        <w:ind w:left="2000" w:hanging="540"/>
      </w:pPr>
      <w:rPr>
        <w:rFonts w:hint="default"/>
        <w:lang w:val="ro-RO" w:eastAsia="en-US" w:bidi="ar-SA"/>
      </w:rPr>
    </w:lvl>
    <w:lvl w:ilvl="5">
      <w:numFmt w:val="bullet"/>
      <w:lvlText w:val="•"/>
      <w:lvlJc w:val="left"/>
      <w:pPr>
        <w:ind w:left="3320" w:hanging="540"/>
      </w:pPr>
      <w:rPr>
        <w:rFonts w:hint="default"/>
        <w:lang w:val="ro-RO" w:eastAsia="en-US" w:bidi="ar-SA"/>
      </w:rPr>
    </w:lvl>
    <w:lvl w:ilvl="6">
      <w:numFmt w:val="bullet"/>
      <w:lvlText w:val="•"/>
      <w:lvlJc w:val="left"/>
      <w:pPr>
        <w:ind w:left="4640" w:hanging="540"/>
      </w:pPr>
      <w:rPr>
        <w:rFonts w:hint="default"/>
        <w:lang w:val="ro-RO" w:eastAsia="en-US" w:bidi="ar-SA"/>
      </w:rPr>
    </w:lvl>
    <w:lvl w:ilvl="7">
      <w:numFmt w:val="bullet"/>
      <w:lvlText w:val="•"/>
      <w:lvlJc w:val="left"/>
      <w:pPr>
        <w:ind w:left="5960" w:hanging="540"/>
      </w:pPr>
      <w:rPr>
        <w:rFonts w:hint="default"/>
        <w:lang w:val="ro-RO" w:eastAsia="en-US" w:bidi="ar-SA"/>
      </w:rPr>
    </w:lvl>
    <w:lvl w:ilvl="8">
      <w:numFmt w:val="bullet"/>
      <w:lvlText w:val="•"/>
      <w:lvlJc w:val="left"/>
      <w:pPr>
        <w:ind w:left="7281" w:hanging="540"/>
      </w:pPr>
      <w:rPr>
        <w:rFonts w:hint="default"/>
        <w:lang w:val="ro-RO" w:eastAsia="en-US" w:bidi="ar-SA"/>
      </w:rPr>
    </w:lvl>
  </w:abstractNum>
  <w:abstractNum w:abstractNumId="9" w15:restartNumberingAfterBreak="0">
    <w:nsid w:val="43236B3F"/>
    <w:multiLevelType w:val="hybridMultilevel"/>
    <w:tmpl w:val="3D72B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3EC7AC3"/>
    <w:multiLevelType w:val="hybridMultilevel"/>
    <w:tmpl w:val="DACA29C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1" w15:restartNumberingAfterBreak="0">
    <w:nsid w:val="4A031E49"/>
    <w:multiLevelType w:val="hybridMultilevel"/>
    <w:tmpl w:val="D8C6D0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DC6676A"/>
    <w:multiLevelType w:val="hybridMultilevel"/>
    <w:tmpl w:val="18D878CC"/>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3" w15:restartNumberingAfterBreak="0">
    <w:nsid w:val="529C7E0F"/>
    <w:multiLevelType w:val="hybridMultilevel"/>
    <w:tmpl w:val="99DE443E"/>
    <w:lvl w:ilvl="0" w:tplc="6D0C0568">
      <w:start w:val="1"/>
      <w:numFmt w:val="decimal"/>
      <w:lvlText w:val="%1."/>
      <w:lvlJc w:val="left"/>
      <w:pPr>
        <w:ind w:left="33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D3D63434">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20908EF2">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4F70EFB2">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09681636">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5DEEE8CC">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1A8A6F4">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E288DC4">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1A5C97AC">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5462045B"/>
    <w:multiLevelType w:val="hybridMultilevel"/>
    <w:tmpl w:val="6C6E5348"/>
    <w:lvl w:ilvl="0" w:tplc="8C1EDBB0">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1" w:tplc="782214BE">
      <w:numFmt w:val="bullet"/>
      <w:lvlText w:val="•"/>
      <w:lvlJc w:val="left"/>
      <w:pPr>
        <w:ind w:left="1118" w:hanging="140"/>
      </w:pPr>
      <w:rPr>
        <w:rFonts w:hint="default"/>
        <w:lang w:val="ro-RO" w:eastAsia="en-US" w:bidi="ar-SA"/>
      </w:rPr>
    </w:lvl>
    <w:lvl w:ilvl="2" w:tplc="10B66CD2">
      <w:numFmt w:val="bullet"/>
      <w:lvlText w:val="•"/>
      <w:lvlJc w:val="left"/>
      <w:pPr>
        <w:ind w:left="2096" w:hanging="140"/>
      </w:pPr>
      <w:rPr>
        <w:rFonts w:hint="default"/>
        <w:lang w:val="ro-RO" w:eastAsia="en-US" w:bidi="ar-SA"/>
      </w:rPr>
    </w:lvl>
    <w:lvl w:ilvl="3" w:tplc="4364C570">
      <w:numFmt w:val="bullet"/>
      <w:lvlText w:val="•"/>
      <w:lvlJc w:val="left"/>
      <w:pPr>
        <w:ind w:left="3074" w:hanging="140"/>
      </w:pPr>
      <w:rPr>
        <w:rFonts w:hint="default"/>
        <w:lang w:val="ro-RO" w:eastAsia="en-US" w:bidi="ar-SA"/>
      </w:rPr>
    </w:lvl>
    <w:lvl w:ilvl="4" w:tplc="E41CC9E2">
      <w:numFmt w:val="bullet"/>
      <w:lvlText w:val="•"/>
      <w:lvlJc w:val="left"/>
      <w:pPr>
        <w:ind w:left="4052" w:hanging="140"/>
      </w:pPr>
      <w:rPr>
        <w:rFonts w:hint="default"/>
        <w:lang w:val="ro-RO" w:eastAsia="en-US" w:bidi="ar-SA"/>
      </w:rPr>
    </w:lvl>
    <w:lvl w:ilvl="5" w:tplc="5D1446E0">
      <w:numFmt w:val="bullet"/>
      <w:lvlText w:val="•"/>
      <w:lvlJc w:val="left"/>
      <w:pPr>
        <w:ind w:left="5030" w:hanging="140"/>
      </w:pPr>
      <w:rPr>
        <w:rFonts w:hint="default"/>
        <w:lang w:val="ro-RO" w:eastAsia="en-US" w:bidi="ar-SA"/>
      </w:rPr>
    </w:lvl>
    <w:lvl w:ilvl="6" w:tplc="4B4C01B6">
      <w:numFmt w:val="bullet"/>
      <w:lvlText w:val="•"/>
      <w:lvlJc w:val="left"/>
      <w:pPr>
        <w:ind w:left="6008" w:hanging="140"/>
      </w:pPr>
      <w:rPr>
        <w:rFonts w:hint="default"/>
        <w:lang w:val="ro-RO" w:eastAsia="en-US" w:bidi="ar-SA"/>
      </w:rPr>
    </w:lvl>
    <w:lvl w:ilvl="7" w:tplc="FE76BAEE">
      <w:numFmt w:val="bullet"/>
      <w:lvlText w:val="•"/>
      <w:lvlJc w:val="left"/>
      <w:pPr>
        <w:ind w:left="6987" w:hanging="140"/>
      </w:pPr>
      <w:rPr>
        <w:rFonts w:hint="default"/>
        <w:lang w:val="ro-RO" w:eastAsia="en-US" w:bidi="ar-SA"/>
      </w:rPr>
    </w:lvl>
    <w:lvl w:ilvl="8" w:tplc="B04A9B3C">
      <w:numFmt w:val="bullet"/>
      <w:lvlText w:val="•"/>
      <w:lvlJc w:val="left"/>
      <w:pPr>
        <w:ind w:left="7965" w:hanging="140"/>
      </w:pPr>
      <w:rPr>
        <w:rFonts w:hint="default"/>
        <w:lang w:val="ro-RO" w:eastAsia="en-US" w:bidi="ar-SA"/>
      </w:rPr>
    </w:lvl>
  </w:abstractNum>
  <w:abstractNum w:abstractNumId="15" w15:restartNumberingAfterBreak="0">
    <w:nsid w:val="5B354B7E"/>
    <w:multiLevelType w:val="multilevel"/>
    <w:tmpl w:val="E9EA6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BE3331"/>
    <w:multiLevelType w:val="multilevel"/>
    <w:tmpl w:val="59E8A1E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CF4D01"/>
    <w:multiLevelType w:val="hybridMultilevel"/>
    <w:tmpl w:val="90DE0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66B7375"/>
    <w:multiLevelType w:val="hybridMultilevel"/>
    <w:tmpl w:val="656C7D5C"/>
    <w:lvl w:ilvl="0" w:tplc="CEF63E7C">
      <w:start w:val="1"/>
      <w:numFmt w:val="upperRoman"/>
      <w:lvlText w:val="%1."/>
      <w:lvlJc w:val="left"/>
      <w:pPr>
        <w:ind w:left="3956" w:hanging="346"/>
        <w:jc w:val="right"/>
      </w:pPr>
      <w:rPr>
        <w:rFonts w:ascii="Times New Roman" w:eastAsia="Times New Roman" w:hAnsi="Times New Roman" w:cs="Times New Roman" w:hint="default"/>
        <w:b/>
        <w:bCs/>
        <w:i w:val="0"/>
        <w:iCs w:val="0"/>
        <w:spacing w:val="0"/>
        <w:w w:val="100"/>
        <w:sz w:val="28"/>
        <w:szCs w:val="28"/>
        <w:lang w:val="ro-RO" w:eastAsia="en-US" w:bidi="ar-SA"/>
      </w:rPr>
    </w:lvl>
    <w:lvl w:ilvl="1" w:tplc="7D3E16E0">
      <w:numFmt w:val="bullet"/>
      <w:lvlText w:val="•"/>
      <w:lvlJc w:val="left"/>
      <w:pPr>
        <w:ind w:left="4556" w:hanging="346"/>
      </w:pPr>
      <w:rPr>
        <w:rFonts w:hint="default"/>
        <w:lang w:val="ro-RO" w:eastAsia="en-US" w:bidi="ar-SA"/>
      </w:rPr>
    </w:lvl>
    <w:lvl w:ilvl="2" w:tplc="0E88FA90">
      <w:numFmt w:val="bullet"/>
      <w:lvlText w:val="•"/>
      <w:lvlJc w:val="left"/>
      <w:pPr>
        <w:ind w:left="5152" w:hanging="346"/>
      </w:pPr>
      <w:rPr>
        <w:rFonts w:hint="default"/>
        <w:lang w:val="ro-RO" w:eastAsia="en-US" w:bidi="ar-SA"/>
      </w:rPr>
    </w:lvl>
    <w:lvl w:ilvl="3" w:tplc="20887C78">
      <w:numFmt w:val="bullet"/>
      <w:lvlText w:val="•"/>
      <w:lvlJc w:val="left"/>
      <w:pPr>
        <w:ind w:left="5748" w:hanging="346"/>
      </w:pPr>
      <w:rPr>
        <w:rFonts w:hint="default"/>
        <w:lang w:val="ro-RO" w:eastAsia="en-US" w:bidi="ar-SA"/>
      </w:rPr>
    </w:lvl>
    <w:lvl w:ilvl="4" w:tplc="945C0118">
      <w:numFmt w:val="bullet"/>
      <w:lvlText w:val="•"/>
      <w:lvlJc w:val="left"/>
      <w:pPr>
        <w:ind w:left="6344" w:hanging="346"/>
      </w:pPr>
      <w:rPr>
        <w:rFonts w:hint="default"/>
        <w:lang w:val="ro-RO" w:eastAsia="en-US" w:bidi="ar-SA"/>
      </w:rPr>
    </w:lvl>
    <w:lvl w:ilvl="5" w:tplc="6FD82224">
      <w:numFmt w:val="bullet"/>
      <w:lvlText w:val="•"/>
      <w:lvlJc w:val="left"/>
      <w:pPr>
        <w:ind w:left="6940" w:hanging="346"/>
      </w:pPr>
      <w:rPr>
        <w:rFonts w:hint="default"/>
        <w:lang w:val="ro-RO" w:eastAsia="en-US" w:bidi="ar-SA"/>
      </w:rPr>
    </w:lvl>
    <w:lvl w:ilvl="6" w:tplc="3C7478C0">
      <w:numFmt w:val="bullet"/>
      <w:lvlText w:val="•"/>
      <w:lvlJc w:val="left"/>
      <w:pPr>
        <w:ind w:left="7536" w:hanging="346"/>
      </w:pPr>
      <w:rPr>
        <w:rFonts w:hint="default"/>
        <w:lang w:val="ro-RO" w:eastAsia="en-US" w:bidi="ar-SA"/>
      </w:rPr>
    </w:lvl>
    <w:lvl w:ilvl="7" w:tplc="FEF486C6">
      <w:numFmt w:val="bullet"/>
      <w:lvlText w:val="•"/>
      <w:lvlJc w:val="left"/>
      <w:pPr>
        <w:ind w:left="8133" w:hanging="346"/>
      </w:pPr>
      <w:rPr>
        <w:rFonts w:hint="default"/>
        <w:lang w:val="ro-RO" w:eastAsia="en-US" w:bidi="ar-SA"/>
      </w:rPr>
    </w:lvl>
    <w:lvl w:ilvl="8" w:tplc="FF1806D8">
      <w:numFmt w:val="bullet"/>
      <w:lvlText w:val="•"/>
      <w:lvlJc w:val="left"/>
      <w:pPr>
        <w:ind w:left="8729" w:hanging="346"/>
      </w:pPr>
      <w:rPr>
        <w:rFonts w:hint="default"/>
        <w:lang w:val="ro-RO" w:eastAsia="en-US" w:bidi="ar-SA"/>
      </w:rPr>
    </w:lvl>
  </w:abstractNum>
  <w:abstractNum w:abstractNumId="19" w15:restartNumberingAfterBreak="0">
    <w:nsid w:val="6DB21DB0"/>
    <w:multiLevelType w:val="multilevel"/>
    <w:tmpl w:val="9E6031D6"/>
    <w:lvl w:ilvl="0">
      <w:start w:val="1"/>
      <w:numFmt w:val="decimal"/>
      <w:lvlText w:val="%1."/>
      <w:lvlJc w:val="left"/>
      <w:pPr>
        <w:ind w:left="421" w:hanging="281"/>
      </w:pPr>
      <w:rPr>
        <w:rFonts w:ascii="Times New Roman" w:eastAsia="Times New Roman" w:hAnsi="Times New Roman" w:cs="Times New Roman" w:hint="default"/>
        <w:b/>
        <w:bCs/>
        <w:i w:val="0"/>
        <w:iCs w:val="0"/>
        <w:spacing w:val="0"/>
        <w:w w:val="100"/>
        <w:sz w:val="28"/>
        <w:szCs w:val="28"/>
        <w:lang w:val="ro-RO" w:eastAsia="en-US" w:bidi="ar-SA"/>
      </w:rPr>
    </w:lvl>
    <w:lvl w:ilvl="1">
      <w:start w:val="1"/>
      <w:numFmt w:val="decimal"/>
      <w:lvlText w:val="%1.%2"/>
      <w:lvlJc w:val="left"/>
      <w:pPr>
        <w:ind w:left="498" w:hanging="358"/>
      </w:pPr>
      <w:rPr>
        <w:rFonts w:ascii="Times New Roman" w:eastAsia="Times New Roman" w:hAnsi="Times New Roman" w:cs="Times New Roman" w:hint="default"/>
        <w:b/>
        <w:bCs/>
        <w:i w:val="0"/>
        <w:iCs w:val="0"/>
        <w:spacing w:val="0"/>
        <w:w w:val="100"/>
        <w:sz w:val="24"/>
        <w:szCs w:val="24"/>
        <w:lang w:val="ro-RO" w:eastAsia="en-US" w:bidi="ar-SA"/>
      </w:rPr>
    </w:lvl>
    <w:lvl w:ilvl="2">
      <w:start w:val="1"/>
      <w:numFmt w:val="decimal"/>
      <w:lvlText w:val="%1.%2.%3"/>
      <w:lvlJc w:val="left"/>
      <w:pPr>
        <w:ind w:left="666" w:hanging="526"/>
      </w:pPr>
      <w:rPr>
        <w:rFonts w:ascii="Times New Roman" w:eastAsia="Times New Roman" w:hAnsi="Times New Roman" w:cs="Times New Roman" w:hint="default"/>
        <w:b w:val="0"/>
        <w:bCs w:val="0"/>
        <w:i w:val="0"/>
        <w:iCs w:val="0"/>
        <w:spacing w:val="-1"/>
        <w:w w:val="100"/>
        <w:sz w:val="24"/>
        <w:szCs w:val="24"/>
        <w:lang w:val="ro-RO" w:eastAsia="en-US" w:bidi="ar-SA"/>
      </w:rPr>
    </w:lvl>
    <w:lvl w:ilvl="3">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4">
      <w:numFmt w:val="bullet"/>
      <w:lvlText w:val="•"/>
      <w:lvlJc w:val="left"/>
      <w:pPr>
        <w:ind w:left="680" w:hanging="140"/>
      </w:pPr>
      <w:rPr>
        <w:rFonts w:hint="default"/>
        <w:lang w:val="ro-RO" w:eastAsia="en-US" w:bidi="ar-SA"/>
      </w:rPr>
    </w:lvl>
    <w:lvl w:ilvl="5">
      <w:numFmt w:val="bullet"/>
      <w:lvlText w:val="•"/>
      <w:lvlJc w:val="left"/>
      <w:pPr>
        <w:ind w:left="980" w:hanging="140"/>
      </w:pPr>
      <w:rPr>
        <w:rFonts w:hint="default"/>
        <w:lang w:val="ro-RO" w:eastAsia="en-US" w:bidi="ar-SA"/>
      </w:rPr>
    </w:lvl>
    <w:lvl w:ilvl="6">
      <w:numFmt w:val="bullet"/>
      <w:lvlText w:val="•"/>
      <w:lvlJc w:val="left"/>
      <w:pPr>
        <w:ind w:left="2768" w:hanging="140"/>
      </w:pPr>
      <w:rPr>
        <w:rFonts w:hint="default"/>
        <w:lang w:val="ro-RO" w:eastAsia="en-US" w:bidi="ar-SA"/>
      </w:rPr>
    </w:lvl>
    <w:lvl w:ilvl="7">
      <w:numFmt w:val="bullet"/>
      <w:lvlText w:val="•"/>
      <w:lvlJc w:val="left"/>
      <w:pPr>
        <w:ind w:left="4556" w:hanging="140"/>
      </w:pPr>
      <w:rPr>
        <w:rFonts w:hint="default"/>
        <w:lang w:val="ro-RO" w:eastAsia="en-US" w:bidi="ar-SA"/>
      </w:rPr>
    </w:lvl>
    <w:lvl w:ilvl="8">
      <w:numFmt w:val="bullet"/>
      <w:lvlText w:val="•"/>
      <w:lvlJc w:val="left"/>
      <w:pPr>
        <w:ind w:left="6344" w:hanging="140"/>
      </w:pPr>
      <w:rPr>
        <w:rFonts w:hint="default"/>
        <w:lang w:val="ro-RO" w:eastAsia="en-US" w:bidi="ar-SA"/>
      </w:rPr>
    </w:lvl>
  </w:abstractNum>
  <w:abstractNum w:abstractNumId="20" w15:restartNumberingAfterBreak="0">
    <w:nsid w:val="721900D6"/>
    <w:multiLevelType w:val="multilevel"/>
    <w:tmpl w:val="A0A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5518C2"/>
    <w:multiLevelType w:val="hybridMultilevel"/>
    <w:tmpl w:val="8AD0B8EA"/>
    <w:lvl w:ilvl="0" w:tplc="BDEC97B0">
      <w:start w:val="1"/>
      <w:numFmt w:val="decimal"/>
      <w:lvlText w:val="%1."/>
      <w:lvlJc w:val="left"/>
      <w:pPr>
        <w:ind w:left="140" w:hanging="269"/>
      </w:pPr>
      <w:rPr>
        <w:rFonts w:ascii="Times New Roman" w:eastAsia="Times New Roman" w:hAnsi="Times New Roman" w:cs="Times New Roman" w:hint="default"/>
        <w:b/>
        <w:bCs/>
        <w:i w:val="0"/>
        <w:iCs w:val="0"/>
        <w:spacing w:val="-1"/>
        <w:w w:val="93"/>
        <w:sz w:val="24"/>
        <w:szCs w:val="24"/>
        <w:lang w:val="ro-RO" w:eastAsia="en-US" w:bidi="ar-SA"/>
      </w:rPr>
    </w:lvl>
    <w:lvl w:ilvl="1" w:tplc="D046ACB2">
      <w:numFmt w:val="bullet"/>
      <w:lvlText w:val="•"/>
      <w:lvlJc w:val="left"/>
      <w:pPr>
        <w:ind w:left="1118" w:hanging="269"/>
      </w:pPr>
      <w:rPr>
        <w:lang w:val="ro-RO" w:eastAsia="en-US" w:bidi="ar-SA"/>
      </w:rPr>
    </w:lvl>
    <w:lvl w:ilvl="2" w:tplc="D100A338">
      <w:numFmt w:val="bullet"/>
      <w:lvlText w:val="•"/>
      <w:lvlJc w:val="left"/>
      <w:pPr>
        <w:ind w:left="2096" w:hanging="269"/>
      </w:pPr>
      <w:rPr>
        <w:lang w:val="ro-RO" w:eastAsia="en-US" w:bidi="ar-SA"/>
      </w:rPr>
    </w:lvl>
    <w:lvl w:ilvl="3" w:tplc="26005986">
      <w:numFmt w:val="bullet"/>
      <w:lvlText w:val="•"/>
      <w:lvlJc w:val="left"/>
      <w:pPr>
        <w:ind w:left="3074" w:hanging="269"/>
      </w:pPr>
      <w:rPr>
        <w:lang w:val="ro-RO" w:eastAsia="en-US" w:bidi="ar-SA"/>
      </w:rPr>
    </w:lvl>
    <w:lvl w:ilvl="4" w:tplc="E26E5882">
      <w:numFmt w:val="bullet"/>
      <w:lvlText w:val="•"/>
      <w:lvlJc w:val="left"/>
      <w:pPr>
        <w:ind w:left="4052" w:hanging="269"/>
      </w:pPr>
      <w:rPr>
        <w:lang w:val="ro-RO" w:eastAsia="en-US" w:bidi="ar-SA"/>
      </w:rPr>
    </w:lvl>
    <w:lvl w:ilvl="5" w:tplc="C520F426">
      <w:numFmt w:val="bullet"/>
      <w:lvlText w:val="•"/>
      <w:lvlJc w:val="left"/>
      <w:pPr>
        <w:ind w:left="5030" w:hanging="269"/>
      </w:pPr>
      <w:rPr>
        <w:lang w:val="ro-RO" w:eastAsia="en-US" w:bidi="ar-SA"/>
      </w:rPr>
    </w:lvl>
    <w:lvl w:ilvl="6" w:tplc="F1ECA97C">
      <w:numFmt w:val="bullet"/>
      <w:lvlText w:val="•"/>
      <w:lvlJc w:val="left"/>
      <w:pPr>
        <w:ind w:left="6008" w:hanging="269"/>
      </w:pPr>
      <w:rPr>
        <w:lang w:val="ro-RO" w:eastAsia="en-US" w:bidi="ar-SA"/>
      </w:rPr>
    </w:lvl>
    <w:lvl w:ilvl="7" w:tplc="8F72A4F2">
      <w:numFmt w:val="bullet"/>
      <w:lvlText w:val="•"/>
      <w:lvlJc w:val="left"/>
      <w:pPr>
        <w:ind w:left="6987" w:hanging="269"/>
      </w:pPr>
      <w:rPr>
        <w:lang w:val="ro-RO" w:eastAsia="en-US" w:bidi="ar-SA"/>
      </w:rPr>
    </w:lvl>
    <w:lvl w:ilvl="8" w:tplc="76F05FE6">
      <w:numFmt w:val="bullet"/>
      <w:lvlText w:val="•"/>
      <w:lvlJc w:val="left"/>
      <w:pPr>
        <w:ind w:left="7965" w:hanging="269"/>
      </w:pPr>
      <w:rPr>
        <w:lang w:val="ro-RO" w:eastAsia="en-US" w:bidi="ar-SA"/>
      </w:rPr>
    </w:lvl>
  </w:abstractNum>
  <w:abstractNum w:abstractNumId="23" w15:restartNumberingAfterBreak="0">
    <w:nsid w:val="7D8702AE"/>
    <w:multiLevelType w:val="multilevel"/>
    <w:tmpl w:val="DF9E3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33810845">
    <w:abstractNumId w:val="7"/>
  </w:num>
  <w:num w:numId="2" w16cid:durableId="750543578">
    <w:abstractNumId w:val="21"/>
  </w:num>
  <w:num w:numId="3" w16cid:durableId="303169822">
    <w:abstractNumId w:val="1"/>
  </w:num>
  <w:num w:numId="4" w16cid:durableId="15956711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54093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9139114">
    <w:abstractNumId w:val="11"/>
  </w:num>
  <w:num w:numId="7" w16cid:durableId="1335953891">
    <w:abstractNumId w:val="5"/>
  </w:num>
  <w:num w:numId="8" w16cid:durableId="530460254">
    <w:abstractNumId w:val="6"/>
  </w:num>
  <w:num w:numId="9" w16cid:durableId="1339386391">
    <w:abstractNumId w:val="17"/>
  </w:num>
  <w:num w:numId="10" w16cid:durableId="14694760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2264663">
    <w:abstractNumId w:val="12"/>
  </w:num>
  <w:num w:numId="12" w16cid:durableId="1289899221">
    <w:abstractNumId w:val="16"/>
  </w:num>
  <w:num w:numId="13" w16cid:durableId="1783961451">
    <w:abstractNumId w:val="15"/>
  </w:num>
  <w:num w:numId="14" w16cid:durableId="213008563">
    <w:abstractNumId w:val="20"/>
  </w:num>
  <w:num w:numId="15" w16cid:durableId="18485199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82407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40999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5561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04713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59879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811967">
    <w:abstractNumId w:val="0"/>
  </w:num>
  <w:num w:numId="22" w16cid:durableId="1335258732">
    <w:abstractNumId w:val="22"/>
    <w:lvlOverride w:ilvl="0">
      <w:startOverride w:val="1"/>
    </w:lvlOverride>
    <w:lvlOverride w:ilvl="1"/>
    <w:lvlOverride w:ilvl="2"/>
    <w:lvlOverride w:ilvl="3"/>
    <w:lvlOverride w:ilvl="4"/>
    <w:lvlOverride w:ilvl="5"/>
    <w:lvlOverride w:ilvl="6"/>
    <w:lvlOverride w:ilvl="7"/>
    <w:lvlOverride w:ilvl="8"/>
  </w:num>
  <w:num w:numId="23" w16cid:durableId="376010383">
    <w:abstractNumId w:val="4"/>
  </w:num>
  <w:num w:numId="24" w16cid:durableId="938030913">
    <w:abstractNumId w:val="8"/>
  </w:num>
  <w:num w:numId="25" w16cid:durableId="1512067772">
    <w:abstractNumId w:val="14"/>
  </w:num>
  <w:num w:numId="26" w16cid:durableId="1332493079">
    <w:abstractNumId w:val="19"/>
  </w:num>
  <w:num w:numId="27" w16cid:durableId="20548817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F0936"/>
    <w:rsid w:val="00000977"/>
    <w:rsid w:val="000120F5"/>
    <w:rsid w:val="00017BEB"/>
    <w:rsid w:val="00017C85"/>
    <w:rsid w:val="00022DA1"/>
    <w:rsid w:val="000244F9"/>
    <w:rsid w:val="0002457C"/>
    <w:rsid w:val="000265EC"/>
    <w:rsid w:val="00046988"/>
    <w:rsid w:val="0006195D"/>
    <w:rsid w:val="00065032"/>
    <w:rsid w:val="00066E6D"/>
    <w:rsid w:val="00083297"/>
    <w:rsid w:val="00097487"/>
    <w:rsid w:val="000A439C"/>
    <w:rsid w:val="000A5759"/>
    <w:rsid w:val="000A75D6"/>
    <w:rsid w:val="000B3782"/>
    <w:rsid w:val="000B7F3B"/>
    <w:rsid w:val="000C22D6"/>
    <w:rsid w:val="000E170D"/>
    <w:rsid w:val="000E3B17"/>
    <w:rsid w:val="000E4C8E"/>
    <w:rsid w:val="00112EC1"/>
    <w:rsid w:val="00114235"/>
    <w:rsid w:val="00115B51"/>
    <w:rsid w:val="001213DE"/>
    <w:rsid w:val="00121628"/>
    <w:rsid w:val="00122FD1"/>
    <w:rsid w:val="0012348A"/>
    <w:rsid w:val="00125CF7"/>
    <w:rsid w:val="00127532"/>
    <w:rsid w:val="0012777B"/>
    <w:rsid w:val="001652AC"/>
    <w:rsid w:val="0016654D"/>
    <w:rsid w:val="001668C6"/>
    <w:rsid w:val="0017318A"/>
    <w:rsid w:val="00175755"/>
    <w:rsid w:val="00181D81"/>
    <w:rsid w:val="0018627D"/>
    <w:rsid w:val="00192252"/>
    <w:rsid w:val="00193CE4"/>
    <w:rsid w:val="0019588C"/>
    <w:rsid w:val="001A12DE"/>
    <w:rsid w:val="001B4E7E"/>
    <w:rsid w:val="001B5F89"/>
    <w:rsid w:val="001B6124"/>
    <w:rsid w:val="001C5188"/>
    <w:rsid w:val="001D38AF"/>
    <w:rsid w:val="001D43C7"/>
    <w:rsid w:val="001E21A5"/>
    <w:rsid w:val="00200A83"/>
    <w:rsid w:val="0021081B"/>
    <w:rsid w:val="0023304E"/>
    <w:rsid w:val="00244A72"/>
    <w:rsid w:val="002505F3"/>
    <w:rsid w:val="002515EB"/>
    <w:rsid w:val="00254BA0"/>
    <w:rsid w:val="00255A26"/>
    <w:rsid w:val="00261478"/>
    <w:rsid w:val="002672A2"/>
    <w:rsid w:val="00272EFC"/>
    <w:rsid w:val="00273362"/>
    <w:rsid w:val="0027722D"/>
    <w:rsid w:val="00285AD1"/>
    <w:rsid w:val="00296942"/>
    <w:rsid w:val="002A5173"/>
    <w:rsid w:val="002B2933"/>
    <w:rsid w:val="002D61B7"/>
    <w:rsid w:val="002D7937"/>
    <w:rsid w:val="002D7AF4"/>
    <w:rsid w:val="002E64E4"/>
    <w:rsid w:val="002F0B9C"/>
    <w:rsid w:val="002F4D49"/>
    <w:rsid w:val="002F79F5"/>
    <w:rsid w:val="00310481"/>
    <w:rsid w:val="00310950"/>
    <w:rsid w:val="00323223"/>
    <w:rsid w:val="003362E6"/>
    <w:rsid w:val="00343E3D"/>
    <w:rsid w:val="003474DE"/>
    <w:rsid w:val="003530C7"/>
    <w:rsid w:val="00370905"/>
    <w:rsid w:val="00392047"/>
    <w:rsid w:val="003A23A3"/>
    <w:rsid w:val="003C688B"/>
    <w:rsid w:val="003D285B"/>
    <w:rsid w:val="003D6043"/>
    <w:rsid w:val="004008C1"/>
    <w:rsid w:val="004022B2"/>
    <w:rsid w:val="00403462"/>
    <w:rsid w:val="0041004E"/>
    <w:rsid w:val="0041695A"/>
    <w:rsid w:val="004309AD"/>
    <w:rsid w:val="0043682E"/>
    <w:rsid w:val="004452EC"/>
    <w:rsid w:val="00446C7F"/>
    <w:rsid w:val="0049574B"/>
    <w:rsid w:val="0049587C"/>
    <w:rsid w:val="004967D8"/>
    <w:rsid w:val="004A31BE"/>
    <w:rsid w:val="004B2346"/>
    <w:rsid w:val="004B41F6"/>
    <w:rsid w:val="004C1133"/>
    <w:rsid w:val="004C26B6"/>
    <w:rsid w:val="004D1B39"/>
    <w:rsid w:val="004D2B1E"/>
    <w:rsid w:val="004E02D0"/>
    <w:rsid w:val="004E4A96"/>
    <w:rsid w:val="004E6C35"/>
    <w:rsid w:val="004F7497"/>
    <w:rsid w:val="00501AB9"/>
    <w:rsid w:val="00540105"/>
    <w:rsid w:val="00541B70"/>
    <w:rsid w:val="0055331F"/>
    <w:rsid w:val="00555F26"/>
    <w:rsid w:val="00567274"/>
    <w:rsid w:val="00573045"/>
    <w:rsid w:val="005829EC"/>
    <w:rsid w:val="00587703"/>
    <w:rsid w:val="00593551"/>
    <w:rsid w:val="005A4210"/>
    <w:rsid w:val="005A72CA"/>
    <w:rsid w:val="005C095F"/>
    <w:rsid w:val="005C11EF"/>
    <w:rsid w:val="005C2F57"/>
    <w:rsid w:val="005C7EE7"/>
    <w:rsid w:val="005D0E0B"/>
    <w:rsid w:val="005D3117"/>
    <w:rsid w:val="005D3789"/>
    <w:rsid w:val="005E191A"/>
    <w:rsid w:val="005E5D4D"/>
    <w:rsid w:val="005F11EE"/>
    <w:rsid w:val="005F3A3F"/>
    <w:rsid w:val="005F68BA"/>
    <w:rsid w:val="00620F06"/>
    <w:rsid w:val="006275D9"/>
    <w:rsid w:val="006347EE"/>
    <w:rsid w:val="00634983"/>
    <w:rsid w:val="00635209"/>
    <w:rsid w:val="00643207"/>
    <w:rsid w:val="006514B0"/>
    <w:rsid w:val="0066500F"/>
    <w:rsid w:val="00666160"/>
    <w:rsid w:val="00673082"/>
    <w:rsid w:val="006732CA"/>
    <w:rsid w:val="00680EED"/>
    <w:rsid w:val="00680FBB"/>
    <w:rsid w:val="0069688D"/>
    <w:rsid w:val="006A01A7"/>
    <w:rsid w:val="006A362B"/>
    <w:rsid w:val="006A51D9"/>
    <w:rsid w:val="006C716E"/>
    <w:rsid w:val="006D39CE"/>
    <w:rsid w:val="006E3117"/>
    <w:rsid w:val="006F0936"/>
    <w:rsid w:val="007075A0"/>
    <w:rsid w:val="007162A9"/>
    <w:rsid w:val="00735461"/>
    <w:rsid w:val="007370FC"/>
    <w:rsid w:val="007371CF"/>
    <w:rsid w:val="0074493A"/>
    <w:rsid w:val="007452D3"/>
    <w:rsid w:val="007456D6"/>
    <w:rsid w:val="00746DED"/>
    <w:rsid w:val="00772FF6"/>
    <w:rsid w:val="00773AB0"/>
    <w:rsid w:val="00791C23"/>
    <w:rsid w:val="00791F2C"/>
    <w:rsid w:val="007939A5"/>
    <w:rsid w:val="00793FCB"/>
    <w:rsid w:val="007C0FC7"/>
    <w:rsid w:val="007C5AA6"/>
    <w:rsid w:val="007C6325"/>
    <w:rsid w:val="007D602B"/>
    <w:rsid w:val="007D729C"/>
    <w:rsid w:val="007D7F25"/>
    <w:rsid w:val="007E5E60"/>
    <w:rsid w:val="007F03C0"/>
    <w:rsid w:val="007F6DEF"/>
    <w:rsid w:val="008004B0"/>
    <w:rsid w:val="00800C6E"/>
    <w:rsid w:val="0080157B"/>
    <w:rsid w:val="008416C4"/>
    <w:rsid w:val="00845746"/>
    <w:rsid w:val="008558B1"/>
    <w:rsid w:val="00855DB3"/>
    <w:rsid w:val="00860D7B"/>
    <w:rsid w:val="0086598C"/>
    <w:rsid w:val="00875867"/>
    <w:rsid w:val="008804AD"/>
    <w:rsid w:val="00883589"/>
    <w:rsid w:val="008835DC"/>
    <w:rsid w:val="008931D3"/>
    <w:rsid w:val="00897136"/>
    <w:rsid w:val="008C41A9"/>
    <w:rsid w:val="008C45A7"/>
    <w:rsid w:val="008C6982"/>
    <w:rsid w:val="008C797F"/>
    <w:rsid w:val="008D214F"/>
    <w:rsid w:val="008E2156"/>
    <w:rsid w:val="008E4498"/>
    <w:rsid w:val="008E7CE4"/>
    <w:rsid w:val="008F3E52"/>
    <w:rsid w:val="008F4C40"/>
    <w:rsid w:val="00900ED0"/>
    <w:rsid w:val="00901E40"/>
    <w:rsid w:val="00904348"/>
    <w:rsid w:val="00906E64"/>
    <w:rsid w:val="0094291D"/>
    <w:rsid w:val="00954A04"/>
    <w:rsid w:val="00954F22"/>
    <w:rsid w:val="00961BED"/>
    <w:rsid w:val="00964A66"/>
    <w:rsid w:val="0096661D"/>
    <w:rsid w:val="00983311"/>
    <w:rsid w:val="0098588A"/>
    <w:rsid w:val="009874F3"/>
    <w:rsid w:val="009A26FB"/>
    <w:rsid w:val="009A530B"/>
    <w:rsid w:val="009E1637"/>
    <w:rsid w:val="009E627C"/>
    <w:rsid w:val="009F63B6"/>
    <w:rsid w:val="009F6796"/>
    <w:rsid w:val="00A37B77"/>
    <w:rsid w:val="00A40482"/>
    <w:rsid w:val="00A4243D"/>
    <w:rsid w:val="00A5308A"/>
    <w:rsid w:val="00A5702F"/>
    <w:rsid w:val="00A77F76"/>
    <w:rsid w:val="00A81689"/>
    <w:rsid w:val="00A82523"/>
    <w:rsid w:val="00A94868"/>
    <w:rsid w:val="00A973E6"/>
    <w:rsid w:val="00A97D74"/>
    <w:rsid w:val="00AA3180"/>
    <w:rsid w:val="00AA5204"/>
    <w:rsid w:val="00AF123D"/>
    <w:rsid w:val="00AF3660"/>
    <w:rsid w:val="00B02916"/>
    <w:rsid w:val="00B230A0"/>
    <w:rsid w:val="00B3354A"/>
    <w:rsid w:val="00B364B2"/>
    <w:rsid w:val="00B55632"/>
    <w:rsid w:val="00B56CA1"/>
    <w:rsid w:val="00B57E29"/>
    <w:rsid w:val="00B72A28"/>
    <w:rsid w:val="00B75263"/>
    <w:rsid w:val="00B82892"/>
    <w:rsid w:val="00BB6C80"/>
    <w:rsid w:val="00BC2ADE"/>
    <w:rsid w:val="00BD2FA9"/>
    <w:rsid w:val="00BE6F16"/>
    <w:rsid w:val="00BF2DD6"/>
    <w:rsid w:val="00C04EF3"/>
    <w:rsid w:val="00C1030C"/>
    <w:rsid w:val="00C233FF"/>
    <w:rsid w:val="00C24D4F"/>
    <w:rsid w:val="00C40451"/>
    <w:rsid w:val="00C518CB"/>
    <w:rsid w:val="00C7575B"/>
    <w:rsid w:val="00CA38BD"/>
    <w:rsid w:val="00CB0F58"/>
    <w:rsid w:val="00CB4740"/>
    <w:rsid w:val="00CB54E2"/>
    <w:rsid w:val="00CE2618"/>
    <w:rsid w:val="00CE5FA0"/>
    <w:rsid w:val="00CE6D77"/>
    <w:rsid w:val="00CF20A4"/>
    <w:rsid w:val="00CF3A66"/>
    <w:rsid w:val="00D04526"/>
    <w:rsid w:val="00D11F7A"/>
    <w:rsid w:val="00D313DC"/>
    <w:rsid w:val="00D3749A"/>
    <w:rsid w:val="00D46016"/>
    <w:rsid w:val="00D51A9D"/>
    <w:rsid w:val="00D62A40"/>
    <w:rsid w:val="00D6305B"/>
    <w:rsid w:val="00D70C94"/>
    <w:rsid w:val="00D749F6"/>
    <w:rsid w:val="00D8495F"/>
    <w:rsid w:val="00DC06DB"/>
    <w:rsid w:val="00DC29DE"/>
    <w:rsid w:val="00DC71BA"/>
    <w:rsid w:val="00DD2A6E"/>
    <w:rsid w:val="00DE0FEF"/>
    <w:rsid w:val="00DE345E"/>
    <w:rsid w:val="00DE5663"/>
    <w:rsid w:val="00DF0C14"/>
    <w:rsid w:val="00E20AB4"/>
    <w:rsid w:val="00E23BFA"/>
    <w:rsid w:val="00E36513"/>
    <w:rsid w:val="00E4714F"/>
    <w:rsid w:val="00E63F47"/>
    <w:rsid w:val="00E64FFF"/>
    <w:rsid w:val="00E91F67"/>
    <w:rsid w:val="00EA48C2"/>
    <w:rsid w:val="00EA4A22"/>
    <w:rsid w:val="00EA4F9F"/>
    <w:rsid w:val="00EB06B8"/>
    <w:rsid w:val="00EC0D63"/>
    <w:rsid w:val="00EC3B70"/>
    <w:rsid w:val="00ED4FB7"/>
    <w:rsid w:val="00EF1F4F"/>
    <w:rsid w:val="00EF25A2"/>
    <w:rsid w:val="00F014F6"/>
    <w:rsid w:val="00F0316F"/>
    <w:rsid w:val="00F04B68"/>
    <w:rsid w:val="00F06BB2"/>
    <w:rsid w:val="00F25DF1"/>
    <w:rsid w:val="00F25ED1"/>
    <w:rsid w:val="00F35E7D"/>
    <w:rsid w:val="00F40157"/>
    <w:rsid w:val="00F44B60"/>
    <w:rsid w:val="00F47EC3"/>
    <w:rsid w:val="00F514D6"/>
    <w:rsid w:val="00F516D9"/>
    <w:rsid w:val="00F70E51"/>
    <w:rsid w:val="00F96E63"/>
    <w:rsid w:val="00F978BC"/>
    <w:rsid w:val="00FA4CFE"/>
    <w:rsid w:val="00FB14A6"/>
    <w:rsid w:val="00FB4C91"/>
    <w:rsid w:val="00FB6F1B"/>
    <w:rsid w:val="00FC19EA"/>
    <w:rsid w:val="00FC7FF0"/>
    <w:rsid w:val="00FD3501"/>
    <w:rsid w:val="00FE3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BA64"/>
  <w15:docId w15:val="{D0EEC3BD-92C6-403A-A6AA-8784637C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936"/>
    <w:rPr>
      <w:rFonts w:ascii="Calibri" w:eastAsia="Calibri" w:hAnsi="Calibri" w:cs="Times New Roman"/>
      <w:lang w:val="ro-RO"/>
    </w:rPr>
  </w:style>
  <w:style w:type="paragraph" w:styleId="Heading1">
    <w:name w:val="heading 1"/>
    <w:next w:val="Normal"/>
    <w:link w:val="Heading1Char"/>
    <w:uiPriority w:val="9"/>
    <w:qFormat/>
    <w:rsid w:val="005D0E0B"/>
    <w:pPr>
      <w:keepNext/>
      <w:keepLines/>
      <w:spacing w:after="218" w:line="256" w:lineRule="auto"/>
      <w:ind w:left="10" w:right="6283" w:hanging="10"/>
      <w:outlineLvl w:val="0"/>
    </w:pPr>
    <w:rPr>
      <w:rFonts w:ascii="Calibri" w:eastAsia="Times New Roman" w:hAnsi="Calibri" w:cs="Times New Roman"/>
      <w:b/>
      <w:color w:val="000000"/>
      <w:lang w:val="ro-RO" w:eastAsia="ro-RO"/>
    </w:rPr>
  </w:style>
  <w:style w:type="paragraph" w:styleId="Heading2">
    <w:name w:val="heading 2"/>
    <w:basedOn w:val="Normal"/>
    <w:next w:val="Normal"/>
    <w:link w:val="Heading2Char"/>
    <w:uiPriority w:val="9"/>
    <w:semiHidden/>
    <w:unhideWhenUsed/>
    <w:qFormat/>
    <w:rsid w:val="00125CF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6F0936"/>
    <w:pPr>
      <w:spacing w:after="0" w:line="240" w:lineRule="auto"/>
      <w:ind w:left="720"/>
    </w:pPr>
    <w:rPr>
      <w:rFonts w:ascii="Times New Roman" w:eastAsia="Times New Roman" w:hAnsi="Times New Roman"/>
      <w:sz w:val="24"/>
      <w:szCs w:val="24"/>
      <w:lang w:eastAsia="ro-RO"/>
    </w:rPr>
  </w:style>
  <w:style w:type="character" w:styleId="Hyperlink">
    <w:name w:val="Hyperlink"/>
    <w:basedOn w:val="DefaultParagraphFont"/>
    <w:uiPriority w:val="99"/>
    <w:semiHidden/>
    <w:unhideWhenUsed/>
    <w:rsid w:val="00D3749A"/>
    <w:rPr>
      <w:color w:val="0000FF"/>
      <w:u w:val="single"/>
    </w:rPr>
  </w:style>
  <w:style w:type="paragraph" w:styleId="BalloonText">
    <w:name w:val="Balloon Text"/>
    <w:basedOn w:val="Normal"/>
    <w:link w:val="BalloonTextChar"/>
    <w:uiPriority w:val="99"/>
    <w:semiHidden/>
    <w:unhideWhenUsed/>
    <w:rsid w:val="007370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0FC"/>
    <w:rPr>
      <w:rFonts w:ascii="Tahoma" w:eastAsia="Calibri" w:hAnsi="Tahoma" w:cs="Tahoma"/>
      <w:sz w:val="16"/>
      <w:szCs w:val="16"/>
      <w:lang w:val="ro-RO"/>
    </w:rPr>
  </w:style>
  <w:style w:type="character" w:customStyle="1" w:styleId="Heading10">
    <w:name w:val="Heading #1_"/>
    <w:basedOn w:val="DefaultParagraphFont"/>
    <w:link w:val="Heading11"/>
    <w:rsid w:val="00E4714F"/>
    <w:rPr>
      <w:rFonts w:ascii="Times New Roman" w:eastAsia="Times New Roman" w:hAnsi="Times New Roman" w:cs="Times New Roman"/>
      <w:b/>
      <w:bCs/>
      <w:shd w:val="clear" w:color="auto" w:fill="FFFFFF"/>
    </w:rPr>
  </w:style>
  <w:style w:type="character" w:customStyle="1" w:styleId="Bodytext3">
    <w:name w:val="Body text (3)_"/>
    <w:basedOn w:val="DefaultParagraphFont"/>
    <w:link w:val="Bodytext30"/>
    <w:rsid w:val="00E4714F"/>
    <w:rPr>
      <w:rFonts w:ascii="Times New Roman" w:eastAsia="Times New Roman" w:hAnsi="Times New Roman" w:cs="Times New Roman"/>
      <w:b/>
      <w:bCs/>
      <w:shd w:val="clear" w:color="auto" w:fill="FFFFFF"/>
    </w:rPr>
  </w:style>
  <w:style w:type="character" w:customStyle="1" w:styleId="Bodytext2">
    <w:name w:val="Body text (2)_"/>
    <w:basedOn w:val="DefaultParagraphFont"/>
    <w:link w:val="Bodytext20"/>
    <w:rsid w:val="00E4714F"/>
    <w:rPr>
      <w:rFonts w:ascii="Times New Roman" w:eastAsia="Times New Roman" w:hAnsi="Times New Roman" w:cs="Times New Roman"/>
      <w:shd w:val="clear" w:color="auto" w:fill="FFFFFF"/>
    </w:rPr>
  </w:style>
  <w:style w:type="paragraph" w:customStyle="1" w:styleId="Heading11">
    <w:name w:val="Heading #1"/>
    <w:basedOn w:val="Normal"/>
    <w:link w:val="Heading10"/>
    <w:rsid w:val="00E4714F"/>
    <w:pPr>
      <w:widowControl w:val="0"/>
      <w:shd w:val="clear" w:color="auto" w:fill="FFFFFF"/>
      <w:spacing w:after="0" w:line="269" w:lineRule="exact"/>
      <w:jc w:val="center"/>
      <w:outlineLvl w:val="0"/>
    </w:pPr>
    <w:rPr>
      <w:rFonts w:ascii="Times New Roman" w:eastAsia="Times New Roman" w:hAnsi="Times New Roman"/>
      <w:b/>
      <w:bCs/>
      <w:lang w:val="en-US"/>
    </w:rPr>
  </w:style>
  <w:style w:type="paragraph" w:customStyle="1" w:styleId="Bodytext30">
    <w:name w:val="Body text (3)"/>
    <w:basedOn w:val="Normal"/>
    <w:link w:val="Bodytext3"/>
    <w:rsid w:val="00E4714F"/>
    <w:pPr>
      <w:widowControl w:val="0"/>
      <w:shd w:val="clear" w:color="auto" w:fill="FFFFFF"/>
      <w:spacing w:after="240" w:line="269" w:lineRule="exact"/>
    </w:pPr>
    <w:rPr>
      <w:rFonts w:ascii="Times New Roman" w:eastAsia="Times New Roman" w:hAnsi="Times New Roman"/>
      <w:b/>
      <w:bCs/>
      <w:lang w:val="en-US"/>
    </w:rPr>
  </w:style>
  <w:style w:type="paragraph" w:customStyle="1" w:styleId="Bodytext20">
    <w:name w:val="Body text (2)"/>
    <w:basedOn w:val="Normal"/>
    <w:link w:val="Bodytext2"/>
    <w:rsid w:val="00E4714F"/>
    <w:pPr>
      <w:widowControl w:val="0"/>
      <w:shd w:val="clear" w:color="auto" w:fill="FFFFFF"/>
      <w:spacing w:before="300" w:after="0" w:line="264" w:lineRule="exact"/>
      <w:ind w:hanging="380"/>
      <w:jc w:val="both"/>
    </w:pPr>
    <w:rPr>
      <w:rFonts w:ascii="Times New Roman" w:eastAsia="Times New Roman" w:hAnsi="Times New Roman"/>
      <w:lang w:val="en-US"/>
    </w:rPr>
  </w:style>
  <w:style w:type="paragraph" w:styleId="NoSpacing">
    <w:name w:val="No Spacing"/>
    <w:uiPriority w:val="1"/>
    <w:qFormat/>
    <w:rsid w:val="00793FCB"/>
    <w:pPr>
      <w:spacing w:after="0" w:line="240" w:lineRule="auto"/>
    </w:pPr>
  </w:style>
  <w:style w:type="character" w:customStyle="1" w:styleId="Heading1Char">
    <w:name w:val="Heading 1 Char"/>
    <w:basedOn w:val="DefaultParagraphFont"/>
    <w:link w:val="Heading1"/>
    <w:uiPriority w:val="9"/>
    <w:rsid w:val="005D0E0B"/>
    <w:rPr>
      <w:rFonts w:ascii="Calibri" w:eastAsia="Times New Roman" w:hAnsi="Calibri" w:cs="Times New Roman"/>
      <w:b/>
      <w:color w:val="000000"/>
      <w:lang w:val="ro-RO" w:eastAsia="ro-RO"/>
    </w:rPr>
  </w:style>
  <w:style w:type="character" w:customStyle="1" w:styleId="Heading2Char">
    <w:name w:val="Heading 2 Char"/>
    <w:basedOn w:val="DefaultParagraphFont"/>
    <w:link w:val="Heading2"/>
    <w:uiPriority w:val="9"/>
    <w:semiHidden/>
    <w:rsid w:val="00125CF7"/>
    <w:rPr>
      <w:rFonts w:asciiTheme="majorHAnsi" w:eastAsiaTheme="majorEastAsia" w:hAnsiTheme="majorHAnsi" w:cstheme="majorBidi"/>
      <w:color w:val="365F91" w:themeColor="accent1" w:themeShade="BF"/>
      <w:sz w:val="26"/>
      <w:szCs w:val="2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929269">
      <w:bodyDiv w:val="1"/>
      <w:marLeft w:val="0"/>
      <w:marRight w:val="0"/>
      <w:marTop w:val="0"/>
      <w:marBottom w:val="0"/>
      <w:divBdr>
        <w:top w:val="none" w:sz="0" w:space="0" w:color="auto"/>
        <w:left w:val="none" w:sz="0" w:space="0" w:color="auto"/>
        <w:bottom w:val="none" w:sz="0" w:space="0" w:color="auto"/>
        <w:right w:val="none" w:sz="0" w:space="0" w:color="auto"/>
      </w:divBdr>
    </w:div>
    <w:div w:id="687295291">
      <w:bodyDiv w:val="1"/>
      <w:marLeft w:val="0"/>
      <w:marRight w:val="0"/>
      <w:marTop w:val="0"/>
      <w:marBottom w:val="0"/>
      <w:divBdr>
        <w:top w:val="none" w:sz="0" w:space="0" w:color="auto"/>
        <w:left w:val="none" w:sz="0" w:space="0" w:color="auto"/>
        <w:bottom w:val="none" w:sz="0" w:space="0" w:color="auto"/>
        <w:right w:val="none" w:sz="0" w:space="0" w:color="auto"/>
      </w:divBdr>
    </w:div>
    <w:div w:id="918248137">
      <w:bodyDiv w:val="1"/>
      <w:marLeft w:val="0"/>
      <w:marRight w:val="0"/>
      <w:marTop w:val="0"/>
      <w:marBottom w:val="0"/>
      <w:divBdr>
        <w:top w:val="none" w:sz="0" w:space="0" w:color="auto"/>
        <w:left w:val="none" w:sz="0" w:space="0" w:color="auto"/>
        <w:bottom w:val="none" w:sz="0" w:space="0" w:color="auto"/>
        <w:right w:val="none" w:sz="0" w:space="0" w:color="auto"/>
      </w:divBdr>
    </w:div>
    <w:div w:id="92446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B0C80A-98BD-487F-999E-F3589F8A1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6</Pages>
  <Words>1899</Words>
  <Characters>11020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dc:creator>
  <cp:lastModifiedBy>runos</cp:lastModifiedBy>
  <cp:revision>60</cp:revision>
  <cp:lastPrinted>2026-02-10T09:49:00Z</cp:lastPrinted>
  <dcterms:created xsi:type="dcterms:W3CDTF">2024-08-13T11:24:00Z</dcterms:created>
  <dcterms:modified xsi:type="dcterms:W3CDTF">2026-07-30T11:08:00Z</dcterms:modified>
</cp:coreProperties>
</file>