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48721" w14:textId="7C736377" w:rsidR="008A0254" w:rsidRDefault="008A0254" w:rsidP="00276FF9">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ROMÂNIA</w:t>
      </w:r>
    </w:p>
    <w:p w14:paraId="1060B869" w14:textId="34554609" w:rsidR="008A0254" w:rsidRDefault="008A0254" w:rsidP="00276F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JUDEŢUL  PRAHOVA</w:t>
      </w:r>
    </w:p>
    <w:p w14:paraId="698F4931" w14:textId="55B00FE4" w:rsidR="008A0254" w:rsidRDefault="008A0254" w:rsidP="00276F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COMUNA  MĂGURENI</w:t>
      </w:r>
    </w:p>
    <w:p w14:paraId="159BDB6C" w14:textId="67D15BEC" w:rsidR="008A0254" w:rsidRDefault="008A0254" w:rsidP="00276FF9">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PRIMARIA</w:t>
      </w:r>
    </w:p>
    <w:p w14:paraId="173D6DF7" w14:textId="77777777" w:rsidR="008A0254" w:rsidRDefault="008A0254" w:rsidP="00EC48DB">
      <w:pPr>
        <w:pBdr>
          <w:bottom w:val="single" w:sz="6" w:space="1" w:color="auto"/>
        </w:pBdr>
        <w:spacing w:after="0" w:line="240" w:lineRule="auto"/>
        <w:ind w:firstLine="720"/>
        <w:jc w:val="center"/>
        <w:rPr>
          <w:rStyle w:val="Hyperlink"/>
          <w:rFonts w:ascii="Times New Roman" w:hAnsi="Times New Roman" w:cs="Times New Roman"/>
          <w:b/>
          <w:sz w:val="24"/>
          <w:szCs w:val="24"/>
        </w:rPr>
      </w:pPr>
      <w:r>
        <w:rPr>
          <w:rFonts w:ascii="Times New Roman" w:hAnsi="Times New Roman" w:cs="Times New Roman"/>
          <w:b/>
          <w:sz w:val="24"/>
          <w:szCs w:val="24"/>
        </w:rPr>
        <w:t xml:space="preserve">Comuna  Măgureni, sat  Măgureni, strada Primăriei, nr. 980, judeţul  Prahova ;Tel: 0244/384760; Fax: 0244/384203; E-mail: </w:t>
      </w:r>
      <w:r>
        <w:fldChar w:fldCharType="begin"/>
      </w:r>
      <w:r>
        <w:instrText>HYPERLINK "mailto:contact@comunamagureni.ro"</w:instrText>
      </w:r>
      <w:r>
        <w:fldChar w:fldCharType="separate"/>
      </w:r>
      <w:r>
        <w:rPr>
          <w:rStyle w:val="Hyperlink"/>
          <w:rFonts w:ascii="Times New Roman" w:hAnsi="Times New Roman" w:cs="Times New Roman"/>
          <w:b/>
          <w:sz w:val="24"/>
          <w:szCs w:val="24"/>
        </w:rPr>
        <w:t>contact@comunamagureni.ro</w:t>
      </w:r>
      <w:r>
        <w:rPr>
          <w:rStyle w:val="Hyperlink"/>
          <w:rFonts w:ascii="Times New Roman" w:hAnsi="Times New Roman" w:cs="Times New Roman"/>
          <w:b/>
          <w:sz w:val="24"/>
          <w:szCs w:val="24"/>
        </w:rPr>
        <w:fldChar w:fldCharType="end"/>
      </w:r>
    </w:p>
    <w:p w14:paraId="6C532D38" w14:textId="4DFAC171" w:rsidR="00383F2A" w:rsidRDefault="00383F2A" w:rsidP="00276FF9">
      <w:pPr>
        <w:spacing w:after="0" w:line="240" w:lineRule="auto"/>
        <w:rPr>
          <w:rFonts w:ascii="Times New Roman" w:hAnsi="Times New Roman" w:cs="Times New Roman"/>
          <w:b/>
          <w:sz w:val="24"/>
          <w:szCs w:val="24"/>
        </w:rPr>
      </w:pPr>
    </w:p>
    <w:p w14:paraId="27DBEEE2" w14:textId="2BE27D91" w:rsidR="00383F2A" w:rsidRDefault="00383F2A" w:rsidP="008A0254">
      <w:pPr>
        <w:spacing w:after="0" w:line="240" w:lineRule="auto"/>
        <w:jc w:val="center"/>
        <w:rPr>
          <w:rFonts w:ascii="Times New Roman" w:hAnsi="Times New Roman" w:cs="Times New Roman"/>
          <w:b/>
          <w:sz w:val="24"/>
          <w:szCs w:val="24"/>
        </w:rPr>
      </w:pPr>
    </w:p>
    <w:p w14:paraId="2AF7E9BC" w14:textId="03CEA4C5" w:rsidR="00EC48DB" w:rsidRDefault="00EC48DB" w:rsidP="008A0254">
      <w:pPr>
        <w:spacing w:after="0" w:line="240" w:lineRule="auto"/>
        <w:jc w:val="center"/>
        <w:rPr>
          <w:rFonts w:ascii="Times New Roman" w:hAnsi="Times New Roman" w:cs="Times New Roman"/>
          <w:b/>
          <w:sz w:val="24"/>
          <w:szCs w:val="24"/>
        </w:rPr>
      </w:pPr>
    </w:p>
    <w:p w14:paraId="786C4A0C" w14:textId="77777777" w:rsidR="00EC48DB" w:rsidRDefault="00EC48DB" w:rsidP="008A0254">
      <w:pPr>
        <w:spacing w:after="0" w:line="240" w:lineRule="auto"/>
        <w:jc w:val="center"/>
        <w:rPr>
          <w:rFonts w:ascii="Times New Roman" w:hAnsi="Times New Roman" w:cs="Times New Roman"/>
          <w:b/>
          <w:sz w:val="24"/>
          <w:szCs w:val="24"/>
        </w:rPr>
      </w:pPr>
    </w:p>
    <w:p w14:paraId="04F0B931" w14:textId="77777777" w:rsidR="00EC48DB" w:rsidRDefault="00EC48DB" w:rsidP="008A0254">
      <w:pPr>
        <w:spacing w:after="0" w:line="240" w:lineRule="auto"/>
        <w:jc w:val="center"/>
        <w:rPr>
          <w:rFonts w:ascii="Times New Roman" w:hAnsi="Times New Roman" w:cs="Times New Roman"/>
          <w:b/>
          <w:sz w:val="24"/>
          <w:szCs w:val="24"/>
        </w:rPr>
      </w:pPr>
    </w:p>
    <w:p w14:paraId="5C7AD12C" w14:textId="77777777" w:rsidR="008A0254" w:rsidRDefault="008A0254" w:rsidP="008A02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CONCURS DE RECRUTARE </w:t>
      </w:r>
    </w:p>
    <w:p w14:paraId="6EB77B4B" w14:textId="6E0D4A47" w:rsidR="008A0254" w:rsidRDefault="008A0254" w:rsidP="008A02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pentru ocuparea funcției contractuale de execuție vacante de </w:t>
      </w:r>
      <w:r w:rsidR="00F54F7E">
        <w:rPr>
          <w:rFonts w:ascii="Times New Roman" w:hAnsi="Times New Roman" w:cs="Times New Roman"/>
          <w:b/>
          <w:sz w:val="24"/>
          <w:szCs w:val="24"/>
        </w:rPr>
        <w:t xml:space="preserve">MUNCITOR </w:t>
      </w:r>
      <w:r>
        <w:rPr>
          <w:rFonts w:ascii="Times New Roman" w:hAnsi="Times New Roman" w:cs="Times New Roman"/>
          <w:b/>
          <w:sz w:val="24"/>
          <w:szCs w:val="24"/>
        </w:rPr>
        <w:t>treapta I din cadrul COMPARTIMENTULUI ADMINISTRATIV</w:t>
      </w:r>
      <w:r w:rsidR="00EC48DB">
        <w:rPr>
          <w:rFonts w:ascii="Times New Roman" w:hAnsi="Times New Roman" w:cs="Times New Roman"/>
          <w:b/>
          <w:sz w:val="24"/>
          <w:szCs w:val="24"/>
        </w:rPr>
        <w:t>, GOSPODĂRIRE COMUNALĂ</w:t>
      </w:r>
    </w:p>
    <w:p w14:paraId="1001E52F" w14:textId="77777777" w:rsidR="008A0254" w:rsidRDefault="008A0254" w:rsidP="008A0254">
      <w:pPr>
        <w:spacing w:after="0" w:line="240" w:lineRule="auto"/>
        <w:jc w:val="center"/>
        <w:rPr>
          <w:rFonts w:ascii="Times New Roman" w:hAnsi="Times New Roman" w:cs="Times New Roman"/>
          <w:b/>
          <w:sz w:val="24"/>
          <w:szCs w:val="24"/>
        </w:rPr>
      </w:pPr>
    </w:p>
    <w:p w14:paraId="33C1F625" w14:textId="6D6198E8" w:rsidR="008A0254" w:rsidRDefault="008A0254" w:rsidP="008A0254">
      <w:pPr>
        <w:spacing w:after="0" w:line="240" w:lineRule="auto"/>
        <w:jc w:val="both"/>
        <w:rPr>
          <w:rFonts w:ascii="Times New Roman" w:hAnsi="Times New Roman" w:cs="Times New Roman"/>
          <w:b/>
          <w:sz w:val="24"/>
          <w:szCs w:val="24"/>
        </w:rPr>
      </w:pPr>
    </w:p>
    <w:p w14:paraId="5433E182" w14:textId="77777777" w:rsidR="00EC48DB" w:rsidRDefault="00EC48DB" w:rsidP="008A0254">
      <w:pPr>
        <w:spacing w:after="0" w:line="240" w:lineRule="auto"/>
        <w:jc w:val="both"/>
        <w:rPr>
          <w:rFonts w:ascii="Times New Roman" w:hAnsi="Times New Roman" w:cs="Times New Roman"/>
          <w:b/>
          <w:sz w:val="24"/>
          <w:szCs w:val="24"/>
        </w:rPr>
      </w:pPr>
    </w:p>
    <w:p w14:paraId="09AC2B95" w14:textId="77777777" w:rsidR="00EC48DB" w:rsidRDefault="00EC48DB" w:rsidP="008A0254">
      <w:pPr>
        <w:spacing w:after="0" w:line="240" w:lineRule="auto"/>
        <w:jc w:val="both"/>
        <w:rPr>
          <w:rFonts w:ascii="Times New Roman" w:hAnsi="Times New Roman" w:cs="Times New Roman"/>
          <w:b/>
          <w:sz w:val="24"/>
          <w:szCs w:val="24"/>
        </w:rPr>
      </w:pPr>
    </w:p>
    <w:p w14:paraId="330CBA84" w14:textId="53F237DC"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Primăria comunei Măgureni, județul Prahova, cu sediul în comuna Măgureni, satul Măgureni, strada Primăriei</w:t>
      </w:r>
      <w:r w:rsidR="00B20A3D">
        <w:rPr>
          <w:rFonts w:ascii="Times New Roman" w:hAnsi="Times New Roman" w:cs="Times New Roman"/>
          <w:bCs/>
          <w:sz w:val="24"/>
          <w:szCs w:val="24"/>
        </w:rPr>
        <w:t>,</w:t>
      </w:r>
      <w:r>
        <w:rPr>
          <w:rFonts w:ascii="Times New Roman" w:hAnsi="Times New Roman" w:cs="Times New Roman"/>
          <w:bCs/>
          <w:sz w:val="24"/>
          <w:szCs w:val="24"/>
        </w:rPr>
        <w:t xml:space="preserve"> nr.980, organizează concurs de recrutare pentru ocuparea funcției contractuale de execuție vacantă de </w:t>
      </w:r>
      <w:r w:rsidR="00F54F7E">
        <w:rPr>
          <w:rFonts w:ascii="Times New Roman" w:hAnsi="Times New Roman" w:cs="Times New Roman"/>
          <w:b/>
          <w:sz w:val="24"/>
          <w:szCs w:val="24"/>
        </w:rPr>
        <w:t>MUNCITOR,</w:t>
      </w:r>
      <w:r w:rsidRPr="00E52F8A">
        <w:rPr>
          <w:rFonts w:ascii="Times New Roman" w:hAnsi="Times New Roman" w:cs="Times New Roman"/>
          <w:b/>
          <w:sz w:val="24"/>
          <w:szCs w:val="24"/>
        </w:rPr>
        <w:t xml:space="preserve"> treapta I</w:t>
      </w:r>
      <w:r>
        <w:rPr>
          <w:rFonts w:ascii="Times New Roman" w:hAnsi="Times New Roman" w:cs="Times New Roman"/>
          <w:bCs/>
          <w:sz w:val="24"/>
          <w:szCs w:val="24"/>
        </w:rPr>
        <w:t xml:space="preserve"> pe durată nedeterminată în cadrul Compartimentului </w:t>
      </w:r>
      <w:r w:rsidR="00F54F7E">
        <w:rPr>
          <w:rFonts w:ascii="Times New Roman" w:hAnsi="Times New Roman" w:cs="Times New Roman"/>
          <w:bCs/>
          <w:sz w:val="24"/>
          <w:szCs w:val="24"/>
        </w:rPr>
        <w:t>A</w:t>
      </w:r>
      <w:r>
        <w:rPr>
          <w:rFonts w:ascii="Times New Roman" w:hAnsi="Times New Roman" w:cs="Times New Roman"/>
          <w:bCs/>
          <w:sz w:val="24"/>
          <w:szCs w:val="24"/>
        </w:rPr>
        <w:t>dministrativ</w:t>
      </w:r>
      <w:r w:rsidR="00EC48DB">
        <w:rPr>
          <w:rFonts w:ascii="Times New Roman" w:hAnsi="Times New Roman" w:cs="Times New Roman"/>
          <w:bCs/>
          <w:sz w:val="24"/>
          <w:szCs w:val="24"/>
        </w:rPr>
        <w:t>, Gospodărire Comunală</w:t>
      </w:r>
      <w:r>
        <w:rPr>
          <w:rFonts w:ascii="Times New Roman" w:hAnsi="Times New Roman" w:cs="Times New Roman"/>
          <w:bCs/>
          <w:sz w:val="24"/>
          <w:szCs w:val="24"/>
        </w:rPr>
        <w:t>.</w:t>
      </w:r>
    </w:p>
    <w:p w14:paraId="0A5C21F6" w14:textId="77777777" w:rsidR="008A0254" w:rsidRDefault="008A0254" w:rsidP="008A0254">
      <w:pPr>
        <w:spacing w:after="0" w:line="240" w:lineRule="auto"/>
        <w:jc w:val="both"/>
        <w:rPr>
          <w:rFonts w:ascii="Times New Roman" w:hAnsi="Times New Roman" w:cs="Times New Roman"/>
          <w:bCs/>
          <w:sz w:val="24"/>
          <w:szCs w:val="24"/>
        </w:rPr>
      </w:pPr>
    </w:p>
    <w:p w14:paraId="2074A449" w14:textId="2D10B451"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Durata timpului de muncă este de 8 ore/zi, 40 ore/săptămână</w:t>
      </w:r>
    </w:p>
    <w:p w14:paraId="74E26250" w14:textId="77777777" w:rsidR="00EC48DB" w:rsidRDefault="00EC48DB" w:rsidP="008A0254">
      <w:pPr>
        <w:spacing w:after="0" w:line="240" w:lineRule="auto"/>
        <w:jc w:val="both"/>
        <w:rPr>
          <w:rFonts w:ascii="Times New Roman" w:hAnsi="Times New Roman" w:cs="Times New Roman"/>
          <w:bCs/>
          <w:sz w:val="24"/>
          <w:szCs w:val="24"/>
        </w:rPr>
      </w:pPr>
    </w:p>
    <w:p w14:paraId="35CF464F" w14:textId="4266747E"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Probele stabilite sunt:</w:t>
      </w:r>
      <w:r w:rsidR="00290186">
        <w:rPr>
          <w:rFonts w:ascii="Times New Roman" w:hAnsi="Times New Roman" w:cs="Times New Roman"/>
          <w:bCs/>
          <w:sz w:val="24"/>
          <w:szCs w:val="24"/>
        </w:rPr>
        <w:t xml:space="preserve"> </w:t>
      </w:r>
      <w:r w:rsidR="0047146A" w:rsidRPr="00290186">
        <w:rPr>
          <w:rFonts w:ascii="Times New Roman" w:hAnsi="Times New Roman" w:cs="Times New Roman"/>
          <w:b/>
          <w:bCs/>
          <w:sz w:val="24"/>
          <w:szCs w:val="24"/>
        </w:rPr>
        <w:t>selecție dosare</w:t>
      </w:r>
      <w:r w:rsidR="0047146A">
        <w:rPr>
          <w:rFonts w:ascii="Times New Roman" w:hAnsi="Times New Roman" w:cs="Times New Roman"/>
          <w:bCs/>
          <w:sz w:val="24"/>
          <w:szCs w:val="24"/>
        </w:rPr>
        <w:t>,</w:t>
      </w:r>
      <w:r>
        <w:rPr>
          <w:rFonts w:ascii="Times New Roman" w:hAnsi="Times New Roman" w:cs="Times New Roman"/>
          <w:bCs/>
          <w:sz w:val="24"/>
          <w:szCs w:val="24"/>
        </w:rPr>
        <w:t xml:space="preserve"> </w:t>
      </w:r>
      <w:r w:rsidR="002320B2" w:rsidRPr="002320B2">
        <w:rPr>
          <w:rFonts w:ascii="Times New Roman" w:hAnsi="Times New Roman" w:cs="Times New Roman"/>
          <w:b/>
          <w:sz w:val="24"/>
          <w:szCs w:val="24"/>
        </w:rPr>
        <w:t>proba scrisă</w:t>
      </w:r>
      <w:r w:rsidR="00EC4FD4">
        <w:rPr>
          <w:rFonts w:ascii="Times New Roman" w:hAnsi="Times New Roman" w:cs="Times New Roman"/>
          <w:b/>
          <w:sz w:val="24"/>
          <w:szCs w:val="24"/>
        </w:rPr>
        <w:t>, probă practică</w:t>
      </w:r>
      <w:r w:rsidR="002320B2" w:rsidRPr="002320B2">
        <w:rPr>
          <w:rFonts w:ascii="Times New Roman" w:hAnsi="Times New Roman" w:cs="Times New Roman"/>
          <w:b/>
          <w:sz w:val="24"/>
          <w:szCs w:val="24"/>
        </w:rPr>
        <w:t xml:space="preserve"> și</w:t>
      </w:r>
      <w:r w:rsidR="002320B2">
        <w:rPr>
          <w:rFonts w:ascii="Times New Roman" w:hAnsi="Times New Roman" w:cs="Times New Roman"/>
          <w:bCs/>
          <w:sz w:val="24"/>
          <w:szCs w:val="24"/>
        </w:rPr>
        <w:t xml:space="preserve"> </w:t>
      </w:r>
      <w:r w:rsidR="0047146A">
        <w:rPr>
          <w:rFonts w:ascii="Times New Roman" w:hAnsi="Times New Roman" w:cs="Times New Roman"/>
          <w:b/>
          <w:sz w:val="24"/>
          <w:szCs w:val="24"/>
        </w:rPr>
        <w:t>interviu</w:t>
      </w:r>
      <w:r>
        <w:rPr>
          <w:rFonts w:ascii="Times New Roman" w:hAnsi="Times New Roman" w:cs="Times New Roman"/>
          <w:bCs/>
          <w:sz w:val="24"/>
          <w:szCs w:val="24"/>
        </w:rPr>
        <w:t>.</w:t>
      </w:r>
    </w:p>
    <w:p w14:paraId="6BC90A9B" w14:textId="77777777" w:rsidR="008A0254" w:rsidRDefault="008A0254" w:rsidP="008A0254">
      <w:pPr>
        <w:spacing w:after="0" w:line="240" w:lineRule="auto"/>
        <w:jc w:val="both"/>
        <w:rPr>
          <w:rFonts w:ascii="Times New Roman" w:hAnsi="Times New Roman" w:cs="Times New Roman"/>
          <w:bCs/>
          <w:sz w:val="24"/>
          <w:szCs w:val="24"/>
        </w:rPr>
      </w:pPr>
    </w:p>
    <w:p w14:paraId="1AA8C835" w14:textId="3FF5ECE2"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 xml:space="preserve">Proba </w:t>
      </w:r>
      <w:r w:rsidR="002320B2">
        <w:rPr>
          <w:rFonts w:ascii="Times New Roman" w:hAnsi="Times New Roman" w:cs="Times New Roman"/>
          <w:b/>
          <w:sz w:val="24"/>
          <w:szCs w:val="24"/>
        </w:rPr>
        <w:t>scrisă</w:t>
      </w:r>
      <w:r w:rsidRPr="0060387D">
        <w:rPr>
          <w:rFonts w:ascii="Times New Roman" w:hAnsi="Times New Roman" w:cs="Times New Roman"/>
          <w:b/>
          <w:sz w:val="24"/>
          <w:szCs w:val="24"/>
        </w:rPr>
        <w:t xml:space="preserve"> se va organiza în data de </w:t>
      </w:r>
      <w:r w:rsidR="00290186">
        <w:rPr>
          <w:rFonts w:ascii="Times New Roman" w:hAnsi="Times New Roman" w:cs="Times New Roman"/>
          <w:b/>
          <w:sz w:val="24"/>
          <w:szCs w:val="24"/>
        </w:rPr>
        <w:t>2</w:t>
      </w:r>
      <w:r w:rsidR="00B20A3D">
        <w:rPr>
          <w:rFonts w:ascii="Times New Roman" w:hAnsi="Times New Roman" w:cs="Times New Roman"/>
          <w:b/>
          <w:sz w:val="24"/>
          <w:szCs w:val="24"/>
        </w:rPr>
        <w:t>0</w:t>
      </w:r>
      <w:r w:rsidR="002320B2">
        <w:rPr>
          <w:rFonts w:ascii="Times New Roman" w:hAnsi="Times New Roman" w:cs="Times New Roman"/>
          <w:b/>
          <w:sz w:val="24"/>
          <w:szCs w:val="24"/>
        </w:rPr>
        <w:t>.</w:t>
      </w:r>
      <w:r w:rsidR="00290186">
        <w:rPr>
          <w:rFonts w:ascii="Times New Roman" w:hAnsi="Times New Roman" w:cs="Times New Roman"/>
          <w:b/>
          <w:sz w:val="24"/>
          <w:szCs w:val="24"/>
        </w:rPr>
        <w:t>08</w:t>
      </w:r>
      <w:r w:rsidR="002320B2">
        <w:rPr>
          <w:rFonts w:ascii="Times New Roman" w:hAnsi="Times New Roman" w:cs="Times New Roman"/>
          <w:b/>
          <w:sz w:val="24"/>
          <w:szCs w:val="24"/>
        </w:rPr>
        <w:t>.202</w:t>
      </w:r>
      <w:r w:rsidR="00290186">
        <w:rPr>
          <w:rFonts w:ascii="Times New Roman" w:hAnsi="Times New Roman" w:cs="Times New Roman"/>
          <w:b/>
          <w:sz w:val="24"/>
          <w:szCs w:val="24"/>
        </w:rPr>
        <w:t>6</w:t>
      </w:r>
      <w:r w:rsidRPr="0060387D">
        <w:rPr>
          <w:rFonts w:ascii="Times New Roman" w:hAnsi="Times New Roman" w:cs="Times New Roman"/>
          <w:b/>
          <w:sz w:val="24"/>
          <w:szCs w:val="24"/>
        </w:rPr>
        <w:t xml:space="preserve"> ora 1</w:t>
      </w:r>
      <w:r w:rsidR="002320B2">
        <w:rPr>
          <w:rFonts w:ascii="Times New Roman" w:hAnsi="Times New Roman" w:cs="Times New Roman"/>
          <w:b/>
          <w:sz w:val="24"/>
          <w:szCs w:val="24"/>
        </w:rPr>
        <w:t>0</w:t>
      </w:r>
      <w:r w:rsidRPr="0060387D">
        <w:rPr>
          <w:rFonts w:ascii="Times New Roman" w:hAnsi="Times New Roman" w:cs="Times New Roman"/>
          <w:b/>
          <w:sz w:val="24"/>
          <w:szCs w:val="24"/>
        </w:rPr>
        <w:t>,0</w:t>
      </w:r>
      <w:r w:rsidR="00B20A3D">
        <w:rPr>
          <w:rFonts w:ascii="Times New Roman" w:hAnsi="Times New Roman" w:cs="Times New Roman"/>
          <w:b/>
          <w:sz w:val="24"/>
          <w:szCs w:val="24"/>
        </w:rPr>
        <w:t>0, proba practică pe 26.08.2026, ora 10,00,</w:t>
      </w:r>
      <w:r w:rsidRPr="0060387D">
        <w:rPr>
          <w:rFonts w:ascii="Times New Roman" w:hAnsi="Times New Roman" w:cs="Times New Roman"/>
          <w:b/>
          <w:sz w:val="24"/>
          <w:szCs w:val="24"/>
        </w:rPr>
        <w:t xml:space="preserve"> iar </w:t>
      </w:r>
      <w:r w:rsidR="00290186">
        <w:rPr>
          <w:rFonts w:ascii="Times New Roman" w:hAnsi="Times New Roman" w:cs="Times New Roman"/>
          <w:b/>
          <w:sz w:val="24"/>
          <w:szCs w:val="24"/>
        </w:rPr>
        <w:t>interviul</w:t>
      </w:r>
      <w:r w:rsidRPr="0060387D">
        <w:rPr>
          <w:rFonts w:ascii="Times New Roman" w:hAnsi="Times New Roman" w:cs="Times New Roman"/>
          <w:b/>
          <w:sz w:val="24"/>
          <w:szCs w:val="24"/>
        </w:rPr>
        <w:t xml:space="preserve"> se va susține în data de </w:t>
      </w:r>
      <w:r w:rsidR="00B20A3D">
        <w:rPr>
          <w:rFonts w:ascii="Times New Roman" w:hAnsi="Times New Roman" w:cs="Times New Roman"/>
          <w:b/>
          <w:sz w:val="24"/>
          <w:szCs w:val="24"/>
        </w:rPr>
        <w:t>31</w:t>
      </w:r>
      <w:r w:rsidRPr="0060387D">
        <w:rPr>
          <w:rFonts w:ascii="Times New Roman" w:hAnsi="Times New Roman" w:cs="Times New Roman"/>
          <w:b/>
          <w:sz w:val="24"/>
          <w:szCs w:val="24"/>
        </w:rPr>
        <w:t>.</w:t>
      </w:r>
      <w:r w:rsidR="00290186">
        <w:rPr>
          <w:rFonts w:ascii="Times New Roman" w:hAnsi="Times New Roman" w:cs="Times New Roman"/>
          <w:b/>
          <w:sz w:val="24"/>
          <w:szCs w:val="24"/>
        </w:rPr>
        <w:t>08</w:t>
      </w:r>
      <w:r w:rsidRPr="0060387D">
        <w:rPr>
          <w:rFonts w:ascii="Times New Roman" w:hAnsi="Times New Roman" w:cs="Times New Roman"/>
          <w:b/>
          <w:sz w:val="24"/>
          <w:szCs w:val="24"/>
        </w:rPr>
        <w:t>.202</w:t>
      </w:r>
      <w:r w:rsidR="00290186">
        <w:rPr>
          <w:rFonts w:ascii="Times New Roman" w:hAnsi="Times New Roman" w:cs="Times New Roman"/>
          <w:b/>
          <w:sz w:val="24"/>
          <w:szCs w:val="24"/>
        </w:rPr>
        <w:t>6</w:t>
      </w:r>
      <w:r w:rsidRPr="0060387D">
        <w:rPr>
          <w:rFonts w:ascii="Times New Roman" w:hAnsi="Times New Roman" w:cs="Times New Roman"/>
          <w:b/>
          <w:sz w:val="24"/>
          <w:szCs w:val="24"/>
        </w:rPr>
        <w:t xml:space="preserve"> ora </w:t>
      </w:r>
      <w:r w:rsidR="002320B2">
        <w:rPr>
          <w:rFonts w:ascii="Times New Roman" w:hAnsi="Times New Roman" w:cs="Times New Roman"/>
          <w:b/>
          <w:sz w:val="24"/>
          <w:szCs w:val="24"/>
        </w:rPr>
        <w:t>10</w:t>
      </w:r>
      <w:r w:rsidRPr="0060387D">
        <w:rPr>
          <w:rFonts w:ascii="Times New Roman" w:hAnsi="Times New Roman" w:cs="Times New Roman"/>
          <w:b/>
          <w:sz w:val="24"/>
          <w:szCs w:val="24"/>
        </w:rPr>
        <w:t>,00</w:t>
      </w:r>
      <w:r>
        <w:rPr>
          <w:rFonts w:ascii="Times New Roman" w:hAnsi="Times New Roman" w:cs="Times New Roman"/>
          <w:bCs/>
          <w:sz w:val="24"/>
          <w:szCs w:val="24"/>
        </w:rPr>
        <w:t>.</w:t>
      </w:r>
    </w:p>
    <w:p w14:paraId="5815624F" w14:textId="6E6E523E" w:rsidR="008A0254" w:rsidRDefault="00B20A3D"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Toate</w:t>
      </w:r>
      <w:r w:rsidR="008A0254">
        <w:rPr>
          <w:rFonts w:ascii="Times New Roman" w:hAnsi="Times New Roman" w:cs="Times New Roman"/>
          <w:bCs/>
          <w:sz w:val="24"/>
          <w:szCs w:val="24"/>
        </w:rPr>
        <w:t xml:space="preserve"> probe</w:t>
      </w:r>
      <w:r>
        <w:rPr>
          <w:rFonts w:ascii="Times New Roman" w:hAnsi="Times New Roman" w:cs="Times New Roman"/>
          <w:bCs/>
          <w:sz w:val="24"/>
          <w:szCs w:val="24"/>
        </w:rPr>
        <w:t>le</w:t>
      </w:r>
      <w:r w:rsidR="008A0254">
        <w:rPr>
          <w:rFonts w:ascii="Times New Roman" w:hAnsi="Times New Roman" w:cs="Times New Roman"/>
          <w:bCs/>
          <w:sz w:val="24"/>
          <w:szCs w:val="24"/>
        </w:rPr>
        <w:t xml:space="preserve"> se vor susține la sediul Primăriei comunei Măgureni din comuna Măgureni, satul Măgureni, strada Primăriei nr.980. </w:t>
      </w:r>
    </w:p>
    <w:p w14:paraId="47694E5C" w14:textId="5980774E" w:rsidR="008A0254" w:rsidRDefault="008A0254" w:rsidP="008A025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Concursul se va organiza cu respectarea prevederilor Legii nr.53/2003-Codul muncii, cu modificările și completările ulterioare, prevederilort O.U.G</w:t>
      </w:r>
      <w:r w:rsidR="00B20A3D">
        <w:rPr>
          <w:rFonts w:ascii="Times New Roman" w:hAnsi="Times New Roman" w:cs="Times New Roman"/>
          <w:bCs/>
          <w:sz w:val="24"/>
          <w:szCs w:val="24"/>
        </w:rPr>
        <w:t>.</w:t>
      </w:r>
      <w:r w:rsidR="00383F2A">
        <w:rPr>
          <w:rFonts w:ascii="Times New Roman" w:hAnsi="Times New Roman" w:cs="Times New Roman"/>
          <w:bCs/>
          <w:sz w:val="24"/>
          <w:szCs w:val="24"/>
        </w:rPr>
        <w:t xml:space="preserve"> </w:t>
      </w:r>
      <w:r>
        <w:rPr>
          <w:rFonts w:ascii="Times New Roman" w:hAnsi="Times New Roman" w:cs="Times New Roman"/>
          <w:bCs/>
          <w:sz w:val="24"/>
          <w:szCs w:val="24"/>
        </w:rPr>
        <w:t>nr</w:t>
      </w:r>
      <w:r w:rsidR="00383F2A">
        <w:rPr>
          <w:rFonts w:ascii="Times New Roman" w:hAnsi="Times New Roman" w:cs="Times New Roman"/>
          <w:bCs/>
          <w:sz w:val="24"/>
          <w:szCs w:val="24"/>
        </w:rPr>
        <w:t>.</w:t>
      </w:r>
      <w:r>
        <w:rPr>
          <w:rFonts w:ascii="Times New Roman" w:hAnsi="Times New Roman" w:cs="Times New Roman"/>
          <w:bCs/>
          <w:sz w:val="24"/>
          <w:szCs w:val="24"/>
        </w:rPr>
        <w:t>.57/2019 privind Codul administrativ, cu modificările și completările ulterioare și prevederilor Regulamentului cadru privind organizarea și dezvoltarea carierei personalului contractual din sectorul bugetar plătit din fonduri proprii aprobat prin H.G.nr.1336/2022.</w:t>
      </w:r>
    </w:p>
    <w:p w14:paraId="2DEFFB36" w14:textId="77777777" w:rsidR="008A0254" w:rsidRDefault="008A0254" w:rsidP="008A0254">
      <w:pPr>
        <w:spacing w:after="0" w:line="240" w:lineRule="auto"/>
        <w:jc w:val="both"/>
        <w:rPr>
          <w:rFonts w:ascii="Times New Roman" w:hAnsi="Times New Roman" w:cs="Times New Roman"/>
          <w:bCs/>
          <w:sz w:val="24"/>
          <w:szCs w:val="24"/>
        </w:rPr>
      </w:pPr>
    </w:p>
    <w:p w14:paraId="6A850DA6" w14:textId="0368B712"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 xml:space="preserve">Condițiile generale de participare la concursul pentru ocuparea funcției contractuale de execuție vacantă de </w:t>
      </w:r>
      <w:r w:rsidR="00290186">
        <w:rPr>
          <w:rFonts w:ascii="Times New Roman" w:hAnsi="Times New Roman" w:cs="Times New Roman"/>
          <w:b/>
          <w:sz w:val="24"/>
          <w:szCs w:val="24"/>
        </w:rPr>
        <w:t>MUNCITOR,</w:t>
      </w:r>
      <w:r w:rsidRPr="0060387D">
        <w:rPr>
          <w:rFonts w:ascii="Times New Roman" w:hAnsi="Times New Roman" w:cs="Times New Roman"/>
          <w:b/>
          <w:sz w:val="24"/>
          <w:szCs w:val="24"/>
        </w:rPr>
        <w:t xml:space="preserve"> treapta I</w:t>
      </w:r>
      <w:r>
        <w:rPr>
          <w:rFonts w:ascii="Times New Roman" w:hAnsi="Times New Roman" w:cs="Times New Roman"/>
          <w:bCs/>
          <w:sz w:val="24"/>
          <w:szCs w:val="24"/>
        </w:rPr>
        <w:t>,  potrivit art.15 din H.G.nr.1336/2022:</w:t>
      </w:r>
    </w:p>
    <w:p w14:paraId="0D697AA4"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 xml:space="preserve"> are cet</w:t>
      </w:r>
      <w:r>
        <w:rPr>
          <w:rFonts w:ascii="Times New Roman" w:hAnsi="Times New Roman" w:cs="Times New Roman"/>
          <w:color w:val="212529"/>
          <w:sz w:val="24"/>
          <w:szCs w:val="24"/>
          <w:shd w:val="clear" w:color="auto" w:fill="FFFFFF"/>
        </w:rPr>
        <w:t>ăț</w:t>
      </w:r>
      <w:r w:rsidRPr="000C3FF6">
        <w:rPr>
          <w:rFonts w:ascii="Times New Roman" w:hAnsi="Times New Roman" w:cs="Times New Roman"/>
          <w:color w:val="212529"/>
          <w:sz w:val="24"/>
          <w:szCs w:val="24"/>
          <w:shd w:val="clear" w:color="auto" w:fill="FFFFFF"/>
        </w:rPr>
        <w:t>enia rom</w:t>
      </w:r>
      <w:r>
        <w:rPr>
          <w:rFonts w:ascii="Times New Roman" w:hAnsi="Times New Roman" w:cs="Times New Roman"/>
          <w:color w:val="212529"/>
          <w:sz w:val="24"/>
          <w:szCs w:val="24"/>
          <w:shd w:val="clear" w:color="auto" w:fill="FFFFFF"/>
        </w:rPr>
        <w:t>â</w:t>
      </w:r>
      <w:r w:rsidRPr="000C3FF6">
        <w:rPr>
          <w:rFonts w:ascii="Times New Roman" w:hAnsi="Times New Roman" w:cs="Times New Roman"/>
          <w:color w:val="212529"/>
          <w:sz w:val="24"/>
          <w:szCs w:val="24"/>
          <w:shd w:val="clear" w:color="auto" w:fill="FFFFFF"/>
        </w:rPr>
        <w:t>n</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 xml:space="preserve"> sau cet</w:t>
      </w:r>
      <w:r>
        <w:rPr>
          <w:rFonts w:ascii="Times New Roman" w:hAnsi="Times New Roman" w:cs="Times New Roman"/>
          <w:color w:val="212529"/>
          <w:sz w:val="24"/>
          <w:szCs w:val="24"/>
          <w:shd w:val="clear" w:color="auto" w:fill="FFFFFF"/>
        </w:rPr>
        <w:t>ăț</w:t>
      </w:r>
      <w:r w:rsidRPr="000C3FF6">
        <w:rPr>
          <w:rFonts w:ascii="Times New Roman" w:hAnsi="Times New Roman" w:cs="Times New Roman"/>
          <w:color w:val="212529"/>
          <w:sz w:val="24"/>
          <w:szCs w:val="24"/>
          <w:shd w:val="clear" w:color="auto" w:fill="FFFFFF"/>
        </w:rPr>
        <w:t>enia unui alt stat membru al Uniunii Europene, a unui stat parte la Acordul privind Spatiul Economic European (SEE) sau cet</w:t>
      </w:r>
      <w:r>
        <w:rPr>
          <w:rFonts w:ascii="Times New Roman" w:hAnsi="Times New Roman" w:cs="Times New Roman"/>
          <w:color w:val="212529"/>
          <w:sz w:val="24"/>
          <w:szCs w:val="24"/>
          <w:shd w:val="clear" w:color="auto" w:fill="FFFFFF"/>
        </w:rPr>
        <w:t>ăț</w:t>
      </w:r>
      <w:r w:rsidRPr="000C3FF6">
        <w:rPr>
          <w:rFonts w:ascii="Times New Roman" w:hAnsi="Times New Roman" w:cs="Times New Roman"/>
          <w:color w:val="212529"/>
          <w:sz w:val="24"/>
          <w:szCs w:val="24"/>
          <w:shd w:val="clear" w:color="auto" w:fill="FFFFFF"/>
        </w:rPr>
        <w:t>enia Confederatiei Elvetiene</w:t>
      </w:r>
      <w:r>
        <w:rPr>
          <w:rFonts w:ascii="Times New Roman" w:hAnsi="Times New Roman" w:cs="Times New Roman"/>
          <w:color w:val="212529"/>
          <w:sz w:val="24"/>
          <w:szCs w:val="24"/>
          <w:shd w:val="clear" w:color="auto" w:fill="FFFFFF"/>
        </w:rPr>
        <w:t>;</w:t>
      </w:r>
    </w:p>
    <w:p w14:paraId="2292972F"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cunoaste limba rom</w:t>
      </w:r>
      <w:r>
        <w:rPr>
          <w:rFonts w:ascii="Times New Roman" w:hAnsi="Times New Roman" w:cs="Times New Roman"/>
          <w:color w:val="212529"/>
          <w:sz w:val="24"/>
          <w:szCs w:val="24"/>
          <w:shd w:val="clear" w:color="auto" w:fill="FFFFFF"/>
        </w:rPr>
        <w:t>â</w:t>
      </w:r>
      <w:r w:rsidRPr="000C3FF6">
        <w:rPr>
          <w:rFonts w:ascii="Times New Roman" w:hAnsi="Times New Roman" w:cs="Times New Roman"/>
          <w:color w:val="212529"/>
          <w:sz w:val="24"/>
          <w:szCs w:val="24"/>
          <w:shd w:val="clear" w:color="auto" w:fill="FFFFFF"/>
        </w:rPr>
        <w:t>n</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 scris si vorbit;</w:t>
      </w:r>
    </w:p>
    <w:p w14:paraId="6CBEA2FD"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are capacitatea de muncă în conformitate cu prevederile Legii nr. 53/2003 - Codul muncii, republicat</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 cu modific</w:t>
      </w:r>
      <w:r>
        <w:rPr>
          <w:rFonts w:ascii="Times New Roman" w:hAnsi="Times New Roman" w:cs="Times New Roman"/>
          <w:color w:val="212529"/>
          <w:sz w:val="24"/>
          <w:szCs w:val="24"/>
          <w:shd w:val="clear" w:color="auto" w:fill="FFFFFF"/>
        </w:rPr>
        <w:t>ă</w:t>
      </w:r>
      <w:r w:rsidRPr="000C3FF6">
        <w:rPr>
          <w:rFonts w:ascii="Times New Roman" w:hAnsi="Times New Roman" w:cs="Times New Roman"/>
          <w:color w:val="212529"/>
          <w:sz w:val="24"/>
          <w:szCs w:val="24"/>
          <w:shd w:val="clear" w:color="auto" w:fill="FFFFFF"/>
        </w:rPr>
        <w:t>rile si completarile ulterioare</w:t>
      </w:r>
      <w:r>
        <w:rPr>
          <w:rFonts w:ascii="Times New Roman" w:hAnsi="Times New Roman" w:cs="Times New Roman"/>
          <w:color w:val="212529"/>
          <w:sz w:val="24"/>
          <w:szCs w:val="24"/>
          <w:shd w:val="clear" w:color="auto" w:fill="FFFFFF"/>
        </w:rPr>
        <w:t>;</w:t>
      </w:r>
    </w:p>
    <w:p w14:paraId="687FB799"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are o stare de sanatate corespunzatoare postului pentru care candideaza, atestata pe baza adeverintei medicale eliberate de medic de familie sau de unitati sanitare abilitate;</w:t>
      </w:r>
    </w:p>
    <w:p w14:paraId="06B353CF"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lastRenderedPageBreak/>
        <w:t>indeplineste conditiile de studii, de vechime in specialitate si, dupa caz, alte conditii specifice potrivit cerintelor postului scos la concurs;</w:t>
      </w:r>
    </w:p>
    <w:p w14:paraId="28A2DCE8"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 cu exercitarea functiilor contractuale pentru care candideaza, cu exceptia situatiei in care a intervenit reabilitarea;</w:t>
      </w:r>
    </w:p>
    <w:p w14:paraId="0B01664F"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nu executa o pedeapsa complementara prin care ia fost interzisa exercitarea dreptului de a ocupa functia, de a exercita profesionala sau meseria ori de a desfasura activitatea de care sa folosit pentru savarsirea infractiunii sau fata de aceasta nu sa luat masura de siguranta a interzicerii ocuparii. unei functii sau a exercitarii unei profesii;</w:t>
      </w:r>
    </w:p>
    <w:p w14:paraId="4FBE96C0" w14:textId="77777777" w:rsidR="008A0254" w:rsidRPr="000C3FF6" w:rsidRDefault="008A0254" w:rsidP="008A0254">
      <w:pPr>
        <w:pStyle w:val="ListParagraph"/>
        <w:numPr>
          <w:ilvl w:val="0"/>
          <w:numId w:val="1"/>
        </w:numPr>
        <w:spacing w:after="0" w:line="240" w:lineRule="auto"/>
        <w:ind w:left="0" w:firstLine="360"/>
        <w:jc w:val="both"/>
        <w:rPr>
          <w:rFonts w:ascii="Times New Roman" w:hAnsi="Times New Roman" w:cs="Times New Roman"/>
          <w:bCs/>
          <w:sz w:val="24"/>
          <w:szCs w:val="24"/>
        </w:rPr>
      </w:pPr>
      <w:r w:rsidRPr="000C3FF6">
        <w:rPr>
          <w:rFonts w:ascii="Times New Roman" w:hAnsi="Times New Roman" w:cs="Times New Roman"/>
          <w:color w:val="212529"/>
          <w:sz w:val="24"/>
          <w:szCs w:val="24"/>
          <w:shd w:val="clear" w:color="auto" w:fill="FFFFFF"/>
        </w:rPr>
        <w:t>nu a comis infractiunile prevazute la art. 1 alin. (2) din Legea </w:t>
      </w:r>
      <w:r>
        <w:fldChar w:fldCharType="begin"/>
      </w:r>
      <w:r>
        <w:instrText>HYPERLINK "https://program-legislatie.ro/view/01180102.19-20201203-ByjxCWR5Cav"</w:instrText>
      </w:r>
      <w:r>
        <w:fldChar w:fldCharType="separate"/>
      </w:r>
      <w:r w:rsidRPr="0060387D">
        <w:rPr>
          <w:rStyle w:val="Hyperlink"/>
          <w:rFonts w:ascii="Times New Roman" w:hAnsi="Times New Roman" w:cs="Times New Roman"/>
          <w:sz w:val="24"/>
          <w:szCs w:val="24"/>
          <w:shd w:val="clear" w:color="auto" w:fill="FFFFFF"/>
        </w:rPr>
        <w:t>nr. 118/2019</w:t>
      </w:r>
      <w:r>
        <w:rPr>
          <w:rStyle w:val="Hyperlink"/>
          <w:rFonts w:ascii="Times New Roman" w:hAnsi="Times New Roman" w:cs="Times New Roman"/>
          <w:color w:val="auto"/>
          <w:sz w:val="24"/>
          <w:szCs w:val="24"/>
          <w:shd w:val="clear" w:color="auto" w:fill="FFFFFF"/>
        </w:rPr>
        <w:fldChar w:fldCharType="end"/>
      </w:r>
      <w:r w:rsidRPr="000C3FF6">
        <w:rPr>
          <w:rFonts w:ascii="Times New Roman" w:hAnsi="Times New Roman" w:cs="Times New Roman"/>
          <w:color w:val="212529"/>
          <w:sz w:val="24"/>
          <w:szCs w:val="24"/>
          <w:shd w:val="clear" w:color="auto" w:fill="FFFFFF"/>
        </w:rPr>
        <w:t>  privind Registrul national automatizat cu privire la persoanele care au comis infractiuni sexuale, de exploatare a unor persoane sau asupra minorilor, precum si pentru completarea Legii </w:t>
      </w:r>
      <w:r>
        <w:fldChar w:fldCharType="begin"/>
      </w:r>
      <w:r>
        <w:instrText>HYPERLINK "https://program-legislatie.ro/view/00760102.08-20190626-nhQjRr1uceo"</w:instrText>
      </w:r>
      <w:r>
        <w:fldChar w:fldCharType="separate"/>
      </w:r>
      <w:r w:rsidRPr="0060387D">
        <w:rPr>
          <w:rStyle w:val="Hyperlink"/>
          <w:rFonts w:ascii="Times New Roman" w:hAnsi="Times New Roman" w:cs="Times New Roman"/>
          <w:sz w:val="24"/>
          <w:szCs w:val="24"/>
          <w:shd w:val="clear" w:color="auto" w:fill="FFFFFF"/>
        </w:rPr>
        <w:t>nr. 76/2008</w:t>
      </w:r>
      <w:r>
        <w:rPr>
          <w:rStyle w:val="Hyperlink"/>
          <w:rFonts w:ascii="Times New Roman" w:hAnsi="Times New Roman" w:cs="Times New Roman"/>
          <w:color w:val="auto"/>
          <w:sz w:val="24"/>
          <w:szCs w:val="24"/>
          <w:shd w:val="clear" w:color="auto" w:fill="FFFFFF"/>
        </w:rPr>
        <w:fldChar w:fldCharType="end"/>
      </w:r>
      <w:r w:rsidRPr="0060387D">
        <w:rPr>
          <w:rFonts w:ascii="Times New Roman" w:hAnsi="Times New Roman" w:cs="Times New Roman"/>
          <w:sz w:val="24"/>
          <w:szCs w:val="24"/>
          <w:shd w:val="clear" w:color="auto" w:fill="FFFFFF"/>
        </w:rPr>
        <w:t> </w:t>
      </w:r>
      <w:r w:rsidRPr="000C3FF6">
        <w:rPr>
          <w:rFonts w:ascii="Times New Roman" w:hAnsi="Times New Roman" w:cs="Times New Roman"/>
          <w:color w:val="212529"/>
          <w:sz w:val="24"/>
          <w:szCs w:val="24"/>
          <w:shd w:val="clear" w:color="auto" w:fill="FFFFFF"/>
        </w:rPr>
        <w:t> privind organizarea si functionarea Sistemului National de Date Genetice Judiciare, cu modificarile ulterioare, pentru domeniile prevazute la art. 35 alin. (1) lit. h).</w:t>
      </w:r>
    </w:p>
    <w:p w14:paraId="5DAA2A7A" w14:textId="77777777" w:rsidR="008A0254" w:rsidRDefault="008A0254" w:rsidP="008A0254">
      <w:pPr>
        <w:spacing w:after="0" w:line="240" w:lineRule="auto"/>
        <w:jc w:val="both"/>
        <w:rPr>
          <w:rFonts w:ascii="Times New Roman" w:hAnsi="Times New Roman" w:cs="Times New Roman"/>
          <w:bCs/>
          <w:sz w:val="24"/>
          <w:szCs w:val="24"/>
        </w:rPr>
      </w:pPr>
    </w:p>
    <w:p w14:paraId="642C6548" w14:textId="77777777"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Condiții specifice de ocupare a postului</w:t>
      </w:r>
      <w:r>
        <w:rPr>
          <w:rFonts w:ascii="Times New Roman" w:hAnsi="Times New Roman" w:cs="Times New Roman"/>
          <w:bCs/>
          <w:sz w:val="24"/>
          <w:szCs w:val="24"/>
        </w:rPr>
        <w:t>:</w:t>
      </w:r>
    </w:p>
    <w:p w14:paraId="163668A1" w14:textId="7AF3FB43" w:rsidR="008A0254" w:rsidRPr="00290186" w:rsidRDefault="008A0254" w:rsidP="00290186">
      <w:pPr>
        <w:pStyle w:val="ListParagraph"/>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studii generale/școală profesională/studii liceale;</w:t>
      </w:r>
      <w:r w:rsidR="00160C55">
        <w:rPr>
          <w:rFonts w:ascii="Times New Roman" w:hAnsi="Times New Roman" w:cs="Times New Roman"/>
          <w:bCs/>
          <w:sz w:val="24"/>
          <w:szCs w:val="24"/>
        </w:rPr>
        <w:t xml:space="preserve"> </w:t>
      </w:r>
      <w:r w:rsidR="00160C55" w:rsidRPr="00290186">
        <w:rPr>
          <w:rFonts w:ascii="Times New Roman" w:hAnsi="Times New Roman" w:cs="Times New Roman"/>
          <w:bCs/>
          <w:sz w:val="24"/>
          <w:szCs w:val="24"/>
        </w:rPr>
        <w:t xml:space="preserve"> </w:t>
      </w:r>
    </w:p>
    <w:p w14:paraId="4058AA6D" w14:textId="3A254492" w:rsidR="008A0254" w:rsidRDefault="008A0254" w:rsidP="008A0254">
      <w:pPr>
        <w:pStyle w:val="ListParagraph"/>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vechime – minim </w:t>
      </w:r>
      <w:r w:rsidR="00290186">
        <w:rPr>
          <w:rFonts w:ascii="Times New Roman" w:hAnsi="Times New Roman" w:cs="Times New Roman"/>
          <w:bCs/>
          <w:sz w:val="24"/>
          <w:szCs w:val="24"/>
        </w:rPr>
        <w:t>10</w:t>
      </w:r>
      <w:r>
        <w:rPr>
          <w:rFonts w:ascii="Times New Roman" w:hAnsi="Times New Roman" w:cs="Times New Roman"/>
          <w:bCs/>
          <w:sz w:val="24"/>
          <w:szCs w:val="24"/>
        </w:rPr>
        <w:t xml:space="preserve"> ani vechime;</w:t>
      </w:r>
    </w:p>
    <w:p w14:paraId="248EEB72" w14:textId="77777777" w:rsidR="008A0254" w:rsidRDefault="008A0254" w:rsidP="008A0254">
      <w:pPr>
        <w:pStyle w:val="ListParagraph"/>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permis de conducere categoria B.</w:t>
      </w:r>
    </w:p>
    <w:p w14:paraId="19EB31B5" w14:textId="74D03FE0" w:rsidR="008A0254" w:rsidRDefault="008A0254" w:rsidP="008A0254">
      <w:pPr>
        <w:spacing w:after="0" w:line="240" w:lineRule="auto"/>
        <w:jc w:val="both"/>
        <w:rPr>
          <w:rFonts w:ascii="Times New Roman" w:hAnsi="Times New Roman" w:cs="Times New Roman"/>
          <w:bCs/>
          <w:sz w:val="24"/>
          <w:szCs w:val="24"/>
        </w:rPr>
      </w:pPr>
    </w:p>
    <w:p w14:paraId="75D28BEE" w14:textId="77777777" w:rsidR="00322043" w:rsidRDefault="00322043" w:rsidP="00322043">
      <w:pPr>
        <w:pStyle w:val="NormalWeb"/>
        <w:shd w:val="clear" w:color="auto" w:fill="FFFFFF"/>
        <w:spacing w:before="0" w:beforeAutospacing="0" w:after="0" w:afterAutospacing="0"/>
        <w:jc w:val="both"/>
        <w:rPr>
          <w:b/>
          <w:color w:val="212529"/>
          <w:shd w:val="clear" w:color="auto" w:fill="FFFFFF"/>
          <w:lang w:val="ro-RO"/>
        </w:rPr>
      </w:pPr>
      <w:proofErr w:type="spellStart"/>
      <w:r w:rsidRPr="000D5F4C">
        <w:rPr>
          <w:b/>
          <w:color w:val="212529"/>
          <w:shd w:val="clear" w:color="auto" w:fill="FFFFFF"/>
        </w:rPr>
        <w:t>Bibliografia</w:t>
      </w:r>
      <w:proofErr w:type="spellEnd"/>
      <w:r w:rsidRPr="000D5F4C">
        <w:rPr>
          <w:b/>
          <w:color w:val="212529"/>
          <w:shd w:val="clear" w:color="auto" w:fill="FFFFFF"/>
        </w:rPr>
        <w:t xml:space="preserve"> </w:t>
      </w:r>
      <w:r w:rsidRPr="000D5F4C">
        <w:rPr>
          <w:b/>
          <w:color w:val="212529"/>
          <w:shd w:val="clear" w:color="auto" w:fill="FFFFFF"/>
          <w:lang w:val="ro-RO"/>
        </w:rPr>
        <w:t>și tematica</w:t>
      </w:r>
      <w:r>
        <w:rPr>
          <w:b/>
          <w:color w:val="212529"/>
          <w:shd w:val="clear" w:color="auto" w:fill="FFFFFF"/>
          <w:lang w:val="ro-RO"/>
        </w:rPr>
        <w:t>:</w:t>
      </w:r>
    </w:p>
    <w:p w14:paraId="742F5960" w14:textId="5784B262" w:rsidR="00322043" w:rsidRDefault="00322043" w:rsidP="008A0254">
      <w:pPr>
        <w:spacing w:after="0" w:line="240" w:lineRule="auto"/>
        <w:jc w:val="both"/>
        <w:rPr>
          <w:rFonts w:ascii="Times New Roman" w:hAnsi="Times New Roman" w:cs="Times New Roman"/>
          <w:bCs/>
          <w:sz w:val="24"/>
          <w:szCs w:val="24"/>
        </w:rPr>
      </w:pPr>
    </w:p>
    <w:p w14:paraId="18BC32D8" w14:textId="76D5968D" w:rsidR="00322043" w:rsidRDefault="00B3249F" w:rsidP="008A025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00322043" w:rsidRPr="00E45C6B">
        <w:rPr>
          <w:rFonts w:ascii="Times New Roman" w:hAnsi="Times New Roman" w:cs="Times New Roman"/>
          <w:b/>
          <w:sz w:val="24"/>
          <w:szCs w:val="24"/>
        </w:rPr>
        <w:t>.</w:t>
      </w:r>
      <w:r w:rsidR="00322043" w:rsidRPr="005463BB">
        <w:rPr>
          <w:rFonts w:ascii="Times New Roman" w:hAnsi="Times New Roman" w:cs="Times New Roman"/>
          <w:sz w:val="24"/>
          <w:szCs w:val="24"/>
        </w:rPr>
        <w:t xml:space="preserve"> </w:t>
      </w:r>
      <w:r w:rsidR="00322043" w:rsidRPr="00E12539">
        <w:rPr>
          <w:rFonts w:ascii="Times New Roman" w:hAnsi="Times New Roman" w:cs="Times New Roman"/>
          <w:b/>
          <w:sz w:val="24"/>
          <w:szCs w:val="24"/>
        </w:rPr>
        <w:t>Ordonanţa de urgenţă a Guvernului nr. 57/2019</w:t>
      </w:r>
      <w:r w:rsidR="00322043" w:rsidRPr="005463BB">
        <w:rPr>
          <w:rFonts w:ascii="Times New Roman" w:hAnsi="Times New Roman" w:cs="Times New Roman"/>
          <w:sz w:val="24"/>
          <w:szCs w:val="24"/>
        </w:rPr>
        <w:t xml:space="preserve">, cu modificările şi completările ulterioare - </w:t>
      </w:r>
      <w:bookmarkStart w:id="1" w:name="_Hlk179277896"/>
      <w:r w:rsidR="00322043" w:rsidRPr="005463BB">
        <w:rPr>
          <w:rFonts w:ascii="Times New Roman" w:hAnsi="Times New Roman" w:cs="Times New Roman"/>
          <w:sz w:val="24"/>
          <w:szCs w:val="24"/>
        </w:rPr>
        <w:t>Partea III, titlul V,</w:t>
      </w:r>
      <w:r>
        <w:rPr>
          <w:rFonts w:ascii="Times New Roman" w:hAnsi="Times New Roman" w:cs="Times New Roman"/>
          <w:sz w:val="24"/>
          <w:szCs w:val="24"/>
        </w:rPr>
        <w:t xml:space="preserve"> Cap. IV, sectiunea a 2 – a;</w:t>
      </w:r>
      <w:r w:rsidR="00322043" w:rsidRPr="005463BB">
        <w:rPr>
          <w:rFonts w:ascii="Times New Roman" w:hAnsi="Times New Roman" w:cs="Times New Roman"/>
          <w:sz w:val="24"/>
          <w:szCs w:val="24"/>
        </w:rPr>
        <w:t xml:space="preserve"> Partea VI, titlul III</w:t>
      </w:r>
      <w:r>
        <w:rPr>
          <w:rFonts w:ascii="Times New Roman" w:hAnsi="Times New Roman" w:cs="Times New Roman"/>
          <w:sz w:val="24"/>
          <w:szCs w:val="24"/>
        </w:rPr>
        <w:t>, Capitolul III, IV</w:t>
      </w:r>
      <w:bookmarkEnd w:id="1"/>
      <w:r w:rsidR="00322043" w:rsidRPr="005463BB">
        <w:rPr>
          <w:rFonts w:ascii="Times New Roman" w:hAnsi="Times New Roman" w:cs="Times New Roman"/>
          <w:sz w:val="24"/>
          <w:szCs w:val="24"/>
        </w:rPr>
        <w:br/>
      </w:r>
      <w:bookmarkStart w:id="2" w:name="_Hlk179278229"/>
      <w:r w:rsidR="00322043">
        <w:rPr>
          <w:rFonts w:ascii="Times New Roman" w:hAnsi="Times New Roman" w:cs="Times New Roman"/>
          <w:sz w:val="24"/>
          <w:szCs w:val="24"/>
        </w:rPr>
        <w:t>T</w:t>
      </w:r>
      <w:r w:rsidR="00322043" w:rsidRPr="005463BB">
        <w:rPr>
          <w:rFonts w:ascii="Times New Roman" w:hAnsi="Times New Roman" w:cs="Times New Roman"/>
          <w:sz w:val="24"/>
          <w:szCs w:val="24"/>
        </w:rPr>
        <w:t xml:space="preserve">ematica - </w:t>
      </w:r>
      <w:r w:rsidRPr="005463BB">
        <w:rPr>
          <w:rFonts w:ascii="Times New Roman" w:hAnsi="Times New Roman" w:cs="Times New Roman"/>
          <w:sz w:val="24"/>
          <w:szCs w:val="24"/>
        </w:rPr>
        <w:t>Partea III, titlul V,</w:t>
      </w:r>
      <w:r>
        <w:rPr>
          <w:rFonts w:ascii="Times New Roman" w:hAnsi="Times New Roman" w:cs="Times New Roman"/>
          <w:sz w:val="24"/>
          <w:szCs w:val="24"/>
        </w:rPr>
        <w:t xml:space="preserve"> Cap. IV, sectiunea a 2 – a;</w:t>
      </w:r>
      <w:r w:rsidRPr="005463BB">
        <w:rPr>
          <w:rFonts w:ascii="Times New Roman" w:hAnsi="Times New Roman" w:cs="Times New Roman"/>
          <w:sz w:val="24"/>
          <w:szCs w:val="24"/>
        </w:rPr>
        <w:t xml:space="preserve"> Partea VI, titlul III</w:t>
      </w:r>
      <w:r>
        <w:rPr>
          <w:rFonts w:ascii="Times New Roman" w:hAnsi="Times New Roman" w:cs="Times New Roman"/>
          <w:sz w:val="24"/>
          <w:szCs w:val="24"/>
        </w:rPr>
        <w:t>, Capitolul III, IV</w:t>
      </w:r>
      <w:r w:rsidRPr="005463BB">
        <w:rPr>
          <w:rFonts w:ascii="Times New Roman" w:hAnsi="Times New Roman" w:cs="Times New Roman"/>
          <w:sz w:val="24"/>
          <w:szCs w:val="24"/>
        </w:rPr>
        <w:t xml:space="preserve"> </w:t>
      </w:r>
      <w:r w:rsidR="00322043" w:rsidRPr="005463BB">
        <w:rPr>
          <w:rFonts w:ascii="Times New Roman" w:hAnsi="Times New Roman" w:cs="Times New Roman"/>
          <w:sz w:val="24"/>
          <w:szCs w:val="24"/>
        </w:rPr>
        <w:t>din Ordonanţa de urgenţă a Guvernului nr. 57/2019, cu modificările şi completările ulterioare - Partea III, titlul I şi titlul V, Partea VII, titlul I, titlul II, titlul III şi titlul IV</w:t>
      </w:r>
      <w:bookmarkEnd w:id="2"/>
    </w:p>
    <w:p w14:paraId="2DDD0CE8" w14:textId="5B2CB1A7" w:rsidR="00E12539" w:rsidRPr="00E12539" w:rsidRDefault="00056073" w:rsidP="00E12539">
      <w:pPr>
        <w:spacing w:after="0" w:line="240" w:lineRule="auto"/>
        <w:jc w:val="both"/>
        <w:rPr>
          <w:rFonts w:ascii="Times New Roman" w:hAnsi="Times New Roman" w:cs="Times New Roman"/>
          <w:sz w:val="24"/>
          <w:szCs w:val="24"/>
          <w:lang w:val="en-US"/>
        </w:rPr>
      </w:pPr>
      <w:r w:rsidRPr="00056073">
        <w:rPr>
          <w:rFonts w:ascii="Times New Roman" w:hAnsi="Times New Roman" w:cs="Times New Roman"/>
          <w:b/>
          <w:sz w:val="24"/>
          <w:szCs w:val="24"/>
        </w:rPr>
        <w:t>2.</w:t>
      </w:r>
      <w:r w:rsidR="00E12539" w:rsidRPr="00E12539">
        <w:rPr>
          <w:rFonts w:ascii="Arial" w:eastAsia="Times New Roman" w:hAnsi="Arial" w:cs="Arial"/>
          <w:b/>
          <w:bCs/>
          <w:sz w:val="24"/>
          <w:szCs w:val="24"/>
          <w:lang w:val="en-US" w:eastAsia="en-US"/>
        </w:rPr>
        <w:t xml:space="preserve"> </w:t>
      </w:r>
      <w:bookmarkStart w:id="3" w:name="_Hlk236130741"/>
      <w:proofErr w:type="spellStart"/>
      <w:r w:rsidR="00E12539" w:rsidRPr="00E12539">
        <w:rPr>
          <w:rFonts w:ascii="Times New Roman" w:hAnsi="Times New Roman" w:cs="Times New Roman"/>
          <w:b/>
          <w:bCs/>
          <w:sz w:val="24"/>
          <w:szCs w:val="24"/>
          <w:lang w:val="en-US"/>
        </w:rPr>
        <w:t>Legea</w:t>
      </w:r>
      <w:proofErr w:type="spellEnd"/>
      <w:r w:rsidR="00E12539" w:rsidRPr="00E12539">
        <w:rPr>
          <w:rFonts w:ascii="Times New Roman" w:hAnsi="Times New Roman" w:cs="Times New Roman"/>
          <w:b/>
          <w:bCs/>
          <w:sz w:val="24"/>
          <w:szCs w:val="24"/>
          <w:lang w:val="en-US"/>
        </w:rPr>
        <w:t xml:space="preserve"> nr. 53/2003 – </w:t>
      </w:r>
      <w:proofErr w:type="spellStart"/>
      <w:r w:rsidR="00E12539" w:rsidRPr="00E12539">
        <w:rPr>
          <w:rFonts w:ascii="Times New Roman" w:hAnsi="Times New Roman" w:cs="Times New Roman"/>
          <w:b/>
          <w:bCs/>
          <w:sz w:val="24"/>
          <w:szCs w:val="24"/>
          <w:lang w:val="en-US"/>
        </w:rPr>
        <w:t>Codul</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Muncii</w:t>
      </w:r>
      <w:bookmarkEnd w:id="3"/>
      <w:proofErr w:type="spellEnd"/>
    </w:p>
    <w:p w14:paraId="7AFDA9B0" w14:textId="48D04A24" w:rsidR="00056073" w:rsidRPr="00E12539" w:rsidRDefault="00E12539" w:rsidP="00E12539">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iCs/>
          <w:sz w:val="24"/>
          <w:szCs w:val="24"/>
          <w:lang w:val="en-US"/>
        </w:rPr>
        <w:t>Tematică</w:t>
      </w:r>
      <w:proofErr w:type="spellEnd"/>
      <w:r>
        <w:rPr>
          <w:rFonts w:ascii="Times New Roman" w:hAnsi="Times New Roman" w:cs="Times New Roman"/>
          <w:iCs/>
          <w:sz w:val="24"/>
          <w:szCs w:val="24"/>
          <w:lang w:val="en-US"/>
        </w:rPr>
        <w:t xml:space="preserve"> -</w:t>
      </w:r>
      <w:r w:rsidRPr="00E12539">
        <w:rPr>
          <w:rFonts w:ascii="Times New Roman" w:hAnsi="Times New Roman" w:cs="Times New Roman"/>
          <w:b/>
          <w:bCs/>
          <w:sz w:val="24"/>
          <w:szCs w:val="24"/>
          <w:lang w:val="en-US"/>
        </w:rPr>
        <w:t xml:space="preserve"> </w:t>
      </w:r>
      <w:proofErr w:type="spellStart"/>
      <w:r w:rsidRPr="00E12539">
        <w:rPr>
          <w:rFonts w:ascii="Times New Roman" w:hAnsi="Times New Roman" w:cs="Times New Roman"/>
          <w:bCs/>
          <w:sz w:val="24"/>
          <w:szCs w:val="24"/>
          <w:lang w:val="en-US"/>
        </w:rPr>
        <w:t>Legea</w:t>
      </w:r>
      <w:proofErr w:type="spellEnd"/>
      <w:r w:rsidRPr="00E12539">
        <w:rPr>
          <w:rFonts w:ascii="Times New Roman" w:hAnsi="Times New Roman" w:cs="Times New Roman"/>
          <w:bCs/>
          <w:sz w:val="24"/>
          <w:szCs w:val="24"/>
          <w:lang w:val="en-US"/>
        </w:rPr>
        <w:t xml:space="preserve"> nr. 53/2003 – </w:t>
      </w:r>
      <w:proofErr w:type="spellStart"/>
      <w:r w:rsidRPr="00E12539">
        <w:rPr>
          <w:rFonts w:ascii="Times New Roman" w:hAnsi="Times New Roman" w:cs="Times New Roman"/>
          <w:bCs/>
          <w:sz w:val="24"/>
          <w:szCs w:val="24"/>
          <w:lang w:val="en-US"/>
        </w:rPr>
        <w:t>Codul</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Muncii</w:t>
      </w:r>
      <w:proofErr w:type="spellEnd"/>
      <w:r>
        <w:rPr>
          <w:rFonts w:ascii="Times New Roman" w:hAnsi="Times New Roman" w:cs="Times New Roman"/>
          <w:iCs/>
          <w:sz w:val="24"/>
          <w:szCs w:val="24"/>
          <w:lang w:val="en-US"/>
        </w:rPr>
        <w:t xml:space="preserve">, </w:t>
      </w:r>
      <w:proofErr w:type="spellStart"/>
      <w:r w:rsidRPr="00E12539">
        <w:rPr>
          <w:rFonts w:ascii="Times New Roman" w:hAnsi="Times New Roman" w:cs="Times New Roman"/>
          <w:iCs/>
          <w:sz w:val="24"/>
          <w:szCs w:val="24"/>
          <w:lang w:val="en-US"/>
        </w:rPr>
        <w:t>Titlul</w:t>
      </w:r>
      <w:proofErr w:type="spellEnd"/>
      <w:r w:rsidRPr="00E12539">
        <w:rPr>
          <w:rFonts w:ascii="Times New Roman" w:hAnsi="Times New Roman" w:cs="Times New Roman"/>
          <w:iCs/>
          <w:sz w:val="24"/>
          <w:szCs w:val="24"/>
          <w:lang w:val="en-US"/>
        </w:rPr>
        <w:t xml:space="preserve"> II, Cap. I:</w:t>
      </w:r>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Încheierea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contractului</w:t>
      </w:r>
      <w:proofErr w:type="spellEnd"/>
      <w:r w:rsidRPr="00E12539">
        <w:rPr>
          <w:rFonts w:ascii="Times New Roman" w:hAnsi="Times New Roman" w:cs="Times New Roman"/>
          <w:sz w:val="24"/>
          <w:szCs w:val="24"/>
          <w:lang w:val="en-US"/>
        </w:rPr>
        <w:t xml:space="preserve"> individual de </w:t>
      </w:r>
      <w:proofErr w:type="spellStart"/>
      <w:r w:rsidRPr="00E12539">
        <w:rPr>
          <w:rFonts w:ascii="Times New Roman" w:hAnsi="Times New Roman" w:cs="Times New Roman"/>
          <w:sz w:val="24"/>
          <w:szCs w:val="24"/>
          <w:lang w:val="en-US"/>
        </w:rPr>
        <w:t>muncă</w:t>
      </w:r>
      <w:proofErr w:type="spellEnd"/>
      <w:r>
        <w:rPr>
          <w:rFonts w:ascii="Times New Roman" w:hAnsi="Times New Roman" w:cs="Times New Roman"/>
          <w:sz w:val="24"/>
          <w:szCs w:val="24"/>
          <w:lang w:val="en-US"/>
        </w:rPr>
        <w:t xml:space="preserve">, </w:t>
      </w:r>
      <w:proofErr w:type="spellStart"/>
      <w:r w:rsidRPr="00E12539">
        <w:rPr>
          <w:rFonts w:ascii="Times New Roman" w:hAnsi="Times New Roman" w:cs="Times New Roman"/>
          <w:iCs/>
          <w:sz w:val="24"/>
          <w:szCs w:val="24"/>
          <w:lang w:val="en-US"/>
        </w:rPr>
        <w:t>Titlul</w:t>
      </w:r>
      <w:proofErr w:type="spellEnd"/>
      <w:r w:rsidRPr="00E12539">
        <w:rPr>
          <w:rFonts w:ascii="Times New Roman" w:hAnsi="Times New Roman" w:cs="Times New Roman"/>
          <w:iCs/>
          <w:sz w:val="24"/>
          <w:szCs w:val="24"/>
          <w:lang w:val="en-US"/>
        </w:rPr>
        <w:t xml:space="preserve"> II, Cap. </w:t>
      </w:r>
      <w:r w:rsidR="007263CE">
        <w:rPr>
          <w:rFonts w:ascii="Times New Roman" w:hAnsi="Times New Roman" w:cs="Times New Roman"/>
          <w:iCs/>
          <w:sz w:val="24"/>
          <w:szCs w:val="24"/>
          <w:lang w:val="en-US"/>
        </w:rPr>
        <w:t>II</w:t>
      </w:r>
      <w:r w:rsidRPr="00E12539">
        <w:rPr>
          <w:rFonts w:ascii="Times New Roman" w:hAnsi="Times New Roman" w:cs="Times New Roman"/>
          <w:iCs/>
          <w:sz w:val="24"/>
          <w:szCs w:val="24"/>
          <w:lang w:val="en-US"/>
        </w:rPr>
        <w:t>:</w:t>
      </w:r>
      <w:r w:rsidRPr="00E12539">
        <w:rPr>
          <w:rFonts w:ascii="Times New Roman" w:hAnsi="Times New Roman" w:cs="Times New Roman"/>
          <w:sz w:val="24"/>
          <w:szCs w:val="24"/>
          <w:lang w:val="en-US"/>
        </w:rPr>
        <w:t xml:space="preserve"> </w:t>
      </w:r>
      <w:proofErr w:type="spellStart"/>
      <w:r w:rsidR="007263CE">
        <w:rPr>
          <w:rFonts w:ascii="Times New Roman" w:hAnsi="Times New Roman" w:cs="Times New Roman"/>
          <w:sz w:val="24"/>
          <w:szCs w:val="24"/>
          <w:lang w:val="en-US"/>
        </w:rPr>
        <w:t>Executarea</w:t>
      </w:r>
      <w:proofErr w:type="spellEnd"/>
      <w:r w:rsidR="007263CE">
        <w:rPr>
          <w:rFonts w:ascii="Times New Roman" w:hAnsi="Times New Roman" w:cs="Times New Roman"/>
          <w:sz w:val="24"/>
          <w:szCs w:val="24"/>
          <w:lang w:val="en-US"/>
        </w:rPr>
        <w:t xml:space="preserve"> </w:t>
      </w:r>
      <w:proofErr w:type="spellStart"/>
      <w:r w:rsidR="007263CE">
        <w:rPr>
          <w:rFonts w:ascii="Times New Roman" w:hAnsi="Times New Roman" w:cs="Times New Roman"/>
          <w:sz w:val="24"/>
          <w:szCs w:val="24"/>
          <w:lang w:val="en-US"/>
        </w:rPr>
        <w:t>contractului</w:t>
      </w:r>
      <w:proofErr w:type="spellEnd"/>
      <w:r w:rsidR="007263CE">
        <w:rPr>
          <w:rFonts w:ascii="Times New Roman" w:hAnsi="Times New Roman" w:cs="Times New Roman"/>
          <w:sz w:val="24"/>
          <w:szCs w:val="24"/>
          <w:lang w:val="en-US"/>
        </w:rPr>
        <w:t xml:space="preserve"> individual de </w:t>
      </w:r>
      <w:proofErr w:type="spellStart"/>
      <w:r w:rsidR="007263CE">
        <w:rPr>
          <w:rFonts w:ascii="Times New Roman" w:hAnsi="Times New Roman" w:cs="Times New Roman"/>
          <w:sz w:val="24"/>
          <w:szCs w:val="24"/>
          <w:lang w:val="en-US"/>
        </w:rPr>
        <w:t>munca</w:t>
      </w:r>
      <w:proofErr w:type="spellEnd"/>
      <w:r>
        <w:rPr>
          <w:rFonts w:ascii="Times New Roman" w:hAnsi="Times New Roman" w:cs="Times New Roman"/>
          <w:sz w:val="24"/>
          <w:szCs w:val="24"/>
          <w:lang w:val="en-US"/>
        </w:rPr>
        <w:t xml:space="preserve">, </w:t>
      </w:r>
      <w:proofErr w:type="spellStart"/>
      <w:r w:rsidRPr="00E12539">
        <w:rPr>
          <w:rFonts w:ascii="Times New Roman" w:hAnsi="Times New Roman" w:cs="Times New Roman"/>
          <w:iCs/>
          <w:sz w:val="24"/>
          <w:szCs w:val="24"/>
          <w:lang w:val="en-US"/>
        </w:rPr>
        <w:t>Titlul</w:t>
      </w:r>
      <w:proofErr w:type="spellEnd"/>
      <w:r w:rsidRPr="00E12539">
        <w:rPr>
          <w:rFonts w:ascii="Times New Roman" w:hAnsi="Times New Roman" w:cs="Times New Roman"/>
          <w:iCs/>
          <w:sz w:val="24"/>
          <w:szCs w:val="24"/>
          <w:lang w:val="en-US"/>
        </w:rPr>
        <w:t xml:space="preserve"> XI</w:t>
      </w:r>
      <w:r w:rsidR="007263CE">
        <w:rPr>
          <w:rFonts w:ascii="Times New Roman" w:hAnsi="Times New Roman" w:cs="Times New Roman"/>
          <w:iCs/>
          <w:sz w:val="24"/>
          <w:szCs w:val="24"/>
          <w:lang w:val="en-US"/>
        </w:rPr>
        <w:t>- Cap II</w:t>
      </w:r>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Răspunderea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disciplinară</w:t>
      </w:r>
      <w:proofErr w:type="spellEnd"/>
      <w:r w:rsidRPr="00E12539">
        <w:rPr>
          <w:rFonts w:ascii="Times New Roman" w:hAnsi="Times New Roman" w:cs="Times New Roman"/>
          <w:sz w:val="24"/>
          <w:szCs w:val="24"/>
          <w:lang w:val="en-US"/>
        </w:rPr>
        <w:t>.</w:t>
      </w:r>
    </w:p>
    <w:p w14:paraId="054D0710" w14:textId="17F1B3F4" w:rsidR="00E12539" w:rsidRPr="00E12539" w:rsidRDefault="00690C65" w:rsidP="00E12539">
      <w:pPr>
        <w:spacing w:after="0"/>
        <w:jc w:val="both"/>
        <w:rPr>
          <w:rFonts w:ascii="Times New Roman" w:hAnsi="Times New Roman" w:cs="Times New Roman"/>
          <w:sz w:val="24"/>
          <w:szCs w:val="24"/>
          <w:lang w:val="en-US"/>
        </w:rPr>
      </w:pPr>
      <w:bookmarkStart w:id="4" w:name="_Hlk179278243"/>
      <w:r>
        <w:rPr>
          <w:rFonts w:ascii="Times New Roman" w:hAnsi="Times New Roman" w:cs="Times New Roman"/>
          <w:b/>
          <w:sz w:val="24"/>
          <w:szCs w:val="24"/>
        </w:rPr>
        <w:t>3</w:t>
      </w:r>
      <w:r w:rsidR="00563ADF">
        <w:rPr>
          <w:rFonts w:ascii="Times New Roman" w:hAnsi="Times New Roman" w:cs="Times New Roman"/>
          <w:b/>
          <w:sz w:val="24"/>
          <w:szCs w:val="24"/>
        </w:rPr>
        <w:t xml:space="preserve">. </w:t>
      </w:r>
      <w:bookmarkStart w:id="5" w:name="_Hlk236131144"/>
      <w:bookmarkEnd w:id="4"/>
      <w:proofErr w:type="spellStart"/>
      <w:r w:rsidR="00E12539" w:rsidRPr="00E12539">
        <w:rPr>
          <w:rFonts w:ascii="Times New Roman" w:hAnsi="Times New Roman" w:cs="Times New Roman"/>
          <w:b/>
          <w:bCs/>
          <w:sz w:val="24"/>
          <w:szCs w:val="24"/>
          <w:lang w:val="en-US"/>
        </w:rPr>
        <w:t>Legea</w:t>
      </w:r>
      <w:proofErr w:type="spellEnd"/>
      <w:r w:rsidR="00E12539" w:rsidRPr="00E12539">
        <w:rPr>
          <w:rFonts w:ascii="Times New Roman" w:hAnsi="Times New Roman" w:cs="Times New Roman"/>
          <w:b/>
          <w:bCs/>
          <w:sz w:val="24"/>
          <w:szCs w:val="24"/>
          <w:lang w:val="en-US"/>
        </w:rPr>
        <w:t xml:space="preserve"> nr. 307/2006 </w:t>
      </w:r>
      <w:proofErr w:type="spellStart"/>
      <w:r w:rsidR="00E12539" w:rsidRPr="00E12539">
        <w:rPr>
          <w:rFonts w:ascii="Times New Roman" w:hAnsi="Times New Roman" w:cs="Times New Roman"/>
          <w:b/>
          <w:bCs/>
          <w:sz w:val="24"/>
          <w:szCs w:val="24"/>
          <w:lang w:val="en-US"/>
        </w:rPr>
        <w:t>privind</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apărarea</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împotriva</w:t>
      </w:r>
      <w:proofErr w:type="spellEnd"/>
      <w:r w:rsidR="00E12539" w:rsidRPr="00E12539">
        <w:rPr>
          <w:rFonts w:ascii="Times New Roman" w:hAnsi="Times New Roman" w:cs="Times New Roman"/>
          <w:b/>
          <w:bCs/>
          <w:sz w:val="24"/>
          <w:szCs w:val="24"/>
          <w:lang w:val="en-US"/>
        </w:rPr>
        <w:t xml:space="preserve"> </w:t>
      </w:r>
      <w:proofErr w:type="spellStart"/>
      <w:r w:rsidR="00E12539" w:rsidRPr="00E12539">
        <w:rPr>
          <w:rFonts w:ascii="Times New Roman" w:hAnsi="Times New Roman" w:cs="Times New Roman"/>
          <w:b/>
          <w:bCs/>
          <w:sz w:val="24"/>
          <w:szCs w:val="24"/>
          <w:lang w:val="en-US"/>
        </w:rPr>
        <w:t>incendiilor</w:t>
      </w:r>
      <w:bookmarkEnd w:id="5"/>
      <w:proofErr w:type="spellEnd"/>
      <w:r w:rsidR="00E12539" w:rsidRPr="00E12539">
        <w:rPr>
          <w:rFonts w:ascii="Times New Roman" w:hAnsi="Times New Roman" w:cs="Times New Roman"/>
          <w:b/>
          <w:bCs/>
          <w:sz w:val="24"/>
          <w:szCs w:val="24"/>
          <w:lang w:val="en-US"/>
        </w:rPr>
        <w:t xml:space="preserve"> </w:t>
      </w:r>
      <w:r w:rsidR="00E12539" w:rsidRPr="00E12539">
        <w:rPr>
          <w:rFonts w:ascii="Times New Roman" w:hAnsi="Times New Roman" w:cs="Times New Roman"/>
          <w:bCs/>
          <w:sz w:val="24"/>
          <w:szCs w:val="24"/>
          <w:lang w:val="en-US"/>
        </w:rPr>
        <w:t>(</w:t>
      </w:r>
      <w:proofErr w:type="spellStart"/>
      <w:r w:rsidR="00E12539" w:rsidRPr="00E12539">
        <w:rPr>
          <w:rFonts w:ascii="Times New Roman" w:hAnsi="Times New Roman" w:cs="Times New Roman"/>
          <w:bCs/>
          <w:sz w:val="24"/>
          <w:szCs w:val="24"/>
          <w:lang w:val="en-US"/>
        </w:rPr>
        <w:t>Prevenirea</w:t>
      </w:r>
      <w:proofErr w:type="spellEnd"/>
      <w:r w:rsidR="00E12539" w:rsidRPr="00E12539">
        <w:rPr>
          <w:rFonts w:ascii="Times New Roman" w:hAnsi="Times New Roman" w:cs="Times New Roman"/>
          <w:bCs/>
          <w:sz w:val="24"/>
          <w:szCs w:val="24"/>
          <w:lang w:val="en-US"/>
        </w:rPr>
        <w:t xml:space="preserve"> </w:t>
      </w:r>
      <w:proofErr w:type="spellStart"/>
      <w:r w:rsidR="00E12539" w:rsidRPr="00E12539">
        <w:rPr>
          <w:rFonts w:ascii="Times New Roman" w:hAnsi="Times New Roman" w:cs="Times New Roman"/>
          <w:bCs/>
          <w:sz w:val="24"/>
          <w:szCs w:val="24"/>
          <w:lang w:val="en-US"/>
        </w:rPr>
        <w:t>și</w:t>
      </w:r>
      <w:proofErr w:type="spellEnd"/>
      <w:r w:rsidR="00E12539" w:rsidRPr="00E12539">
        <w:rPr>
          <w:rFonts w:ascii="Times New Roman" w:hAnsi="Times New Roman" w:cs="Times New Roman"/>
          <w:bCs/>
          <w:sz w:val="24"/>
          <w:szCs w:val="24"/>
          <w:lang w:val="en-US"/>
        </w:rPr>
        <w:t xml:space="preserve"> </w:t>
      </w:r>
      <w:proofErr w:type="spellStart"/>
      <w:r w:rsidR="00E12539" w:rsidRPr="00E12539">
        <w:rPr>
          <w:rFonts w:ascii="Times New Roman" w:hAnsi="Times New Roman" w:cs="Times New Roman"/>
          <w:bCs/>
          <w:sz w:val="24"/>
          <w:szCs w:val="24"/>
          <w:lang w:val="en-US"/>
        </w:rPr>
        <w:t>Stingerea</w:t>
      </w:r>
      <w:proofErr w:type="spellEnd"/>
      <w:r w:rsidR="00E12539" w:rsidRPr="00E12539">
        <w:rPr>
          <w:rFonts w:ascii="Times New Roman" w:hAnsi="Times New Roman" w:cs="Times New Roman"/>
          <w:bCs/>
          <w:sz w:val="24"/>
          <w:szCs w:val="24"/>
          <w:lang w:val="en-US"/>
        </w:rPr>
        <w:t xml:space="preserve"> </w:t>
      </w:r>
      <w:proofErr w:type="spellStart"/>
      <w:r w:rsidR="00E12539" w:rsidRPr="00E12539">
        <w:rPr>
          <w:rFonts w:ascii="Times New Roman" w:hAnsi="Times New Roman" w:cs="Times New Roman"/>
          <w:bCs/>
          <w:sz w:val="24"/>
          <w:szCs w:val="24"/>
          <w:lang w:val="en-US"/>
        </w:rPr>
        <w:t>Incendiilor</w:t>
      </w:r>
      <w:proofErr w:type="spellEnd"/>
      <w:r w:rsidR="00E12539" w:rsidRPr="00E12539">
        <w:rPr>
          <w:rFonts w:ascii="Times New Roman" w:hAnsi="Times New Roman" w:cs="Times New Roman"/>
          <w:bCs/>
          <w:sz w:val="24"/>
          <w:szCs w:val="24"/>
          <w:lang w:val="en-US"/>
        </w:rPr>
        <w:t xml:space="preserve"> - PSI)</w:t>
      </w:r>
    </w:p>
    <w:p w14:paraId="7714AD6D" w14:textId="5D2192C5" w:rsidR="00E12539" w:rsidRPr="00E12539" w:rsidRDefault="00E12539" w:rsidP="00E12539">
      <w:pPr>
        <w:spacing w:after="0"/>
        <w:jc w:val="both"/>
        <w:rPr>
          <w:rFonts w:ascii="Times New Roman" w:hAnsi="Times New Roman" w:cs="Times New Roman"/>
          <w:sz w:val="24"/>
          <w:szCs w:val="24"/>
          <w:lang w:val="en-US"/>
        </w:rPr>
      </w:pPr>
      <w:proofErr w:type="spellStart"/>
      <w:r w:rsidRPr="00E12539">
        <w:rPr>
          <w:rFonts w:ascii="Times New Roman" w:hAnsi="Times New Roman" w:cs="Times New Roman"/>
          <w:iCs/>
          <w:sz w:val="24"/>
          <w:szCs w:val="24"/>
          <w:lang w:val="en-US"/>
        </w:rPr>
        <w:t>Tematică</w:t>
      </w:r>
      <w:proofErr w:type="spellEnd"/>
      <w:r w:rsidRPr="00E12539">
        <w:rPr>
          <w:rFonts w:ascii="Times New Roman" w:hAnsi="Times New Roman" w:cs="Times New Roman"/>
          <w:iCs/>
          <w:sz w:val="24"/>
          <w:szCs w:val="24"/>
          <w:lang w:val="en-US"/>
        </w:rPr>
        <w:t xml:space="preserve"> -</w:t>
      </w:r>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Legea</w:t>
      </w:r>
      <w:proofErr w:type="spellEnd"/>
      <w:r w:rsidRPr="00E12539">
        <w:rPr>
          <w:rFonts w:ascii="Times New Roman" w:hAnsi="Times New Roman" w:cs="Times New Roman"/>
          <w:bCs/>
          <w:sz w:val="24"/>
          <w:szCs w:val="24"/>
          <w:lang w:val="en-US"/>
        </w:rPr>
        <w:t xml:space="preserve"> nr. 307/2006 </w:t>
      </w:r>
      <w:proofErr w:type="spellStart"/>
      <w:r w:rsidRPr="00E12539">
        <w:rPr>
          <w:rFonts w:ascii="Times New Roman" w:hAnsi="Times New Roman" w:cs="Times New Roman"/>
          <w:bCs/>
          <w:sz w:val="24"/>
          <w:szCs w:val="24"/>
          <w:lang w:val="en-US"/>
        </w:rPr>
        <w:t>privind</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apărarea</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împotriva</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bCs/>
          <w:sz w:val="24"/>
          <w:szCs w:val="24"/>
          <w:lang w:val="en-US"/>
        </w:rPr>
        <w:t>incendiilor</w:t>
      </w:r>
      <w:proofErr w:type="spellEnd"/>
      <w:r w:rsidRPr="00E12539">
        <w:rPr>
          <w:rFonts w:ascii="Times New Roman" w:hAnsi="Times New Roman" w:cs="Times New Roman"/>
          <w:bCs/>
          <w:sz w:val="24"/>
          <w:szCs w:val="24"/>
          <w:lang w:val="en-US"/>
        </w:rPr>
        <w:t xml:space="preserve">, </w:t>
      </w:r>
      <w:proofErr w:type="spellStart"/>
      <w:r w:rsidRPr="00E12539">
        <w:rPr>
          <w:rFonts w:ascii="Times New Roman" w:hAnsi="Times New Roman" w:cs="Times New Roman"/>
          <w:iCs/>
          <w:sz w:val="24"/>
          <w:szCs w:val="24"/>
          <w:lang w:val="en-US"/>
        </w:rPr>
        <w:t>Capitolul</w:t>
      </w:r>
      <w:proofErr w:type="spellEnd"/>
      <w:r w:rsidRPr="00E12539">
        <w:rPr>
          <w:rFonts w:ascii="Times New Roman" w:hAnsi="Times New Roman" w:cs="Times New Roman"/>
          <w:iCs/>
          <w:sz w:val="24"/>
          <w:szCs w:val="24"/>
          <w:lang w:val="en-US"/>
        </w:rPr>
        <w:t xml:space="preserve"> II, </w:t>
      </w:r>
      <w:proofErr w:type="spellStart"/>
      <w:r w:rsidRPr="00E12539">
        <w:rPr>
          <w:rFonts w:ascii="Times New Roman" w:hAnsi="Times New Roman" w:cs="Times New Roman"/>
          <w:iCs/>
          <w:sz w:val="24"/>
          <w:szCs w:val="24"/>
          <w:lang w:val="en-US"/>
        </w:rPr>
        <w:t>Secțiunea</w:t>
      </w:r>
      <w:proofErr w:type="spellEnd"/>
      <w:r w:rsidRPr="00E12539">
        <w:rPr>
          <w:rFonts w:ascii="Times New Roman" w:hAnsi="Times New Roman" w:cs="Times New Roman"/>
          <w:iCs/>
          <w:sz w:val="24"/>
          <w:szCs w:val="24"/>
          <w:lang w:val="en-US"/>
        </w:rPr>
        <w:t xml:space="preserve"> a 6-a:</w:t>
      </w:r>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Obligațiile</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angajatului</w:t>
      </w:r>
      <w:proofErr w:type="spellEnd"/>
      <w:r w:rsidRPr="00E12539">
        <w:rPr>
          <w:rFonts w:ascii="Times New Roman" w:hAnsi="Times New Roman" w:cs="Times New Roman"/>
          <w:sz w:val="24"/>
          <w:szCs w:val="24"/>
          <w:lang w:val="en-US"/>
        </w:rPr>
        <w:t>/</w:t>
      </w:r>
      <w:proofErr w:type="spellStart"/>
      <w:r w:rsidRPr="00E12539">
        <w:rPr>
          <w:rFonts w:ascii="Times New Roman" w:hAnsi="Times New Roman" w:cs="Times New Roman"/>
          <w:sz w:val="24"/>
          <w:szCs w:val="24"/>
          <w:lang w:val="en-US"/>
        </w:rPr>
        <w:t>lucrătorului</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privind</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apărarea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împotriva</w:t>
      </w:r>
      <w:proofErr w:type="spellEnd"/>
      <w:r w:rsidRPr="00E12539">
        <w:rPr>
          <w:rFonts w:ascii="Times New Roman" w:hAnsi="Times New Roman" w:cs="Times New Roman"/>
          <w:sz w:val="24"/>
          <w:szCs w:val="24"/>
          <w:lang w:val="en-US"/>
        </w:rPr>
        <w:t xml:space="preserve"> </w:t>
      </w:r>
      <w:proofErr w:type="spellStart"/>
      <w:r w:rsidRPr="00E12539">
        <w:rPr>
          <w:rFonts w:ascii="Times New Roman" w:hAnsi="Times New Roman" w:cs="Times New Roman"/>
          <w:sz w:val="24"/>
          <w:szCs w:val="24"/>
          <w:lang w:val="en-US"/>
        </w:rPr>
        <w:t>incendiilo</w:t>
      </w:r>
      <w:proofErr w:type="spellEnd"/>
    </w:p>
    <w:p w14:paraId="50E3A427" w14:textId="325BE25F" w:rsidR="00563ADF" w:rsidRDefault="00E12539" w:rsidP="00E12539">
      <w:pPr>
        <w:spacing w:after="0"/>
        <w:jc w:val="both"/>
        <w:rPr>
          <w:rFonts w:ascii="Times New Roman" w:hAnsi="Times New Roman" w:cs="Times New Roman"/>
          <w:sz w:val="24"/>
          <w:szCs w:val="24"/>
        </w:rPr>
      </w:pPr>
      <w:r w:rsidRPr="00E12539">
        <w:rPr>
          <w:rFonts w:ascii="Times New Roman" w:hAnsi="Times New Roman" w:cs="Times New Roman"/>
          <w:b/>
          <w:sz w:val="24"/>
          <w:szCs w:val="24"/>
        </w:rPr>
        <w:t xml:space="preserve"> </w:t>
      </w:r>
      <w:r w:rsidR="00386683">
        <w:rPr>
          <w:rFonts w:ascii="Times New Roman" w:hAnsi="Times New Roman" w:cs="Times New Roman"/>
          <w:b/>
          <w:sz w:val="24"/>
          <w:szCs w:val="24"/>
        </w:rPr>
        <w:t>4</w:t>
      </w:r>
      <w:r w:rsidR="00062977" w:rsidRPr="00062977">
        <w:rPr>
          <w:rFonts w:ascii="Times New Roman" w:hAnsi="Times New Roman" w:cs="Times New Roman"/>
          <w:sz w:val="24"/>
          <w:szCs w:val="24"/>
        </w:rPr>
        <w:t>.</w:t>
      </w:r>
      <w:r w:rsidR="00B06C2C">
        <w:rPr>
          <w:rFonts w:ascii="Times New Roman" w:hAnsi="Times New Roman" w:cs="Times New Roman"/>
          <w:b/>
          <w:sz w:val="24"/>
          <w:szCs w:val="24"/>
        </w:rPr>
        <w:t xml:space="preserve"> </w:t>
      </w:r>
      <w:bookmarkStart w:id="6" w:name="_Hlk236130962"/>
      <w:r w:rsidR="00563ADF" w:rsidRPr="00E12539">
        <w:rPr>
          <w:rFonts w:ascii="Times New Roman" w:hAnsi="Times New Roman" w:cs="Times New Roman"/>
          <w:b/>
          <w:sz w:val="24"/>
          <w:szCs w:val="24"/>
        </w:rPr>
        <w:t>Legea nr.</w:t>
      </w:r>
      <w:r w:rsidR="00056073" w:rsidRPr="00E12539">
        <w:rPr>
          <w:rFonts w:ascii="Times New Roman" w:hAnsi="Times New Roman" w:cs="Times New Roman"/>
          <w:b/>
          <w:sz w:val="24"/>
          <w:szCs w:val="24"/>
        </w:rPr>
        <w:t xml:space="preserve"> </w:t>
      </w:r>
      <w:r w:rsidR="00563ADF" w:rsidRPr="00E12539">
        <w:rPr>
          <w:rFonts w:ascii="Times New Roman" w:hAnsi="Times New Roman" w:cs="Times New Roman"/>
          <w:b/>
          <w:sz w:val="24"/>
          <w:szCs w:val="24"/>
        </w:rPr>
        <w:t>319/2006 privind securitatea si sanatatea in munca</w:t>
      </w:r>
      <w:bookmarkEnd w:id="6"/>
      <w:r w:rsidR="00563ADF" w:rsidRPr="00563ADF">
        <w:rPr>
          <w:rFonts w:ascii="Times New Roman" w:hAnsi="Times New Roman" w:cs="Times New Roman"/>
          <w:sz w:val="24"/>
          <w:szCs w:val="24"/>
        </w:rPr>
        <w:t>, cu modificarile si completarile ulterioare;</w:t>
      </w:r>
    </w:p>
    <w:p w14:paraId="365A4EC4" w14:textId="33EAE93C" w:rsidR="00E12539" w:rsidRDefault="00E12539" w:rsidP="00056073">
      <w:pPr>
        <w:spacing w:after="0"/>
        <w:jc w:val="both"/>
        <w:rPr>
          <w:rFonts w:ascii="Times New Roman" w:hAnsi="Times New Roman" w:cs="Times New Roman"/>
          <w:sz w:val="24"/>
          <w:szCs w:val="24"/>
        </w:rPr>
      </w:pPr>
      <w:r>
        <w:rPr>
          <w:rFonts w:ascii="Times New Roman" w:hAnsi="Times New Roman" w:cs="Times New Roman"/>
          <w:sz w:val="24"/>
          <w:szCs w:val="24"/>
        </w:rPr>
        <w:t xml:space="preserve">Tematică - </w:t>
      </w:r>
      <w:r w:rsidRPr="00E12539">
        <w:rPr>
          <w:rFonts w:ascii="Times New Roman" w:hAnsi="Times New Roman" w:cs="Times New Roman"/>
          <w:sz w:val="24"/>
          <w:szCs w:val="24"/>
        </w:rPr>
        <w:t>Legea nr. 319/2006 privind securitatea si sanatatea in munca</w:t>
      </w:r>
      <w:r>
        <w:rPr>
          <w:rFonts w:ascii="Times New Roman" w:hAnsi="Times New Roman" w:cs="Times New Roman"/>
          <w:sz w:val="24"/>
          <w:szCs w:val="24"/>
        </w:rPr>
        <w:t>, Capitolul I – Domeniu de aplicare, Capitolul IV – Obligațiile lucrătorilor, capitolul V- Supravegherea sănătății</w:t>
      </w:r>
    </w:p>
    <w:p w14:paraId="5E322AB4" w14:textId="459D2F88" w:rsidR="00B06C2C" w:rsidRDefault="00B06C2C" w:rsidP="00B06C2C">
      <w:pPr>
        <w:spacing w:after="0"/>
        <w:jc w:val="both"/>
        <w:rPr>
          <w:rFonts w:ascii="Times New Roman" w:hAnsi="Times New Roman" w:cs="Times New Roman"/>
          <w:sz w:val="24"/>
          <w:szCs w:val="24"/>
        </w:rPr>
      </w:pPr>
    </w:p>
    <w:p w14:paraId="3A353CB6" w14:textId="77777777" w:rsidR="00B06C2C" w:rsidRPr="00B06C2C" w:rsidRDefault="00B06C2C" w:rsidP="00B06C2C">
      <w:pPr>
        <w:spacing w:after="0"/>
        <w:jc w:val="both"/>
        <w:rPr>
          <w:rFonts w:ascii="Times New Roman" w:hAnsi="Times New Roman" w:cs="Times New Roman"/>
          <w:sz w:val="24"/>
          <w:szCs w:val="24"/>
        </w:rPr>
      </w:pPr>
    </w:p>
    <w:p w14:paraId="6EDEB68E" w14:textId="5634E277" w:rsidR="008A0254" w:rsidRDefault="008A0254" w:rsidP="008A0254">
      <w:pPr>
        <w:spacing w:after="0" w:line="240" w:lineRule="auto"/>
        <w:jc w:val="both"/>
        <w:rPr>
          <w:rFonts w:ascii="Times New Roman" w:hAnsi="Times New Roman" w:cs="Times New Roman"/>
          <w:bCs/>
          <w:sz w:val="24"/>
          <w:szCs w:val="24"/>
        </w:rPr>
      </w:pPr>
      <w:r w:rsidRPr="0060387D">
        <w:rPr>
          <w:rFonts w:ascii="Times New Roman" w:hAnsi="Times New Roman" w:cs="Times New Roman"/>
          <w:b/>
          <w:sz w:val="24"/>
          <w:szCs w:val="24"/>
        </w:rPr>
        <w:t>Pentru înscrierea la concurs candidații vor prezenta un dosar care va conține următoarele documente</w:t>
      </w:r>
      <w:r>
        <w:rPr>
          <w:rFonts w:ascii="Times New Roman" w:hAnsi="Times New Roman" w:cs="Times New Roman"/>
          <w:bCs/>
          <w:sz w:val="24"/>
          <w:szCs w:val="24"/>
        </w:rPr>
        <w:t>:</w:t>
      </w:r>
    </w:p>
    <w:p w14:paraId="710E6290"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lastRenderedPageBreak/>
        <w:t>formular</w:t>
      </w:r>
      <w:proofErr w:type="spellEnd"/>
      <w:r w:rsidRPr="00C473BF">
        <w:rPr>
          <w:color w:val="212529"/>
        </w:rPr>
        <w:t xml:space="preserve"> de </w:t>
      </w:r>
      <w:proofErr w:type="spellStart"/>
      <w:r w:rsidRPr="00C473BF">
        <w:rPr>
          <w:color w:val="212529"/>
        </w:rPr>
        <w:t>inscriere</w:t>
      </w:r>
      <w:proofErr w:type="spellEnd"/>
      <w:r w:rsidRPr="00C473BF">
        <w:rPr>
          <w:color w:val="212529"/>
        </w:rPr>
        <w:t xml:space="preserve"> la concurs, conform </w:t>
      </w:r>
      <w:proofErr w:type="spellStart"/>
      <w:r w:rsidRPr="00C473BF">
        <w:rPr>
          <w:color w:val="212529"/>
        </w:rPr>
        <w:t>modelului</w:t>
      </w:r>
      <w:proofErr w:type="spellEnd"/>
      <w:r w:rsidRPr="00C473BF">
        <w:rPr>
          <w:color w:val="212529"/>
        </w:rPr>
        <w:t xml:space="preserve"> </w:t>
      </w:r>
      <w:proofErr w:type="spellStart"/>
      <w:r w:rsidRPr="00C473BF">
        <w:rPr>
          <w:color w:val="212529"/>
        </w:rPr>
        <w:t>prevazut</w:t>
      </w:r>
      <w:proofErr w:type="spellEnd"/>
      <w:r w:rsidRPr="00C473BF">
        <w:rPr>
          <w:color w:val="212529"/>
        </w:rPr>
        <w:t xml:space="preserve"> la </w:t>
      </w:r>
      <w:proofErr w:type="spellStart"/>
      <w:r w:rsidRPr="00C473BF">
        <w:rPr>
          <w:color w:val="212529"/>
        </w:rPr>
        <w:t>anexa</w:t>
      </w:r>
      <w:proofErr w:type="spellEnd"/>
      <w:r w:rsidRPr="00C473BF">
        <w:rPr>
          <w:color w:val="212529"/>
        </w:rPr>
        <w:t xml:space="preserve"> nr. 2;</w:t>
      </w:r>
    </w:p>
    <w:p w14:paraId="4FE82D9D" w14:textId="77777777" w:rsidR="008A0254"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copia</w:t>
      </w:r>
      <w:proofErr w:type="spellEnd"/>
      <w:r w:rsidRPr="00C473BF">
        <w:rPr>
          <w:color w:val="212529"/>
        </w:rPr>
        <w:t xml:space="preserve"> </w:t>
      </w:r>
      <w:proofErr w:type="spellStart"/>
      <w:r w:rsidRPr="00C473BF">
        <w:rPr>
          <w:color w:val="212529"/>
        </w:rPr>
        <w:t>actului</w:t>
      </w:r>
      <w:proofErr w:type="spellEnd"/>
      <w:r w:rsidRPr="00C473BF">
        <w:rPr>
          <w:color w:val="212529"/>
        </w:rPr>
        <w:t xml:space="preserve"> de </w:t>
      </w:r>
      <w:proofErr w:type="spellStart"/>
      <w:r w:rsidRPr="00C473BF">
        <w:rPr>
          <w:color w:val="212529"/>
        </w:rPr>
        <w:t>identitate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orice</w:t>
      </w:r>
      <w:proofErr w:type="spellEnd"/>
      <w:r w:rsidRPr="00C473BF">
        <w:rPr>
          <w:color w:val="212529"/>
        </w:rPr>
        <w:t xml:space="preserve"> alt document care </w:t>
      </w:r>
      <w:proofErr w:type="spellStart"/>
      <w:r w:rsidRPr="00C473BF">
        <w:rPr>
          <w:color w:val="212529"/>
        </w:rPr>
        <w:t>atesta</w:t>
      </w:r>
      <w:proofErr w:type="spellEnd"/>
      <w:r w:rsidRPr="00C473BF">
        <w:rPr>
          <w:color w:val="212529"/>
        </w:rPr>
        <w:t xml:space="preserve"> </w:t>
      </w:r>
      <w:proofErr w:type="spellStart"/>
      <w:r w:rsidRPr="00C473BF">
        <w:rPr>
          <w:color w:val="212529"/>
        </w:rPr>
        <w:t>identitatea</w:t>
      </w:r>
      <w:proofErr w:type="spellEnd"/>
      <w:r w:rsidRPr="00C473BF">
        <w:rPr>
          <w:color w:val="212529"/>
        </w:rPr>
        <w:t xml:space="preserve">, </w:t>
      </w:r>
      <w:proofErr w:type="spellStart"/>
      <w:r w:rsidRPr="00C473BF">
        <w:rPr>
          <w:color w:val="212529"/>
        </w:rPr>
        <w:t>potrivit</w:t>
      </w:r>
      <w:proofErr w:type="spellEnd"/>
      <w:r w:rsidRPr="00C473BF">
        <w:rPr>
          <w:color w:val="212529"/>
        </w:rPr>
        <w:t xml:space="preserve"> </w:t>
      </w:r>
      <w:proofErr w:type="spellStart"/>
      <w:r w:rsidRPr="00C473BF">
        <w:rPr>
          <w:color w:val="212529"/>
        </w:rPr>
        <w:t>legii</w:t>
      </w:r>
      <w:proofErr w:type="spellEnd"/>
      <w:r w:rsidRPr="00C473BF">
        <w:rPr>
          <w:color w:val="212529"/>
        </w:rPr>
        <w:t xml:space="preserve">, </w:t>
      </w:r>
      <w:proofErr w:type="spellStart"/>
      <w:r w:rsidRPr="00C473BF">
        <w:rPr>
          <w:color w:val="212529"/>
        </w:rPr>
        <w:t>aflate</w:t>
      </w:r>
      <w:proofErr w:type="spellEnd"/>
      <w:r w:rsidRPr="00C473BF">
        <w:rPr>
          <w:color w:val="212529"/>
        </w:rPr>
        <w:t xml:space="preserve"> in </w:t>
      </w:r>
      <w:proofErr w:type="spellStart"/>
      <w:r w:rsidRPr="00C473BF">
        <w:rPr>
          <w:color w:val="212529"/>
        </w:rPr>
        <w:t>termen</w:t>
      </w:r>
      <w:proofErr w:type="spellEnd"/>
      <w:r w:rsidRPr="00C473BF">
        <w:rPr>
          <w:color w:val="212529"/>
        </w:rPr>
        <w:t xml:space="preserve"> de </w:t>
      </w:r>
      <w:proofErr w:type="spellStart"/>
      <w:r w:rsidRPr="00C473BF">
        <w:rPr>
          <w:color w:val="212529"/>
        </w:rPr>
        <w:t>valabilitate</w:t>
      </w:r>
      <w:proofErr w:type="spellEnd"/>
      <w:r w:rsidRPr="00C473BF">
        <w:rPr>
          <w:color w:val="212529"/>
        </w:rPr>
        <w:t>;</w:t>
      </w:r>
    </w:p>
    <w:p w14:paraId="6ED859EC" w14:textId="6B048BC6" w:rsidR="00CB6263" w:rsidRPr="00CB6263" w:rsidRDefault="00CB6263" w:rsidP="00CB6263">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copia</w:t>
      </w:r>
      <w:proofErr w:type="spellEnd"/>
      <w:r w:rsidRPr="00C473BF">
        <w:rPr>
          <w:color w:val="212529"/>
        </w:rPr>
        <w:t xml:space="preserve"> </w:t>
      </w:r>
      <w:proofErr w:type="spellStart"/>
      <w:r w:rsidRPr="00C473BF">
        <w:rPr>
          <w:color w:val="212529"/>
        </w:rPr>
        <w:t>certificatului</w:t>
      </w:r>
      <w:proofErr w:type="spellEnd"/>
      <w:r w:rsidRPr="00C473BF">
        <w:rPr>
          <w:color w:val="212529"/>
        </w:rPr>
        <w:t xml:space="preserve"> de </w:t>
      </w:r>
      <w:proofErr w:type="spellStart"/>
      <w:r w:rsidRPr="00C473BF">
        <w:rPr>
          <w:color w:val="212529"/>
        </w:rPr>
        <w:t>c</w:t>
      </w:r>
      <w:r>
        <w:rPr>
          <w:color w:val="212529"/>
        </w:rPr>
        <w:t>ă</w:t>
      </w:r>
      <w:r w:rsidRPr="00C473BF">
        <w:rPr>
          <w:color w:val="212529"/>
        </w:rPr>
        <w:t>s</w:t>
      </w:r>
      <w:r>
        <w:rPr>
          <w:color w:val="212529"/>
        </w:rPr>
        <w:t>ă</w:t>
      </w:r>
      <w:r w:rsidRPr="00C473BF">
        <w:rPr>
          <w:color w:val="212529"/>
        </w:rPr>
        <w:t>torie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gramStart"/>
      <w:r w:rsidRPr="00C473BF">
        <w:rPr>
          <w:color w:val="212529"/>
        </w:rPr>
        <w:t>a</w:t>
      </w:r>
      <w:proofErr w:type="gramEnd"/>
      <w:r w:rsidRPr="00C473BF">
        <w:rPr>
          <w:color w:val="212529"/>
        </w:rPr>
        <w:t xml:space="preserve"> </w:t>
      </w:r>
      <w:proofErr w:type="spellStart"/>
      <w:r w:rsidRPr="00C473BF">
        <w:rPr>
          <w:color w:val="212529"/>
        </w:rPr>
        <w:t>altui</w:t>
      </w:r>
      <w:proofErr w:type="spellEnd"/>
      <w:r w:rsidRPr="00C473BF">
        <w:rPr>
          <w:color w:val="212529"/>
        </w:rPr>
        <w:t xml:space="preserve"> document </w:t>
      </w:r>
      <w:proofErr w:type="spellStart"/>
      <w:r w:rsidRPr="00C473BF">
        <w:rPr>
          <w:color w:val="212529"/>
        </w:rPr>
        <w:t>prin</w:t>
      </w:r>
      <w:proofErr w:type="spellEnd"/>
      <w:r w:rsidRPr="00C473BF">
        <w:rPr>
          <w:color w:val="212529"/>
        </w:rPr>
        <w:t xml:space="preserve"> care </w:t>
      </w:r>
      <w:proofErr w:type="spellStart"/>
      <w:r w:rsidRPr="00C473BF">
        <w:rPr>
          <w:color w:val="212529"/>
        </w:rPr>
        <w:t>sa</w:t>
      </w:r>
      <w:proofErr w:type="spellEnd"/>
      <w:r w:rsidRPr="00C473BF">
        <w:rPr>
          <w:color w:val="212529"/>
        </w:rPr>
        <w:t xml:space="preserve"> </w:t>
      </w:r>
      <w:proofErr w:type="spellStart"/>
      <w:r w:rsidRPr="00C473BF">
        <w:rPr>
          <w:color w:val="212529"/>
        </w:rPr>
        <w:t>realizeze</w:t>
      </w:r>
      <w:proofErr w:type="spellEnd"/>
      <w:r w:rsidRPr="00C473BF">
        <w:rPr>
          <w:color w:val="212529"/>
        </w:rPr>
        <w:t xml:space="preserve"> </w:t>
      </w:r>
      <w:proofErr w:type="spellStart"/>
      <w:r w:rsidRPr="00C473BF">
        <w:rPr>
          <w:color w:val="212529"/>
        </w:rPr>
        <w:t>schimbarea</w:t>
      </w:r>
      <w:proofErr w:type="spellEnd"/>
      <w:r w:rsidRPr="00C473BF">
        <w:rPr>
          <w:color w:val="212529"/>
        </w:rPr>
        <w:t xml:space="preserve"> de </w:t>
      </w:r>
      <w:proofErr w:type="spellStart"/>
      <w:r w:rsidRPr="00C473BF">
        <w:rPr>
          <w:color w:val="212529"/>
        </w:rPr>
        <w:t>nume</w:t>
      </w:r>
      <w:proofErr w:type="spellEnd"/>
      <w:r w:rsidRPr="00C473BF">
        <w:rPr>
          <w:color w:val="212529"/>
        </w:rPr>
        <w:t xml:space="preserve">, </w:t>
      </w:r>
      <w:proofErr w:type="spellStart"/>
      <w:r w:rsidRPr="00C473BF">
        <w:rPr>
          <w:color w:val="212529"/>
        </w:rPr>
        <w:t>dupa</w:t>
      </w:r>
      <w:proofErr w:type="spellEnd"/>
      <w:r w:rsidRPr="00C473BF">
        <w:rPr>
          <w:color w:val="212529"/>
        </w:rPr>
        <w:t xml:space="preserve"> </w:t>
      </w:r>
      <w:proofErr w:type="spellStart"/>
      <w:r w:rsidRPr="00C473BF">
        <w:rPr>
          <w:color w:val="212529"/>
        </w:rPr>
        <w:t>caz</w:t>
      </w:r>
      <w:proofErr w:type="spellEnd"/>
      <w:r w:rsidRPr="00C473BF">
        <w:rPr>
          <w:color w:val="212529"/>
        </w:rPr>
        <w:t>;</w:t>
      </w:r>
    </w:p>
    <w:p w14:paraId="1AAA6FB3"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copiile</w:t>
      </w:r>
      <w:proofErr w:type="spellEnd"/>
      <w:r w:rsidRPr="00C473BF">
        <w:rPr>
          <w:color w:val="212529"/>
        </w:rPr>
        <w:t xml:space="preserve"> </w:t>
      </w:r>
      <w:proofErr w:type="spellStart"/>
      <w:r w:rsidRPr="00C473BF">
        <w:rPr>
          <w:color w:val="212529"/>
        </w:rPr>
        <w:t>documentelor</w:t>
      </w:r>
      <w:proofErr w:type="spellEnd"/>
      <w:r w:rsidRPr="00C473BF">
        <w:rPr>
          <w:color w:val="212529"/>
        </w:rPr>
        <w:t xml:space="preserve"> care </w:t>
      </w:r>
      <w:proofErr w:type="spellStart"/>
      <w:r w:rsidRPr="00C473BF">
        <w:rPr>
          <w:color w:val="212529"/>
        </w:rPr>
        <w:t>atesta</w:t>
      </w:r>
      <w:proofErr w:type="spellEnd"/>
      <w:r w:rsidRPr="00C473BF">
        <w:rPr>
          <w:color w:val="212529"/>
        </w:rPr>
        <w:t xml:space="preserve"> </w:t>
      </w:r>
      <w:proofErr w:type="spellStart"/>
      <w:r w:rsidRPr="00C473BF">
        <w:rPr>
          <w:color w:val="212529"/>
        </w:rPr>
        <w:t>nivelul</w:t>
      </w:r>
      <w:proofErr w:type="spellEnd"/>
      <w:r w:rsidRPr="00C473BF">
        <w:rPr>
          <w:color w:val="212529"/>
        </w:rPr>
        <w:t xml:space="preserve"> </w:t>
      </w:r>
      <w:proofErr w:type="spellStart"/>
      <w:r w:rsidRPr="00C473BF">
        <w:rPr>
          <w:color w:val="212529"/>
        </w:rPr>
        <w:t>studiilor</w:t>
      </w:r>
      <w:proofErr w:type="spellEnd"/>
      <w:r w:rsidRPr="00C473BF">
        <w:rPr>
          <w:color w:val="212529"/>
        </w:rPr>
        <w:t xml:space="preserve"> </w:t>
      </w:r>
      <w:proofErr w:type="spellStart"/>
      <w:r w:rsidRPr="00C473BF">
        <w:rPr>
          <w:color w:val="212529"/>
        </w:rPr>
        <w:t>si</w:t>
      </w:r>
      <w:proofErr w:type="spellEnd"/>
      <w:r w:rsidRPr="00C473BF">
        <w:rPr>
          <w:color w:val="212529"/>
        </w:rPr>
        <w:t xml:space="preserve"> ale </w:t>
      </w:r>
      <w:proofErr w:type="spellStart"/>
      <w:r w:rsidRPr="00C473BF">
        <w:rPr>
          <w:color w:val="212529"/>
        </w:rPr>
        <w:t>altor</w:t>
      </w:r>
      <w:proofErr w:type="spellEnd"/>
      <w:r w:rsidRPr="00C473BF">
        <w:rPr>
          <w:color w:val="212529"/>
        </w:rPr>
        <w:t xml:space="preserve"> </w:t>
      </w:r>
      <w:proofErr w:type="spellStart"/>
      <w:r w:rsidRPr="00C473BF">
        <w:rPr>
          <w:color w:val="212529"/>
        </w:rPr>
        <w:t>acte</w:t>
      </w:r>
      <w:proofErr w:type="spellEnd"/>
      <w:r w:rsidRPr="00C473BF">
        <w:rPr>
          <w:color w:val="212529"/>
        </w:rPr>
        <w:t xml:space="preserve"> care </w:t>
      </w:r>
      <w:proofErr w:type="spellStart"/>
      <w:r w:rsidRPr="00C473BF">
        <w:rPr>
          <w:color w:val="212529"/>
        </w:rPr>
        <w:t>atesta</w:t>
      </w:r>
      <w:proofErr w:type="spellEnd"/>
      <w:r w:rsidRPr="00C473BF">
        <w:rPr>
          <w:color w:val="212529"/>
        </w:rPr>
        <w:t xml:space="preserve"> </w:t>
      </w:r>
      <w:proofErr w:type="spellStart"/>
      <w:r w:rsidRPr="00C473BF">
        <w:rPr>
          <w:color w:val="212529"/>
        </w:rPr>
        <w:t>efectuarea</w:t>
      </w:r>
      <w:proofErr w:type="spellEnd"/>
      <w:r w:rsidRPr="00C473BF">
        <w:rPr>
          <w:color w:val="212529"/>
        </w:rPr>
        <w:t xml:space="preserve"> </w:t>
      </w:r>
      <w:proofErr w:type="spellStart"/>
      <w:r w:rsidRPr="00C473BF">
        <w:rPr>
          <w:color w:val="212529"/>
        </w:rPr>
        <w:t>unor</w:t>
      </w:r>
      <w:proofErr w:type="spellEnd"/>
      <w:r w:rsidRPr="00C473BF">
        <w:rPr>
          <w:color w:val="212529"/>
        </w:rPr>
        <w:t xml:space="preserve"> </w:t>
      </w:r>
      <w:proofErr w:type="spellStart"/>
      <w:r w:rsidRPr="00C473BF">
        <w:rPr>
          <w:color w:val="212529"/>
        </w:rPr>
        <w:t>specializari</w:t>
      </w:r>
      <w:proofErr w:type="spellEnd"/>
      <w:r w:rsidRPr="00C473BF">
        <w:rPr>
          <w:color w:val="212529"/>
        </w:rPr>
        <w:t xml:space="preserve">, precum </w:t>
      </w:r>
      <w:proofErr w:type="spellStart"/>
      <w:r w:rsidRPr="00C473BF">
        <w:rPr>
          <w:color w:val="212529"/>
        </w:rPr>
        <w:t>si</w:t>
      </w:r>
      <w:proofErr w:type="spellEnd"/>
      <w:r w:rsidRPr="00C473BF">
        <w:rPr>
          <w:color w:val="212529"/>
        </w:rPr>
        <w:t xml:space="preserve"> </w:t>
      </w:r>
      <w:proofErr w:type="spellStart"/>
      <w:r w:rsidRPr="00C473BF">
        <w:rPr>
          <w:color w:val="212529"/>
        </w:rPr>
        <w:t>copiile</w:t>
      </w:r>
      <w:proofErr w:type="spellEnd"/>
      <w:r w:rsidRPr="00C473BF">
        <w:rPr>
          <w:color w:val="212529"/>
        </w:rPr>
        <w:t xml:space="preserve"> </w:t>
      </w:r>
      <w:proofErr w:type="spellStart"/>
      <w:r w:rsidRPr="00C473BF">
        <w:rPr>
          <w:color w:val="212529"/>
        </w:rPr>
        <w:t>documentelor</w:t>
      </w:r>
      <w:proofErr w:type="spellEnd"/>
      <w:r w:rsidRPr="00C473BF">
        <w:rPr>
          <w:color w:val="212529"/>
        </w:rPr>
        <w:t xml:space="preserve"> care </w:t>
      </w:r>
      <w:proofErr w:type="spellStart"/>
      <w:r w:rsidRPr="00C473BF">
        <w:rPr>
          <w:color w:val="212529"/>
        </w:rPr>
        <w:t>atesta</w:t>
      </w:r>
      <w:proofErr w:type="spellEnd"/>
      <w:r w:rsidRPr="00C473BF">
        <w:rPr>
          <w:color w:val="212529"/>
        </w:rPr>
        <w:t xml:space="preserve"> </w:t>
      </w:r>
      <w:proofErr w:type="spellStart"/>
      <w:r w:rsidRPr="00C473BF">
        <w:rPr>
          <w:color w:val="212529"/>
        </w:rPr>
        <w:t>indeplinirea</w:t>
      </w:r>
      <w:proofErr w:type="spellEnd"/>
      <w:r w:rsidRPr="00C473BF">
        <w:rPr>
          <w:color w:val="212529"/>
        </w:rPr>
        <w:t xml:space="preserve"> </w:t>
      </w:r>
      <w:proofErr w:type="spellStart"/>
      <w:r w:rsidRPr="00C473BF">
        <w:rPr>
          <w:color w:val="212529"/>
        </w:rPr>
        <w:t>conditiilor</w:t>
      </w:r>
      <w:proofErr w:type="spellEnd"/>
      <w:r w:rsidRPr="00C473BF">
        <w:rPr>
          <w:color w:val="212529"/>
        </w:rPr>
        <w:t xml:space="preserve"> </w:t>
      </w:r>
      <w:proofErr w:type="spellStart"/>
      <w:r w:rsidRPr="00C473BF">
        <w:rPr>
          <w:color w:val="212529"/>
        </w:rPr>
        <w:t>specifice</w:t>
      </w:r>
      <w:proofErr w:type="spellEnd"/>
      <w:r w:rsidRPr="00C473BF">
        <w:rPr>
          <w:color w:val="212529"/>
        </w:rPr>
        <w:t xml:space="preserve"> ale </w:t>
      </w:r>
      <w:proofErr w:type="spellStart"/>
      <w:r w:rsidRPr="00C473BF">
        <w:rPr>
          <w:color w:val="212529"/>
        </w:rPr>
        <w:t>postului</w:t>
      </w:r>
      <w:proofErr w:type="spellEnd"/>
      <w:r w:rsidRPr="00C473BF">
        <w:rPr>
          <w:color w:val="212529"/>
        </w:rPr>
        <w:t xml:space="preserve"> </w:t>
      </w:r>
      <w:proofErr w:type="spellStart"/>
      <w:r w:rsidRPr="00C473BF">
        <w:rPr>
          <w:color w:val="212529"/>
        </w:rPr>
        <w:t>solicitat</w:t>
      </w:r>
      <w:proofErr w:type="spellEnd"/>
      <w:r w:rsidRPr="00C473BF">
        <w:rPr>
          <w:color w:val="212529"/>
        </w:rPr>
        <w:t xml:space="preserve"> de </w:t>
      </w:r>
      <w:proofErr w:type="spellStart"/>
      <w:r w:rsidRPr="00C473BF">
        <w:rPr>
          <w:color w:val="212529"/>
        </w:rPr>
        <w:t>autoritatea</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institutia</w:t>
      </w:r>
      <w:proofErr w:type="spellEnd"/>
      <w:r w:rsidRPr="00C473BF">
        <w:rPr>
          <w:color w:val="212529"/>
        </w:rPr>
        <w:t xml:space="preserve"> publica;</w:t>
      </w:r>
    </w:p>
    <w:p w14:paraId="178BEBA3"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copia</w:t>
      </w:r>
      <w:proofErr w:type="spellEnd"/>
      <w:r w:rsidRPr="00C473BF">
        <w:rPr>
          <w:color w:val="212529"/>
        </w:rPr>
        <w:t xml:space="preserve"> </w:t>
      </w:r>
      <w:proofErr w:type="spellStart"/>
      <w:r w:rsidRPr="00C473BF">
        <w:rPr>
          <w:color w:val="212529"/>
        </w:rPr>
        <w:t>carnetului</w:t>
      </w:r>
      <w:proofErr w:type="spellEnd"/>
      <w:r w:rsidRPr="00C473BF">
        <w:rPr>
          <w:color w:val="212529"/>
        </w:rPr>
        <w:t xml:space="preserve"> de </w:t>
      </w:r>
      <w:proofErr w:type="spellStart"/>
      <w:r w:rsidRPr="00C473BF">
        <w:rPr>
          <w:color w:val="212529"/>
        </w:rPr>
        <w:t>munca</w:t>
      </w:r>
      <w:proofErr w:type="spellEnd"/>
      <w:r w:rsidRPr="00C473BF">
        <w:rPr>
          <w:color w:val="212529"/>
        </w:rPr>
        <w:t xml:space="preserve">, </w:t>
      </w:r>
      <w:proofErr w:type="gramStart"/>
      <w:r w:rsidRPr="00C473BF">
        <w:rPr>
          <w:color w:val="212529"/>
        </w:rPr>
        <w:t>a</w:t>
      </w:r>
      <w:proofErr w:type="gramEnd"/>
      <w:r w:rsidRPr="00C473BF">
        <w:rPr>
          <w:color w:val="212529"/>
        </w:rPr>
        <w:t xml:space="preserve"> </w:t>
      </w:r>
      <w:proofErr w:type="spellStart"/>
      <w:r w:rsidRPr="00C473BF">
        <w:rPr>
          <w:color w:val="212529"/>
        </w:rPr>
        <w:t>adeverintei</w:t>
      </w:r>
      <w:proofErr w:type="spellEnd"/>
      <w:r w:rsidRPr="00C473BF">
        <w:rPr>
          <w:color w:val="212529"/>
        </w:rPr>
        <w:t xml:space="preserve"> </w:t>
      </w:r>
      <w:proofErr w:type="spellStart"/>
      <w:r w:rsidRPr="00C473BF">
        <w:rPr>
          <w:color w:val="212529"/>
        </w:rPr>
        <w:t>eliberate</w:t>
      </w:r>
      <w:proofErr w:type="spellEnd"/>
      <w:r w:rsidRPr="00C473BF">
        <w:rPr>
          <w:color w:val="212529"/>
        </w:rPr>
        <w:t xml:space="preserve"> de </w:t>
      </w:r>
      <w:proofErr w:type="spellStart"/>
      <w:r w:rsidRPr="00C473BF">
        <w:rPr>
          <w:color w:val="212529"/>
        </w:rPr>
        <w:t>angajator</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perioada</w:t>
      </w:r>
      <w:proofErr w:type="spellEnd"/>
      <w:r w:rsidRPr="00C473BF">
        <w:rPr>
          <w:color w:val="212529"/>
        </w:rPr>
        <w:t xml:space="preserve"> </w:t>
      </w:r>
      <w:proofErr w:type="spellStart"/>
      <w:r w:rsidRPr="00C473BF">
        <w:rPr>
          <w:color w:val="212529"/>
        </w:rPr>
        <w:t>lucrata</w:t>
      </w:r>
      <w:proofErr w:type="spellEnd"/>
      <w:r w:rsidRPr="00C473BF">
        <w:rPr>
          <w:color w:val="212529"/>
        </w:rPr>
        <w:t xml:space="preserve">, care </w:t>
      </w:r>
      <w:proofErr w:type="spellStart"/>
      <w:r w:rsidRPr="00C473BF">
        <w:rPr>
          <w:color w:val="212529"/>
        </w:rPr>
        <w:t>sa</w:t>
      </w:r>
      <w:proofErr w:type="spellEnd"/>
      <w:r w:rsidRPr="00C473BF">
        <w:rPr>
          <w:color w:val="212529"/>
        </w:rPr>
        <w:t xml:space="preserve"> </w:t>
      </w:r>
      <w:proofErr w:type="spellStart"/>
      <w:r w:rsidRPr="00C473BF">
        <w:rPr>
          <w:color w:val="212529"/>
        </w:rPr>
        <w:t>ateste</w:t>
      </w:r>
      <w:proofErr w:type="spellEnd"/>
      <w:r w:rsidRPr="00C473BF">
        <w:rPr>
          <w:color w:val="212529"/>
        </w:rPr>
        <w:t xml:space="preserve"> </w:t>
      </w:r>
      <w:proofErr w:type="spellStart"/>
      <w:r w:rsidRPr="00C473BF">
        <w:rPr>
          <w:color w:val="212529"/>
        </w:rPr>
        <w:t>vechimea</w:t>
      </w:r>
      <w:proofErr w:type="spellEnd"/>
      <w:r w:rsidRPr="00C473BF">
        <w:rPr>
          <w:color w:val="212529"/>
        </w:rPr>
        <w:t xml:space="preserve"> in </w:t>
      </w:r>
      <w:proofErr w:type="spellStart"/>
      <w:r w:rsidRPr="00C473BF">
        <w:rPr>
          <w:color w:val="212529"/>
        </w:rPr>
        <w:t>munca</w:t>
      </w:r>
      <w:proofErr w:type="spellEnd"/>
      <w:r w:rsidRPr="00C473BF">
        <w:rPr>
          <w:color w:val="212529"/>
        </w:rPr>
        <w:t xml:space="preserve"> </w:t>
      </w:r>
      <w:proofErr w:type="spellStart"/>
      <w:r w:rsidRPr="00C473BF">
        <w:rPr>
          <w:color w:val="212529"/>
        </w:rPr>
        <w:t>si</w:t>
      </w:r>
      <w:proofErr w:type="spellEnd"/>
      <w:r w:rsidRPr="00C473BF">
        <w:rPr>
          <w:color w:val="212529"/>
        </w:rPr>
        <w:t xml:space="preserve"> in </w:t>
      </w:r>
      <w:proofErr w:type="spellStart"/>
      <w:r w:rsidRPr="00C473BF">
        <w:rPr>
          <w:color w:val="212529"/>
        </w:rPr>
        <w:t>specialitatea</w:t>
      </w:r>
      <w:proofErr w:type="spellEnd"/>
      <w:r w:rsidRPr="00C473BF">
        <w:rPr>
          <w:color w:val="212529"/>
        </w:rPr>
        <w:t xml:space="preserve"> </w:t>
      </w:r>
      <w:proofErr w:type="spellStart"/>
      <w:r w:rsidRPr="00C473BF">
        <w:rPr>
          <w:color w:val="212529"/>
        </w:rPr>
        <w:t>studiilor</w:t>
      </w:r>
      <w:proofErr w:type="spellEnd"/>
      <w:r w:rsidRPr="00C473BF">
        <w:rPr>
          <w:color w:val="212529"/>
        </w:rPr>
        <w:t xml:space="preserve"> solicitate </w:t>
      </w:r>
      <w:proofErr w:type="spellStart"/>
      <w:r w:rsidRPr="00C473BF">
        <w:rPr>
          <w:color w:val="212529"/>
        </w:rPr>
        <w:t>pentru</w:t>
      </w:r>
      <w:proofErr w:type="spellEnd"/>
      <w:r w:rsidRPr="00C473BF">
        <w:rPr>
          <w:color w:val="212529"/>
        </w:rPr>
        <w:t xml:space="preserve"> </w:t>
      </w:r>
      <w:proofErr w:type="spellStart"/>
      <w:r w:rsidRPr="00C473BF">
        <w:rPr>
          <w:color w:val="212529"/>
        </w:rPr>
        <w:t>ocuparea</w:t>
      </w:r>
      <w:proofErr w:type="spellEnd"/>
      <w:r w:rsidRPr="00C473BF">
        <w:rPr>
          <w:color w:val="212529"/>
        </w:rPr>
        <w:t xml:space="preserve"> </w:t>
      </w:r>
      <w:proofErr w:type="spellStart"/>
      <w:r w:rsidRPr="00C473BF">
        <w:rPr>
          <w:color w:val="212529"/>
        </w:rPr>
        <w:t>postului</w:t>
      </w:r>
      <w:proofErr w:type="spellEnd"/>
      <w:r w:rsidRPr="00C473BF">
        <w:rPr>
          <w:color w:val="212529"/>
        </w:rPr>
        <w:t>;</w:t>
      </w:r>
    </w:p>
    <w:p w14:paraId="6DDB9C3C" w14:textId="77777777" w:rsidR="008A0254"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certificat</w:t>
      </w:r>
      <w:proofErr w:type="spellEnd"/>
      <w:r w:rsidRPr="00C473BF">
        <w:rPr>
          <w:color w:val="212529"/>
        </w:rPr>
        <w:t xml:space="preserve"> de </w:t>
      </w:r>
      <w:proofErr w:type="spellStart"/>
      <w:r w:rsidRPr="00C473BF">
        <w:rPr>
          <w:color w:val="212529"/>
        </w:rPr>
        <w:t>cazier</w:t>
      </w:r>
      <w:proofErr w:type="spellEnd"/>
      <w:r w:rsidRPr="00C473BF">
        <w:rPr>
          <w:color w:val="212529"/>
        </w:rPr>
        <w:t xml:space="preserve"> </w:t>
      </w:r>
      <w:proofErr w:type="spellStart"/>
      <w:r w:rsidRPr="00C473BF">
        <w:rPr>
          <w:color w:val="212529"/>
        </w:rPr>
        <w:t>judiciar</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dupa</w:t>
      </w:r>
      <w:proofErr w:type="spellEnd"/>
      <w:r w:rsidRPr="00C473BF">
        <w:rPr>
          <w:color w:val="212529"/>
        </w:rPr>
        <w:t xml:space="preserve"> </w:t>
      </w:r>
      <w:proofErr w:type="spellStart"/>
      <w:r w:rsidRPr="00C473BF">
        <w:rPr>
          <w:color w:val="212529"/>
        </w:rPr>
        <w:t>caz</w:t>
      </w:r>
      <w:proofErr w:type="spellEnd"/>
      <w:r w:rsidRPr="00C473BF">
        <w:rPr>
          <w:color w:val="212529"/>
        </w:rPr>
        <w:t xml:space="preserve">, </w:t>
      </w:r>
      <w:proofErr w:type="spellStart"/>
      <w:r w:rsidRPr="00C473BF">
        <w:rPr>
          <w:color w:val="212529"/>
        </w:rPr>
        <w:t>extrasul</w:t>
      </w:r>
      <w:proofErr w:type="spellEnd"/>
      <w:r w:rsidRPr="00C473BF">
        <w:rPr>
          <w:color w:val="212529"/>
        </w:rPr>
        <w:t xml:space="preserve"> de pe </w:t>
      </w:r>
      <w:proofErr w:type="spellStart"/>
      <w:r w:rsidRPr="00C473BF">
        <w:rPr>
          <w:color w:val="212529"/>
        </w:rPr>
        <w:t>cazierul</w:t>
      </w:r>
      <w:proofErr w:type="spellEnd"/>
      <w:r w:rsidRPr="00C473BF">
        <w:rPr>
          <w:color w:val="212529"/>
        </w:rPr>
        <w:t xml:space="preserve"> </w:t>
      </w:r>
      <w:proofErr w:type="spellStart"/>
      <w:r w:rsidRPr="00C473BF">
        <w:rPr>
          <w:color w:val="212529"/>
        </w:rPr>
        <w:t>judiciar</w:t>
      </w:r>
      <w:proofErr w:type="spellEnd"/>
      <w:r w:rsidRPr="00C473BF">
        <w:rPr>
          <w:color w:val="212529"/>
        </w:rPr>
        <w:t>;</w:t>
      </w:r>
    </w:p>
    <w:p w14:paraId="1D05A9B4"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adeverinta</w:t>
      </w:r>
      <w:proofErr w:type="spellEnd"/>
      <w:r w:rsidRPr="00C473BF">
        <w:rPr>
          <w:color w:val="212529"/>
        </w:rPr>
        <w:t xml:space="preserve"> </w:t>
      </w:r>
      <w:proofErr w:type="spellStart"/>
      <w:r w:rsidRPr="00C473BF">
        <w:rPr>
          <w:color w:val="212529"/>
        </w:rPr>
        <w:t>medicala</w:t>
      </w:r>
      <w:proofErr w:type="spellEnd"/>
      <w:r w:rsidRPr="00C473BF">
        <w:rPr>
          <w:color w:val="212529"/>
        </w:rPr>
        <w:t xml:space="preserve"> care </w:t>
      </w:r>
      <w:proofErr w:type="spellStart"/>
      <w:r w:rsidRPr="00C473BF">
        <w:rPr>
          <w:color w:val="212529"/>
        </w:rPr>
        <w:t>sa</w:t>
      </w:r>
      <w:proofErr w:type="spellEnd"/>
      <w:r w:rsidRPr="00C473BF">
        <w:rPr>
          <w:color w:val="212529"/>
        </w:rPr>
        <w:t xml:space="preserve"> </w:t>
      </w:r>
      <w:proofErr w:type="spellStart"/>
      <w:r w:rsidRPr="00C473BF">
        <w:rPr>
          <w:color w:val="212529"/>
        </w:rPr>
        <w:t>ateste</w:t>
      </w:r>
      <w:proofErr w:type="spellEnd"/>
      <w:r w:rsidRPr="00C473BF">
        <w:rPr>
          <w:color w:val="212529"/>
        </w:rPr>
        <w:t xml:space="preserve"> </w:t>
      </w:r>
      <w:proofErr w:type="spellStart"/>
      <w:r w:rsidRPr="00C473BF">
        <w:rPr>
          <w:color w:val="212529"/>
        </w:rPr>
        <w:t>starea</w:t>
      </w:r>
      <w:proofErr w:type="spellEnd"/>
      <w:r w:rsidRPr="00C473BF">
        <w:rPr>
          <w:color w:val="212529"/>
        </w:rPr>
        <w:t xml:space="preserve"> de </w:t>
      </w:r>
      <w:proofErr w:type="spellStart"/>
      <w:r w:rsidRPr="00C473BF">
        <w:rPr>
          <w:color w:val="212529"/>
        </w:rPr>
        <w:t>sanatate</w:t>
      </w:r>
      <w:proofErr w:type="spellEnd"/>
      <w:r w:rsidRPr="00C473BF">
        <w:rPr>
          <w:color w:val="212529"/>
        </w:rPr>
        <w:t xml:space="preserve"> </w:t>
      </w:r>
      <w:proofErr w:type="spellStart"/>
      <w:r w:rsidRPr="00C473BF">
        <w:rPr>
          <w:color w:val="212529"/>
        </w:rPr>
        <w:t>corespunzatoare</w:t>
      </w:r>
      <w:proofErr w:type="spellEnd"/>
      <w:r w:rsidRPr="00C473BF">
        <w:rPr>
          <w:color w:val="212529"/>
        </w:rPr>
        <w:t xml:space="preserve">, </w:t>
      </w:r>
      <w:proofErr w:type="spellStart"/>
      <w:r w:rsidRPr="00C473BF">
        <w:rPr>
          <w:color w:val="212529"/>
        </w:rPr>
        <w:t>eliberata</w:t>
      </w:r>
      <w:proofErr w:type="spellEnd"/>
      <w:r w:rsidRPr="00C473BF">
        <w:rPr>
          <w:color w:val="212529"/>
        </w:rPr>
        <w:t xml:space="preserve"> de </w:t>
      </w:r>
      <w:proofErr w:type="spellStart"/>
      <w:r w:rsidRPr="00C473BF">
        <w:rPr>
          <w:color w:val="212529"/>
        </w:rPr>
        <w:t>catre</w:t>
      </w:r>
      <w:proofErr w:type="spellEnd"/>
      <w:r w:rsidRPr="00C473BF">
        <w:rPr>
          <w:color w:val="212529"/>
        </w:rPr>
        <w:t xml:space="preserve"> </w:t>
      </w:r>
      <w:proofErr w:type="spellStart"/>
      <w:r w:rsidRPr="00C473BF">
        <w:rPr>
          <w:color w:val="212529"/>
        </w:rPr>
        <w:t>medicul</w:t>
      </w:r>
      <w:proofErr w:type="spellEnd"/>
      <w:r w:rsidRPr="00C473BF">
        <w:rPr>
          <w:color w:val="212529"/>
        </w:rPr>
        <w:t xml:space="preserve"> de </w:t>
      </w:r>
      <w:proofErr w:type="spellStart"/>
      <w:r w:rsidRPr="00C473BF">
        <w:rPr>
          <w:color w:val="212529"/>
        </w:rPr>
        <w:t>familie</w:t>
      </w:r>
      <w:proofErr w:type="spellEnd"/>
      <w:r w:rsidRPr="00C473BF">
        <w:rPr>
          <w:color w:val="212529"/>
        </w:rPr>
        <w:t xml:space="preserve"> al </w:t>
      </w:r>
      <w:proofErr w:type="spellStart"/>
      <w:r w:rsidRPr="00C473BF">
        <w:rPr>
          <w:color w:val="212529"/>
        </w:rPr>
        <w:t>candidatului</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de </w:t>
      </w:r>
      <w:proofErr w:type="spellStart"/>
      <w:r w:rsidRPr="00C473BF">
        <w:rPr>
          <w:color w:val="212529"/>
        </w:rPr>
        <w:t>catre</w:t>
      </w:r>
      <w:proofErr w:type="spellEnd"/>
      <w:r w:rsidRPr="00C473BF">
        <w:rPr>
          <w:color w:val="212529"/>
        </w:rPr>
        <w:t xml:space="preserve"> </w:t>
      </w:r>
      <w:proofErr w:type="spellStart"/>
      <w:r w:rsidRPr="00C473BF">
        <w:rPr>
          <w:color w:val="212529"/>
        </w:rPr>
        <w:t>unitatile</w:t>
      </w:r>
      <w:proofErr w:type="spellEnd"/>
      <w:r w:rsidRPr="00C473BF">
        <w:rPr>
          <w:color w:val="212529"/>
        </w:rPr>
        <w:t xml:space="preserve"> </w:t>
      </w:r>
      <w:proofErr w:type="spellStart"/>
      <w:r w:rsidRPr="00C473BF">
        <w:rPr>
          <w:color w:val="212529"/>
        </w:rPr>
        <w:t>sanitare</w:t>
      </w:r>
      <w:proofErr w:type="spellEnd"/>
      <w:r w:rsidRPr="00C473BF">
        <w:rPr>
          <w:color w:val="212529"/>
        </w:rPr>
        <w:t xml:space="preserve"> </w:t>
      </w:r>
      <w:proofErr w:type="spellStart"/>
      <w:r w:rsidRPr="00C473BF">
        <w:rPr>
          <w:color w:val="212529"/>
        </w:rPr>
        <w:t>abilitate</w:t>
      </w:r>
      <w:proofErr w:type="spellEnd"/>
      <w:r w:rsidRPr="00C473BF">
        <w:rPr>
          <w:color w:val="212529"/>
        </w:rPr>
        <w:t xml:space="preserve"> cu </w:t>
      </w:r>
      <w:proofErr w:type="spellStart"/>
      <w:r w:rsidRPr="00C473BF">
        <w:rPr>
          <w:color w:val="212529"/>
        </w:rPr>
        <w:t>cel</w:t>
      </w:r>
      <w:proofErr w:type="spellEnd"/>
      <w:r w:rsidRPr="00C473BF">
        <w:rPr>
          <w:color w:val="212529"/>
        </w:rPr>
        <w:t xml:space="preserve"> </w:t>
      </w:r>
      <w:proofErr w:type="spellStart"/>
      <w:r w:rsidRPr="00C473BF">
        <w:rPr>
          <w:color w:val="212529"/>
        </w:rPr>
        <w:t>mult</w:t>
      </w:r>
      <w:proofErr w:type="spellEnd"/>
      <w:r w:rsidRPr="00C473BF">
        <w:rPr>
          <w:color w:val="212529"/>
        </w:rPr>
        <w:t xml:space="preserve"> 6 </w:t>
      </w:r>
      <w:proofErr w:type="spellStart"/>
      <w:r w:rsidRPr="00C473BF">
        <w:rPr>
          <w:color w:val="212529"/>
        </w:rPr>
        <w:t>luni</w:t>
      </w:r>
      <w:proofErr w:type="spellEnd"/>
      <w:r w:rsidRPr="00C473BF">
        <w:rPr>
          <w:color w:val="212529"/>
        </w:rPr>
        <w:t xml:space="preserve"> anterior </w:t>
      </w:r>
      <w:proofErr w:type="spellStart"/>
      <w:r w:rsidRPr="00C473BF">
        <w:rPr>
          <w:color w:val="212529"/>
        </w:rPr>
        <w:t>derularii</w:t>
      </w:r>
      <w:proofErr w:type="spellEnd"/>
      <w:r w:rsidRPr="00C473BF">
        <w:rPr>
          <w:color w:val="212529"/>
        </w:rPr>
        <w:t xml:space="preserve"> </w:t>
      </w:r>
      <w:proofErr w:type="spellStart"/>
      <w:r w:rsidRPr="00C473BF">
        <w:rPr>
          <w:color w:val="212529"/>
        </w:rPr>
        <w:t>concursului</w:t>
      </w:r>
      <w:proofErr w:type="spellEnd"/>
      <w:r w:rsidRPr="00C473BF">
        <w:rPr>
          <w:color w:val="212529"/>
        </w:rPr>
        <w:t>;</w:t>
      </w:r>
    </w:p>
    <w:p w14:paraId="7D4C1443"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proofErr w:type="spellStart"/>
      <w:r w:rsidRPr="00C473BF">
        <w:rPr>
          <w:color w:val="212529"/>
        </w:rPr>
        <w:t>certificatul</w:t>
      </w:r>
      <w:proofErr w:type="spellEnd"/>
      <w:r w:rsidRPr="00C473BF">
        <w:rPr>
          <w:color w:val="212529"/>
        </w:rPr>
        <w:t xml:space="preserve"> de </w:t>
      </w:r>
      <w:proofErr w:type="spellStart"/>
      <w:r w:rsidRPr="00C473BF">
        <w:rPr>
          <w:color w:val="212529"/>
        </w:rPr>
        <w:t>integritate</w:t>
      </w:r>
      <w:proofErr w:type="spellEnd"/>
      <w:r w:rsidRPr="00C473BF">
        <w:rPr>
          <w:color w:val="212529"/>
        </w:rPr>
        <w:t xml:space="preserve"> </w:t>
      </w:r>
      <w:proofErr w:type="spellStart"/>
      <w:r w:rsidRPr="00C473BF">
        <w:rPr>
          <w:color w:val="212529"/>
        </w:rPr>
        <w:t>comportamentala</w:t>
      </w:r>
      <w:proofErr w:type="spellEnd"/>
      <w:r w:rsidRPr="00C473BF">
        <w:rPr>
          <w:color w:val="212529"/>
        </w:rPr>
        <w:t xml:space="preserve"> din care </w:t>
      </w:r>
      <w:proofErr w:type="spellStart"/>
      <w:r w:rsidRPr="00C473BF">
        <w:rPr>
          <w:color w:val="212529"/>
        </w:rPr>
        <w:t>sa</w:t>
      </w:r>
      <w:proofErr w:type="spellEnd"/>
      <w:r w:rsidRPr="00C473BF">
        <w:rPr>
          <w:color w:val="212529"/>
        </w:rPr>
        <w:t xml:space="preserve"> </w:t>
      </w:r>
      <w:proofErr w:type="spellStart"/>
      <w:r w:rsidRPr="00C473BF">
        <w:rPr>
          <w:color w:val="212529"/>
        </w:rPr>
        <w:t>reiasa</w:t>
      </w:r>
      <w:proofErr w:type="spellEnd"/>
      <w:r w:rsidRPr="00C473BF">
        <w:rPr>
          <w:color w:val="212529"/>
        </w:rPr>
        <w:t xml:space="preserve"> ca nu s-au </w:t>
      </w:r>
      <w:proofErr w:type="spellStart"/>
      <w:r w:rsidRPr="00C473BF">
        <w:rPr>
          <w:color w:val="212529"/>
        </w:rPr>
        <w:t>comis</w:t>
      </w:r>
      <w:proofErr w:type="spellEnd"/>
      <w:r w:rsidRPr="00C473BF">
        <w:rPr>
          <w:color w:val="212529"/>
        </w:rPr>
        <w:t xml:space="preserve"> </w:t>
      </w:r>
      <w:proofErr w:type="spellStart"/>
      <w:r w:rsidRPr="00C473BF">
        <w:rPr>
          <w:color w:val="212529"/>
        </w:rPr>
        <w:t>infractiuni</w:t>
      </w:r>
      <w:proofErr w:type="spellEnd"/>
      <w:r w:rsidRPr="00C473BF">
        <w:rPr>
          <w:color w:val="212529"/>
        </w:rPr>
        <w:t xml:space="preserve"> </w:t>
      </w:r>
      <w:proofErr w:type="spellStart"/>
      <w:r w:rsidRPr="00C473BF">
        <w:rPr>
          <w:color w:val="212529"/>
        </w:rPr>
        <w:t>prevazute</w:t>
      </w:r>
      <w:proofErr w:type="spellEnd"/>
      <w:r w:rsidRPr="00C473BF">
        <w:rPr>
          <w:color w:val="212529"/>
        </w:rPr>
        <w:t xml:space="preserve"> la art. 1 </w:t>
      </w:r>
      <w:proofErr w:type="spellStart"/>
      <w:r w:rsidRPr="00C473BF">
        <w:rPr>
          <w:color w:val="212529"/>
        </w:rPr>
        <w:t>alin</w:t>
      </w:r>
      <w:proofErr w:type="spellEnd"/>
      <w:r w:rsidRPr="00C473BF">
        <w:rPr>
          <w:color w:val="212529"/>
        </w:rPr>
        <w:t xml:space="preserve">. (2) din </w:t>
      </w:r>
      <w:proofErr w:type="spellStart"/>
      <w:r w:rsidRPr="00C473BF">
        <w:rPr>
          <w:color w:val="212529"/>
        </w:rPr>
        <w:t>Legea</w:t>
      </w:r>
      <w:proofErr w:type="spellEnd"/>
      <w:r w:rsidRPr="00C473BF">
        <w:rPr>
          <w:color w:val="212529"/>
        </w:rPr>
        <w:t xml:space="preserve"> nr. 118/2019 </w:t>
      </w:r>
      <w:proofErr w:type="spellStart"/>
      <w:r w:rsidRPr="00C473BF">
        <w:rPr>
          <w:color w:val="212529"/>
        </w:rPr>
        <w:t>privind</w:t>
      </w:r>
      <w:proofErr w:type="spellEnd"/>
      <w:r w:rsidRPr="00C473BF">
        <w:rPr>
          <w:color w:val="212529"/>
        </w:rPr>
        <w:t xml:space="preserve"> </w:t>
      </w:r>
      <w:proofErr w:type="spellStart"/>
      <w:r w:rsidRPr="00C473BF">
        <w:rPr>
          <w:color w:val="212529"/>
        </w:rPr>
        <w:t>Registrul</w:t>
      </w:r>
      <w:proofErr w:type="spellEnd"/>
      <w:r w:rsidRPr="00C473BF">
        <w:rPr>
          <w:color w:val="212529"/>
        </w:rPr>
        <w:t xml:space="preserve"> national </w:t>
      </w:r>
      <w:proofErr w:type="spellStart"/>
      <w:r w:rsidRPr="00C473BF">
        <w:rPr>
          <w:color w:val="212529"/>
        </w:rPr>
        <w:t>automatizat</w:t>
      </w:r>
      <w:proofErr w:type="spellEnd"/>
      <w:r w:rsidRPr="00C473BF">
        <w:rPr>
          <w:color w:val="212529"/>
        </w:rPr>
        <w:t xml:space="preserve"> cu </w:t>
      </w:r>
      <w:proofErr w:type="spellStart"/>
      <w:r w:rsidRPr="00C473BF">
        <w:rPr>
          <w:color w:val="212529"/>
        </w:rPr>
        <w:t>privire</w:t>
      </w:r>
      <w:proofErr w:type="spellEnd"/>
      <w:r w:rsidRPr="00C473BF">
        <w:rPr>
          <w:color w:val="212529"/>
        </w:rPr>
        <w:t xml:space="preserve"> la </w:t>
      </w:r>
      <w:proofErr w:type="spellStart"/>
      <w:r w:rsidRPr="00C473BF">
        <w:rPr>
          <w:color w:val="212529"/>
        </w:rPr>
        <w:t>persoanele</w:t>
      </w:r>
      <w:proofErr w:type="spellEnd"/>
      <w:r w:rsidRPr="00C473BF">
        <w:rPr>
          <w:color w:val="212529"/>
        </w:rPr>
        <w:t xml:space="preserve"> care au </w:t>
      </w:r>
      <w:proofErr w:type="spellStart"/>
      <w:r w:rsidRPr="00C473BF">
        <w:rPr>
          <w:color w:val="212529"/>
        </w:rPr>
        <w:t>comis</w:t>
      </w:r>
      <w:proofErr w:type="spellEnd"/>
      <w:r w:rsidRPr="00C473BF">
        <w:rPr>
          <w:color w:val="212529"/>
        </w:rPr>
        <w:t xml:space="preserve"> </w:t>
      </w:r>
      <w:proofErr w:type="spellStart"/>
      <w:r w:rsidRPr="00C473BF">
        <w:rPr>
          <w:color w:val="212529"/>
        </w:rPr>
        <w:t>infractiuni</w:t>
      </w:r>
      <w:proofErr w:type="spellEnd"/>
      <w:r w:rsidRPr="00C473BF">
        <w:rPr>
          <w:color w:val="212529"/>
        </w:rPr>
        <w:t xml:space="preserve"> </w:t>
      </w:r>
      <w:proofErr w:type="spellStart"/>
      <w:r w:rsidRPr="00C473BF">
        <w:rPr>
          <w:color w:val="212529"/>
        </w:rPr>
        <w:t>sexuale</w:t>
      </w:r>
      <w:proofErr w:type="spellEnd"/>
      <w:r w:rsidRPr="00C473BF">
        <w:rPr>
          <w:color w:val="212529"/>
        </w:rPr>
        <w:t xml:space="preserve">, de </w:t>
      </w:r>
      <w:proofErr w:type="spellStart"/>
      <w:r w:rsidRPr="00C473BF">
        <w:rPr>
          <w:color w:val="212529"/>
        </w:rPr>
        <w:t>exploatare</w:t>
      </w:r>
      <w:proofErr w:type="spellEnd"/>
      <w:r w:rsidRPr="00C473BF">
        <w:rPr>
          <w:color w:val="212529"/>
        </w:rPr>
        <w:t xml:space="preserve"> a </w:t>
      </w:r>
      <w:proofErr w:type="spellStart"/>
      <w:r w:rsidRPr="00C473BF">
        <w:rPr>
          <w:color w:val="212529"/>
        </w:rPr>
        <w:t>unor</w:t>
      </w:r>
      <w:proofErr w:type="spellEnd"/>
      <w:r w:rsidRPr="00C473BF">
        <w:rPr>
          <w:color w:val="212529"/>
        </w:rPr>
        <w:t xml:space="preserve"> </w:t>
      </w:r>
      <w:proofErr w:type="spellStart"/>
      <w:r w:rsidRPr="00C473BF">
        <w:rPr>
          <w:color w:val="212529"/>
        </w:rPr>
        <w:t>persoane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asupra</w:t>
      </w:r>
      <w:proofErr w:type="spellEnd"/>
      <w:r w:rsidRPr="00C473BF">
        <w:rPr>
          <w:color w:val="212529"/>
        </w:rPr>
        <w:t xml:space="preserve"> </w:t>
      </w:r>
      <w:proofErr w:type="spellStart"/>
      <w:r w:rsidRPr="00C473BF">
        <w:rPr>
          <w:color w:val="212529"/>
        </w:rPr>
        <w:t>minorilor</w:t>
      </w:r>
      <w:proofErr w:type="spellEnd"/>
      <w:r w:rsidRPr="00C473BF">
        <w:rPr>
          <w:color w:val="212529"/>
        </w:rPr>
        <w:t xml:space="preserve">, precum </w:t>
      </w:r>
      <w:proofErr w:type="spellStart"/>
      <w:r w:rsidRPr="00C473BF">
        <w:rPr>
          <w:color w:val="212529"/>
        </w:rPr>
        <w:t>si</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completarea</w:t>
      </w:r>
      <w:proofErr w:type="spellEnd"/>
      <w:r w:rsidRPr="00C473BF">
        <w:rPr>
          <w:color w:val="212529"/>
        </w:rPr>
        <w:t xml:space="preserve"> </w:t>
      </w:r>
      <w:proofErr w:type="spellStart"/>
      <w:r w:rsidRPr="00C473BF">
        <w:rPr>
          <w:color w:val="212529"/>
        </w:rPr>
        <w:t>Legii</w:t>
      </w:r>
      <w:proofErr w:type="spellEnd"/>
      <w:r w:rsidRPr="00C473BF">
        <w:rPr>
          <w:color w:val="212529"/>
        </w:rPr>
        <w:t xml:space="preserve"> nr. 76/2008 </w:t>
      </w:r>
      <w:proofErr w:type="spellStart"/>
      <w:r w:rsidRPr="00C473BF">
        <w:rPr>
          <w:color w:val="212529"/>
        </w:rPr>
        <w:t>privind</w:t>
      </w:r>
      <w:proofErr w:type="spellEnd"/>
      <w:r w:rsidRPr="00C473BF">
        <w:rPr>
          <w:color w:val="212529"/>
        </w:rPr>
        <w:t xml:space="preserve"> </w:t>
      </w:r>
      <w:proofErr w:type="spellStart"/>
      <w:r w:rsidRPr="00C473BF">
        <w:rPr>
          <w:color w:val="212529"/>
        </w:rPr>
        <w:t>organizarea</w:t>
      </w:r>
      <w:proofErr w:type="spellEnd"/>
      <w:r w:rsidRPr="00C473BF">
        <w:rPr>
          <w:color w:val="212529"/>
        </w:rPr>
        <w:t xml:space="preserve"> </w:t>
      </w:r>
      <w:proofErr w:type="spellStart"/>
      <w:r w:rsidRPr="00C473BF">
        <w:rPr>
          <w:color w:val="212529"/>
        </w:rPr>
        <w:t>si</w:t>
      </w:r>
      <w:proofErr w:type="spellEnd"/>
      <w:r w:rsidRPr="00C473BF">
        <w:rPr>
          <w:color w:val="212529"/>
        </w:rPr>
        <w:t xml:space="preserve"> </w:t>
      </w:r>
      <w:proofErr w:type="spellStart"/>
      <w:r w:rsidRPr="00C473BF">
        <w:rPr>
          <w:color w:val="212529"/>
        </w:rPr>
        <w:t>functionarea</w:t>
      </w:r>
      <w:proofErr w:type="spellEnd"/>
      <w:r w:rsidRPr="00C473BF">
        <w:rPr>
          <w:color w:val="212529"/>
        </w:rPr>
        <w:t xml:space="preserve"> </w:t>
      </w:r>
      <w:proofErr w:type="spellStart"/>
      <w:r w:rsidRPr="00C473BF">
        <w:rPr>
          <w:color w:val="212529"/>
        </w:rPr>
        <w:t>Sistemului</w:t>
      </w:r>
      <w:proofErr w:type="spellEnd"/>
      <w:r w:rsidRPr="00C473BF">
        <w:rPr>
          <w:color w:val="212529"/>
        </w:rPr>
        <w:t xml:space="preserve"> National de Date </w:t>
      </w:r>
      <w:proofErr w:type="spellStart"/>
      <w:r w:rsidRPr="00C473BF">
        <w:rPr>
          <w:color w:val="212529"/>
        </w:rPr>
        <w:t>Genetice</w:t>
      </w:r>
      <w:proofErr w:type="spellEnd"/>
      <w:r w:rsidRPr="00C473BF">
        <w:rPr>
          <w:color w:val="212529"/>
        </w:rPr>
        <w:t xml:space="preserve"> </w:t>
      </w:r>
      <w:proofErr w:type="spellStart"/>
      <w:r w:rsidRPr="00C473BF">
        <w:rPr>
          <w:color w:val="212529"/>
        </w:rPr>
        <w:t>Judiciare</w:t>
      </w:r>
      <w:proofErr w:type="spellEnd"/>
      <w:r w:rsidRPr="00C473BF">
        <w:rPr>
          <w:color w:val="212529"/>
        </w:rPr>
        <w:t xml:space="preserve">, cu </w:t>
      </w:r>
      <w:proofErr w:type="spellStart"/>
      <w:r w:rsidRPr="00C473BF">
        <w:rPr>
          <w:color w:val="212529"/>
        </w:rPr>
        <w:t>modificarile</w:t>
      </w:r>
      <w:proofErr w:type="spellEnd"/>
      <w:r w:rsidRPr="00C473BF">
        <w:rPr>
          <w:color w:val="212529"/>
        </w:rPr>
        <w:t xml:space="preserve"> </w:t>
      </w:r>
      <w:proofErr w:type="spellStart"/>
      <w:r w:rsidRPr="00C473BF">
        <w:rPr>
          <w:color w:val="212529"/>
        </w:rPr>
        <w:t>ulterioare</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candidatii</w:t>
      </w:r>
      <w:proofErr w:type="spellEnd"/>
      <w:r w:rsidRPr="00C473BF">
        <w:rPr>
          <w:color w:val="212529"/>
        </w:rPr>
        <w:t xml:space="preserve"> </w:t>
      </w:r>
      <w:proofErr w:type="spellStart"/>
      <w:r w:rsidRPr="00C473BF">
        <w:rPr>
          <w:color w:val="212529"/>
        </w:rPr>
        <w:t>inscrise</w:t>
      </w:r>
      <w:proofErr w:type="spellEnd"/>
      <w:r w:rsidRPr="00C473BF">
        <w:rPr>
          <w:color w:val="212529"/>
        </w:rPr>
        <w:t xml:space="preserve"> </w:t>
      </w:r>
      <w:proofErr w:type="spellStart"/>
      <w:r w:rsidRPr="00C473BF">
        <w:rPr>
          <w:color w:val="212529"/>
        </w:rPr>
        <w:t>pentru</w:t>
      </w:r>
      <w:proofErr w:type="spellEnd"/>
      <w:r w:rsidRPr="00C473BF">
        <w:rPr>
          <w:color w:val="212529"/>
        </w:rPr>
        <w:t xml:space="preserve"> </w:t>
      </w:r>
      <w:proofErr w:type="spellStart"/>
      <w:r w:rsidRPr="00C473BF">
        <w:rPr>
          <w:color w:val="212529"/>
        </w:rPr>
        <w:t>posturile</w:t>
      </w:r>
      <w:proofErr w:type="spellEnd"/>
      <w:r w:rsidRPr="00C473BF">
        <w:rPr>
          <w:color w:val="212529"/>
        </w:rPr>
        <w:t xml:space="preserve"> din </w:t>
      </w:r>
      <w:proofErr w:type="spellStart"/>
      <w:r w:rsidRPr="00C473BF">
        <w:rPr>
          <w:color w:val="212529"/>
        </w:rPr>
        <w:t>cadrul</w:t>
      </w:r>
      <w:proofErr w:type="spellEnd"/>
      <w:r w:rsidRPr="00C473BF">
        <w:rPr>
          <w:color w:val="212529"/>
        </w:rPr>
        <w:t xml:space="preserve"> </w:t>
      </w:r>
      <w:proofErr w:type="spellStart"/>
      <w:r w:rsidRPr="00C473BF">
        <w:rPr>
          <w:color w:val="212529"/>
        </w:rPr>
        <w:t>sistemului</w:t>
      </w:r>
      <w:proofErr w:type="spellEnd"/>
      <w:r w:rsidRPr="00C473BF">
        <w:rPr>
          <w:color w:val="212529"/>
        </w:rPr>
        <w:t xml:space="preserve"> de </w:t>
      </w:r>
      <w:proofErr w:type="spellStart"/>
      <w:r w:rsidRPr="00C473BF">
        <w:rPr>
          <w:color w:val="212529"/>
        </w:rPr>
        <w:t>invatamant</w:t>
      </w:r>
      <w:proofErr w:type="spellEnd"/>
      <w:r w:rsidRPr="00C473BF">
        <w:rPr>
          <w:color w:val="212529"/>
        </w:rPr>
        <w:t xml:space="preserve">, </w:t>
      </w:r>
      <w:proofErr w:type="spellStart"/>
      <w:r w:rsidRPr="00C473BF">
        <w:rPr>
          <w:color w:val="212529"/>
        </w:rPr>
        <w:t>sanatate</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protectie</w:t>
      </w:r>
      <w:proofErr w:type="spellEnd"/>
      <w:r w:rsidRPr="00C473BF">
        <w:rPr>
          <w:color w:val="212529"/>
        </w:rPr>
        <w:t xml:space="preserve"> </w:t>
      </w:r>
      <w:proofErr w:type="spellStart"/>
      <w:r w:rsidRPr="00C473BF">
        <w:rPr>
          <w:color w:val="212529"/>
        </w:rPr>
        <w:t>sociala</w:t>
      </w:r>
      <w:proofErr w:type="spellEnd"/>
      <w:r w:rsidRPr="00C473BF">
        <w:rPr>
          <w:color w:val="212529"/>
        </w:rPr>
        <w:t xml:space="preserve">, precum </w:t>
      </w:r>
      <w:proofErr w:type="spellStart"/>
      <w:r w:rsidRPr="00C473BF">
        <w:rPr>
          <w:color w:val="212529"/>
        </w:rPr>
        <w:t>si</w:t>
      </w:r>
      <w:proofErr w:type="spellEnd"/>
      <w:r w:rsidRPr="00C473BF">
        <w:rPr>
          <w:color w:val="212529"/>
        </w:rPr>
        <w:t xml:space="preserve"> </w:t>
      </w:r>
      <w:proofErr w:type="spellStart"/>
      <w:r w:rsidRPr="00C473BF">
        <w:rPr>
          <w:color w:val="212529"/>
        </w:rPr>
        <w:t>orice</w:t>
      </w:r>
      <w:proofErr w:type="spellEnd"/>
      <w:r w:rsidRPr="00C473BF">
        <w:rPr>
          <w:color w:val="212529"/>
        </w:rPr>
        <w:t xml:space="preserve"> </w:t>
      </w:r>
      <w:proofErr w:type="spellStart"/>
      <w:r w:rsidRPr="00C473BF">
        <w:rPr>
          <w:color w:val="212529"/>
        </w:rPr>
        <w:t>entitate</w:t>
      </w:r>
      <w:proofErr w:type="spellEnd"/>
      <w:r w:rsidRPr="00C473BF">
        <w:rPr>
          <w:color w:val="212529"/>
        </w:rPr>
        <w:t xml:space="preserve"> publica </w:t>
      </w:r>
      <w:proofErr w:type="spellStart"/>
      <w:r w:rsidRPr="00C473BF">
        <w:rPr>
          <w:color w:val="212529"/>
        </w:rPr>
        <w:t>sau</w:t>
      </w:r>
      <w:proofErr w:type="spellEnd"/>
      <w:r w:rsidRPr="00C473BF">
        <w:rPr>
          <w:color w:val="212529"/>
        </w:rPr>
        <w:t xml:space="preserve"> </w:t>
      </w:r>
      <w:proofErr w:type="spellStart"/>
      <w:r w:rsidRPr="00C473BF">
        <w:rPr>
          <w:color w:val="212529"/>
        </w:rPr>
        <w:t>privata</w:t>
      </w:r>
      <w:proofErr w:type="spellEnd"/>
      <w:r w:rsidRPr="00C473BF">
        <w:rPr>
          <w:color w:val="212529"/>
        </w:rPr>
        <w:t xml:space="preserve"> a </w:t>
      </w:r>
      <w:proofErr w:type="spellStart"/>
      <w:r w:rsidRPr="00C473BF">
        <w:rPr>
          <w:color w:val="212529"/>
        </w:rPr>
        <w:t>carei</w:t>
      </w:r>
      <w:proofErr w:type="spellEnd"/>
      <w:r w:rsidRPr="00C473BF">
        <w:rPr>
          <w:color w:val="212529"/>
        </w:rPr>
        <w:t xml:space="preserve"> </w:t>
      </w:r>
      <w:proofErr w:type="spellStart"/>
      <w:r w:rsidRPr="00C473BF">
        <w:rPr>
          <w:color w:val="212529"/>
        </w:rPr>
        <w:t>activitate</w:t>
      </w:r>
      <w:proofErr w:type="spellEnd"/>
      <w:r w:rsidRPr="00C473BF">
        <w:rPr>
          <w:color w:val="212529"/>
        </w:rPr>
        <w:t xml:space="preserve"> </w:t>
      </w:r>
      <w:proofErr w:type="spellStart"/>
      <w:r w:rsidRPr="00C473BF">
        <w:rPr>
          <w:color w:val="212529"/>
        </w:rPr>
        <w:t>presupune</w:t>
      </w:r>
      <w:proofErr w:type="spellEnd"/>
      <w:r w:rsidRPr="00C473BF">
        <w:rPr>
          <w:color w:val="212529"/>
        </w:rPr>
        <w:t xml:space="preserve"> </w:t>
      </w:r>
      <w:proofErr w:type="spellStart"/>
      <w:r w:rsidRPr="00C473BF">
        <w:rPr>
          <w:color w:val="212529"/>
        </w:rPr>
        <w:t>contactul</w:t>
      </w:r>
      <w:proofErr w:type="spellEnd"/>
      <w:r w:rsidRPr="00C473BF">
        <w:rPr>
          <w:color w:val="212529"/>
        </w:rPr>
        <w:t xml:space="preserve"> direct cu </w:t>
      </w:r>
      <w:proofErr w:type="spellStart"/>
      <w:r w:rsidRPr="00C473BF">
        <w:rPr>
          <w:color w:val="212529"/>
        </w:rPr>
        <w:t>copii</w:t>
      </w:r>
      <w:proofErr w:type="spellEnd"/>
      <w:r w:rsidRPr="00C473BF">
        <w:rPr>
          <w:color w:val="212529"/>
        </w:rPr>
        <w:t xml:space="preserve">, </w:t>
      </w:r>
      <w:proofErr w:type="spellStart"/>
      <w:r w:rsidRPr="00C473BF">
        <w:rPr>
          <w:color w:val="212529"/>
        </w:rPr>
        <w:t>persoane</w:t>
      </w:r>
      <w:proofErr w:type="spellEnd"/>
      <w:r w:rsidRPr="00C473BF">
        <w:rPr>
          <w:color w:val="212529"/>
        </w:rPr>
        <w:t xml:space="preserve"> in </w:t>
      </w:r>
      <w:proofErr w:type="spellStart"/>
      <w:r w:rsidRPr="00C473BF">
        <w:rPr>
          <w:color w:val="212529"/>
        </w:rPr>
        <w:t>varsta</w:t>
      </w:r>
      <w:proofErr w:type="spellEnd"/>
      <w:r w:rsidRPr="00C473BF">
        <w:rPr>
          <w:color w:val="212529"/>
        </w:rPr>
        <w:t xml:space="preserve">, </w:t>
      </w:r>
      <w:proofErr w:type="spellStart"/>
      <w:r w:rsidRPr="00C473BF">
        <w:rPr>
          <w:color w:val="212529"/>
        </w:rPr>
        <w:t>persoane</w:t>
      </w:r>
      <w:proofErr w:type="spellEnd"/>
      <w:r w:rsidRPr="00C473BF">
        <w:rPr>
          <w:color w:val="212529"/>
        </w:rPr>
        <w:t xml:space="preserve"> cu </w:t>
      </w:r>
      <w:proofErr w:type="spellStart"/>
      <w:r w:rsidRPr="00C473BF">
        <w:rPr>
          <w:color w:val="212529"/>
        </w:rPr>
        <w:t>dizabilitati</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alte</w:t>
      </w:r>
      <w:proofErr w:type="spellEnd"/>
      <w:r w:rsidRPr="00C473BF">
        <w:rPr>
          <w:color w:val="212529"/>
        </w:rPr>
        <w:t xml:space="preserve"> </w:t>
      </w:r>
      <w:proofErr w:type="spellStart"/>
      <w:r w:rsidRPr="00C473BF">
        <w:rPr>
          <w:color w:val="212529"/>
        </w:rPr>
        <w:t>categorii</w:t>
      </w:r>
      <w:proofErr w:type="spellEnd"/>
      <w:r w:rsidRPr="00C473BF">
        <w:rPr>
          <w:color w:val="212529"/>
        </w:rPr>
        <w:t xml:space="preserve"> de </w:t>
      </w:r>
      <w:proofErr w:type="spellStart"/>
      <w:r w:rsidRPr="00C473BF">
        <w:rPr>
          <w:color w:val="212529"/>
        </w:rPr>
        <w:t>persoane</w:t>
      </w:r>
      <w:proofErr w:type="spellEnd"/>
      <w:r w:rsidRPr="00C473BF">
        <w:rPr>
          <w:color w:val="212529"/>
        </w:rPr>
        <w:t xml:space="preserve"> </w:t>
      </w:r>
      <w:proofErr w:type="spellStart"/>
      <w:r w:rsidRPr="00C473BF">
        <w:rPr>
          <w:color w:val="212529"/>
        </w:rPr>
        <w:t>vulnerabile</w:t>
      </w:r>
      <w:proofErr w:type="spellEnd"/>
      <w:r w:rsidRPr="00C473BF">
        <w:rPr>
          <w:color w:val="212529"/>
        </w:rPr>
        <w:t xml:space="preserve"> </w:t>
      </w:r>
      <w:proofErr w:type="spellStart"/>
      <w:r w:rsidRPr="00C473BF">
        <w:rPr>
          <w:color w:val="212529"/>
        </w:rPr>
        <w:t>ori</w:t>
      </w:r>
      <w:proofErr w:type="spellEnd"/>
      <w:r w:rsidRPr="00C473BF">
        <w:rPr>
          <w:color w:val="212529"/>
        </w:rPr>
        <w:t xml:space="preserve"> care </w:t>
      </w:r>
      <w:proofErr w:type="spellStart"/>
      <w:r w:rsidRPr="00C473BF">
        <w:rPr>
          <w:color w:val="212529"/>
        </w:rPr>
        <w:t>presupune</w:t>
      </w:r>
      <w:proofErr w:type="spellEnd"/>
      <w:r w:rsidRPr="00C473BF">
        <w:rPr>
          <w:color w:val="212529"/>
        </w:rPr>
        <w:t xml:space="preserve"> </w:t>
      </w:r>
      <w:proofErr w:type="spellStart"/>
      <w:r w:rsidRPr="00C473BF">
        <w:rPr>
          <w:color w:val="212529"/>
        </w:rPr>
        <w:t>examinarea</w:t>
      </w:r>
      <w:proofErr w:type="spellEnd"/>
      <w:r w:rsidRPr="00C473BF">
        <w:rPr>
          <w:color w:val="212529"/>
        </w:rPr>
        <w:t xml:space="preserve"> </w:t>
      </w:r>
      <w:proofErr w:type="spellStart"/>
      <w:r w:rsidRPr="00C473BF">
        <w:rPr>
          <w:color w:val="212529"/>
        </w:rPr>
        <w:t>psihologica</w:t>
      </w:r>
      <w:proofErr w:type="spellEnd"/>
      <w:r w:rsidRPr="00C473BF">
        <w:rPr>
          <w:color w:val="212529"/>
        </w:rPr>
        <w:t xml:space="preserve"> </w:t>
      </w:r>
      <w:proofErr w:type="spellStart"/>
      <w:r w:rsidRPr="00C473BF">
        <w:rPr>
          <w:color w:val="212529"/>
        </w:rPr>
        <w:t>sau</w:t>
      </w:r>
      <w:proofErr w:type="spellEnd"/>
      <w:r w:rsidRPr="00C473BF">
        <w:rPr>
          <w:color w:val="212529"/>
        </w:rPr>
        <w:t xml:space="preserve"> </w:t>
      </w:r>
      <w:proofErr w:type="spellStart"/>
      <w:r w:rsidRPr="00C473BF">
        <w:rPr>
          <w:color w:val="212529"/>
        </w:rPr>
        <w:t>evaluarea</w:t>
      </w:r>
      <w:proofErr w:type="spellEnd"/>
      <w:r w:rsidRPr="00C473BF">
        <w:rPr>
          <w:color w:val="212529"/>
        </w:rPr>
        <w:t xml:space="preserve"> </w:t>
      </w:r>
      <w:proofErr w:type="spellStart"/>
      <w:r w:rsidRPr="00C473BF">
        <w:rPr>
          <w:color w:val="212529"/>
        </w:rPr>
        <w:t>unei</w:t>
      </w:r>
      <w:proofErr w:type="spellEnd"/>
      <w:r w:rsidRPr="00C473BF">
        <w:rPr>
          <w:color w:val="212529"/>
        </w:rPr>
        <w:t xml:space="preserve"> </w:t>
      </w:r>
      <w:proofErr w:type="spellStart"/>
      <w:r w:rsidRPr="00C473BF">
        <w:rPr>
          <w:color w:val="212529"/>
        </w:rPr>
        <w:t>persoane</w:t>
      </w:r>
      <w:proofErr w:type="spellEnd"/>
      <w:r w:rsidRPr="00C473BF">
        <w:rPr>
          <w:color w:val="212529"/>
        </w:rPr>
        <w:t>;</w:t>
      </w:r>
    </w:p>
    <w:p w14:paraId="6AB23F2E" w14:textId="77777777" w:rsidR="008A0254" w:rsidRPr="00C473BF" w:rsidRDefault="008A0254" w:rsidP="008A0254">
      <w:pPr>
        <w:pStyle w:val="NormalWeb"/>
        <w:numPr>
          <w:ilvl w:val="0"/>
          <w:numId w:val="3"/>
        </w:numPr>
        <w:shd w:val="clear" w:color="auto" w:fill="FFFFFF"/>
        <w:spacing w:before="0" w:beforeAutospacing="0" w:after="0" w:afterAutospacing="0"/>
        <w:ind w:left="0" w:firstLine="360"/>
        <w:jc w:val="both"/>
        <w:rPr>
          <w:color w:val="212529"/>
        </w:rPr>
      </w:pPr>
      <w:r w:rsidRPr="00C473BF">
        <w:rPr>
          <w:color w:val="212529"/>
          <w:shd w:val="clear" w:color="auto" w:fill="FFFFFF"/>
        </w:rPr>
        <w:t xml:space="preserve">curriculum vitae, model </w:t>
      </w:r>
      <w:proofErr w:type="spellStart"/>
      <w:r w:rsidRPr="00C473BF">
        <w:rPr>
          <w:color w:val="212529"/>
          <w:shd w:val="clear" w:color="auto" w:fill="FFFFFF"/>
        </w:rPr>
        <w:t>comun</w:t>
      </w:r>
      <w:proofErr w:type="spellEnd"/>
      <w:r w:rsidRPr="00C473BF">
        <w:rPr>
          <w:color w:val="212529"/>
          <w:shd w:val="clear" w:color="auto" w:fill="FFFFFF"/>
        </w:rPr>
        <w:t xml:space="preserve"> European.</w:t>
      </w:r>
    </w:p>
    <w:p w14:paraId="532EB6D4" w14:textId="77777777" w:rsidR="008A0254" w:rsidRDefault="008A0254" w:rsidP="008A0254">
      <w:pPr>
        <w:pStyle w:val="NormalWeb"/>
        <w:shd w:val="clear" w:color="auto" w:fill="FFFFFF"/>
        <w:spacing w:before="0" w:beforeAutospacing="0" w:after="0" w:afterAutospacing="0"/>
        <w:jc w:val="both"/>
        <w:rPr>
          <w:color w:val="212529"/>
          <w:shd w:val="clear" w:color="auto" w:fill="FFFFFF"/>
        </w:rPr>
      </w:pPr>
      <w:proofErr w:type="spellStart"/>
      <w:r>
        <w:rPr>
          <w:color w:val="212529"/>
          <w:shd w:val="clear" w:color="auto" w:fill="FFFFFF"/>
        </w:rPr>
        <w:t>Copiile</w:t>
      </w:r>
      <w:proofErr w:type="spellEnd"/>
      <w:r>
        <w:rPr>
          <w:color w:val="212529"/>
          <w:shd w:val="clear" w:color="auto" w:fill="FFFFFF"/>
        </w:rPr>
        <w:t xml:space="preserve"> de pe </w:t>
      </w:r>
      <w:proofErr w:type="spellStart"/>
      <w:r>
        <w:rPr>
          <w:color w:val="212529"/>
          <w:shd w:val="clear" w:color="auto" w:fill="FFFFFF"/>
        </w:rPr>
        <w:t>actele</w:t>
      </w:r>
      <w:proofErr w:type="spellEnd"/>
      <w:r>
        <w:rPr>
          <w:color w:val="212529"/>
          <w:shd w:val="clear" w:color="auto" w:fill="FFFFFF"/>
        </w:rPr>
        <w:t xml:space="preserve"> </w:t>
      </w:r>
      <w:proofErr w:type="spellStart"/>
      <w:r>
        <w:rPr>
          <w:color w:val="212529"/>
          <w:shd w:val="clear" w:color="auto" w:fill="FFFFFF"/>
        </w:rPr>
        <w:t>prevăzute</w:t>
      </w:r>
      <w:proofErr w:type="spellEnd"/>
      <w:r>
        <w:rPr>
          <w:color w:val="212529"/>
          <w:shd w:val="clear" w:color="auto" w:fill="FFFFFF"/>
        </w:rPr>
        <w:t xml:space="preserve"> la </w:t>
      </w:r>
      <w:proofErr w:type="spellStart"/>
      <w:proofErr w:type="gramStart"/>
      <w:r>
        <w:rPr>
          <w:color w:val="212529"/>
          <w:shd w:val="clear" w:color="auto" w:fill="FFFFFF"/>
        </w:rPr>
        <w:t>lit.b</w:t>
      </w:r>
      <w:proofErr w:type="spellEnd"/>
      <w:proofErr w:type="gramEnd"/>
      <w:r>
        <w:rPr>
          <w:color w:val="212529"/>
          <w:shd w:val="clear" w:color="auto" w:fill="FFFFFF"/>
        </w:rPr>
        <w:t xml:space="preserve">)-e) se </w:t>
      </w:r>
      <w:proofErr w:type="spellStart"/>
      <w:r>
        <w:rPr>
          <w:color w:val="212529"/>
          <w:shd w:val="clear" w:color="auto" w:fill="FFFFFF"/>
        </w:rPr>
        <w:t>prezintă</w:t>
      </w:r>
      <w:proofErr w:type="spellEnd"/>
      <w:r>
        <w:rPr>
          <w:color w:val="212529"/>
          <w:shd w:val="clear" w:color="auto" w:fill="FFFFFF"/>
        </w:rPr>
        <w:t xml:space="preserve"> </w:t>
      </w:r>
      <w:proofErr w:type="spellStart"/>
      <w:r>
        <w:rPr>
          <w:color w:val="212529"/>
          <w:shd w:val="clear" w:color="auto" w:fill="FFFFFF"/>
        </w:rPr>
        <w:t>însoțite</w:t>
      </w:r>
      <w:proofErr w:type="spellEnd"/>
      <w:r>
        <w:rPr>
          <w:color w:val="212529"/>
          <w:shd w:val="clear" w:color="auto" w:fill="FFFFFF"/>
        </w:rPr>
        <w:t xml:space="preserve"> de </w:t>
      </w:r>
      <w:proofErr w:type="spellStart"/>
      <w:r>
        <w:rPr>
          <w:color w:val="212529"/>
          <w:shd w:val="clear" w:color="auto" w:fill="FFFFFF"/>
        </w:rPr>
        <w:t>documentele</w:t>
      </w:r>
      <w:proofErr w:type="spellEnd"/>
      <w:r>
        <w:rPr>
          <w:color w:val="212529"/>
          <w:shd w:val="clear" w:color="auto" w:fill="FFFFFF"/>
        </w:rPr>
        <w:t xml:space="preserve"> </w:t>
      </w:r>
      <w:proofErr w:type="spellStart"/>
      <w:r>
        <w:rPr>
          <w:color w:val="212529"/>
          <w:shd w:val="clear" w:color="auto" w:fill="FFFFFF"/>
        </w:rPr>
        <w:t>originale</w:t>
      </w:r>
      <w:proofErr w:type="spellEnd"/>
      <w:r>
        <w:rPr>
          <w:color w:val="212529"/>
          <w:shd w:val="clear" w:color="auto" w:fill="FFFFFF"/>
        </w:rPr>
        <w:t>.</w:t>
      </w:r>
    </w:p>
    <w:p w14:paraId="27E199D0" w14:textId="14D67F48" w:rsidR="000D5F4C" w:rsidRDefault="000D5F4C" w:rsidP="008A0254">
      <w:pPr>
        <w:pStyle w:val="NormalWeb"/>
        <w:shd w:val="clear" w:color="auto" w:fill="FFFFFF"/>
        <w:spacing w:before="0" w:beforeAutospacing="0" w:after="0" w:afterAutospacing="0"/>
        <w:jc w:val="both"/>
        <w:rPr>
          <w:b/>
          <w:color w:val="212529"/>
          <w:shd w:val="clear" w:color="auto" w:fill="FFFFFF"/>
          <w:lang w:val="ro-RO"/>
        </w:rPr>
      </w:pPr>
    </w:p>
    <w:p w14:paraId="03DDA1E9" w14:textId="77777777" w:rsidR="000D5F4C" w:rsidRPr="000D5F4C" w:rsidRDefault="000D5F4C" w:rsidP="008A0254">
      <w:pPr>
        <w:pStyle w:val="NormalWeb"/>
        <w:shd w:val="clear" w:color="auto" w:fill="FFFFFF"/>
        <w:spacing w:before="0" w:beforeAutospacing="0" w:after="0" w:afterAutospacing="0"/>
        <w:jc w:val="both"/>
        <w:rPr>
          <w:b/>
          <w:color w:val="212529"/>
          <w:shd w:val="clear" w:color="auto" w:fill="FFFFFF"/>
          <w:lang w:val="ro-RO"/>
        </w:rPr>
      </w:pPr>
    </w:p>
    <w:p w14:paraId="3206F688" w14:textId="3B681DFB" w:rsidR="008A0254" w:rsidRDefault="008A0254" w:rsidP="008A0254">
      <w:pPr>
        <w:pStyle w:val="NormalWeb"/>
        <w:shd w:val="clear" w:color="auto" w:fill="FFFFFF"/>
        <w:spacing w:before="0" w:beforeAutospacing="0" w:after="0" w:afterAutospacing="0"/>
        <w:jc w:val="both"/>
        <w:rPr>
          <w:bCs/>
        </w:rPr>
      </w:pPr>
      <w:proofErr w:type="spellStart"/>
      <w:r w:rsidRPr="0060387D">
        <w:rPr>
          <w:b/>
          <w:bCs/>
          <w:color w:val="212529"/>
          <w:shd w:val="clear" w:color="auto" w:fill="FFFFFF"/>
        </w:rPr>
        <w:t>Dosarele</w:t>
      </w:r>
      <w:proofErr w:type="spellEnd"/>
      <w:r w:rsidRPr="0060387D">
        <w:rPr>
          <w:b/>
          <w:bCs/>
          <w:color w:val="212529"/>
          <w:shd w:val="clear" w:color="auto" w:fill="FFFFFF"/>
        </w:rPr>
        <w:t xml:space="preserve"> de </w:t>
      </w:r>
      <w:proofErr w:type="spellStart"/>
      <w:r w:rsidRPr="0060387D">
        <w:rPr>
          <w:b/>
          <w:bCs/>
          <w:color w:val="212529"/>
          <w:shd w:val="clear" w:color="auto" w:fill="FFFFFF"/>
        </w:rPr>
        <w:t>înscriere</w:t>
      </w:r>
      <w:proofErr w:type="spellEnd"/>
      <w:r w:rsidRPr="0060387D">
        <w:rPr>
          <w:b/>
          <w:bCs/>
          <w:color w:val="212529"/>
          <w:shd w:val="clear" w:color="auto" w:fill="FFFFFF"/>
        </w:rPr>
        <w:t xml:space="preserve"> la concurs se </w:t>
      </w:r>
      <w:proofErr w:type="spellStart"/>
      <w:r w:rsidRPr="0060387D">
        <w:rPr>
          <w:b/>
          <w:bCs/>
          <w:color w:val="212529"/>
          <w:shd w:val="clear" w:color="auto" w:fill="FFFFFF"/>
        </w:rPr>
        <w:t>depun</w:t>
      </w:r>
      <w:proofErr w:type="spellEnd"/>
      <w:r w:rsidRPr="0060387D">
        <w:rPr>
          <w:b/>
          <w:bCs/>
          <w:color w:val="212529"/>
          <w:shd w:val="clear" w:color="auto" w:fill="FFFFFF"/>
        </w:rPr>
        <w:t xml:space="preserve"> </w:t>
      </w:r>
      <w:proofErr w:type="spellStart"/>
      <w:r w:rsidRPr="0060387D">
        <w:rPr>
          <w:b/>
          <w:bCs/>
          <w:color w:val="212529"/>
          <w:shd w:val="clear" w:color="auto" w:fill="FFFFFF"/>
        </w:rPr>
        <w:t>în</w:t>
      </w:r>
      <w:proofErr w:type="spellEnd"/>
      <w:r w:rsidRPr="0060387D">
        <w:rPr>
          <w:b/>
          <w:bCs/>
          <w:color w:val="212529"/>
          <w:shd w:val="clear" w:color="auto" w:fill="FFFFFF"/>
        </w:rPr>
        <w:t xml:space="preserve"> </w:t>
      </w:r>
      <w:proofErr w:type="spellStart"/>
      <w:r w:rsidRPr="0060387D">
        <w:rPr>
          <w:b/>
          <w:bCs/>
          <w:color w:val="212529"/>
          <w:shd w:val="clear" w:color="auto" w:fill="FFFFFF"/>
        </w:rPr>
        <w:t>termen</w:t>
      </w:r>
      <w:proofErr w:type="spellEnd"/>
      <w:r w:rsidRPr="0060387D">
        <w:rPr>
          <w:b/>
          <w:bCs/>
          <w:color w:val="212529"/>
          <w:shd w:val="clear" w:color="auto" w:fill="FFFFFF"/>
        </w:rPr>
        <w:t xml:space="preserve"> de 10 </w:t>
      </w:r>
      <w:proofErr w:type="spellStart"/>
      <w:r w:rsidRPr="0060387D">
        <w:rPr>
          <w:b/>
          <w:bCs/>
          <w:color w:val="212529"/>
          <w:shd w:val="clear" w:color="auto" w:fill="FFFFFF"/>
        </w:rPr>
        <w:t>zile</w:t>
      </w:r>
      <w:proofErr w:type="spellEnd"/>
      <w:r w:rsidRPr="0060387D">
        <w:rPr>
          <w:b/>
          <w:bCs/>
          <w:color w:val="212529"/>
          <w:shd w:val="clear" w:color="auto" w:fill="FFFFFF"/>
        </w:rPr>
        <w:t xml:space="preserve"> </w:t>
      </w:r>
      <w:proofErr w:type="spellStart"/>
      <w:r w:rsidRPr="0060387D">
        <w:rPr>
          <w:b/>
          <w:bCs/>
          <w:color w:val="212529"/>
          <w:shd w:val="clear" w:color="auto" w:fill="FFFFFF"/>
        </w:rPr>
        <w:t>lucrătoare</w:t>
      </w:r>
      <w:proofErr w:type="spellEnd"/>
      <w:r w:rsidRPr="0060387D">
        <w:rPr>
          <w:b/>
          <w:bCs/>
          <w:color w:val="212529"/>
          <w:shd w:val="clear" w:color="auto" w:fill="FFFFFF"/>
        </w:rPr>
        <w:t xml:space="preserve"> de la data </w:t>
      </w:r>
      <w:proofErr w:type="spellStart"/>
      <w:r w:rsidRPr="0060387D">
        <w:rPr>
          <w:b/>
          <w:bCs/>
          <w:color w:val="212529"/>
          <w:shd w:val="clear" w:color="auto" w:fill="FFFFFF"/>
        </w:rPr>
        <w:t>publicării</w:t>
      </w:r>
      <w:proofErr w:type="spellEnd"/>
      <w:r w:rsidRPr="0060387D">
        <w:rPr>
          <w:b/>
          <w:bCs/>
          <w:color w:val="212529"/>
          <w:shd w:val="clear" w:color="auto" w:fill="FFFFFF"/>
        </w:rPr>
        <w:t xml:space="preserve"> </w:t>
      </w:r>
      <w:proofErr w:type="spellStart"/>
      <w:r w:rsidRPr="0060387D">
        <w:rPr>
          <w:b/>
          <w:bCs/>
          <w:color w:val="212529"/>
          <w:shd w:val="clear" w:color="auto" w:fill="FFFFFF"/>
        </w:rPr>
        <w:t>anunțului</w:t>
      </w:r>
      <w:proofErr w:type="spellEnd"/>
      <w:r>
        <w:rPr>
          <w:color w:val="212529"/>
          <w:shd w:val="clear" w:color="auto" w:fill="FFFFFF"/>
        </w:rPr>
        <w:t xml:space="preserve"> pe </w:t>
      </w:r>
      <w:proofErr w:type="spellStart"/>
      <w:r>
        <w:rPr>
          <w:color w:val="212529"/>
          <w:shd w:val="clear" w:color="auto" w:fill="FFFFFF"/>
        </w:rPr>
        <w:t>pagina</w:t>
      </w:r>
      <w:proofErr w:type="spellEnd"/>
      <w:r>
        <w:rPr>
          <w:color w:val="212529"/>
          <w:shd w:val="clear" w:color="auto" w:fill="FFFFFF"/>
        </w:rPr>
        <w:t xml:space="preserve"> de internet </w:t>
      </w:r>
      <w:proofErr w:type="gramStart"/>
      <w:r>
        <w:rPr>
          <w:color w:val="212529"/>
          <w:shd w:val="clear" w:color="auto" w:fill="FFFFFF"/>
        </w:rPr>
        <w:t>a</w:t>
      </w:r>
      <w:proofErr w:type="gramEnd"/>
      <w:r>
        <w:rPr>
          <w:color w:val="212529"/>
          <w:shd w:val="clear" w:color="auto" w:fill="FFFFFF"/>
        </w:rPr>
        <w:t xml:space="preserve"> </w:t>
      </w:r>
      <w:proofErr w:type="spellStart"/>
      <w:r>
        <w:rPr>
          <w:color w:val="212529"/>
          <w:shd w:val="clear" w:color="auto" w:fill="FFFFFF"/>
        </w:rPr>
        <w:t>instituției</w:t>
      </w:r>
      <w:proofErr w:type="spellEnd"/>
      <w:r>
        <w:rPr>
          <w:color w:val="212529"/>
          <w:shd w:val="clear" w:color="auto" w:fill="FFFFFF"/>
        </w:rPr>
        <w:t xml:space="preserve"> </w:t>
      </w:r>
      <w:hyperlink r:id="rId7" w:history="1">
        <w:r w:rsidRPr="001B64DA">
          <w:rPr>
            <w:rStyle w:val="Hyperlink"/>
            <w:shd w:val="clear" w:color="auto" w:fill="FFFFFF"/>
          </w:rPr>
          <w:t>www.comunamagureni.ro</w:t>
        </w:r>
      </w:hyperlink>
      <w:r>
        <w:rPr>
          <w:color w:val="212529"/>
          <w:shd w:val="clear" w:color="auto" w:fill="FFFFFF"/>
        </w:rPr>
        <w:t xml:space="preserve">, </w:t>
      </w:r>
      <w:proofErr w:type="spellStart"/>
      <w:r>
        <w:rPr>
          <w:color w:val="212529"/>
          <w:shd w:val="clear" w:color="auto" w:fill="FFFFFF"/>
        </w:rPr>
        <w:t>respectiv</w:t>
      </w:r>
      <w:proofErr w:type="spellEnd"/>
      <w:r>
        <w:rPr>
          <w:color w:val="212529"/>
          <w:shd w:val="clear" w:color="auto" w:fill="FFFFFF"/>
        </w:rPr>
        <w:t xml:space="preserve"> </w:t>
      </w:r>
      <w:proofErr w:type="spellStart"/>
      <w:r>
        <w:rPr>
          <w:color w:val="212529"/>
          <w:shd w:val="clear" w:color="auto" w:fill="FFFFFF"/>
        </w:rPr>
        <w:t>în</w:t>
      </w:r>
      <w:proofErr w:type="spellEnd"/>
      <w:r>
        <w:rPr>
          <w:color w:val="212529"/>
          <w:shd w:val="clear" w:color="auto" w:fill="FFFFFF"/>
        </w:rPr>
        <w:t xml:space="preserve"> </w:t>
      </w:r>
      <w:proofErr w:type="spellStart"/>
      <w:r>
        <w:rPr>
          <w:color w:val="212529"/>
          <w:shd w:val="clear" w:color="auto" w:fill="FFFFFF"/>
        </w:rPr>
        <w:t>perioada</w:t>
      </w:r>
      <w:proofErr w:type="spellEnd"/>
      <w:r>
        <w:rPr>
          <w:color w:val="212529"/>
          <w:shd w:val="clear" w:color="auto" w:fill="FFFFFF"/>
        </w:rPr>
        <w:t xml:space="preserve"> </w:t>
      </w:r>
      <w:r w:rsidR="00563ADF">
        <w:rPr>
          <w:b/>
          <w:color w:val="212529"/>
          <w:shd w:val="clear" w:color="auto" w:fill="FFFFFF"/>
        </w:rPr>
        <w:t>3</w:t>
      </w:r>
      <w:r w:rsidR="00B06C2C" w:rsidRPr="00B06C2C">
        <w:rPr>
          <w:b/>
          <w:color w:val="212529"/>
          <w:shd w:val="clear" w:color="auto" w:fill="FFFFFF"/>
        </w:rPr>
        <w:t>0</w:t>
      </w:r>
      <w:r w:rsidR="002320B2" w:rsidRPr="00B06C2C">
        <w:rPr>
          <w:b/>
          <w:bCs/>
          <w:color w:val="212529"/>
          <w:shd w:val="clear" w:color="auto" w:fill="FFFFFF"/>
        </w:rPr>
        <w:t>.</w:t>
      </w:r>
      <w:r w:rsidR="00563ADF">
        <w:rPr>
          <w:b/>
          <w:bCs/>
          <w:color w:val="212529"/>
          <w:shd w:val="clear" w:color="auto" w:fill="FFFFFF"/>
        </w:rPr>
        <w:t>07</w:t>
      </w:r>
      <w:r w:rsidR="002320B2">
        <w:rPr>
          <w:b/>
          <w:bCs/>
          <w:color w:val="212529"/>
          <w:shd w:val="clear" w:color="auto" w:fill="FFFFFF"/>
        </w:rPr>
        <w:t>.202</w:t>
      </w:r>
      <w:r w:rsidR="00563ADF">
        <w:rPr>
          <w:b/>
          <w:bCs/>
          <w:color w:val="212529"/>
          <w:shd w:val="clear" w:color="auto" w:fill="FFFFFF"/>
        </w:rPr>
        <w:t>6</w:t>
      </w:r>
      <w:r w:rsidR="002320B2">
        <w:rPr>
          <w:b/>
          <w:bCs/>
          <w:color w:val="212529"/>
          <w:shd w:val="clear" w:color="auto" w:fill="FFFFFF"/>
        </w:rPr>
        <w:t>-</w:t>
      </w:r>
      <w:r w:rsidR="00563ADF">
        <w:rPr>
          <w:b/>
          <w:bCs/>
          <w:color w:val="212529"/>
          <w:shd w:val="clear" w:color="auto" w:fill="FFFFFF"/>
        </w:rPr>
        <w:t>1</w:t>
      </w:r>
      <w:r w:rsidR="00B06C2C">
        <w:rPr>
          <w:b/>
          <w:bCs/>
          <w:color w:val="212529"/>
          <w:shd w:val="clear" w:color="auto" w:fill="FFFFFF"/>
        </w:rPr>
        <w:t>4</w:t>
      </w:r>
      <w:r w:rsidR="002320B2">
        <w:rPr>
          <w:b/>
          <w:bCs/>
          <w:color w:val="212529"/>
          <w:shd w:val="clear" w:color="auto" w:fill="FFFFFF"/>
        </w:rPr>
        <w:t>.</w:t>
      </w:r>
      <w:r w:rsidR="00563ADF">
        <w:rPr>
          <w:b/>
          <w:bCs/>
          <w:color w:val="212529"/>
          <w:shd w:val="clear" w:color="auto" w:fill="FFFFFF"/>
        </w:rPr>
        <w:t>08</w:t>
      </w:r>
      <w:r w:rsidR="002320B2">
        <w:rPr>
          <w:b/>
          <w:bCs/>
          <w:color w:val="212529"/>
          <w:shd w:val="clear" w:color="auto" w:fill="FFFFFF"/>
        </w:rPr>
        <w:t>.202</w:t>
      </w:r>
      <w:r w:rsidR="00563ADF">
        <w:rPr>
          <w:b/>
          <w:bCs/>
          <w:color w:val="212529"/>
          <w:shd w:val="clear" w:color="auto" w:fill="FFFFFF"/>
        </w:rPr>
        <w:t>6</w:t>
      </w:r>
      <w:r>
        <w:rPr>
          <w:color w:val="212529"/>
          <w:shd w:val="clear" w:color="auto" w:fill="FFFFFF"/>
        </w:rPr>
        <w:t xml:space="preserve"> la </w:t>
      </w:r>
      <w:proofErr w:type="spellStart"/>
      <w:r>
        <w:rPr>
          <w:color w:val="212529"/>
          <w:shd w:val="clear" w:color="auto" w:fill="FFFFFF"/>
        </w:rPr>
        <w:t>sediul</w:t>
      </w:r>
      <w:proofErr w:type="spellEnd"/>
      <w:r>
        <w:rPr>
          <w:color w:val="212529"/>
          <w:shd w:val="clear" w:color="auto" w:fill="FFFFFF"/>
        </w:rPr>
        <w:t xml:space="preserve"> </w:t>
      </w:r>
      <w:proofErr w:type="spellStart"/>
      <w:r>
        <w:rPr>
          <w:color w:val="212529"/>
          <w:shd w:val="clear" w:color="auto" w:fill="FFFFFF"/>
        </w:rPr>
        <w:t>instituției</w:t>
      </w:r>
      <w:proofErr w:type="spellEnd"/>
      <w:r>
        <w:rPr>
          <w:color w:val="212529"/>
          <w:shd w:val="clear" w:color="auto" w:fill="FFFFFF"/>
        </w:rPr>
        <w:t xml:space="preserve"> din </w:t>
      </w:r>
      <w:proofErr w:type="spellStart"/>
      <w:r>
        <w:rPr>
          <w:bCs/>
        </w:rPr>
        <w:t>comuna</w:t>
      </w:r>
      <w:proofErr w:type="spellEnd"/>
      <w:r>
        <w:rPr>
          <w:bCs/>
        </w:rPr>
        <w:t xml:space="preserve"> </w:t>
      </w:r>
      <w:proofErr w:type="spellStart"/>
      <w:r>
        <w:rPr>
          <w:bCs/>
        </w:rPr>
        <w:t>Măgureni</w:t>
      </w:r>
      <w:proofErr w:type="spellEnd"/>
      <w:r>
        <w:rPr>
          <w:bCs/>
        </w:rPr>
        <w:t xml:space="preserve">, </w:t>
      </w:r>
      <w:proofErr w:type="spellStart"/>
      <w:r>
        <w:rPr>
          <w:bCs/>
        </w:rPr>
        <w:t>satul</w:t>
      </w:r>
      <w:proofErr w:type="spellEnd"/>
      <w:r>
        <w:rPr>
          <w:bCs/>
        </w:rPr>
        <w:t xml:space="preserve"> </w:t>
      </w:r>
      <w:proofErr w:type="spellStart"/>
      <w:r>
        <w:rPr>
          <w:bCs/>
        </w:rPr>
        <w:t>Măgureni</w:t>
      </w:r>
      <w:proofErr w:type="spellEnd"/>
      <w:r>
        <w:rPr>
          <w:bCs/>
        </w:rPr>
        <w:t xml:space="preserve">, </w:t>
      </w:r>
      <w:proofErr w:type="spellStart"/>
      <w:r>
        <w:rPr>
          <w:bCs/>
        </w:rPr>
        <w:t>strada</w:t>
      </w:r>
      <w:proofErr w:type="spellEnd"/>
      <w:r>
        <w:rPr>
          <w:bCs/>
        </w:rPr>
        <w:t xml:space="preserve"> </w:t>
      </w:r>
      <w:proofErr w:type="spellStart"/>
      <w:r>
        <w:rPr>
          <w:bCs/>
        </w:rPr>
        <w:t>Primăriei</w:t>
      </w:r>
      <w:proofErr w:type="spellEnd"/>
      <w:r>
        <w:rPr>
          <w:bCs/>
        </w:rPr>
        <w:t xml:space="preserve"> nr.</w:t>
      </w:r>
      <w:r w:rsidR="00383F2A">
        <w:rPr>
          <w:bCs/>
        </w:rPr>
        <w:t xml:space="preserve"> </w:t>
      </w:r>
      <w:r>
        <w:rPr>
          <w:bCs/>
        </w:rPr>
        <w:t>980.</w:t>
      </w:r>
    </w:p>
    <w:p w14:paraId="502C84F0" w14:textId="398FD379" w:rsidR="008A0254" w:rsidRDefault="00383F2A" w:rsidP="008A0254">
      <w:pPr>
        <w:pStyle w:val="NormalWeb"/>
        <w:shd w:val="clear" w:color="auto" w:fill="FFFFFF"/>
        <w:spacing w:before="0" w:beforeAutospacing="0" w:after="0" w:afterAutospacing="0"/>
        <w:jc w:val="both"/>
        <w:rPr>
          <w:bCs/>
        </w:rPr>
      </w:pPr>
      <w:proofErr w:type="spellStart"/>
      <w:r>
        <w:rPr>
          <w:bCs/>
        </w:rPr>
        <w:t>Relații</w:t>
      </w:r>
      <w:proofErr w:type="spellEnd"/>
      <w:r>
        <w:rPr>
          <w:bCs/>
        </w:rPr>
        <w:t xml:space="preserve"> </w:t>
      </w:r>
      <w:proofErr w:type="spellStart"/>
      <w:r>
        <w:rPr>
          <w:bCs/>
        </w:rPr>
        <w:t>suplimentare</w:t>
      </w:r>
      <w:proofErr w:type="spellEnd"/>
      <w:r>
        <w:rPr>
          <w:bCs/>
        </w:rPr>
        <w:t xml:space="preserve"> se pot </w:t>
      </w:r>
      <w:proofErr w:type="spellStart"/>
      <w:r>
        <w:rPr>
          <w:bCs/>
        </w:rPr>
        <w:t>obține</w:t>
      </w:r>
      <w:proofErr w:type="spellEnd"/>
      <w:r>
        <w:rPr>
          <w:bCs/>
        </w:rPr>
        <w:t xml:space="preserve"> la </w:t>
      </w:r>
      <w:proofErr w:type="spellStart"/>
      <w:r>
        <w:rPr>
          <w:bCs/>
        </w:rPr>
        <w:t>numărul</w:t>
      </w:r>
      <w:proofErr w:type="spellEnd"/>
      <w:r>
        <w:rPr>
          <w:bCs/>
        </w:rPr>
        <w:t xml:space="preserve"> de </w:t>
      </w:r>
      <w:proofErr w:type="spellStart"/>
      <w:r>
        <w:rPr>
          <w:bCs/>
        </w:rPr>
        <w:t>telefon</w:t>
      </w:r>
      <w:proofErr w:type="spellEnd"/>
      <w:r w:rsidR="008A0254">
        <w:rPr>
          <w:bCs/>
        </w:rPr>
        <w:t xml:space="preserve">: </w:t>
      </w:r>
      <w:r>
        <w:rPr>
          <w:bCs/>
        </w:rPr>
        <w:t xml:space="preserve">0244/384760, fax – 0244/384203, </w:t>
      </w:r>
      <w:proofErr w:type="spellStart"/>
      <w:r w:rsidR="008A0254">
        <w:rPr>
          <w:bCs/>
        </w:rPr>
        <w:t>Compartiment</w:t>
      </w:r>
      <w:proofErr w:type="spellEnd"/>
      <w:r w:rsidR="008A0254">
        <w:rPr>
          <w:bCs/>
        </w:rPr>
        <w:t xml:space="preserve"> </w:t>
      </w:r>
      <w:proofErr w:type="spellStart"/>
      <w:r w:rsidR="00563ADF">
        <w:rPr>
          <w:bCs/>
        </w:rPr>
        <w:t>Resurse</w:t>
      </w:r>
      <w:proofErr w:type="spellEnd"/>
      <w:r w:rsidR="00563ADF">
        <w:rPr>
          <w:bCs/>
        </w:rPr>
        <w:t xml:space="preserve"> </w:t>
      </w:r>
      <w:proofErr w:type="spellStart"/>
      <w:r w:rsidR="00563ADF">
        <w:rPr>
          <w:bCs/>
        </w:rPr>
        <w:t>Umane</w:t>
      </w:r>
      <w:proofErr w:type="spellEnd"/>
      <w:r w:rsidR="008A0254">
        <w:rPr>
          <w:bCs/>
        </w:rPr>
        <w:t xml:space="preserve">, </w:t>
      </w:r>
      <w:proofErr w:type="spellStart"/>
      <w:r>
        <w:rPr>
          <w:bCs/>
        </w:rPr>
        <w:t>sau</w:t>
      </w:r>
      <w:proofErr w:type="spellEnd"/>
      <w:r w:rsidR="008A0254">
        <w:rPr>
          <w:bCs/>
        </w:rPr>
        <w:t xml:space="preserve"> e-mail – </w:t>
      </w:r>
      <w:hyperlink r:id="rId8" w:history="1">
        <w:r w:rsidR="008A0254" w:rsidRPr="001B64DA">
          <w:rPr>
            <w:rStyle w:val="Hyperlink"/>
            <w:bCs/>
          </w:rPr>
          <w:t>contact@comunamagureni.ro</w:t>
        </w:r>
      </w:hyperlink>
      <w:r w:rsidR="008A0254">
        <w:rPr>
          <w:bCs/>
        </w:rPr>
        <w:t>.</w:t>
      </w:r>
    </w:p>
    <w:p w14:paraId="56F4DA9B" w14:textId="77777777" w:rsidR="008A0254" w:rsidRDefault="008A0254" w:rsidP="008A0254">
      <w:pPr>
        <w:pStyle w:val="NormalWeb"/>
        <w:shd w:val="clear" w:color="auto" w:fill="FFFFFF"/>
        <w:spacing w:before="0" w:beforeAutospacing="0" w:after="0" w:afterAutospacing="0"/>
        <w:jc w:val="both"/>
        <w:rPr>
          <w:bCs/>
        </w:rPr>
      </w:pPr>
    </w:p>
    <w:p w14:paraId="0A7349F9" w14:textId="77777777" w:rsidR="008A0254" w:rsidRDefault="008A0254" w:rsidP="008A0254">
      <w:pPr>
        <w:pStyle w:val="NormalWeb"/>
        <w:shd w:val="clear" w:color="auto" w:fill="FFFFFF"/>
        <w:spacing w:before="0" w:beforeAutospacing="0" w:after="0" w:afterAutospacing="0"/>
        <w:jc w:val="both"/>
        <w:rPr>
          <w:bCs/>
        </w:rPr>
      </w:pPr>
      <w:proofErr w:type="spellStart"/>
      <w:r>
        <w:rPr>
          <w:bCs/>
        </w:rPr>
        <w:t>Calendarul</w:t>
      </w:r>
      <w:proofErr w:type="spellEnd"/>
      <w:r>
        <w:rPr>
          <w:bCs/>
        </w:rPr>
        <w:t xml:space="preserve"> de </w:t>
      </w:r>
      <w:proofErr w:type="spellStart"/>
      <w:r>
        <w:rPr>
          <w:bCs/>
        </w:rPr>
        <w:t>desfășurare</w:t>
      </w:r>
      <w:proofErr w:type="spellEnd"/>
      <w:r>
        <w:rPr>
          <w:bCs/>
        </w:rPr>
        <w:t xml:space="preserve"> al </w:t>
      </w:r>
      <w:proofErr w:type="spellStart"/>
      <w:r>
        <w:rPr>
          <w:bCs/>
        </w:rPr>
        <w:t>concursului</w:t>
      </w:r>
      <w:proofErr w:type="spellEnd"/>
      <w:r>
        <w:rPr>
          <w:bCs/>
        </w:rPr>
        <w:t>:</w:t>
      </w:r>
    </w:p>
    <w:p w14:paraId="03E98AE3" w14:textId="712E9C54" w:rsidR="008A0254" w:rsidRPr="00C473BF"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Afișarea</w:t>
      </w:r>
      <w:proofErr w:type="spellEnd"/>
      <w:r>
        <w:rPr>
          <w:bCs/>
        </w:rPr>
        <w:t xml:space="preserve"> </w:t>
      </w:r>
      <w:proofErr w:type="spellStart"/>
      <w:r>
        <w:rPr>
          <w:bCs/>
        </w:rPr>
        <w:t>anunțului</w:t>
      </w:r>
      <w:proofErr w:type="spellEnd"/>
      <w:r>
        <w:rPr>
          <w:bCs/>
        </w:rPr>
        <w:t xml:space="preserve"> de concurs – </w:t>
      </w:r>
      <w:r w:rsidR="00563ADF">
        <w:rPr>
          <w:bCs/>
        </w:rPr>
        <w:t>3</w:t>
      </w:r>
      <w:r w:rsidR="00B06C2C">
        <w:rPr>
          <w:bCs/>
        </w:rPr>
        <w:t>0</w:t>
      </w:r>
      <w:r w:rsidR="002320B2">
        <w:rPr>
          <w:bCs/>
        </w:rPr>
        <w:t>.</w:t>
      </w:r>
      <w:r w:rsidR="00563ADF">
        <w:rPr>
          <w:bCs/>
        </w:rPr>
        <w:t>07</w:t>
      </w:r>
      <w:r w:rsidR="002320B2">
        <w:rPr>
          <w:bCs/>
        </w:rPr>
        <w:t>.202</w:t>
      </w:r>
      <w:r w:rsidR="00563ADF">
        <w:rPr>
          <w:bCs/>
        </w:rPr>
        <w:t>6</w:t>
      </w:r>
    </w:p>
    <w:p w14:paraId="3181C723" w14:textId="1626EC50" w:rsidR="008A0254" w:rsidRPr="00C473BF"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Termenul</w:t>
      </w:r>
      <w:proofErr w:type="spellEnd"/>
      <w:r>
        <w:rPr>
          <w:bCs/>
        </w:rPr>
        <w:t xml:space="preserve"> de </w:t>
      </w:r>
      <w:proofErr w:type="spellStart"/>
      <w:r>
        <w:rPr>
          <w:bCs/>
        </w:rPr>
        <w:t>depunere</w:t>
      </w:r>
      <w:proofErr w:type="spellEnd"/>
      <w:r>
        <w:rPr>
          <w:bCs/>
        </w:rPr>
        <w:t xml:space="preserve"> a </w:t>
      </w:r>
      <w:proofErr w:type="spellStart"/>
      <w:r>
        <w:rPr>
          <w:bCs/>
        </w:rPr>
        <w:t>dosarelor</w:t>
      </w:r>
      <w:proofErr w:type="spellEnd"/>
      <w:r>
        <w:rPr>
          <w:bCs/>
        </w:rPr>
        <w:t xml:space="preserve"> de concurs </w:t>
      </w:r>
      <w:r w:rsidR="002320B2">
        <w:rPr>
          <w:bCs/>
        </w:rPr>
        <w:t>–</w:t>
      </w:r>
      <w:r>
        <w:rPr>
          <w:bCs/>
        </w:rPr>
        <w:t xml:space="preserve"> </w:t>
      </w:r>
      <w:r w:rsidR="00563ADF">
        <w:rPr>
          <w:bCs/>
        </w:rPr>
        <w:t>3</w:t>
      </w:r>
      <w:r w:rsidR="00B06C2C">
        <w:rPr>
          <w:bCs/>
        </w:rPr>
        <w:t>0</w:t>
      </w:r>
      <w:r w:rsidR="002320B2">
        <w:rPr>
          <w:bCs/>
        </w:rPr>
        <w:t>.</w:t>
      </w:r>
      <w:r w:rsidR="00563ADF">
        <w:rPr>
          <w:bCs/>
        </w:rPr>
        <w:t>07</w:t>
      </w:r>
      <w:r w:rsidR="002320B2">
        <w:rPr>
          <w:bCs/>
        </w:rPr>
        <w:t>.202</w:t>
      </w:r>
      <w:r w:rsidR="00563ADF">
        <w:rPr>
          <w:bCs/>
        </w:rPr>
        <w:t>6</w:t>
      </w:r>
      <w:r w:rsidR="002320B2">
        <w:rPr>
          <w:bCs/>
        </w:rPr>
        <w:t>-</w:t>
      </w:r>
      <w:r w:rsidR="00563ADF">
        <w:rPr>
          <w:bCs/>
        </w:rPr>
        <w:t>1</w:t>
      </w:r>
      <w:r w:rsidR="00B06C2C">
        <w:rPr>
          <w:bCs/>
        </w:rPr>
        <w:t>4</w:t>
      </w:r>
      <w:r w:rsidR="002320B2">
        <w:rPr>
          <w:bCs/>
        </w:rPr>
        <w:t>.0</w:t>
      </w:r>
      <w:r w:rsidR="00563ADF">
        <w:rPr>
          <w:bCs/>
        </w:rPr>
        <w:t>8</w:t>
      </w:r>
      <w:r w:rsidR="002320B2">
        <w:rPr>
          <w:bCs/>
        </w:rPr>
        <w:t>.202</w:t>
      </w:r>
      <w:r w:rsidR="00563ADF">
        <w:rPr>
          <w:bCs/>
        </w:rPr>
        <w:t>6</w:t>
      </w:r>
    </w:p>
    <w:p w14:paraId="5AC144AF" w14:textId="5CEC3792" w:rsidR="008A0254" w:rsidRPr="00224130"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Selecția</w:t>
      </w:r>
      <w:proofErr w:type="spellEnd"/>
      <w:r>
        <w:rPr>
          <w:bCs/>
        </w:rPr>
        <w:t xml:space="preserve"> </w:t>
      </w:r>
      <w:proofErr w:type="spellStart"/>
      <w:r>
        <w:rPr>
          <w:bCs/>
        </w:rPr>
        <w:t>dosarelor</w:t>
      </w:r>
      <w:proofErr w:type="spellEnd"/>
      <w:r>
        <w:rPr>
          <w:bCs/>
        </w:rPr>
        <w:t xml:space="preserve"> de concurs – </w:t>
      </w:r>
      <w:r w:rsidR="005A1A71">
        <w:rPr>
          <w:bCs/>
        </w:rPr>
        <w:t>17</w:t>
      </w:r>
      <w:r w:rsidR="002320B2">
        <w:rPr>
          <w:bCs/>
        </w:rPr>
        <w:t>.</w:t>
      </w:r>
      <w:r w:rsidR="00224130">
        <w:rPr>
          <w:bCs/>
        </w:rPr>
        <w:t>08</w:t>
      </w:r>
      <w:r w:rsidR="002320B2">
        <w:rPr>
          <w:bCs/>
        </w:rPr>
        <w:t>.202</w:t>
      </w:r>
      <w:r w:rsidR="00224130">
        <w:rPr>
          <w:bCs/>
        </w:rPr>
        <w:t>6</w:t>
      </w:r>
    </w:p>
    <w:p w14:paraId="4B6478B2" w14:textId="4CB1ACF5" w:rsidR="00224130" w:rsidRDefault="00224130"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Afișare</w:t>
      </w:r>
      <w:proofErr w:type="spellEnd"/>
      <w:r>
        <w:rPr>
          <w:color w:val="212529"/>
        </w:rPr>
        <w:t xml:space="preserve"> </w:t>
      </w:r>
      <w:proofErr w:type="spellStart"/>
      <w:r>
        <w:rPr>
          <w:color w:val="212529"/>
        </w:rPr>
        <w:t>rezultat</w:t>
      </w:r>
      <w:proofErr w:type="spellEnd"/>
      <w:r>
        <w:rPr>
          <w:color w:val="212529"/>
        </w:rPr>
        <w:t xml:space="preserve"> </w:t>
      </w:r>
      <w:proofErr w:type="spellStart"/>
      <w:r>
        <w:rPr>
          <w:color w:val="212529"/>
        </w:rPr>
        <w:t>selecție</w:t>
      </w:r>
      <w:proofErr w:type="spellEnd"/>
      <w:r>
        <w:rPr>
          <w:color w:val="212529"/>
        </w:rPr>
        <w:t xml:space="preserve"> </w:t>
      </w:r>
      <w:proofErr w:type="spellStart"/>
      <w:r>
        <w:rPr>
          <w:color w:val="212529"/>
        </w:rPr>
        <w:t>dosare</w:t>
      </w:r>
      <w:proofErr w:type="spellEnd"/>
      <w:r>
        <w:rPr>
          <w:color w:val="212529"/>
        </w:rPr>
        <w:t xml:space="preserve"> :18.08.2026, </w:t>
      </w:r>
      <w:proofErr w:type="spellStart"/>
      <w:r>
        <w:rPr>
          <w:color w:val="212529"/>
        </w:rPr>
        <w:t>ora</w:t>
      </w:r>
      <w:proofErr w:type="spellEnd"/>
      <w:r>
        <w:rPr>
          <w:color w:val="212529"/>
        </w:rPr>
        <w:t xml:space="preserve"> 1</w:t>
      </w:r>
      <w:r w:rsidR="00383F2A">
        <w:rPr>
          <w:color w:val="212529"/>
        </w:rPr>
        <w:t>0</w:t>
      </w:r>
      <w:r>
        <w:rPr>
          <w:color w:val="212529"/>
        </w:rPr>
        <w:t>.00</w:t>
      </w:r>
    </w:p>
    <w:p w14:paraId="5745075F" w14:textId="60390BC9"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Depunere</w:t>
      </w:r>
      <w:proofErr w:type="spellEnd"/>
      <w:r>
        <w:rPr>
          <w:color w:val="212529"/>
        </w:rPr>
        <w:t xml:space="preserve"> </w:t>
      </w:r>
      <w:proofErr w:type="spellStart"/>
      <w:r>
        <w:rPr>
          <w:color w:val="212529"/>
        </w:rPr>
        <w:t>contestație</w:t>
      </w:r>
      <w:proofErr w:type="spellEnd"/>
      <w:r>
        <w:rPr>
          <w:color w:val="212529"/>
        </w:rPr>
        <w:t xml:space="preserve"> </w:t>
      </w:r>
      <w:proofErr w:type="spellStart"/>
      <w:r>
        <w:rPr>
          <w:color w:val="212529"/>
        </w:rPr>
        <w:t>probă</w:t>
      </w:r>
      <w:proofErr w:type="spellEnd"/>
      <w:r>
        <w:rPr>
          <w:color w:val="212529"/>
        </w:rPr>
        <w:t xml:space="preserve"> </w:t>
      </w:r>
      <w:proofErr w:type="spellStart"/>
      <w:r>
        <w:rPr>
          <w:color w:val="212529"/>
        </w:rPr>
        <w:t>selecție</w:t>
      </w:r>
      <w:proofErr w:type="spellEnd"/>
      <w:r>
        <w:rPr>
          <w:color w:val="212529"/>
        </w:rPr>
        <w:t xml:space="preserve"> </w:t>
      </w:r>
      <w:proofErr w:type="spellStart"/>
      <w:r>
        <w:rPr>
          <w:color w:val="212529"/>
        </w:rPr>
        <w:t>dosare</w:t>
      </w:r>
      <w:proofErr w:type="spellEnd"/>
      <w:r w:rsidR="00346566">
        <w:rPr>
          <w:color w:val="212529"/>
        </w:rPr>
        <w:t xml:space="preserve">: 24 ore de la </w:t>
      </w:r>
      <w:proofErr w:type="spellStart"/>
      <w:r w:rsidR="00346566">
        <w:rPr>
          <w:color w:val="212529"/>
        </w:rPr>
        <w:t>afișare</w:t>
      </w:r>
      <w:proofErr w:type="spellEnd"/>
      <w:r w:rsidR="00346566">
        <w:rPr>
          <w:color w:val="212529"/>
        </w:rPr>
        <w:t xml:space="preserve"> </w:t>
      </w:r>
      <w:proofErr w:type="spellStart"/>
      <w:r w:rsidR="00346566">
        <w:rPr>
          <w:color w:val="212529"/>
        </w:rPr>
        <w:t>anunț</w:t>
      </w:r>
      <w:proofErr w:type="spellEnd"/>
    </w:p>
    <w:p w14:paraId="6DF1FCD4" w14:textId="039B6AED" w:rsidR="00383F2A" w:rsidRPr="00C473BF"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Afișare</w:t>
      </w:r>
      <w:proofErr w:type="spellEnd"/>
      <w:r>
        <w:rPr>
          <w:color w:val="212529"/>
        </w:rPr>
        <w:t xml:space="preserve"> </w:t>
      </w:r>
      <w:proofErr w:type="spellStart"/>
      <w:r>
        <w:rPr>
          <w:color w:val="212529"/>
        </w:rPr>
        <w:t>rezultat</w:t>
      </w:r>
      <w:proofErr w:type="spellEnd"/>
      <w:r>
        <w:rPr>
          <w:color w:val="212529"/>
        </w:rPr>
        <w:t xml:space="preserve"> final </w:t>
      </w:r>
      <w:proofErr w:type="spellStart"/>
      <w:r>
        <w:rPr>
          <w:color w:val="212529"/>
        </w:rPr>
        <w:t>probă</w:t>
      </w:r>
      <w:proofErr w:type="spellEnd"/>
      <w:r>
        <w:rPr>
          <w:color w:val="212529"/>
        </w:rPr>
        <w:t xml:space="preserve"> </w:t>
      </w:r>
      <w:proofErr w:type="spellStart"/>
      <w:r>
        <w:rPr>
          <w:color w:val="212529"/>
        </w:rPr>
        <w:t>scrisă</w:t>
      </w:r>
      <w:proofErr w:type="spellEnd"/>
      <w:r>
        <w:rPr>
          <w:color w:val="212529"/>
        </w:rPr>
        <w:t xml:space="preserve">: 19.08.2026, </w:t>
      </w:r>
      <w:proofErr w:type="spellStart"/>
      <w:r>
        <w:rPr>
          <w:color w:val="212529"/>
        </w:rPr>
        <w:t>ora</w:t>
      </w:r>
      <w:proofErr w:type="spellEnd"/>
      <w:r>
        <w:rPr>
          <w:color w:val="212529"/>
        </w:rPr>
        <w:t xml:space="preserve"> 15.00</w:t>
      </w:r>
    </w:p>
    <w:p w14:paraId="4374C58A" w14:textId="620301C1" w:rsidR="008A0254" w:rsidRPr="002320B2"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Proba</w:t>
      </w:r>
      <w:proofErr w:type="spellEnd"/>
      <w:r>
        <w:rPr>
          <w:bCs/>
        </w:rPr>
        <w:t xml:space="preserve"> </w:t>
      </w:r>
      <w:proofErr w:type="spellStart"/>
      <w:r w:rsidR="002320B2">
        <w:rPr>
          <w:bCs/>
        </w:rPr>
        <w:t>scrisă</w:t>
      </w:r>
      <w:proofErr w:type="spellEnd"/>
      <w:r>
        <w:rPr>
          <w:bCs/>
        </w:rPr>
        <w:t xml:space="preserve"> –</w:t>
      </w:r>
      <w:r w:rsidR="00224130">
        <w:rPr>
          <w:bCs/>
        </w:rPr>
        <w:t>2</w:t>
      </w:r>
      <w:r w:rsidR="00383F2A">
        <w:rPr>
          <w:bCs/>
        </w:rPr>
        <w:t>0</w:t>
      </w:r>
      <w:r w:rsidR="002320B2">
        <w:rPr>
          <w:bCs/>
        </w:rPr>
        <w:t>.</w:t>
      </w:r>
      <w:r w:rsidR="00224130">
        <w:rPr>
          <w:bCs/>
        </w:rPr>
        <w:t>08</w:t>
      </w:r>
      <w:r>
        <w:rPr>
          <w:bCs/>
        </w:rPr>
        <w:t>.202</w:t>
      </w:r>
      <w:r w:rsidR="00224130">
        <w:rPr>
          <w:bCs/>
        </w:rPr>
        <w:t>6</w:t>
      </w:r>
      <w:r>
        <w:rPr>
          <w:bCs/>
        </w:rPr>
        <w:t xml:space="preserve"> </w:t>
      </w:r>
      <w:proofErr w:type="spellStart"/>
      <w:r>
        <w:rPr>
          <w:bCs/>
        </w:rPr>
        <w:t>ora</w:t>
      </w:r>
      <w:proofErr w:type="spellEnd"/>
      <w:r>
        <w:rPr>
          <w:bCs/>
        </w:rPr>
        <w:t xml:space="preserve"> 1</w:t>
      </w:r>
      <w:r w:rsidR="002320B2">
        <w:rPr>
          <w:bCs/>
        </w:rPr>
        <w:t>0</w:t>
      </w:r>
      <w:r>
        <w:rPr>
          <w:bCs/>
        </w:rPr>
        <w:t>,00</w:t>
      </w:r>
    </w:p>
    <w:p w14:paraId="3ECF42B3" w14:textId="4AE29C0B" w:rsidR="002320B2" w:rsidRPr="00C473BF" w:rsidRDefault="002320B2" w:rsidP="008A0254">
      <w:pPr>
        <w:pStyle w:val="NormalWeb"/>
        <w:numPr>
          <w:ilvl w:val="0"/>
          <w:numId w:val="4"/>
        </w:numPr>
        <w:shd w:val="clear" w:color="auto" w:fill="FFFFFF"/>
        <w:spacing w:before="0" w:beforeAutospacing="0" w:after="0" w:afterAutospacing="0"/>
        <w:jc w:val="both"/>
        <w:rPr>
          <w:color w:val="212529"/>
        </w:rPr>
      </w:pPr>
      <w:proofErr w:type="spellStart"/>
      <w:r>
        <w:rPr>
          <w:bCs/>
        </w:rPr>
        <w:t>Afișare</w:t>
      </w:r>
      <w:proofErr w:type="spellEnd"/>
      <w:r>
        <w:rPr>
          <w:bCs/>
        </w:rPr>
        <w:t xml:space="preserve"> </w:t>
      </w:r>
      <w:proofErr w:type="spellStart"/>
      <w:r>
        <w:rPr>
          <w:bCs/>
        </w:rPr>
        <w:t>rezultate</w:t>
      </w:r>
      <w:proofErr w:type="spellEnd"/>
      <w:r>
        <w:rPr>
          <w:bCs/>
        </w:rPr>
        <w:t xml:space="preserve"> </w:t>
      </w:r>
      <w:proofErr w:type="spellStart"/>
      <w:r>
        <w:rPr>
          <w:bCs/>
        </w:rPr>
        <w:t>proba</w:t>
      </w:r>
      <w:proofErr w:type="spellEnd"/>
      <w:r>
        <w:rPr>
          <w:bCs/>
        </w:rPr>
        <w:t xml:space="preserve"> </w:t>
      </w:r>
      <w:proofErr w:type="spellStart"/>
      <w:r>
        <w:rPr>
          <w:bCs/>
        </w:rPr>
        <w:t>scrisă</w:t>
      </w:r>
      <w:proofErr w:type="spellEnd"/>
      <w:r>
        <w:rPr>
          <w:bCs/>
        </w:rPr>
        <w:t xml:space="preserve"> – </w:t>
      </w:r>
      <w:r w:rsidR="00224130">
        <w:rPr>
          <w:bCs/>
        </w:rPr>
        <w:t>2</w:t>
      </w:r>
      <w:r w:rsidR="00383F2A">
        <w:rPr>
          <w:bCs/>
        </w:rPr>
        <w:t>1</w:t>
      </w:r>
      <w:r>
        <w:rPr>
          <w:bCs/>
        </w:rPr>
        <w:t>.</w:t>
      </w:r>
      <w:r w:rsidR="00224130">
        <w:rPr>
          <w:bCs/>
        </w:rPr>
        <w:t>08</w:t>
      </w:r>
      <w:r>
        <w:rPr>
          <w:bCs/>
        </w:rPr>
        <w:t>.202</w:t>
      </w:r>
      <w:r w:rsidR="00224130">
        <w:rPr>
          <w:bCs/>
        </w:rPr>
        <w:t>6</w:t>
      </w:r>
      <w:r>
        <w:rPr>
          <w:bCs/>
        </w:rPr>
        <w:t xml:space="preserve">, </w:t>
      </w:r>
      <w:proofErr w:type="spellStart"/>
      <w:r>
        <w:rPr>
          <w:bCs/>
        </w:rPr>
        <w:t>ora</w:t>
      </w:r>
      <w:proofErr w:type="spellEnd"/>
      <w:r>
        <w:rPr>
          <w:bCs/>
        </w:rPr>
        <w:t xml:space="preserve"> 1</w:t>
      </w:r>
      <w:r w:rsidR="00346566">
        <w:rPr>
          <w:bCs/>
        </w:rPr>
        <w:t>0</w:t>
      </w:r>
      <w:r>
        <w:rPr>
          <w:bCs/>
        </w:rPr>
        <w:t>,00</w:t>
      </w:r>
    </w:p>
    <w:p w14:paraId="71CB2269" w14:textId="7BFE1EDB" w:rsidR="008A0254" w:rsidRPr="00224130"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Depunerea</w:t>
      </w:r>
      <w:proofErr w:type="spellEnd"/>
      <w:r>
        <w:rPr>
          <w:bCs/>
        </w:rPr>
        <w:t xml:space="preserve"> </w:t>
      </w:r>
      <w:proofErr w:type="spellStart"/>
      <w:r>
        <w:rPr>
          <w:bCs/>
        </w:rPr>
        <w:t>contestați</w:t>
      </w:r>
      <w:r w:rsidR="00383F2A">
        <w:rPr>
          <w:bCs/>
        </w:rPr>
        <w:t>e</w:t>
      </w:r>
      <w:proofErr w:type="spellEnd"/>
      <w:r>
        <w:rPr>
          <w:bCs/>
        </w:rPr>
        <w:t xml:space="preserve"> </w:t>
      </w:r>
      <w:proofErr w:type="spellStart"/>
      <w:r>
        <w:rPr>
          <w:bCs/>
        </w:rPr>
        <w:t>proba</w:t>
      </w:r>
      <w:proofErr w:type="spellEnd"/>
      <w:r>
        <w:rPr>
          <w:bCs/>
        </w:rPr>
        <w:t xml:space="preserve"> </w:t>
      </w:r>
      <w:proofErr w:type="spellStart"/>
      <w:r w:rsidR="002320B2">
        <w:rPr>
          <w:bCs/>
        </w:rPr>
        <w:t>scrisă</w:t>
      </w:r>
      <w:proofErr w:type="spellEnd"/>
      <w:r>
        <w:rPr>
          <w:bCs/>
        </w:rPr>
        <w:t xml:space="preserve"> – </w:t>
      </w:r>
      <w:r w:rsidR="00346566">
        <w:rPr>
          <w:bCs/>
        </w:rPr>
        <w:t xml:space="preserve">24 ore de la </w:t>
      </w:r>
      <w:proofErr w:type="spellStart"/>
      <w:r w:rsidR="00346566">
        <w:rPr>
          <w:bCs/>
        </w:rPr>
        <w:t>afișarea</w:t>
      </w:r>
      <w:proofErr w:type="spellEnd"/>
      <w:r w:rsidR="00346566">
        <w:rPr>
          <w:bCs/>
        </w:rPr>
        <w:t xml:space="preserve"> </w:t>
      </w:r>
      <w:proofErr w:type="spellStart"/>
      <w:r w:rsidR="00346566">
        <w:rPr>
          <w:bCs/>
        </w:rPr>
        <w:t>anunțului</w:t>
      </w:r>
      <w:proofErr w:type="spellEnd"/>
    </w:p>
    <w:p w14:paraId="40CA0211" w14:textId="1F07F675" w:rsidR="00224130" w:rsidRDefault="00224130"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Afisare</w:t>
      </w:r>
      <w:proofErr w:type="spellEnd"/>
      <w:r>
        <w:rPr>
          <w:color w:val="212529"/>
        </w:rPr>
        <w:t xml:space="preserve"> </w:t>
      </w:r>
      <w:proofErr w:type="spellStart"/>
      <w:r>
        <w:rPr>
          <w:color w:val="212529"/>
        </w:rPr>
        <w:t>rezultat</w:t>
      </w:r>
      <w:proofErr w:type="spellEnd"/>
      <w:r>
        <w:rPr>
          <w:color w:val="212529"/>
        </w:rPr>
        <w:t xml:space="preserve"> final </w:t>
      </w:r>
      <w:proofErr w:type="spellStart"/>
      <w:r>
        <w:rPr>
          <w:color w:val="212529"/>
        </w:rPr>
        <w:t>probă</w:t>
      </w:r>
      <w:proofErr w:type="spellEnd"/>
      <w:r>
        <w:rPr>
          <w:color w:val="212529"/>
        </w:rPr>
        <w:t xml:space="preserve"> </w:t>
      </w:r>
      <w:proofErr w:type="spellStart"/>
      <w:r>
        <w:rPr>
          <w:color w:val="212529"/>
        </w:rPr>
        <w:t>scrisă</w:t>
      </w:r>
      <w:proofErr w:type="spellEnd"/>
      <w:r>
        <w:rPr>
          <w:color w:val="212529"/>
        </w:rPr>
        <w:t xml:space="preserve">: 25.08.2026, </w:t>
      </w:r>
      <w:proofErr w:type="spellStart"/>
      <w:r>
        <w:rPr>
          <w:color w:val="212529"/>
        </w:rPr>
        <w:t>ora</w:t>
      </w:r>
      <w:proofErr w:type="spellEnd"/>
      <w:r>
        <w:rPr>
          <w:color w:val="212529"/>
        </w:rPr>
        <w:t xml:space="preserve"> 1</w:t>
      </w:r>
      <w:r w:rsidR="00346566">
        <w:rPr>
          <w:color w:val="212529"/>
        </w:rPr>
        <w:t>0</w:t>
      </w:r>
      <w:r>
        <w:rPr>
          <w:color w:val="212529"/>
        </w:rPr>
        <w:t>.00</w:t>
      </w:r>
    </w:p>
    <w:p w14:paraId="32EB84FC" w14:textId="3133FF01"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Probă</w:t>
      </w:r>
      <w:proofErr w:type="spellEnd"/>
      <w:r>
        <w:rPr>
          <w:color w:val="212529"/>
        </w:rPr>
        <w:t xml:space="preserve"> </w:t>
      </w:r>
      <w:proofErr w:type="spellStart"/>
      <w:r>
        <w:rPr>
          <w:color w:val="212529"/>
        </w:rPr>
        <w:t>practică</w:t>
      </w:r>
      <w:proofErr w:type="spellEnd"/>
      <w:r>
        <w:rPr>
          <w:color w:val="212529"/>
        </w:rPr>
        <w:t xml:space="preserve">: 26.08.2026, </w:t>
      </w:r>
      <w:proofErr w:type="spellStart"/>
      <w:r>
        <w:rPr>
          <w:color w:val="212529"/>
        </w:rPr>
        <w:t>ora</w:t>
      </w:r>
      <w:proofErr w:type="spellEnd"/>
      <w:r>
        <w:rPr>
          <w:color w:val="212529"/>
        </w:rPr>
        <w:t xml:space="preserve"> 10.00</w:t>
      </w:r>
    </w:p>
    <w:p w14:paraId="32CA95B7" w14:textId="5D2E5DC1"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lastRenderedPageBreak/>
        <w:t>Afișare</w:t>
      </w:r>
      <w:proofErr w:type="spellEnd"/>
      <w:r>
        <w:rPr>
          <w:color w:val="212529"/>
        </w:rPr>
        <w:t xml:space="preserve"> </w:t>
      </w:r>
      <w:proofErr w:type="spellStart"/>
      <w:r>
        <w:rPr>
          <w:color w:val="212529"/>
        </w:rPr>
        <w:t>rezultat</w:t>
      </w:r>
      <w:proofErr w:type="spellEnd"/>
      <w:r>
        <w:rPr>
          <w:color w:val="212529"/>
        </w:rPr>
        <w:t xml:space="preserve"> </w:t>
      </w:r>
      <w:proofErr w:type="spellStart"/>
      <w:r>
        <w:rPr>
          <w:color w:val="212529"/>
        </w:rPr>
        <w:t>probă</w:t>
      </w:r>
      <w:proofErr w:type="spellEnd"/>
      <w:r>
        <w:rPr>
          <w:color w:val="212529"/>
        </w:rPr>
        <w:t xml:space="preserve"> </w:t>
      </w:r>
      <w:proofErr w:type="spellStart"/>
      <w:r>
        <w:rPr>
          <w:color w:val="212529"/>
        </w:rPr>
        <w:t>practică</w:t>
      </w:r>
      <w:proofErr w:type="spellEnd"/>
      <w:r>
        <w:rPr>
          <w:color w:val="212529"/>
        </w:rPr>
        <w:t xml:space="preserve">: 26.08.2026, </w:t>
      </w:r>
      <w:proofErr w:type="spellStart"/>
      <w:r>
        <w:rPr>
          <w:color w:val="212529"/>
        </w:rPr>
        <w:t>ora</w:t>
      </w:r>
      <w:proofErr w:type="spellEnd"/>
      <w:r>
        <w:rPr>
          <w:color w:val="212529"/>
        </w:rPr>
        <w:t xml:space="preserve"> 14.00</w:t>
      </w:r>
    </w:p>
    <w:p w14:paraId="6B5C4292" w14:textId="4DD30FD2" w:rsidR="00383F2A"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Depunere</w:t>
      </w:r>
      <w:proofErr w:type="spellEnd"/>
      <w:r>
        <w:rPr>
          <w:color w:val="212529"/>
        </w:rPr>
        <w:t xml:space="preserve"> </w:t>
      </w:r>
      <w:proofErr w:type="spellStart"/>
      <w:r>
        <w:rPr>
          <w:color w:val="212529"/>
        </w:rPr>
        <w:t>contestații</w:t>
      </w:r>
      <w:proofErr w:type="spellEnd"/>
      <w:r>
        <w:rPr>
          <w:color w:val="212529"/>
        </w:rPr>
        <w:t xml:space="preserve"> 24 ore de la </w:t>
      </w:r>
      <w:proofErr w:type="spellStart"/>
      <w:r>
        <w:rPr>
          <w:color w:val="212529"/>
        </w:rPr>
        <w:t>afisare</w:t>
      </w:r>
      <w:proofErr w:type="spellEnd"/>
      <w:r>
        <w:rPr>
          <w:color w:val="212529"/>
        </w:rPr>
        <w:t xml:space="preserve"> </w:t>
      </w:r>
      <w:proofErr w:type="spellStart"/>
      <w:r>
        <w:rPr>
          <w:color w:val="212529"/>
        </w:rPr>
        <w:t>rezultat</w:t>
      </w:r>
      <w:proofErr w:type="spellEnd"/>
    </w:p>
    <w:p w14:paraId="3512D444" w14:textId="0CA813CC" w:rsidR="00383F2A" w:rsidRPr="00C473BF" w:rsidRDefault="00383F2A" w:rsidP="008A0254">
      <w:pPr>
        <w:pStyle w:val="NormalWeb"/>
        <w:numPr>
          <w:ilvl w:val="0"/>
          <w:numId w:val="4"/>
        </w:numPr>
        <w:shd w:val="clear" w:color="auto" w:fill="FFFFFF"/>
        <w:spacing w:before="0" w:beforeAutospacing="0" w:after="0" w:afterAutospacing="0"/>
        <w:jc w:val="both"/>
        <w:rPr>
          <w:color w:val="212529"/>
        </w:rPr>
      </w:pPr>
      <w:proofErr w:type="spellStart"/>
      <w:r>
        <w:rPr>
          <w:color w:val="212529"/>
        </w:rPr>
        <w:t>Afișare</w:t>
      </w:r>
      <w:proofErr w:type="spellEnd"/>
      <w:r>
        <w:rPr>
          <w:color w:val="212529"/>
        </w:rPr>
        <w:t xml:space="preserve"> </w:t>
      </w:r>
      <w:proofErr w:type="spellStart"/>
      <w:r>
        <w:rPr>
          <w:color w:val="212529"/>
        </w:rPr>
        <w:t>rezultat</w:t>
      </w:r>
      <w:proofErr w:type="spellEnd"/>
      <w:r>
        <w:rPr>
          <w:color w:val="212529"/>
        </w:rPr>
        <w:t xml:space="preserve"> final </w:t>
      </w:r>
      <w:proofErr w:type="spellStart"/>
      <w:r>
        <w:rPr>
          <w:color w:val="212529"/>
        </w:rPr>
        <w:t>probă</w:t>
      </w:r>
      <w:proofErr w:type="spellEnd"/>
      <w:r>
        <w:rPr>
          <w:color w:val="212529"/>
        </w:rPr>
        <w:t xml:space="preserve"> </w:t>
      </w:r>
      <w:proofErr w:type="spellStart"/>
      <w:proofErr w:type="gramStart"/>
      <w:r>
        <w:rPr>
          <w:color w:val="212529"/>
        </w:rPr>
        <w:t>practică</w:t>
      </w:r>
      <w:proofErr w:type="spellEnd"/>
      <w:r>
        <w:rPr>
          <w:color w:val="212529"/>
        </w:rPr>
        <w:t xml:space="preserve"> :</w:t>
      </w:r>
      <w:proofErr w:type="gramEnd"/>
      <w:r>
        <w:rPr>
          <w:color w:val="212529"/>
        </w:rPr>
        <w:t xml:space="preserve"> 28.08.2026, </w:t>
      </w:r>
      <w:proofErr w:type="spellStart"/>
      <w:r>
        <w:rPr>
          <w:color w:val="212529"/>
        </w:rPr>
        <w:t>ora</w:t>
      </w:r>
      <w:proofErr w:type="spellEnd"/>
      <w:r>
        <w:rPr>
          <w:color w:val="212529"/>
        </w:rPr>
        <w:t xml:space="preserve"> 10.00</w:t>
      </w:r>
    </w:p>
    <w:p w14:paraId="652A1B99" w14:textId="4C256ACF" w:rsidR="008A0254" w:rsidRPr="00CB6263"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Proba</w:t>
      </w:r>
      <w:proofErr w:type="spellEnd"/>
      <w:r>
        <w:rPr>
          <w:bCs/>
        </w:rPr>
        <w:t xml:space="preserve"> </w:t>
      </w:r>
      <w:proofErr w:type="spellStart"/>
      <w:r w:rsidR="00224130">
        <w:rPr>
          <w:bCs/>
        </w:rPr>
        <w:t>interviu</w:t>
      </w:r>
      <w:proofErr w:type="spellEnd"/>
      <w:r>
        <w:rPr>
          <w:bCs/>
        </w:rPr>
        <w:t xml:space="preserve"> – </w:t>
      </w:r>
      <w:r w:rsidR="00346566">
        <w:rPr>
          <w:bCs/>
        </w:rPr>
        <w:t>31</w:t>
      </w:r>
      <w:r>
        <w:rPr>
          <w:bCs/>
        </w:rPr>
        <w:t>.</w:t>
      </w:r>
      <w:r w:rsidR="00224130">
        <w:rPr>
          <w:bCs/>
        </w:rPr>
        <w:t>08</w:t>
      </w:r>
      <w:r>
        <w:rPr>
          <w:bCs/>
        </w:rPr>
        <w:t>.202</w:t>
      </w:r>
      <w:r w:rsidR="00224130">
        <w:rPr>
          <w:bCs/>
        </w:rPr>
        <w:t>6</w:t>
      </w:r>
      <w:r>
        <w:rPr>
          <w:bCs/>
        </w:rPr>
        <w:t xml:space="preserve">, </w:t>
      </w:r>
      <w:proofErr w:type="spellStart"/>
      <w:r>
        <w:rPr>
          <w:bCs/>
        </w:rPr>
        <w:t>ora</w:t>
      </w:r>
      <w:proofErr w:type="spellEnd"/>
      <w:r>
        <w:rPr>
          <w:bCs/>
        </w:rPr>
        <w:t xml:space="preserve"> </w:t>
      </w:r>
      <w:r w:rsidR="00CB6263">
        <w:rPr>
          <w:bCs/>
        </w:rPr>
        <w:t>10</w:t>
      </w:r>
      <w:r>
        <w:rPr>
          <w:bCs/>
        </w:rPr>
        <w:t>,00</w:t>
      </w:r>
    </w:p>
    <w:p w14:paraId="7D141A00" w14:textId="0F6B0B82" w:rsidR="00CB6263" w:rsidRPr="00CB6263" w:rsidRDefault="00CB6263" w:rsidP="00CB6263">
      <w:pPr>
        <w:pStyle w:val="NormalWeb"/>
        <w:numPr>
          <w:ilvl w:val="0"/>
          <w:numId w:val="4"/>
        </w:numPr>
        <w:shd w:val="clear" w:color="auto" w:fill="FFFFFF"/>
        <w:spacing w:before="0" w:beforeAutospacing="0" w:after="0" w:afterAutospacing="0"/>
        <w:jc w:val="both"/>
        <w:rPr>
          <w:color w:val="212529"/>
        </w:rPr>
      </w:pPr>
      <w:proofErr w:type="spellStart"/>
      <w:r>
        <w:rPr>
          <w:bCs/>
        </w:rPr>
        <w:t>Afișare</w:t>
      </w:r>
      <w:proofErr w:type="spellEnd"/>
      <w:r>
        <w:rPr>
          <w:bCs/>
        </w:rPr>
        <w:t xml:space="preserve"> </w:t>
      </w:r>
      <w:proofErr w:type="spellStart"/>
      <w:r>
        <w:rPr>
          <w:bCs/>
        </w:rPr>
        <w:t>rezultate</w:t>
      </w:r>
      <w:proofErr w:type="spellEnd"/>
      <w:r>
        <w:rPr>
          <w:bCs/>
        </w:rPr>
        <w:t xml:space="preserve"> </w:t>
      </w:r>
      <w:proofErr w:type="spellStart"/>
      <w:r>
        <w:rPr>
          <w:bCs/>
        </w:rPr>
        <w:t>proba</w:t>
      </w:r>
      <w:proofErr w:type="spellEnd"/>
      <w:r>
        <w:rPr>
          <w:bCs/>
        </w:rPr>
        <w:t xml:space="preserve"> </w:t>
      </w:r>
      <w:proofErr w:type="spellStart"/>
      <w:r w:rsidR="00224130">
        <w:rPr>
          <w:bCs/>
        </w:rPr>
        <w:t>interviu</w:t>
      </w:r>
      <w:proofErr w:type="spellEnd"/>
      <w:r>
        <w:rPr>
          <w:bCs/>
        </w:rPr>
        <w:t xml:space="preserve"> – </w:t>
      </w:r>
      <w:r w:rsidR="00346566">
        <w:rPr>
          <w:bCs/>
        </w:rPr>
        <w:t>31</w:t>
      </w:r>
      <w:r>
        <w:rPr>
          <w:bCs/>
        </w:rPr>
        <w:t>.</w:t>
      </w:r>
      <w:r w:rsidR="00224130">
        <w:rPr>
          <w:bCs/>
        </w:rPr>
        <w:t>08</w:t>
      </w:r>
      <w:r>
        <w:rPr>
          <w:bCs/>
        </w:rPr>
        <w:t>.202</w:t>
      </w:r>
      <w:r w:rsidR="00224130">
        <w:rPr>
          <w:bCs/>
        </w:rPr>
        <w:t>6</w:t>
      </w:r>
      <w:r>
        <w:rPr>
          <w:bCs/>
        </w:rPr>
        <w:t xml:space="preserve">, </w:t>
      </w:r>
      <w:proofErr w:type="spellStart"/>
      <w:r>
        <w:rPr>
          <w:bCs/>
        </w:rPr>
        <w:t>ora</w:t>
      </w:r>
      <w:proofErr w:type="spellEnd"/>
      <w:r>
        <w:rPr>
          <w:bCs/>
        </w:rPr>
        <w:t xml:space="preserve"> 14,00</w:t>
      </w:r>
    </w:p>
    <w:p w14:paraId="1B71BA04" w14:textId="3A271FD9" w:rsidR="008A0254" w:rsidRPr="00E52F8A" w:rsidRDefault="008A0254" w:rsidP="008A0254">
      <w:pPr>
        <w:pStyle w:val="NormalWeb"/>
        <w:numPr>
          <w:ilvl w:val="0"/>
          <w:numId w:val="4"/>
        </w:numPr>
        <w:shd w:val="clear" w:color="auto" w:fill="FFFFFF"/>
        <w:spacing w:before="0" w:beforeAutospacing="0" w:after="0" w:afterAutospacing="0"/>
        <w:jc w:val="both"/>
        <w:rPr>
          <w:color w:val="212529"/>
        </w:rPr>
      </w:pPr>
      <w:proofErr w:type="spellStart"/>
      <w:r>
        <w:rPr>
          <w:bCs/>
        </w:rPr>
        <w:t>Depunerea</w:t>
      </w:r>
      <w:proofErr w:type="spellEnd"/>
      <w:r>
        <w:rPr>
          <w:bCs/>
        </w:rPr>
        <w:t xml:space="preserve"> </w:t>
      </w:r>
      <w:proofErr w:type="spellStart"/>
      <w:r>
        <w:rPr>
          <w:bCs/>
        </w:rPr>
        <w:t>contestațiilor</w:t>
      </w:r>
      <w:proofErr w:type="spellEnd"/>
      <w:r>
        <w:rPr>
          <w:bCs/>
        </w:rPr>
        <w:t xml:space="preserve"> </w:t>
      </w:r>
      <w:proofErr w:type="spellStart"/>
      <w:r>
        <w:rPr>
          <w:bCs/>
        </w:rPr>
        <w:t>după</w:t>
      </w:r>
      <w:proofErr w:type="spellEnd"/>
      <w:r>
        <w:rPr>
          <w:bCs/>
        </w:rPr>
        <w:t xml:space="preserve"> </w:t>
      </w:r>
      <w:proofErr w:type="spellStart"/>
      <w:r>
        <w:rPr>
          <w:bCs/>
        </w:rPr>
        <w:t>proba</w:t>
      </w:r>
      <w:proofErr w:type="spellEnd"/>
      <w:r>
        <w:rPr>
          <w:bCs/>
        </w:rPr>
        <w:t xml:space="preserve"> </w:t>
      </w:r>
      <w:proofErr w:type="spellStart"/>
      <w:r w:rsidR="00224130">
        <w:rPr>
          <w:bCs/>
        </w:rPr>
        <w:t>interviu</w:t>
      </w:r>
      <w:proofErr w:type="spellEnd"/>
      <w:r>
        <w:rPr>
          <w:bCs/>
        </w:rPr>
        <w:t xml:space="preserve"> - </w:t>
      </w:r>
      <w:r w:rsidR="00346566">
        <w:rPr>
          <w:bCs/>
        </w:rPr>
        <w:t xml:space="preserve">24 ore de la </w:t>
      </w:r>
      <w:proofErr w:type="spellStart"/>
      <w:r w:rsidR="00346566">
        <w:rPr>
          <w:bCs/>
        </w:rPr>
        <w:t>afișare</w:t>
      </w:r>
      <w:proofErr w:type="spellEnd"/>
      <w:r w:rsidR="00346566">
        <w:rPr>
          <w:bCs/>
        </w:rPr>
        <w:t xml:space="preserve"> </w:t>
      </w:r>
      <w:proofErr w:type="spellStart"/>
      <w:r w:rsidR="00346566">
        <w:rPr>
          <w:bCs/>
        </w:rPr>
        <w:t>anunț</w:t>
      </w:r>
      <w:proofErr w:type="spellEnd"/>
    </w:p>
    <w:p w14:paraId="73B8B755" w14:textId="653F565B" w:rsidR="00B84948" w:rsidRDefault="008A0254" w:rsidP="008A0254">
      <w:pPr>
        <w:pStyle w:val="NormalWeb"/>
        <w:numPr>
          <w:ilvl w:val="0"/>
          <w:numId w:val="4"/>
        </w:numPr>
        <w:shd w:val="clear" w:color="auto" w:fill="FFFFFF"/>
        <w:spacing w:before="0" w:beforeAutospacing="0" w:after="0" w:afterAutospacing="0"/>
        <w:jc w:val="both"/>
        <w:rPr>
          <w:bCs/>
        </w:rPr>
      </w:pPr>
      <w:proofErr w:type="spellStart"/>
      <w:r w:rsidRPr="00CB6263">
        <w:rPr>
          <w:bCs/>
        </w:rPr>
        <w:t>Afișarea</w:t>
      </w:r>
      <w:proofErr w:type="spellEnd"/>
      <w:r w:rsidRPr="00CB6263">
        <w:rPr>
          <w:bCs/>
        </w:rPr>
        <w:t xml:space="preserve"> </w:t>
      </w:r>
      <w:proofErr w:type="spellStart"/>
      <w:r w:rsidRPr="00CB6263">
        <w:rPr>
          <w:bCs/>
        </w:rPr>
        <w:t>rezultatului</w:t>
      </w:r>
      <w:proofErr w:type="spellEnd"/>
      <w:r w:rsidRPr="00CB6263">
        <w:rPr>
          <w:bCs/>
        </w:rPr>
        <w:t xml:space="preserve"> </w:t>
      </w:r>
      <w:r w:rsidR="00B84948">
        <w:rPr>
          <w:bCs/>
        </w:rPr>
        <w:t xml:space="preserve">final </w:t>
      </w:r>
      <w:proofErr w:type="spellStart"/>
      <w:r w:rsidR="00B84948">
        <w:rPr>
          <w:bCs/>
        </w:rPr>
        <w:t>probă</w:t>
      </w:r>
      <w:proofErr w:type="spellEnd"/>
      <w:r w:rsidR="00B84948">
        <w:rPr>
          <w:bCs/>
        </w:rPr>
        <w:t xml:space="preserve"> </w:t>
      </w:r>
      <w:proofErr w:type="spellStart"/>
      <w:r w:rsidR="00B84948">
        <w:rPr>
          <w:bCs/>
        </w:rPr>
        <w:t>interviu</w:t>
      </w:r>
      <w:proofErr w:type="spellEnd"/>
      <w:r w:rsidRPr="00CB6263">
        <w:rPr>
          <w:bCs/>
        </w:rPr>
        <w:t xml:space="preserve">– </w:t>
      </w:r>
      <w:r w:rsidR="00346566">
        <w:rPr>
          <w:bCs/>
        </w:rPr>
        <w:t>02</w:t>
      </w:r>
      <w:r w:rsidRPr="00CB6263">
        <w:rPr>
          <w:bCs/>
        </w:rPr>
        <w:t>.</w:t>
      </w:r>
      <w:r w:rsidR="00B84948">
        <w:rPr>
          <w:bCs/>
        </w:rPr>
        <w:t>0</w:t>
      </w:r>
      <w:r w:rsidR="00346566">
        <w:rPr>
          <w:bCs/>
        </w:rPr>
        <w:t>9</w:t>
      </w:r>
      <w:r w:rsidRPr="00CB6263">
        <w:rPr>
          <w:bCs/>
        </w:rPr>
        <w:t>.202</w:t>
      </w:r>
      <w:r w:rsidR="00B84948">
        <w:rPr>
          <w:bCs/>
        </w:rPr>
        <w:t>6</w:t>
      </w:r>
      <w:r w:rsidR="00346566">
        <w:rPr>
          <w:bCs/>
        </w:rPr>
        <w:t xml:space="preserve">, </w:t>
      </w:r>
      <w:proofErr w:type="spellStart"/>
      <w:r w:rsidR="00346566">
        <w:rPr>
          <w:bCs/>
        </w:rPr>
        <w:t>ora</w:t>
      </w:r>
      <w:proofErr w:type="spellEnd"/>
      <w:r w:rsidR="00346566">
        <w:rPr>
          <w:bCs/>
        </w:rPr>
        <w:t xml:space="preserve"> 12.00</w:t>
      </w:r>
    </w:p>
    <w:p w14:paraId="4041CD9D" w14:textId="3E7FE633" w:rsidR="00CB6263" w:rsidRDefault="00B84948" w:rsidP="008A0254">
      <w:pPr>
        <w:pStyle w:val="NormalWeb"/>
        <w:numPr>
          <w:ilvl w:val="0"/>
          <w:numId w:val="4"/>
        </w:numPr>
        <w:shd w:val="clear" w:color="auto" w:fill="FFFFFF"/>
        <w:spacing w:before="0" w:beforeAutospacing="0" w:after="0" w:afterAutospacing="0"/>
        <w:jc w:val="both"/>
        <w:rPr>
          <w:bCs/>
        </w:rPr>
      </w:pPr>
      <w:proofErr w:type="spellStart"/>
      <w:r>
        <w:rPr>
          <w:bCs/>
        </w:rPr>
        <w:t>Afișare</w:t>
      </w:r>
      <w:proofErr w:type="spellEnd"/>
      <w:r>
        <w:rPr>
          <w:bCs/>
        </w:rPr>
        <w:t xml:space="preserve"> </w:t>
      </w:r>
      <w:proofErr w:type="spellStart"/>
      <w:r>
        <w:rPr>
          <w:bCs/>
        </w:rPr>
        <w:t>rezultat</w:t>
      </w:r>
      <w:proofErr w:type="spellEnd"/>
      <w:r>
        <w:rPr>
          <w:bCs/>
        </w:rPr>
        <w:t xml:space="preserve"> final concurs: </w:t>
      </w:r>
      <w:r w:rsidR="00346566">
        <w:rPr>
          <w:bCs/>
        </w:rPr>
        <w:t>02</w:t>
      </w:r>
      <w:r>
        <w:rPr>
          <w:bCs/>
        </w:rPr>
        <w:t>.0</w:t>
      </w:r>
      <w:r w:rsidR="00346566">
        <w:rPr>
          <w:bCs/>
        </w:rPr>
        <w:t>9</w:t>
      </w:r>
      <w:r>
        <w:rPr>
          <w:bCs/>
        </w:rPr>
        <w:t xml:space="preserve">.2026, </w:t>
      </w:r>
      <w:proofErr w:type="spellStart"/>
      <w:r>
        <w:rPr>
          <w:bCs/>
        </w:rPr>
        <w:t>ora</w:t>
      </w:r>
      <w:proofErr w:type="spellEnd"/>
      <w:r>
        <w:rPr>
          <w:bCs/>
        </w:rPr>
        <w:t xml:space="preserve"> 1</w:t>
      </w:r>
      <w:r w:rsidR="00346566">
        <w:rPr>
          <w:bCs/>
        </w:rPr>
        <w:t>4</w:t>
      </w:r>
      <w:r>
        <w:rPr>
          <w:bCs/>
        </w:rPr>
        <w:t>.00</w:t>
      </w:r>
      <w:r w:rsidR="00CB6263">
        <w:rPr>
          <w:bCs/>
        </w:rPr>
        <w:t>.</w:t>
      </w:r>
    </w:p>
    <w:p w14:paraId="470B60EB" w14:textId="77777777" w:rsidR="002E2CFA" w:rsidRDefault="002E2CFA" w:rsidP="002E2CFA">
      <w:pPr>
        <w:pStyle w:val="NormalWeb"/>
        <w:shd w:val="clear" w:color="auto" w:fill="FFFFFF"/>
        <w:spacing w:before="0" w:beforeAutospacing="0" w:after="0" w:afterAutospacing="0"/>
        <w:ind w:left="720"/>
        <w:jc w:val="both"/>
        <w:rPr>
          <w:bCs/>
        </w:rPr>
      </w:pPr>
    </w:p>
    <w:p w14:paraId="1B4FE051" w14:textId="77777777" w:rsidR="008A0254" w:rsidRDefault="008A0254" w:rsidP="008A0254">
      <w:pPr>
        <w:pStyle w:val="NormalWeb"/>
        <w:shd w:val="clear" w:color="auto" w:fill="FFFFFF"/>
        <w:spacing w:before="0" w:beforeAutospacing="0" w:after="0" w:afterAutospacing="0"/>
        <w:jc w:val="both"/>
        <w:rPr>
          <w:bCs/>
        </w:rPr>
      </w:pPr>
    </w:p>
    <w:p w14:paraId="625D4D61" w14:textId="1A91FBB4" w:rsidR="008A0254" w:rsidRDefault="008A0254" w:rsidP="008A0254">
      <w:pPr>
        <w:pStyle w:val="NormalWeb"/>
        <w:shd w:val="clear" w:color="auto" w:fill="FFFFFF"/>
        <w:spacing w:before="0" w:beforeAutospacing="0" w:after="0" w:afterAutospacing="0"/>
        <w:jc w:val="both"/>
        <w:rPr>
          <w:bCs/>
        </w:rPr>
      </w:pPr>
      <w:proofErr w:type="spellStart"/>
      <w:r>
        <w:rPr>
          <w:bCs/>
        </w:rPr>
        <w:t>Comunicarea</w:t>
      </w:r>
      <w:proofErr w:type="spellEnd"/>
      <w:r>
        <w:rPr>
          <w:bCs/>
        </w:rPr>
        <w:t xml:space="preserve"> </w:t>
      </w:r>
      <w:proofErr w:type="spellStart"/>
      <w:r>
        <w:rPr>
          <w:bCs/>
        </w:rPr>
        <w:t>rezultatelor</w:t>
      </w:r>
      <w:proofErr w:type="spellEnd"/>
      <w:r>
        <w:rPr>
          <w:bCs/>
        </w:rPr>
        <w:t xml:space="preserve"> la </w:t>
      </w:r>
      <w:proofErr w:type="spellStart"/>
      <w:r>
        <w:rPr>
          <w:bCs/>
        </w:rPr>
        <w:t>fiecare</w:t>
      </w:r>
      <w:proofErr w:type="spellEnd"/>
      <w:r>
        <w:rPr>
          <w:bCs/>
        </w:rPr>
        <w:t xml:space="preserve"> </w:t>
      </w:r>
      <w:proofErr w:type="spellStart"/>
      <w:r>
        <w:rPr>
          <w:bCs/>
        </w:rPr>
        <w:t>probă</w:t>
      </w:r>
      <w:proofErr w:type="spellEnd"/>
      <w:r>
        <w:rPr>
          <w:bCs/>
        </w:rPr>
        <w:t xml:space="preserve"> a </w:t>
      </w:r>
      <w:proofErr w:type="spellStart"/>
      <w:r>
        <w:rPr>
          <w:bCs/>
        </w:rPr>
        <w:t>concursului</w:t>
      </w:r>
      <w:proofErr w:type="spellEnd"/>
      <w:r>
        <w:rPr>
          <w:bCs/>
        </w:rPr>
        <w:t xml:space="preserve"> se </w:t>
      </w:r>
      <w:proofErr w:type="spellStart"/>
      <w:r>
        <w:rPr>
          <w:bCs/>
        </w:rPr>
        <w:t>realizează</w:t>
      </w:r>
      <w:proofErr w:type="spellEnd"/>
      <w:r>
        <w:rPr>
          <w:bCs/>
        </w:rPr>
        <w:t xml:space="preserve"> </w:t>
      </w:r>
      <w:proofErr w:type="spellStart"/>
      <w:r>
        <w:rPr>
          <w:bCs/>
        </w:rPr>
        <w:t>prin</w:t>
      </w:r>
      <w:proofErr w:type="spellEnd"/>
      <w:r>
        <w:rPr>
          <w:bCs/>
        </w:rPr>
        <w:t xml:space="preserve"> </w:t>
      </w:r>
      <w:proofErr w:type="spellStart"/>
      <w:r>
        <w:rPr>
          <w:bCs/>
        </w:rPr>
        <w:t>afișare</w:t>
      </w:r>
      <w:proofErr w:type="spellEnd"/>
      <w:r>
        <w:rPr>
          <w:bCs/>
        </w:rPr>
        <w:t xml:space="preserve"> la </w:t>
      </w:r>
      <w:proofErr w:type="spellStart"/>
      <w:r>
        <w:rPr>
          <w:bCs/>
        </w:rPr>
        <w:t>sediul</w:t>
      </w:r>
      <w:proofErr w:type="spellEnd"/>
      <w:r>
        <w:rPr>
          <w:bCs/>
        </w:rPr>
        <w:t xml:space="preserve"> </w:t>
      </w:r>
      <w:proofErr w:type="spellStart"/>
      <w:r>
        <w:rPr>
          <w:bCs/>
        </w:rPr>
        <w:t>și</w:t>
      </w:r>
      <w:proofErr w:type="spellEnd"/>
      <w:r>
        <w:rPr>
          <w:bCs/>
        </w:rPr>
        <w:t xml:space="preserve"> pe </w:t>
      </w:r>
      <w:proofErr w:type="spellStart"/>
      <w:r>
        <w:rPr>
          <w:bCs/>
        </w:rPr>
        <w:t>pagina</w:t>
      </w:r>
      <w:proofErr w:type="spellEnd"/>
      <w:r>
        <w:rPr>
          <w:bCs/>
        </w:rPr>
        <w:t xml:space="preserve"> de internet </w:t>
      </w:r>
      <w:proofErr w:type="gramStart"/>
      <w:r>
        <w:rPr>
          <w:bCs/>
        </w:rPr>
        <w:t>a</w:t>
      </w:r>
      <w:proofErr w:type="gramEnd"/>
      <w:r>
        <w:rPr>
          <w:bCs/>
        </w:rPr>
        <w:t xml:space="preserve"> </w:t>
      </w:r>
      <w:proofErr w:type="spellStart"/>
      <w:r>
        <w:rPr>
          <w:bCs/>
        </w:rPr>
        <w:t>instituției</w:t>
      </w:r>
      <w:proofErr w:type="spellEnd"/>
      <w:r>
        <w:rPr>
          <w:bCs/>
        </w:rPr>
        <w:t xml:space="preserve">, </w:t>
      </w:r>
      <w:proofErr w:type="spellStart"/>
      <w:r>
        <w:rPr>
          <w:bCs/>
        </w:rPr>
        <w:t>potrivit</w:t>
      </w:r>
      <w:proofErr w:type="spellEnd"/>
      <w:r>
        <w:rPr>
          <w:bCs/>
        </w:rPr>
        <w:t xml:space="preserve"> art.47 </w:t>
      </w:r>
      <w:proofErr w:type="spellStart"/>
      <w:r>
        <w:rPr>
          <w:bCs/>
        </w:rPr>
        <w:t>alin</w:t>
      </w:r>
      <w:proofErr w:type="spellEnd"/>
      <w:r>
        <w:rPr>
          <w:bCs/>
        </w:rPr>
        <w:t>.</w:t>
      </w:r>
      <w:r w:rsidR="002E2CFA">
        <w:rPr>
          <w:bCs/>
        </w:rPr>
        <w:t xml:space="preserve"> </w:t>
      </w:r>
      <w:r>
        <w:rPr>
          <w:bCs/>
        </w:rPr>
        <w:t xml:space="preserve">(3) din </w:t>
      </w:r>
      <w:proofErr w:type="spellStart"/>
      <w:r>
        <w:rPr>
          <w:bCs/>
        </w:rPr>
        <w:t>Regulamentul</w:t>
      </w:r>
      <w:proofErr w:type="spellEnd"/>
      <w:r>
        <w:rPr>
          <w:bCs/>
        </w:rPr>
        <w:t xml:space="preserve"> </w:t>
      </w:r>
      <w:proofErr w:type="spellStart"/>
      <w:r>
        <w:rPr>
          <w:bCs/>
        </w:rPr>
        <w:t>cadru</w:t>
      </w:r>
      <w:proofErr w:type="spellEnd"/>
      <w:r>
        <w:rPr>
          <w:bCs/>
        </w:rPr>
        <w:t xml:space="preserve"> </w:t>
      </w:r>
      <w:proofErr w:type="spellStart"/>
      <w:r>
        <w:rPr>
          <w:bCs/>
        </w:rPr>
        <w:t>privind</w:t>
      </w:r>
      <w:proofErr w:type="spellEnd"/>
      <w:r>
        <w:rPr>
          <w:bCs/>
        </w:rPr>
        <w:t xml:space="preserve"> </w:t>
      </w:r>
      <w:proofErr w:type="spellStart"/>
      <w:r>
        <w:rPr>
          <w:bCs/>
        </w:rPr>
        <w:t>organizarea</w:t>
      </w:r>
      <w:proofErr w:type="spellEnd"/>
      <w:r>
        <w:rPr>
          <w:bCs/>
        </w:rPr>
        <w:t xml:space="preserve"> </w:t>
      </w:r>
      <w:proofErr w:type="spellStart"/>
      <w:r>
        <w:rPr>
          <w:bCs/>
        </w:rPr>
        <w:t>și</w:t>
      </w:r>
      <w:proofErr w:type="spellEnd"/>
      <w:r>
        <w:rPr>
          <w:bCs/>
        </w:rPr>
        <w:t xml:space="preserve"> </w:t>
      </w:r>
      <w:proofErr w:type="spellStart"/>
      <w:r>
        <w:rPr>
          <w:bCs/>
        </w:rPr>
        <w:t>dezvoltarea</w:t>
      </w:r>
      <w:proofErr w:type="spellEnd"/>
      <w:r>
        <w:rPr>
          <w:bCs/>
        </w:rPr>
        <w:t xml:space="preserve"> </w:t>
      </w:r>
      <w:proofErr w:type="spellStart"/>
      <w:r>
        <w:rPr>
          <w:bCs/>
        </w:rPr>
        <w:t>carierei</w:t>
      </w:r>
      <w:proofErr w:type="spellEnd"/>
      <w:r>
        <w:rPr>
          <w:bCs/>
        </w:rPr>
        <w:t xml:space="preserve"> </w:t>
      </w:r>
      <w:proofErr w:type="spellStart"/>
      <w:r>
        <w:rPr>
          <w:bCs/>
        </w:rPr>
        <w:t>personalului</w:t>
      </w:r>
      <w:proofErr w:type="spellEnd"/>
      <w:r>
        <w:rPr>
          <w:bCs/>
        </w:rPr>
        <w:t xml:space="preserve"> contractual din </w:t>
      </w:r>
      <w:proofErr w:type="spellStart"/>
      <w:r>
        <w:rPr>
          <w:bCs/>
        </w:rPr>
        <w:t>sectorul</w:t>
      </w:r>
      <w:proofErr w:type="spellEnd"/>
      <w:r>
        <w:rPr>
          <w:bCs/>
        </w:rPr>
        <w:t xml:space="preserve"> </w:t>
      </w:r>
      <w:proofErr w:type="spellStart"/>
      <w:r>
        <w:rPr>
          <w:bCs/>
        </w:rPr>
        <w:t>bugetar</w:t>
      </w:r>
      <w:proofErr w:type="spellEnd"/>
      <w:r>
        <w:rPr>
          <w:bCs/>
        </w:rPr>
        <w:t xml:space="preserve"> </w:t>
      </w:r>
      <w:proofErr w:type="spellStart"/>
      <w:r>
        <w:rPr>
          <w:bCs/>
        </w:rPr>
        <w:t>plătit</w:t>
      </w:r>
      <w:proofErr w:type="spellEnd"/>
      <w:r>
        <w:rPr>
          <w:bCs/>
        </w:rPr>
        <w:t xml:space="preserve"> din </w:t>
      </w:r>
      <w:proofErr w:type="spellStart"/>
      <w:r>
        <w:rPr>
          <w:bCs/>
        </w:rPr>
        <w:t>fonduri</w:t>
      </w:r>
      <w:proofErr w:type="spellEnd"/>
      <w:r>
        <w:rPr>
          <w:bCs/>
        </w:rPr>
        <w:t xml:space="preserve"> </w:t>
      </w:r>
      <w:proofErr w:type="spellStart"/>
      <w:r>
        <w:rPr>
          <w:bCs/>
        </w:rPr>
        <w:t>proprii</w:t>
      </w:r>
      <w:proofErr w:type="spellEnd"/>
      <w:r>
        <w:rPr>
          <w:bCs/>
        </w:rPr>
        <w:t xml:space="preserve"> </w:t>
      </w:r>
      <w:proofErr w:type="spellStart"/>
      <w:r>
        <w:rPr>
          <w:bCs/>
        </w:rPr>
        <w:t>aprobat</w:t>
      </w:r>
      <w:proofErr w:type="spellEnd"/>
      <w:r>
        <w:rPr>
          <w:bCs/>
        </w:rPr>
        <w:t xml:space="preserve"> </w:t>
      </w:r>
      <w:proofErr w:type="spellStart"/>
      <w:r>
        <w:rPr>
          <w:bCs/>
        </w:rPr>
        <w:t>prin</w:t>
      </w:r>
      <w:proofErr w:type="spellEnd"/>
      <w:r>
        <w:rPr>
          <w:bCs/>
        </w:rPr>
        <w:t xml:space="preserve"> H.G.nr.1336/2022.</w:t>
      </w:r>
    </w:p>
    <w:p w14:paraId="306E66CB" w14:textId="77777777" w:rsidR="008A0254" w:rsidRDefault="008A0254" w:rsidP="008A0254">
      <w:pPr>
        <w:pStyle w:val="NormalWeb"/>
        <w:shd w:val="clear" w:color="auto" w:fill="FFFFFF"/>
        <w:spacing w:before="0" w:beforeAutospacing="0" w:after="0" w:afterAutospacing="0"/>
        <w:jc w:val="both"/>
        <w:rPr>
          <w:bCs/>
        </w:rPr>
      </w:pPr>
    </w:p>
    <w:p w14:paraId="166A4A72" w14:textId="006DD6DA" w:rsidR="008A0254" w:rsidRDefault="008A0254" w:rsidP="008A0254">
      <w:pPr>
        <w:pStyle w:val="NormalWeb"/>
        <w:shd w:val="clear" w:color="auto" w:fill="FFFFFF"/>
        <w:spacing w:before="0" w:beforeAutospacing="0" w:after="0" w:afterAutospacing="0"/>
        <w:jc w:val="both"/>
        <w:rPr>
          <w:bCs/>
        </w:rPr>
      </w:pPr>
      <w:proofErr w:type="spellStart"/>
      <w:r>
        <w:rPr>
          <w:bCs/>
        </w:rPr>
        <w:t>Afișat</w:t>
      </w:r>
      <w:proofErr w:type="spellEnd"/>
      <w:r>
        <w:rPr>
          <w:bCs/>
        </w:rPr>
        <w:t xml:space="preserve"> </w:t>
      </w:r>
      <w:proofErr w:type="spellStart"/>
      <w:r>
        <w:rPr>
          <w:bCs/>
        </w:rPr>
        <w:t>azi</w:t>
      </w:r>
      <w:proofErr w:type="spellEnd"/>
      <w:r>
        <w:rPr>
          <w:bCs/>
        </w:rPr>
        <w:t xml:space="preserve"> </w:t>
      </w:r>
      <w:r w:rsidR="00B84948">
        <w:rPr>
          <w:bCs/>
        </w:rPr>
        <w:t>3</w:t>
      </w:r>
      <w:r w:rsidR="002E2CFA">
        <w:rPr>
          <w:bCs/>
        </w:rPr>
        <w:t>0</w:t>
      </w:r>
      <w:r w:rsidR="00CB6263">
        <w:rPr>
          <w:bCs/>
        </w:rPr>
        <w:t>.0</w:t>
      </w:r>
      <w:r w:rsidR="00BE1543">
        <w:rPr>
          <w:bCs/>
        </w:rPr>
        <w:t>7</w:t>
      </w:r>
      <w:r w:rsidR="00CB6263">
        <w:rPr>
          <w:bCs/>
        </w:rPr>
        <w:t>.202</w:t>
      </w:r>
      <w:r w:rsidR="00B84948">
        <w:rPr>
          <w:bCs/>
        </w:rPr>
        <w:t>6</w:t>
      </w:r>
      <w:r>
        <w:rPr>
          <w:bCs/>
        </w:rPr>
        <w:t xml:space="preserve"> la </w:t>
      </w:r>
      <w:proofErr w:type="spellStart"/>
      <w:r>
        <w:rPr>
          <w:bCs/>
        </w:rPr>
        <w:t>sediul</w:t>
      </w:r>
      <w:proofErr w:type="spellEnd"/>
      <w:r>
        <w:rPr>
          <w:bCs/>
        </w:rPr>
        <w:t xml:space="preserve"> </w:t>
      </w:r>
      <w:proofErr w:type="spellStart"/>
      <w:r>
        <w:rPr>
          <w:bCs/>
        </w:rPr>
        <w:t>Primăriei</w:t>
      </w:r>
      <w:proofErr w:type="spellEnd"/>
      <w:r>
        <w:rPr>
          <w:bCs/>
        </w:rPr>
        <w:t xml:space="preserve"> </w:t>
      </w:r>
      <w:proofErr w:type="spellStart"/>
      <w:r>
        <w:rPr>
          <w:bCs/>
        </w:rPr>
        <w:t>comunei</w:t>
      </w:r>
      <w:proofErr w:type="spellEnd"/>
      <w:r>
        <w:rPr>
          <w:bCs/>
        </w:rPr>
        <w:t xml:space="preserve"> </w:t>
      </w:r>
      <w:proofErr w:type="spellStart"/>
      <w:r>
        <w:rPr>
          <w:bCs/>
        </w:rPr>
        <w:t>Măgureni</w:t>
      </w:r>
      <w:proofErr w:type="spellEnd"/>
      <w:r>
        <w:rPr>
          <w:bCs/>
        </w:rPr>
        <w:t xml:space="preserve"> </w:t>
      </w:r>
      <w:proofErr w:type="spellStart"/>
      <w:r>
        <w:rPr>
          <w:bCs/>
        </w:rPr>
        <w:t>și</w:t>
      </w:r>
      <w:proofErr w:type="spellEnd"/>
      <w:r>
        <w:rPr>
          <w:bCs/>
        </w:rPr>
        <w:t xml:space="preserve"> pe site-ul </w:t>
      </w:r>
      <w:proofErr w:type="spellStart"/>
      <w:r>
        <w:rPr>
          <w:bCs/>
        </w:rPr>
        <w:t>instituției</w:t>
      </w:r>
      <w:proofErr w:type="spellEnd"/>
      <w:r>
        <w:rPr>
          <w:bCs/>
        </w:rPr>
        <w:t xml:space="preserve"> </w:t>
      </w:r>
      <w:hyperlink r:id="rId9" w:history="1">
        <w:r w:rsidRPr="001B64DA">
          <w:rPr>
            <w:rStyle w:val="Hyperlink"/>
            <w:bCs/>
          </w:rPr>
          <w:t>www.comunamagureni.ro</w:t>
        </w:r>
      </w:hyperlink>
      <w:r>
        <w:rPr>
          <w:bCs/>
        </w:rPr>
        <w:t xml:space="preserve">. </w:t>
      </w:r>
    </w:p>
    <w:p w14:paraId="06B6C2F2" w14:textId="77777777" w:rsidR="008A0254" w:rsidRPr="00C473BF" w:rsidRDefault="008A0254" w:rsidP="008A0254">
      <w:pPr>
        <w:pStyle w:val="NormalWeb"/>
        <w:shd w:val="clear" w:color="auto" w:fill="FFFFFF"/>
        <w:spacing w:before="0" w:beforeAutospacing="0" w:after="0" w:afterAutospacing="0"/>
        <w:jc w:val="both"/>
        <w:rPr>
          <w:color w:val="212529"/>
        </w:rPr>
      </w:pPr>
    </w:p>
    <w:p w14:paraId="2C6174FD" w14:textId="77777777" w:rsidR="008A0254" w:rsidRPr="000C3FF6" w:rsidRDefault="008A0254" w:rsidP="008A0254">
      <w:pPr>
        <w:spacing w:after="0" w:line="240" w:lineRule="auto"/>
        <w:jc w:val="both"/>
        <w:rPr>
          <w:rFonts w:ascii="Times New Roman" w:hAnsi="Times New Roman" w:cs="Times New Roman"/>
          <w:bCs/>
          <w:sz w:val="24"/>
          <w:szCs w:val="24"/>
        </w:rPr>
      </w:pPr>
    </w:p>
    <w:p w14:paraId="31D1D4CB" w14:textId="77777777" w:rsidR="008A0254" w:rsidRPr="00C37221" w:rsidRDefault="008A0254" w:rsidP="008A0254">
      <w:pPr>
        <w:spacing w:after="0" w:line="240" w:lineRule="auto"/>
        <w:ind w:firstLine="360"/>
        <w:jc w:val="both"/>
        <w:rPr>
          <w:rFonts w:ascii="Times New Roman" w:hAnsi="Times New Roman"/>
          <w:sz w:val="24"/>
          <w:szCs w:val="24"/>
        </w:rPr>
      </w:pPr>
      <w:r w:rsidRPr="00C37221">
        <w:rPr>
          <w:rFonts w:ascii="Times New Roman" w:hAnsi="Times New Roman" w:cs="Times New Roman"/>
          <w:b/>
          <w:sz w:val="24"/>
          <w:szCs w:val="24"/>
        </w:rPr>
        <w:tab/>
      </w:r>
    </w:p>
    <w:p w14:paraId="59DD4324" w14:textId="77777777" w:rsidR="008A0254" w:rsidRPr="00C37221" w:rsidRDefault="008A0254" w:rsidP="008A0254">
      <w:pPr>
        <w:spacing w:after="0" w:line="240" w:lineRule="auto"/>
        <w:ind w:firstLine="360"/>
        <w:rPr>
          <w:rFonts w:ascii="Times New Roman" w:hAnsi="Times New Roman"/>
          <w:sz w:val="24"/>
          <w:szCs w:val="24"/>
        </w:rPr>
      </w:pPr>
    </w:p>
    <w:p w14:paraId="70652266" w14:textId="2E908DCF" w:rsidR="00D64210" w:rsidRPr="00D64210" w:rsidRDefault="00D64210">
      <w:pPr>
        <w:rPr>
          <w:rFonts w:ascii="Times New Roman" w:hAnsi="Times New Roman" w:cs="Times New Roman"/>
          <w:b/>
          <w:sz w:val="24"/>
          <w:szCs w:val="24"/>
        </w:rPr>
      </w:pPr>
    </w:p>
    <w:sectPr w:rsidR="00D64210" w:rsidRPr="00D64210" w:rsidSect="008A0254">
      <w:headerReference w:type="default" r:id="rId10"/>
      <w:pgSz w:w="12240" w:h="15840"/>
      <w:pgMar w:top="1440" w:right="1440" w:bottom="1440"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A05FE" w14:textId="77777777" w:rsidR="00365C4D" w:rsidRDefault="00365C4D">
      <w:pPr>
        <w:spacing w:after="0" w:line="240" w:lineRule="auto"/>
      </w:pPr>
      <w:r>
        <w:separator/>
      </w:r>
    </w:p>
  </w:endnote>
  <w:endnote w:type="continuationSeparator" w:id="0">
    <w:p w14:paraId="0FC4FC73" w14:textId="77777777" w:rsidR="00365C4D" w:rsidRDefault="0036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7CE9D" w14:textId="77777777" w:rsidR="00365C4D" w:rsidRDefault="00365C4D">
      <w:pPr>
        <w:spacing w:after="0" w:line="240" w:lineRule="auto"/>
      </w:pPr>
      <w:r>
        <w:separator/>
      </w:r>
    </w:p>
  </w:footnote>
  <w:footnote w:type="continuationSeparator" w:id="0">
    <w:p w14:paraId="6FB5F06F" w14:textId="77777777" w:rsidR="00365C4D" w:rsidRDefault="00365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D6926" w14:textId="77777777" w:rsidR="009858A1" w:rsidRDefault="0012701C">
    <w:pPr>
      <w:pStyle w:val="Header"/>
    </w:pPr>
    <w:r>
      <w:rPr>
        <w:lang w:val="ro-RO"/>
      </w:rPr>
      <w:tab/>
    </w:r>
    <w:r>
      <w:rPr>
        <w:lang w:val="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B4C39"/>
    <w:multiLevelType w:val="multilevel"/>
    <w:tmpl w:val="D080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F2A0C"/>
    <w:multiLevelType w:val="hybridMultilevel"/>
    <w:tmpl w:val="CE067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312F4"/>
    <w:multiLevelType w:val="hybridMultilevel"/>
    <w:tmpl w:val="39A272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1377C"/>
    <w:multiLevelType w:val="multilevel"/>
    <w:tmpl w:val="7A72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196B7C"/>
    <w:multiLevelType w:val="hybridMultilevel"/>
    <w:tmpl w:val="632E37D8"/>
    <w:lvl w:ilvl="0" w:tplc="352651B8">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1D3740"/>
    <w:multiLevelType w:val="hybridMultilevel"/>
    <w:tmpl w:val="4762DE8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9A3E0E"/>
    <w:multiLevelType w:val="hybridMultilevel"/>
    <w:tmpl w:val="108AC6E0"/>
    <w:lvl w:ilvl="0" w:tplc="14A2D904">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83"/>
    <w:rsid w:val="00034FE5"/>
    <w:rsid w:val="00056073"/>
    <w:rsid w:val="00062977"/>
    <w:rsid w:val="00066653"/>
    <w:rsid w:val="000D5F4C"/>
    <w:rsid w:val="0012701C"/>
    <w:rsid w:val="00144B4B"/>
    <w:rsid w:val="00160C55"/>
    <w:rsid w:val="001D6964"/>
    <w:rsid w:val="00212009"/>
    <w:rsid w:val="00224130"/>
    <w:rsid w:val="002320B2"/>
    <w:rsid w:val="00272869"/>
    <w:rsid w:val="00276FF9"/>
    <w:rsid w:val="00290186"/>
    <w:rsid w:val="00290547"/>
    <w:rsid w:val="002E2CFA"/>
    <w:rsid w:val="00322043"/>
    <w:rsid w:val="00346566"/>
    <w:rsid w:val="00365C4D"/>
    <w:rsid w:val="00375675"/>
    <w:rsid w:val="00383F2A"/>
    <w:rsid w:val="00386683"/>
    <w:rsid w:val="0047146A"/>
    <w:rsid w:val="00522800"/>
    <w:rsid w:val="00563ADF"/>
    <w:rsid w:val="005A1A71"/>
    <w:rsid w:val="00603DE3"/>
    <w:rsid w:val="00690C65"/>
    <w:rsid w:val="007263CE"/>
    <w:rsid w:val="0079627E"/>
    <w:rsid w:val="0085357E"/>
    <w:rsid w:val="008A0254"/>
    <w:rsid w:val="008D4156"/>
    <w:rsid w:val="00960EDC"/>
    <w:rsid w:val="0096493B"/>
    <w:rsid w:val="009858A1"/>
    <w:rsid w:val="00AB659F"/>
    <w:rsid w:val="00AE7F12"/>
    <w:rsid w:val="00B059B9"/>
    <w:rsid w:val="00B06C2C"/>
    <w:rsid w:val="00B20A3D"/>
    <w:rsid w:val="00B3249F"/>
    <w:rsid w:val="00B84948"/>
    <w:rsid w:val="00BE1543"/>
    <w:rsid w:val="00CA6019"/>
    <w:rsid w:val="00CB6263"/>
    <w:rsid w:val="00CD2E44"/>
    <w:rsid w:val="00D05C55"/>
    <w:rsid w:val="00D64210"/>
    <w:rsid w:val="00DA1D83"/>
    <w:rsid w:val="00E015F6"/>
    <w:rsid w:val="00E12539"/>
    <w:rsid w:val="00EC48DB"/>
    <w:rsid w:val="00EC4FD4"/>
    <w:rsid w:val="00F54F7E"/>
    <w:rsid w:val="00FC5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B004"/>
  <w15:chartTrackingRefBased/>
  <w15:docId w15:val="{E0DF04FD-4E49-4D61-9F7B-7716F5F3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C2C"/>
    <w:pPr>
      <w:spacing w:after="200" w:line="276" w:lineRule="auto"/>
    </w:pPr>
    <w:rPr>
      <w:rFonts w:eastAsiaTheme="minorEastAsia"/>
      <w:kern w:val="0"/>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0254"/>
    <w:pPr>
      <w:suppressAutoHyphens/>
      <w:spacing w:after="0" w:line="240" w:lineRule="auto"/>
    </w:pPr>
    <w:rPr>
      <w:rFonts w:ascii="Calibri" w:eastAsia="Calibri" w:hAnsi="Calibri" w:cs="Times New Roman"/>
      <w:lang w:val="en-US" w:eastAsia="zh-CN"/>
    </w:rPr>
  </w:style>
  <w:style w:type="character" w:customStyle="1" w:styleId="HeaderChar">
    <w:name w:val="Header Char"/>
    <w:basedOn w:val="DefaultParagraphFont"/>
    <w:link w:val="Header"/>
    <w:rsid w:val="008A0254"/>
    <w:rPr>
      <w:rFonts w:ascii="Calibri" w:eastAsia="Calibri" w:hAnsi="Calibri" w:cs="Times New Roman"/>
      <w:kern w:val="0"/>
      <w:lang w:eastAsia="zh-CN"/>
      <w14:ligatures w14:val="none"/>
    </w:rPr>
  </w:style>
  <w:style w:type="paragraph" w:styleId="ListParagraph">
    <w:name w:val="List Paragraph"/>
    <w:basedOn w:val="Normal"/>
    <w:uiPriority w:val="34"/>
    <w:qFormat/>
    <w:rsid w:val="008A0254"/>
    <w:pPr>
      <w:ind w:left="720"/>
      <w:contextualSpacing/>
    </w:pPr>
  </w:style>
  <w:style w:type="character" w:styleId="Hyperlink">
    <w:name w:val="Hyperlink"/>
    <w:basedOn w:val="DefaultParagraphFont"/>
    <w:uiPriority w:val="99"/>
    <w:unhideWhenUsed/>
    <w:rsid w:val="008A0254"/>
    <w:rPr>
      <w:color w:val="0000FF"/>
      <w:u w:val="single"/>
    </w:rPr>
  </w:style>
  <w:style w:type="paragraph" w:styleId="NormalWeb">
    <w:name w:val="Normal (Web)"/>
    <w:basedOn w:val="Normal"/>
    <w:uiPriority w:val="99"/>
    <w:semiHidden/>
    <w:unhideWhenUsed/>
    <w:rsid w:val="008A025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EC4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8DB"/>
    <w:rPr>
      <w:rFonts w:ascii="Segoe UI" w:eastAsiaTheme="minorEastAsia" w:hAnsi="Segoe UI" w:cs="Segoe UI"/>
      <w:kern w:val="0"/>
      <w:sz w:val="18"/>
      <w:szCs w:val="18"/>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091">
      <w:bodyDiv w:val="1"/>
      <w:marLeft w:val="0"/>
      <w:marRight w:val="0"/>
      <w:marTop w:val="0"/>
      <w:marBottom w:val="0"/>
      <w:divBdr>
        <w:top w:val="none" w:sz="0" w:space="0" w:color="auto"/>
        <w:left w:val="none" w:sz="0" w:space="0" w:color="auto"/>
        <w:bottom w:val="none" w:sz="0" w:space="0" w:color="auto"/>
        <w:right w:val="none" w:sz="0" w:space="0" w:color="auto"/>
      </w:divBdr>
    </w:div>
    <w:div w:id="1637417014">
      <w:bodyDiv w:val="1"/>
      <w:marLeft w:val="0"/>
      <w:marRight w:val="0"/>
      <w:marTop w:val="0"/>
      <w:marBottom w:val="0"/>
      <w:divBdr>
        <w:top w:val="none" w:sz="0" w:space="0" w:color="auto"/>
        <w:left w:val="none" w:sz="0" w:space="0" w:color="auto"/>
        <w:bottom w:val="none" w:sz="0" w:space="0" w:color="auto"/>
        <w:right w:val="none" w:sz="0" w:space="0" w:color="auto"/>
      </w:divBdr>
    </w:div>
    <w:div w:id="16981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comunamagureni.ro" TargetMode="External"/><Relationship Id="rId3" Type="http://schemas.openxmlformats.org/officeDocument/2006/relationships/settings" Target="settings.xml"/><Relationship Id="rId7" Type="http://schemas.openxmlformats.org/officeDocument/2006/relationships/hyperlink" Target="http://www.comunamaguren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munamaguren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4</Pages>
  <Words>1433</Words>
  <Characters>8170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2026-07-31T08:08:00Z</cp:lastPrinted>
  <dcterms:created xsi:type="dcterms:W3CDTF">2026-07-28T06:55:00Z</dcterms:created>
  <dcterms:modified xsi:type="dcterms:W3CDTF">2026-07-31T08:11:00Z</dcterms:modified>
</cp:coreProperties>
</file>