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CA5" w:rsidRPr="002F2017" w:rsidRDefault="005A3CA5" w:rsidP="005A3CA5">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ROMÂNIA</w:t>
      </w:r>
    </w:p>
    <w:p w:rsidR="005A3CA5" w:rsidRPr="002F2017" w:rsidRDefault="005A3CA5" w:rsidP="005A3CA5">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JUDEȚUL GALAȚI</w:t>
      </w:r>
    </w:p>
    <w:p w:rsidR="005A3CA5" w:rsidRPr="002F2017" w:rsidRDefault="005A3CA5" w:rsidP="005A3CA5">
      <w:pPr>
        <w:pStyle w:val="NoSpacing"/>
        <w:jc w:val="both"/>
        <w:rPr>
          <w:rFonts w:ascii="Times New Roman" w:hAnsi="Times New Roman" w:cs="Times New Roman"/>
          <w:sz w:val="24"/>
          <w:szCs w:val="24"/>
        </w:rPr>
      </w:pPr>
      <w:r w:rsidRPr="002F2017">
        <w:rPr>
          <w:rFonts w:ascii="Times New Roman" w:hAnsi="Times New Roman" w:cs="Times New Roman"/>
          <w:sz w:val="24"/>
          <w:szCs w:val="24"/>
        </w:rPr>
        <w:t>PRIMĂRIA COMUNEI JORĂȘTI</w:t>
      </w:r>
    </w:p>
    <w:p w:rsidR="005A3CA5" w:rsidRPr="002F2017" w:rsidRDefault="00877D8F" w:rsidP="005A3CA5">
      <w:pPr>
        <w:pStyle w:val="NoSpacing"/>
        <w:rPr>
          <w:rFonts w:ascii="Times New Roman" w:hAnsi="Times New Roman" w:cs="Times New Roman"/>
          <w:sz w:val="24"/>
          <w:szCs w:val="24"/>
        </w:rPr>
      </w:pPr>
      <w:r w:rsidRPr="002F2017">
        <w:rPr>
          <w:rFonts w:ascii="Times New Roman" w:hAnsi="Times New Roman" w:cs="Times New Roman"/>
          <w:sz w:val="24"/>
          <w:szCs w:val="24"/>
        </w:rPr>
        <w:t xml:space="preserve">               NR. 2851/28.07</w:t>
      </w:r>
      <w:r w:rsidR="001F3F4E" w:rsidRPr="002F2017">
        <w:rPr>
          <w:rFonts w:ascii="Times New Roman" w:hAnsi="Times New Roman" w:cs="Times New Roman"/>
          <w:sz w:val="24"/>
          <w:szCs w:val="24"/>
        </w:rPr>
        <w:t>.2026</w:t>
      </w:r>
    </w:p>
    <w:p w:rsidR="005A3CA5" w:rsidRPr="002F2017" w:rsidRDefault="005A3CA5" w:rsidP="00CD64BF">
      <w:pPr>
        <w:pStyle w:val="NoSpacing"/>
        <w:jc w:val="center"/>
        <w:rPr>
          <w:rFonts w:ascii="Times New Roman" w:hAnsi="Times New Roman" w:cs="Times New Roman"/>
          <w:sz w:val="24"/>
          <w:szCs w:val="24"/>
        </w:rPr>
      </w:pPr>
    </w:p>
    <w:p w:rsidR="00CD64BF" w:rsidRPr="002F2017" w:rsidRDefault="00CD64BF" w:rsidP="00CD64BF">
      <w:pPr>
        <w:pStyle w:val="NoSpacing"/>
        <w:jc w:val="center"/>
        <w:rPr>
          <w:rFonts w:ascii="Times New Roman" w:hAnsi="Times New Roman" w:cs="Times New Roman"/>
          <w:sz w:val="24"/>
          <w:szCs w:val="24"/>
        </w:rPr>
      </w:pPr>
      <w:r w:rsidRPr="002F2017">
        <w:rPr>
          <w:rFonts w:ascii="Times New Roman" w:hAnsi="Times New Roman" w:cs="Times New Roman"/>
          <w:sz w:val="24"/>
          <w:szCs w:val="24"/>
        </w:rPr>
        <w:t>ANUNȚ CONCURS</w:t>
      </w:r>
    </w:p>
    <w:p w:rsidR="00CD64BF" w:rsidRPr="002F2017" w:rsidRDefault="00CD64BF" w:rsidP="00CD64BF">
      <w:pPr>
        <w:pStyle w:val="NoSpacing"/>
        <w:jc w:val="center"/>
        <w:rPr>
          <w:rFonts w:ascii="Times New Roman" w:hAnsi="Times New Roman" w:cs="Times New Roman"/>
          <w:sz w:val="24"/>
          <w:szCs w:val="24"/>
        </w:rPr>
      </w:pPr>
      <w:r w:rsidRPr="002F2017">
        <w:rPr>
          <w:rFonts w:ascii="Times New Roman" w:hAnsi="Times New Roman" w:cs="Times New Roman"/>
          <w:sz w:val="24"/>
          <w:szCs w:val="24"/>
        </w:rPr>
        <w:t>DE</w:t>
      </w:r>
      <w:r w:rsidR="005A3CA5" w:rsidRPr="002F2017">
        <w:rPr>
          <w:rFonts w:ascii="Times New Roman" w:hAnsi="Times New Roman" w:cs="Times New Roman"/>
          <w:sz w:val="24"/>
          <w:szCs w:val="24"/>
        </w:rPr>
        <w:t xml:space="preserve"> OCUPARE POST VACANT PE PERIOADĂ</w:t>
      </w:r>
      <w:r w:rsidRPr="002F2017">
        <w:rPr>
          <w:rFonts w:ascii="Times New Roman" w:hAnsi="Times New Roman" w:cs="Times New Roman"/>
          <w:sz w:val="24"/>
          <w:szCs w:val="24"/>
        </w:rPr>
        <w:t xml:space="preserve"> NEDETE</w:t>
      </w:r>
      <w:r w:rsidR="005A3CA5" w:rsidRPr="002F2017">
        <w:rPr>
          <w:rFonts w:ascii="Times New Roman" w:hAnsi="Times New Roman" w:cs="Times New Roman"/>
          <w:sz w:val="24"/>
          <w:szCs w:val="24"/>
        </w:rPr>
        <w:t xml:space="preserve">RMINATĂ, CU </w:t>
      </w:r>
      <w:r w:rsidR="003B0D07" w:rsidRPr="002F2017">
        <w:rPr>
          <w:rFonts w:ascii="Times New Roman" w:hAnsi="Times New Roman" w:cs="Times New Roman"/>
          <w:sz w:val="24"/>
          <w:szCs w:val="24"/>
        </w:rPr>
        <w:t>JUMĂTATE DE NORMĂ</w:t>
      </w:r>
    </w:p>
    <w:p w:rsidR="00295E92" w:rsidRPr="002F2017" w:rsidRDefault="00870EE9" w:rsidP="00946AF5">
      <w:pPr>
        <w:pStyle w:val="NoSpacing"/>
        <w:jc w:val="both"/>
        <w:rPr>
          <w:rFonts w:ascii="Times New Roman" w:hAnsi="Times New Roman" w:cs="Times New Roman"/>
          <w:bCs/>
          <w:sz w:val="24"/>
          <w:szCs w:val="24"/>
        </w:rPr>
      </w:pPr>
      <w:r w:rsidRPr="002F2017">
        <w:rPr>
          <w:rFonts w:ascii="Times New Roman" w:hAnsi="Times New Roman" w:cs="Times New Roman"/>
          <w:sz w:val="24"/>
          <w:szCs w:val="24"/>
        </w:rPr>
        <w:tab/>
        <w:t xml:space="preserve">Primăria comunei Jorăști, județul Galați, organizează concurs </w:t>
      </w:r>
      <w:r w:rsidR="002F2017" w:rsidRPr="002F2017">
        <w:rPr>
          <w:rFonts w:ascii="Times New Roman" w:hAnsi="Times New Roman" w:cs="Times New Roman"/>
          <w:sz w:val="24"/>
          <w:szCs w:val="24"/>
        </w:rPr>
        <w:t xml:space="preserve">in conformitate cu prevederile H.G. nr. 1336/ 28.10.2022, respectând prevederile Ordonanței de Urgență nr. 156/2024 și Legii 141/2025, </w:t>
      </w:r>
      <w:r w:rsidRPr="002F2017">
        <w:rPr>
          <w:rFonts w:ascii="Times New Roman" w:hAnsi="Times New Roman" w:cs="Times New Roman"/>
          <w:sz w:val="24"/>
          <w:szCs w:val="24"/>
        </w:rPr>
        <w:t>în vederea ocuparii unui post</w:t>
      </w:r>
      <w:r w:rsidR="00946AF5">
        <w:rPr>
          <w:rFonts w:ascii="Times New Roman" w:hAnsi="Times New Roman" w:cs="Times New Roman"/>
          <w:sz w:val="24"/>
          <w:szCs w:val="24"/>
        </w:rPr>
        <w:t xml:space="preserve"> </w:t>
      </w:r>
      <w:r w:rsidR="00CD64BF" w:rsidRPr="002F2017">
        <w:rPr>
          <w:rFonts w:ascii="Times New Roman" w:hAnsi="Times New Roman" w:cs="Times New Roman"/>
          <w:sz w:val="24"/>
          <w:szCs w:val="24"/>
        </w:rPr>
        <w:t>contractual v</w:t>
      </w:r>
      <w:r w:rsidR="003B0D07" w:rsidRPr="002F2017">
        <w:rPr>
          <w:rFonts w:ascii="Times New Roman" w:hAnsi="Times New Roman" w:cs="Times New Roman"/>
          <w:sz w:val="24"/>
          <w:szCs w:val="24"/>
        </w:rPr>
        <w:t>acant</w:t>
      </w:r>
      <w:r w:rsidR="003D106E" w:rsidRPr="002F2017">
        <w:rPr>
          <w:rFonts w:ascii="Times New Roman" w:hAnsi="Times New Roman" w:cs="Times New Roman"/>
          <w:sz w:val="24"/>
          <w:szCs w:val="24"/>
        </w:rPr>
        <w:t xml:space="preserve"> de ASISTENT MEDICAL GENERALIST </w:t>
      </w:r>
      <w:r w:rsidR="003B0D07" w:rsidRPr="002F2017">
        <w:rPr>
          <w:rFonts w:ascii="Times New Roman" w:hAnsi="Times New Roman" w:cs="Times New Roman"/>
          <w:sz w:val="24"/>
          <w:szCs w:val="24"/>
        </w:rPr>
        <w:t>din rețeaua școlară, î</w:t>
      </w:r>
      <w:r w:rsidR="00CD64BF" w:rsidRPr="002F2017">
        <w:rPr>
          <w:rFonts w:ascii="Times New Roman" w:hAnsi="Times New Roman" w:cs="Times New Roman"/>
          <w:sz w:val="24"/>
          <w:szCs w:val="24"/>
        </w:rPr>
        <w:t>n cadrul Primariei comunei Jorăști</w:t>
      </w:r>
      <w:r w:rsidR="0051191E" w:rsidRPr="002F2017">
        <w:rPr>
          <w:rFonts w:ascii="Times New Roman" w:hAnsi="Times New Roman" w:cs="Times New Roman"/>
          <w:sz w:val="24"/>
          <w:szCs w:val="24"/>
        </w:rPr>
        <w:t xml:space="preserve"> </w:t>
      </w:r>
      <w:r w:rsidR="003B0D07" w:rsidRPr="002F2017">
        <w:rPr>
          <w:rFonts w:ascii="Times New Roman" w:hAnsi="Times New Roman" w:cs="Times New Roman"/>
          <w:sz w:val="24"/>
          <w:szCs w:val="24"/>
        </w:rPr>
        <w:t>, judetul Galati, post finanț</w:t>
      </w:r>
      <w:r w:rsidR="00CD64BF" w:rsidRPr="002F2017">
        <w:rPr>
          <w:rFonts w:ascii="Times New Roman" w:hAnsi="Times New Roman" w:cs="Times New Roman"/>
          <w:sz w:val="24"/>
          <w:szCs w:val="24"/>
        </w:rPr>
        <w:t xml:space="preserve">at </w:t>
      </w:r>
      <w:r w:rsidR="00295E92" w:rsidRPr="002F2017">
        <w:rPr>
          <w:rFonts w:ascii="Times New Roman" w:hAnsi="Times New Roman" w:cs="Times New Roman"/>
          <w:sz w:val="24"/>
          <w:szCs w:val="24"/>
        </w:rPr>
        <w:t xml:space="preserve">de la bugetul de stat cu durata timpului de lucru: </w:t>
      </w:r>
      <w:r w:rsidR="00295E92" w:rsidRPr="002F2017">
        <w:rPr>
          <w:rFonts w:ascii="Times New Roman" w:hAnsi="Times New Roman" w:cs="Times New Roman"/>
          <w:bCs/>
          <w:sz w:val="24"/>
          <w:szCs w:val="24"/>
        </w:rPr>
        <w:t>4 ore pe zi/20 de ore pe săptămână.</w:t>
      </w:r>
    </w:p>
    <w:p w:rsidR="00CD64BF" w:rsidRPr="002F2017" w:rsidRDefault="00CD64BF" w:rsidP="00CD64BF">
      <w:pPr>
        <w:pStyle w:val="NoSpacing"/>
        <w:jc w:val="both"/>
        <w:rPr>
          <w:rFonts w:ascii="Times New Roman" w:hAnsi="Times New Roman" w:cs="Times New Roman"/>
          <w:sz w:val="24"/>
          <w:szCs w:val="24"/>
        </w:rPr>
      </w:pPr>
    </w:p>
    <w:p w:rsidR="00CD64BF" w:rsidRPr="002F2017" w:rsidRDefault="00CD64BF" w:rsidP="00CD64BF">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CONDITII GENERALE DE PARTICIPARE </w:t>
      </w:r>
    </w:p>
    <w:p w:rsidR="00CD64BF" w:rsidRPr="002F2017" w:rsidRDefault="00CD64BF" w:rsidP="00CD64BF">
      <w:pPr>
        <w:pStyle w:val="NoSpacing"/>
        <w:jc w:val="both"/>
        <w:rPr>
          <w:rFonts w:ascii="Times New Roman" w:hAnsi="Times New Roman" w:cs="Times New Roman"/>
          <w:sz w:val="24"/>
          <w:szCs w:val="24"/>
        </w:rPr>
      </w:pPr>
    </w:p>
    <w:p w:rsidR="00CD64BF" w:rsidRPr="002F2017" w:rsidRDefault="00CD64BF" w:rsidP="00CD64BF">
      <w:pPr>
        <w:pStyle w:val="NoSpacing"/>
        <w:jc w:val="both"/>
        <w:rPr>
          <w:rFonts w:ascii="Times New Roman" w:hAnsi="Times New Roman" w:cs="Times New Roman"/>
          <w:sz w:val="24"/>
          <w:szCs w:val="24"/>
        </w:rPr>
      </w:pPr>
      <w:r w:rsidRPr="002F2017">
        <w:rPr>
          <w:rFonts w:ascii="Times New Roman" w:hAnsi="Times New Roman" w:cs="Times New Roman"/>
          <w:sz w:val="24"/>
          <w:szCs w:val="24"/>
        </w:rPr>
        <w:t>Conditii generale care trebuie indeplinite de o persoana pentru a putea participa la concurs:</w:t>
      </w:r>
    </w:p>
    <w:p w:rsidR="00CD64BF" w:rsidRPr="002F2017" w:rsidRDefault="00CD64BF" w:rsidP="00CD64BF">
      <w:pPr>
        <w:pStyle w:val="NoSpacing"/>
        <w:jc w:val="both"/>
        <w:rPr>
          <w:rFonts w:ascii="Times New Roman" w:hAnsi="Times New Roman" w:cs="Times New Roman"/>
          <w:sz w:val="24"/>
          <w:szCs w:val="24"/>
        </w:rPr>
      </w:pP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a) are cetăţenia română sau cetăţenia unui alt stat membru al Uniunii Europene, a unui stat parte la Acordul privind Spaţiul Economic European (SEE) sau cetăţenia Confederaţiei Elveţiene,cu resedinta in Romania;</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b) cunoaşte limba română, scris şi vorbit;</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c) are capacitate de muncă în conformitate cu prevederile Legii nr. 53/2003 - Codul muncii, republicată, cu modificările şi completările ulterioare;</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d) are o stare de sănătate corespunzătoare postului pentru care candidează, atestată pe baza adeverinţei medicale eliberate de medicul de familie sau de unităţile sanitare abilitate;</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e) îndeplineşte condiţiile de studii, de vechime în specialitate şi, după caz, alte condiţii</w:t>
      </w:r>
    </w:p>
    <w:p w:rsidR="00CD64BF" w:rsidRPr="002F2017" w:rsidRDefault="00CD64BF" w:rsidP="00CD64BF">
      <w:pPr>
        <w:pStyle w:val="NoSpacing"/>
        <w:jc w:val="both"/>
        <w:rPr>
          <w:rFonts w:ascii="Times New Roman" w:hAnsi="Times New Roman" w:cs="Times New Roman"/>
          <w:sz w:val="24"/>
          <w:szCs w:val="24"/>
        </w:rPr>
      </w:pPr>
      <w:r w:rsidRPr="002F2017">
        <w:rPr>
          <w:rFonts w:ascii="Times New Roman" w:hAnsi="Times New Roman" w:cs="Times New Roman"/>
          <w:sz w:val="24"/>
          <w:szCs w:val="24"/>
        </w:rPr>
        <w:t>specifice potrivit cerinţelor postului scos la concurs;</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f) nu a fost condamnată definitiv pentru săvârşirea unei infracţiuni contra securităţii</w:t>
      </w:r>
    </w:p>
    <w:p w:rsidR="00CD64BF" w:rsidRPr="002F2017" w:rsidRDefault="00CD64BF" w:rsidP="00CD64BF">
      <w:pPr>
        <w:pStyle w:val="NoSpacing"/>
        <w:jc w:val="both"/>
        <w:rPr>
          <w:rFonts w:ascii="Times New Roman" w:hAnsi="Times New Roman" w:cs="Times New Roman"/>
          <w:sz w:val="24"/>
          <w:szCs w:val="24"/>
        </w:rPr>
      </w:pPr>
      <w:r w:rsidRPr="002F2017">
        <w:rPr>
          <w:rFonts w:ascii="Times New Roman" w:hAnsi="Times New Roman" w:cs="Times New Roman"/>
          <w:sz w:val="24"/>
          <w:szCs w:val="24"/>
        </w:rPr>
        <w:t>naţionale, contra autorităţii, contra umanităţii, infracţiuni de corupție sau de serviciu, infracţiuni de fals ori contra înfăptuirii justiţiei, infracţiuni săvârşite cu intenţie care ar face o</w:t>
      </w:r>
    </w:p>
    <w:p w:rsidR="00CD64BF" w:rsidRPr="002F2017" w:rsidRDefault="00CD64BF" w:rsidP="00CD64BF">
      <w:pPr>
        <w:pStyle w:val="NoSpacing"/>
        <w:jc w:val="both"/>
        <w:rPr>
          <w:rFonts w:ascii="Times New Roman" w:hAnsi="Times New Roman" w:cs="Times New Roman"/>
          <w:sz w:val="24"/>
          <w:szCs w:val="24"/>
        </w:rPr>
      </w:pPr>
      <w:r w:rsidRPr="002F2017">
        <w:rPr>
          <w:rFonts w:ascii="Times New Roman" w:hAnsi="Times New Roman" w:cs="Times New Roman"/>
          <w:sz w:val="24"/>
          <w:szCs w:val="24"/>
        </w:rPr>
        <w:t>persoană candidată la post incompatibilă cu exercitarea funcţiei contractuale pentru care candidează, cu excepţia situaţiei în care a intervenit reabilitarea;</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951394"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r w:rsidRPr="002F2017">
        <w:rPr>
          <w:rFonts w:ascii="Times New Roman" w:hAnsi="Times New Roman" w:cs="Times New Roman"/>
          <w:sz w:val="24"/>
          <w:szCs w:val="24"/>
        </w:rPr>
        <w:cr/>
      </w:r>
    </w:p>
    <w:p w:rsidR="005A3CA5" w:rsidRPr="002F2017" w:rsidRDefault="005A3CA5"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CONDIȚII SPECIFICE DE PARTICIPARE</w:t>
      </w:r>
    </w:p>
    <w:p w:rsidR="00877D8F" w:rsidRPr="002F2017" w:rsidRDefault="00877D8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Domeniu: Sănătate</w:t>
      </w:r>
    </w:p>
    <w:p w:rsidR="00877D8F" w:rsidRPr="002F2017" w:rsidRDefault="00877D8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Post: Asistent Medical Generalist</w:t>
      </w:r>
    </w:p>
    <w:p w:rsidR="00877D8F" w:rsidRPr="002F2017" w:rsidRDefault="00877D8F" w:rsidP="00877D8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Studii de specialitate: absolvirea liceului sanitar, studii postliceale sanitare sau învățământ universitar în specializarea ,,asistență medicală”;</w:t>
      </w:r>
    </w:p>
    <w:p w:rsidR="00877D8F" w:rsidRPr="002F2017" w:rsidRDefault="00877D8F" w:rsidP="00877D8F">
      <w:pPr>
        <w:pStyle w:val="NoSpacing"/>
        <w:ind w:firstLine="708"/>
        <w:jc w:val="both"/>
        <w:rPr>
          <w:rFonts w:ascii="Times New Roman" w:hAnsi="Times New Roman" w:cs="Times New Roman"/>
          <w:sz w:val="24"/>
          <w:szCs w:val="24"/>
        </w:rPr>
      </w:pPr>
    </w:p>
    <w:p w:rsidR="00877D8F" w:rsidRPr="002F2017" w:rsidRDefault="00877D8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CONDIȚII GENERALE DE PARTICIPARE</w:t>
      </w:r>
    </w:p>
    <w:p w:rsidR="00C12638" w:rsidRPr="002F2017" w:rsidRDefault="00C12638" w:rsidP="00CD64BF">
      <w:pPr>
        <w:pStyle w:val="NoSpacing"/>
        <w:ind w:firstLine="708"/>
        <w:jc w:val="both"/>
        <w:rPr>
          <w:rFonts w:ascii="Times New Roman" w:hAnsi="Times New Roman" w:cs="Times New Roman"/>
          <w:sz w:val="24"/>
          <w:szCs w:val="24"/>
        </w:rPr>
      </w:pPr>
    </w:p>
    <w:p w:rsidR="003D106E" w:rsidRPr="002F2017" w:rsidRDefault="003D106E" w:rsidP="003D106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lastRenderedPageBreak/>
        <w:t>a ) are cetăţenia română sau cetăţenia unui alt stat membru al Uniunii Europene, a unui stat parte la Acordul privind Spaţiul Economic European (SEE) sau cetăţenia Confederaţiei Elveţiene;</w:t>
      </w:r>
    </w:p>
    <w:p w:rsidR="003D106E" w:rsidRPr="002F2017" w:rsidRDefault="003D106E" w:rsidP="003D106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b) cunoaşte limba română, scris şi vorbit;</w:t>
      </w:r>
    </w:p>
    <w:p w:rsidR="003D106E" w:rsidRPr="002F2017" w:rsidRDefault="003D106E" w:rsidP="003D106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c) are capacitate de muncă în conformitate cu prevederile Legii nr. 53/2003 - Codul muncii, republicată, cu modificările şi completările ulterioare;</w:t>
      </w:r>
    </w:p>
    <w:p w:rsidR="003D106E" w:rsidRPr="002F2017" w:rsidRDefault="003D106E" w:rsidP="003D106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d) are o stare de sănătate corespunzătoare postului pentru care candidează, atestată pe baza adeverinţei medicale eliberate de medicul de familie sau de unităţile sanitare abilitate;</w:t>
      </w:r>
    </w:p>
    <w:p w:rsidR="003D106E" w:rsidRPr="002F2017" w:rsidRDefault="003D106E" w:rsidP="003D106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e) îndeplineşte condiţiile de studii, de vechime în specialitate şi, după caz, alte condiţii specifice potrivit cerinţelor postului scos la concurs;</w:t>
      </w:r>
    </w:p>
    <w:p w:rsidR="003D106E" w:rsidRPr="002F2017" w:rsidRDefault="003D106E" w:rsidP="003D106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3D106E" w:rsidRPr="002F2017" w:rsidRDefault="003D106E" w:rsidP="003D106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51191E" w:rsidRPr="002F2017" w:rsidRDefault="0051191E" w:rsidP="003D106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h)</w:t>
      </w:r>
      <w:r w:rsidR="00295E92" w:rsidRPr="002F2017">
        <w:rPr>
          <w:rFonts w:ascii="Times New Roman" w:hAnsi="Times New Roman" w:cs="Times New Roman"/>
          <w:sz w:val="24"/>
          <w:szCs w:val="24"/>
        </w:rPr>
        <w:t xml:space="preserve"> certificat de membru al O.A.M.G.M.A.M.R. și adeverință de la O.A.M.G.M.A.M.R. pentru înscrierea la concurs ocupare post AMG;</w:t>
      </w:r>
    </w:p>
    <w:p w:rsidR="003D106E" w:rsidRPr="002F2017" w:rsidRDefault="0051191E" w:rsidP="003D106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i</w:t>
      </w:r>
      <w:r w:rsidR="003D106E" w:rsidRPr="002F2017">
        <w:rPr>
          <w:rFonts w:ascii="Times New Roman" w:hAnsi="Times New Roman" w:cs="Times New Roman"/>
          <w:sz w:val="24"/>
          <w:szCs w:val="24"/>
        </w:rPr>
        <w:t>)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3D106E" w:rsidRPr="002F2017" w:rsidRDefault="0014600B" w:rsidP="0014600B">
      <w:pPr>
        <w:pStyle w:val="NoSpacing"/>
        <w:tabs>
          <w:tab w:val="left" w:pos="2197"/>
        </w:tabs>
        <w:ind w:left="708"/>
        <w:jc w:val="both"/>
        <w:rPr>
          <w:rFonts w:ascii="Times New Roman" w:hAnsi="Times New Roman" w:cs="Times New Roman"/>
          <w:sz w:val="24"/>
          <w:szCs w:val="24"/>
        </w:rPr>
      </w:pPr>
      <w:r w:rsidRPr="002F2017">
        <w:rPr>
          <w:rFonts w:ascii="Times New Roman" w:hAnsi="Times New Roman" w:cs="Times New Roman"/>
          <w:sz w:val="24"/>
          <w:szCs w:val="24"/>
        </w:rPr>
        <w:tab/>
      </w:r>
    </w:p>
    <w:p w:rsidR="004772B4" w:rsidRPr="002F2017" w:rsidRDefault="004772B4" w:rsidP="004772B4">
      <w:pPr>
        <w:pStyle w:val="NoSpacing"/>
        <w:ind w:left="708"/>
        <w:jc w:val="both"/>
        <w:rPr>
          <w:rFonts w:ascii="Times New Roman" w:hAnsi="Times New Roman" w:cs="Times New Roman"/>
          <w:sz w:val="24"/>
          <w:szCs w:val="24"/>
        </w:rPr>
      </w:pPr>
      <w:r w:rsidRPr="002F2017">
        <w:rPr>
          <w:rFonts w:ascii="Times New Roman" w:hAnsi="Times New Roman" w:cs="Times New Roman"/>
          <w:sz w:val="24"/>
          <w:szCs w:val="24"/>
        </w:rPr>
        <w:t>Cerințe specifice:</w:t>
      </w:r>
    </w:p>
    <w:p w:rsidR="001019A8" w:rsidRPr="002F2017" w:rsidRDefault="001019A8" w:rsidP="004772B4">
      <w:pPr>
        <w:pStyle w:val="NoSpacing"/>
        <w:ind w:left="708"/>
        <w:jc w:val="both"/>
        <w:rPr>
          <w:rFonts w:ascii="Times New Roman" w:hAnsi="Times New Roman" w:cs="Times New Roman"/>
          <w:sz w:val="24"/>
          <w:szCs w:val="24"/>
        </w:rPr>
      </w:pPr>
    </w:p>
    <w:p w:rsidR="004772B4" w:rsidRPr="002F2017" w:rsidRDefault="004772B4" w:rsidP="004772B4">
      <w:pPr>
        <w:pStyle w:val="NoSpacing"/>
        <w:numPr>
          <w:ilvl w:val="0"/>
          <w:numId w:val="5"/>
        </w:numPr>
        <w:jc w:val="both"/>
        <w:rPr>
          <w:rFonts w:ascii="Times New Roman" w:hAnsi="Times New Roman" w:cs="Times New Roman"/>
          <w:sz w:val="24"/>
          <w:szCs w:val="24"/>
        </w:rPr>
      </w:pPr>
      <w:r w:rsidRPr="002F2017">
        <w:rPr>
          <w:rFonts w:ascii="Times New Roman" w:hAnsi="Times New Roman" w:cs="Times New Roman"/>
          <w:sz w:val="24"/>
          <w:szCs w:val="24"/>
        </w:rPr>
        <w:t>Certificat de membru al O.A.M.G.M.A.M.R. şi adeverinţă de la O.A.M.G.M.A.M.R. pentru înscrierea la consurs ocupare post AMС;</w:t>
      </w:r>
    </w:p>
    <w:p w:rsidR="004772B4" w:rsidRPr="002F2017" w:rsidRDefault="004772B4" w:rsidP="004772B4">
      <w:pPr>
        <w:pStyle w:val="NoSpacing"/>
        <w:numPr>
          <w:ilvl w:val="0"/>
          <w:numId w:val="5"/>
        </w:numPr>
        <w:jc w:val="both"/>
        <w:rPr>
          <w:rFonts w:ascii="Times New Roman" w:hAnsi="Times New Roman" w:cs="Times New Roman"/>
          <w:sz w:val="24"/>
          <w:szCs w:val="24"/>
        </w:rPr>
      </w:pPr>
      <w:r w:rsidRPr="002F2017">
        <w:rPr>
          <w:rFonts w:ascii="Times New Roman" w:hAnsi="Times New Roman" w:cs="Times New Roman"/>
          <w:sz w:val="24"/>
          <w:szCs w:val="24"/>
        </w:rPr>
        <w:t>Aviz anual O.A.M.G.M.A.M.R. în cazul în care candidatul este angajat;</w:t>
      </w:r>
    </w:p>
    <w:p w:rsidR="004772B4" w:rsidRPr="002F2017" w:rsidRDefault="004772B4" w:rsidP="004772B4">
      <w:pPr>
        <w:pStyle w:val="NoSpacing"/>
        <w:numPr>
          <w:ilvl w:val="0"/>
          <w:numId w:val="5"/>
        </w:numPr>
        <w:jc w:val="both"/>
        <w:rPr>
          <w:rFonts w:ascii="Times New Roman" w:hAnsi="Times New Roman" w:cs="Times New Roman"/>
          <w:sz w:val="24"/>
          <w:szCs w:val="24"/>
        </w:rPr>
      </w:pPr>
      <w:r w:rsidRPr="002F2017">
        <w:rPr>
          <w:rFonts w:ascii="Times New Roman" w:hAnsi="Times New Roman" w:cs="Times New Roman"/>
          <w:sz w:val="24"/>
          <w:szCs w:val="24"/>
        </w:rPr>
        <w:t>Competenţa managerială: nu este cazul.</w:t>
      </w:r>
    </w:p>
    <w:p w:rsidR="001019A8" w:rsidRPr="002F2017" w:rsidRDefault="001019A8" w:rsidP="003D106E">
      <w:pPr>
        <w:pStyle w:val="NoSpacing"/>
        <w:ind w:left="708"/>
        <w:jc w:val="both"/>
        <w:rPr>
          <w:rFonts w:ascii="Times New Roman" w:hAnsi="Times New Roman" w:cs="Times New Roman"/>
          <w:sz w:val="24"/>
          <w:szCs w:val="24"/>
        </w:rPr>
      </w:pPr>
    </w:p>
    <w:p w:rsidR="00D05717" w:rsidRPr="002F2017" w:rsidRDefault="00D05717" w:rsidP="001019A8">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ATRIBUȚIILE POSTULUI:</w:t>
      </w:r>
    </w:p>
    <w:p w:rsidR="001019A8" w:rsidRPr="002F2017" w:rsidRDefault="001019A8" w:rsidP="001019A8">
      <w:pPr>
        <w:pStyle w:val="NoSpacing"/>
        <w:ind w:firstLine="708"/>
        <w:jc w:val="both"/>
        <w:rPr>
          <w:rFonts w:ascii="Times New Roman" w:hAnsi="Times New Roman" w:cs="Times New Roman"/>
          <w:sz w:val="24"/>
          <w:szCs w:val="24"/>
        </w:rPr>
      </w:pPr>
    </w:p>
    <w:p w:rsidR="00554E7F" w:rsidRPr="002F2017" w:rsidRDefault="00D05717" w:rsidP="00D05717">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DOMENIU </w:t>
      </w:r>
      <w:r w:rsidR="003B0D07" w:rsidRPr="002F2017">
        <w:rPr>
          <w:rFonts w:ascii="Times New Roman" w:hAnsi="Times New Roman" w:cs="Times New Roman"/>
          <w:sz w:val="24"/>
          <w:szCs w:val="24"/>
        </w:rPr>
        <w:t>: Învățământ</w:t>
      </w:r>
      <w:r w:rsidRPr="002F2017">
        <w:rPr>
          <w:rFonts w:ascii="Times New Roman" w:hAnsi="Times New Roman" w:cs="Times New Roman"/>
          <w:sz w:val="24"/>
          <w:szCs w:val="24"/>
        </w:rPr>
        <w:t xml:space="preserve">           </w:t>
      </w:r>
    </w:p>
    <w:p w:rsidR="00554E7F" w:rsidRPr="002F2017" w:rsidRDefault="00554E7F" w:rsidP="00D05717">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POST: Asistent</w:t>
      </w:r>
      <w:r w:rsidR="003B0D07" w:rsidRPr="002F2017">
        <w:rPr>
          <w:rFonts w:ascii="Times New Roman" w:hAnsi="Times New Roman" w:cs="Times New Roman"/>
          <w:sz w:val="24"/>
          <w:szCs w:val="24"/>
        </w:rPr>
        <w:t xml:space="preserve"> Medical Generalist di</w:t>
      </w:r>
      <w:r w:rsidR="003D106E" w:rsidRPr="002F2017">
        <w:rPr>
          <w:rFonts w:ascii="Times New Roman" w:hAnsi="Times New Roman" w:cs="Times New Roman"/>
          <w:sz w:val="24"/>
          <w:szCs w:val="24"/>
        </w:rPr>
        <w:t>n</w:t>
      </w:r>
      <w:r w:rsidR="003B0D07" w:rsidRPr="002F2017">
        <w:rPr>
          <w:rFonts w:ascii="Times New Roman" w:hAnsi="Times New Roman" w:cs="Times New Roman"/>
          <w:sz w:val="24"/>
          <w:szCs w:val="24"/>
        </w:rPr>
        <w:t xml:space="preserve"> rețeaua școlară</w:t>
      </w:r>
    </w:p>
    <w:p w:rsidR="003D106E" w:rsidRPr="002F2017" w:rsidRDefault="00554E7F"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ATRIBUȚIILE POSTULUI: </w:t>
      </w:r>
      <w:r w:rsidR="003D106E" w:rsidRPr="002F2017">
        <w:rPr>
          <w:rFonts w:ascii="Times New Roman" w:hAnsi="Times New Roman" w:cs="Times New Roman"/>
          <w:sz w:val="24"/>
          <w:szCs w:val="24"/>
        </w:rPr>
        <w:t>Asistentul medical generalist din rețeau școlară are următoarele atribuții conf</w:t>
      </w:r>
      <w:r w:rsidR="0006427F" w:rsidRPr="002F2017">
        <w:rPr>
          <w:rFonts w:ascii="Times New Roman" w:hAnsi="Times New Roman" w:cs="Times New Roman"/>
          <w:sz w:val="24"/>
          <w:szCs w:val="24"/>
        </w:rPr>
        <w:t>orm anexei nr. 2 din Ordinul 1503/6.821/2025 pentru aprobarea Metodologiei</w:t>
      </w:r>
      <w:r w:rsidR="003D106E" w:rsidRPr="002F2017">
        <w:rPr>
          <w:rFonts w:ascii="Times New Roman" w:hAnsi="Times New Roman" w:cs="Times New Roman"/>
          <w:sz w:val="24"/>
          <w:szCs w:val="24"/>
        </w:rPr>
        <w:t xml:space="preserve"> privind asigurarea asistenţei medicale a</w:t>
      </w:r>
      <w:r w:rsidR="0006427F" w:rsidRPr="002F2017">
        <w:rPr>
          <w:rFonts w:ascii="Times New Roman" w:hAnsi="Times New Roman" w:cs="Times New Roman"/>
          <w:sz w:val="24"/>
          <w:szCs w:val="24"/>
        </w:rPr>
        <w:t xml:space="preserve"> antepreșcolarilor,</w:t>
      </w:r>
      <w:r w:rsidR="003D106E" w:rsidRPr="002F2017">
        <w:rPr>
          <w:rFonts w:ascii="Times New Roman" w:hAnsi="Times New Roman" w:cs="Times New Roman"/>
          <w:sz w:val="24"/>
          <w:szCs w:val="24"/>
        </w:rPr>
        <w:t xml:space="preserve"> preşcolarilor, elevilor din unităţile de învăţământ preuniversitar şi studenţilor din instituţiile de învăţământ superior pentru menţinerea stării de sănătate a colectivităţilor şi pentru promovarea unui stil de viaţă sănătos</w:t>
      </w:r>
      <w:r w:rsidR="0006427F" w:rsidRPr="002F2017">
        <w:rPr>
          <w:rFonts w:ascii="Times New Roman" w:hAnsi="Times New Roman" w:cs="Times New Roman"/>
          <w:sz w:val="24"/>
          <w:szCs w:val="24"/>
        </w:rPr>
        <w:t>.</w:t>
      </w:r>
    </w:p>
    <w:p w:rsidR="003D106E" w:rsidRPr="002F2017" w:rsidRDefault="003D106E" w:rsidP="003D106E">
      <w:pPr>
        <w:pStyle w:val="NoSpacing"/>
        <w:jc w:val="both"/>
        <w:rPr>
          <w:rFonts w:ascii="Times New Roman" w:hAnsi="Times New Roman" w:cs="Times New Roman"/>
          <w:sz w:val="24"/>
          <w:szCs w:val="24"/>
        </w:rPr>
      </w:pP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1. Identificarea şi managementul riscurilor pentru sănătatea colectivităţii </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Semnalează medicului unităţii şi directorului şcolii, după caz, încălcările legislative vizând determinanţii comportamentali ai stării de sănătate (vânzarea de produse din tutun, alcool, droguri, noile substanţe psihoactive, alimente şi băuturi restricţionate la comercializare în unităţi de învăţământ).</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Semnalează medicului unităţii şi directorului unităţii de învăţământ nevoile de amenajare şi dotare a cabinetului medical.</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lastRenderedPageBreak/>
        <w:t>c) Îndrumă cadrele didactice în aplicarea metodelor de călire (aer, apă, soare, mişcare) a organismului copiilor.</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d) Supraveghează modul în care se respectă normele de igienă individuală a copiilor din grădiniţe în timpul programului şi la servirea mesei.</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e) Controlează igiena individuală a preşcolarilor şi elevilor, colaborând cu personalul didactic în informarea părinţilor pentru remedierea situaţiilor deficitare constatate.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f) Izolează copiii suspecţi de boli transmisibile şi anunţă urgent medicul colectivităţii, familia/reprezentantul legal, şi conform metodologiei, după caz, părinţii contacţilor.</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g) Supraveghează focarele de boli transmisibile, iniţiază şi aplică măsurile antiepidemice de prevenire, combatere şi limitare a bolilor transmisibile din focar.</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h) Prezintă produsele biologice recoltate (exsudate nazo-faringiene) laboratoarelor de microbiologie şi ridică buletinele de analiză cu rezultatele, în situaţiile epidemiologice speciale din colectivitate.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i) Întocmeşte zilnic în grădiniţe evidenţa copiilor absenţi din motive medicale, urmărind ca revenirea acestora în colectivitate să fie condiţionată de prezentarea avizului epidemiologic favorabil, eliberat de medicul de familie/medicul curant, pentru absenţe ce depăşesc 3 zile consecutiv.</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j) Controlează zilnic respectarea normelor de igienă din grădiniţe (săli de grupă, bloc alimentar, dormitoare, spălătorie- călcătorie, grupuri sanitare, curte etc.) şi şcoli, spaţiile de învăţământ (săli de clasă, laboratoare, ateliere şcolare, grupuri sanitare, săli de sport), de cazare (dormitoare, săli de meditaţii, grupuri sanitare, spălătorii) şi de alimentaţie (bucătăriile din incinta unităţii de învăţământ şi anexele acestora, săli de mese, inclusiv în unităţile de alimentaţie publică aflate în incinta unităţii de învăţământ) consemnând în caietul/fişa special destinată toate constatările făcute şi aducând operativ la cunoştinţa medicului şi, după caz, conducerii unităţii deficienţele constatate.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k) Instruieşte personalul administrativ şi de îngrijire din spaţiile de învăţământ, cazare şi de alimentaţie cu privire la sarcinile ce îi revin în asigurarea stării de igienă în spaţiile respective. </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2. Gestionarea circuitelor funcţionale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Urmăreşte respectarea circuitelor funcţionale autorizate şi aduce la cunoştinţa medicului şi directorului unităţii eventualele nereguli sesizate.</w:t>
      </w:r>
    </w:p>
    <w:p w:rsidR="003D106E" w:rsidRPr="002F2017" w:rsidRDefault="003D106E" w:rsidP="003D106E">
      <w:pPr>
        <w:pStyle w:val="NoSpacing"/>
        <w:jc w:val="both"/>
        <w:rPr>
          <w:rFonts w:ascii="Times New Roman" w:hAnsi="Times New Roman" w:cs="Times New Roman"/>
          <w:sz w:val="24"/>
          <w:szCs w:val="24"/>
        </w:rPr>
      </w:pP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3. Verificarea respectării reglementărilor de sănătate publică </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Constată abaterile de la normele de igienă şi antiepidemice pe care le consemnează în caietul anume destinat.</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Informează medicul, sau, în lipsa acestuia, directorul unităţii de învăţământ şi/sau reprezentanţii Direcţiei de Sănătate Publică judeţene, respectiv a municipiului Bucureşti asupra acestor abateri.</w:t>
      </w:r>
    </w:p>
    <w:p w:rsidR="00A14D7D"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Verifică corectarea abaterilor, în funcţie de responsa</w:t>
      </w:r>
      <w:r w:rsidR="00A14D7D" w:rsidRPr="002F2017">
        <w:rPr>
          <w:rFonts w:ascii="Times New Roman" w:hAnsi="Times New Roman" w:cs="Times New Roman"/>
          <w:sz w:val="24"/>
          <w:szCs w:val="24"/>
        </w:rPr>
        <w:t xml:space="preserve">bilităţile stabilite de medic. </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4</w:t>
      </w:r>
      <w:r w:rsidR="003D106E" w:rsidRPr="002F2017">
        <w:rPr>
          <w:rFonts w:ascii="Times New Roman" w:hAnsi="Times New Roman" w:cs="Times New Roman"/>
          <w:sz w:val="24"/>
          <w:szCs w:val="24"/>
        </w:rPr>
        <w:t>. Servicii de menţinere a stării de sănătate individuale şi colective</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4</w:t>
      </w:r>
      <w:r w:rsidR="003D106E" w:rsidRPr="002F2017">
        <w:rPr>
          <w:rFonts w:ascii="Times New Roman" w:hAnsi="Times New Roman" w:cs="Times New Roman"/>
          <w:sz w:val="24"/>
          <w:szCs w:val="24"/>
        </w:rPr>
        <w:t xml:space="preserve">.1. Servicii curente </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w:t>
      </w:r>
      <w:r w:rsidR="003D106E" w:rsidRPr="002F2017">
        <w:rPr>
          <w:rFonts w:ascii="Times New Roman" w:hAnsi="Times New Roman" w:cs="Times New Roman"/>
          <w:sz w:val="24"/>
          <w:szCs w:val="24"/>
        </w:rPr>
        <w:t>) Colaborează cu profesorii educatori/psihologi/logopezi în depistarea tulburărilor dezvoltării neuropsihomotorii şi a limbajului preşcolarilor, comunicând medicului cele constatate.</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w:t>
      </w:r>
      <w:r w:rsidR="003D106E" w:rsidRPr="002F2017">
        <w:rPr>
          <w:rFonts w:ascii="Times New Roman" w:hAnsi="Times New Roman" w:cs="Times New Roman"/>
          <w:sz w:val="24"/>
          <w:szCs w:val="24"/>
        </w:rPr>
        <w:t xml:space="preserve">) Supraveghează starea de sănătate şi de igienă individuală a copiilor, iar în situaţii de urgenţă anunţă după caz, medicul colectivităţii, serviciul de ambulanţă, conducerea unităţii de învăţământ, precum şi familiile/reprezentantul legal al preşcolarilor şi elevilor conform protocolului pentru situaţii de urgenţă. </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4</w:t>
      </w:r>
      <w:r w:rsidR="003D106E" w:rsidRPr="002F2017">
        <w:rPr>
          <w:rFonts w:ascii="Times New Roman" w:hAnsi="Times New Roman" w:cs="Times New Roman"/>
          <w:sz w:val="24"/>
          <w:szCs w:val="24"/>
        </w:rPr>
        <w:t xml:space="preserve">.2. Imunizări în condiţii epidemiologice speciale </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Îndeplineşte măsurile stabilite de medic pentru organizarea activităţii de imunizare în situaţii epidemiologice speciale.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Efectuează catagrafia copiilor eligibili pentru imunizări în situaţii epidemiologice speciale.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Efectuează, sub supravegherea medicului, imunizările în situaţii epidemiologice speciale.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d) Înregistrează imunizările efectuate în situaţii epidemiologice speciale în fişa de consultaţie şi în registrul de vaccinări.</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lastRenderedPageBreak/>
        <w:t>e) Supraveghează apariţia reacţiilor adverse postimunizare la vaccinările efectuate în situaţii epidemiologice speciale.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f) Încurajează cadrele didactice şi părinţii să faciliteze, respectiv, să accepte desfăşurarea imunizărilor, în interesul superior al copilului.</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4</w:t>
      </w:r>
      <w:r w:rsidR="003D106E" w:rsidRPr="002F2017">
        <w:rPr>
          <w:rFonts w:ascii="Times New Roman" w:hAnsi="Times New Roman" w:cs="Times New Roman"/>
          <w:sz w:val="24"/>
          <w:szCs w:val="24"/>
        </w:rPr>
        <w:t xml:space="preserve">.3. Triaj epidemiologie </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Efectuează zilnic triajul epidemiologic al copiilor din grădiniţe, examinând tegumentele, mucoasele şi scalpul şi consemnează triajul într-un registru special destinat. Nu vor fi admişi în colectivitate copiii care prezintă: angină cu febră, angină cu depozite pultacee, angină cu secreţii nazale muco-purulente, sindrom tusigen cu febră, conjunctivită acută, ochi roşu până la diagnosticare, subicter şi icter până la diagnosticare, erupţii cutanate cu potenţial infecto- contagios, până la diagnosticare, pediculoză (prezenţa de elemente vii sau lindini pe firele de păr).</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Efectuează triajul epidemiologic al tuturor elevilor după fiecare vacanţă şi ori de câte ori este nevoie, izolând la domiciliu elevii depistaţi cu afecţiunile menţionate la alin. a).</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Depistează şi izolează orice suspiciune/boală infecto-contagioasă, informând medicul despre aceasta.</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d) Participă la efectuarea de acţiuni de investigare epidemiologică a preşcolarilor/elevilor suspecţi sau contacţi din focarele de boli transmisibile, sub îndrumarea medicului, conform metodologiilor în vigoare.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e) Aplică tratamentele chimioprofilactice în focare, la indicaţia scrisă a medicului specialist şi conform metodologiilor în vigoare.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f) Iniţiază şi supraveghează aplicarea măsurilor antiparazitare şi antiinfecţioase în focarele din grădiniţe şi şcoli, conform normelor legale în vigoare.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g) Execută acţiunile de supraveghere epidemiologică a bolilor infecto-contagioase în sezonul epidemic, în conformitate cu protocoalele şi procedurile în vigoare şi a sarcinilor repartizate de medic. </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5</w:t>
      </w:r>
      <w:r w:rsidR="003D106E" w:rsidRPr="002F2017">
        <w:rPr>
          <w:rFonts w:ascii="Times New Roman" w:hAnsi="Times New Roman" w:cs="Times New Roman"/>
          <w:sz w:val="24"/>
          <w:szCs w:val="24"/>
        </w:rPr>
        <w:t xml:space="preserve">. Servicii de examinare a stării de sănătate a elevilor </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Participă, sub îndrumarea medicului, la anchetele stării de sănătate iniţiate în unităţile de copii şi tineri arondate, conform dispoziţiilor medicului.</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Participă alături de medicul colectivităţii la examinarea medicală de bilanţ a stării de sănătate a preşcolarilor şi elevilor, efectuând somatometria şi fiziometria, cu consemnarea rezultatelor în fişele medicale.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Efectuează somatometria, somatoscopia, fiziometria şi examenul acuităţii vizuale în cadrul examenului medical periodic, înscriind datele rezultate în fişele medicale.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d) Consemnează în fişele medicale ale preşcolarilor şi elevilor absenţele din cauze medicale, scutirile medicale de educaţie fizică, scutirile medicale de efort fizic la instruirea practică, certificatele medicale pentru bursele medicale şcolare vizate de către medic.</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e) Participă alături de medic la vizita medicală a elevilor care se înscriu în licee de specialitate şi şcoli profesionale/licee vocaţionale.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f) Participă în consiliile profesorale ale şcolilor la prezentarea analizei anuale a stării de sănătate a elevilor. </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6</w:t>
      </w:r>
      <w:r w:rsidR="003D106E" w:rsidRPr="002F2017">
        <w:rPr>
          <w:rFonts w:ascii="Times New Roman" w:hAnsi="Times New Roman" w:cs="Times New Roman"/>
          <w:sz w:val="24"/>
          <w:szCs w:val="24"/>
        </w:rPr>
        <w:t>. Monitorizarea copiilor cu afecţiuni cronice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Supraveghează copiii cu afecţiuni cronice, consemnând în fişele medicale şi în registrul de evidenţă specială datele controalelor medicale şi rezultatele examenelor/reevaluărilor medicale.</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7</w:t>
      </w:r>
      <w:r w:rsidR="003D106E" w:rsidRPr="002F2017">
        <w:rPr>
          <w:rFonts w:ascii="Times New Roman" w:hAnsi="Times New Roman" w:cs="Times New Roman"/>
          <w:sz w:val="24"/>
          <w:szCs w:val="24"/>
        </w:rPr>
        <w:t xml:space="preserve">. Elaborarea raportărilor curente pentru sistemul informaţional din sănătate </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Completează, sub îndrumarea medicului, documentele medicale ale copiilor din grădiniţe şi şcoli, care urmează să fie înscrişi în altă treaptă de învăţământ.</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Execută activităţi de statistică medicală prin completarea raportărilor curente, calcularea indicilor de dezvoltare fizică şi de morbiditate (incidenţă, prevalenţă etc.).</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c) Completează, sub supravegherea medicului, formularele statistice lunare şi anuale privind activitatea cabinetului medical şcolar. </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8</w:t>
      </w:r>
      <w:r w:rsidR="003D106E" w:rsidRPr="002F2017">
        <w:rPr>
          <w:rFonts w:ascii="Times New Roman" w:hAnsi="Times New Roman" w:cs="Times New Roman"/>
          <w:sz w:val="24"/>
          <w:szCs w:val="24"/>
        </w:rPr>
        <w:t>. Eliberarea documentelor medicale necesare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lastRenderedPageBreak/>
        <w:t xml:space="preserve">    Înmânează, la cerere, direct părinţilor/reprezentanţilor legali, sub semnătură, documentele medicale pregătite în prealabil, semnate şi parafate de medic.</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9</w:t>
      </w:r>
      <w:r w:rsidR="003D106E" w:rsidRPr="002F2017">
        <w:rPr>
          <w:rFonts w:ascii="Times New Roman" w:hAnsi="Times New Roman" w:cs="Times New Roman"/>
          <w:sz w:val="24"/>
          <w:szCs w:val="24"/>
        </w:rPr>
        <w:t xml:space="preserve">. Servicii de asigurare a stării de sănătate individuale </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Acordă, la nevoie, în limita competenţelor, primul ajutor preşcolarilor şi elevilor din unităţile de învăţământ arondate; apelează Serviciul unic de urgenţă 112, informând ulterior familia şi medicul colectivităţii, conform protocolului pentru urgenţe.</w:t>
      </w:r>
      <w:r w:rsidRPr="002F2017">
        <w:rPr>
          <w:rFonts w:ascii="Times New Roman" w:hAnsi="Times New Roman" w:cs="Times New Roman"/>
          <w:sz w:val="24"/>
          <w:szCs w:val="24"/>
        </w:rPr>
        <w:cr/>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Efectuează tratamente curente preşcolarilor/elevilor, strict la indicaţia medicului, cu acordul părinţilor/reprezentanţilor legali.</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Supraveghează preşcolarii şi elevii izolaţi în infirmerie şi efectuează strict tratamentul de urgenţă indicat acestora de către medic, până la preluarea de către familie/ambulanţă.</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d) Completează, sub supravegherea medicului colectivităţii, condica de medicamente şi de materiale sanitare pentru aparatul de urgenţă şi participă la întocmirea referatului de necesitate. </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10</w:t>
      </w:r>
      <w:r w:rsidR="003D106E" w:rsidRPr="002F2017">
        <w:rPr>
          <w:rFonts w:ascii="Times New Roman" w:hAnsi="Times New Roman" w:cs="Times New Roman"/>
          <w:sz w:val="24"/>
          <w:szCs w:val="24"/>
        </w:rPr>
        <w:t xml:space="preserve">. Servicii de promovare a unui stil de viaţă sănătos </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a) Colaborează cu educatoarele la formarea deprinderilor de igienă individuală la preşcolari.</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b) Efectuează, sub îndrumarea medicului colectivităţii, activităţi de promovare a sănătăţii cu copiii, părinţii şi cu personalul didactic din grădiniţă şi, respectiv, în rândul elevilor, al familiilor elevilor şi al cadrelor didactice.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c) Instruieşte grupele sanitare.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d) Colaborează cu cadrele didactice în susţinerea lecţiilor sau a prelegerilor privind educaţia pentru sănătate a preşcolarilor şi elevilor.</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e) Participă la lectoratele cu părinţii, pe teme de sănătate.</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f) Participă la consiliile profesorale în care se discută şi se iau măsuri vizând aspectele sanitare din unitatea de învăţământ.</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g) Efectuează activitate de educaţie pentru sănătate reproductivă. </w:t>
      </w: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11</w:t>
      </w:r>
      <w:r w:rsidR="003D106E" w:rsidRPr="002F2017">
        <w:rPr>
          <w:rFonts w:ascii="Times New Roman" w:hAnsi="Times New Roman" w:cs="Times New Roman"/>
          <w:sz w:val="24"/>
          <w:szCs w:val="24"/>
        </w:rPr>
        <w:t>. Educaţie medicală continuă</w:t>
      </w:r>
    </w:p>
    <w:p w:rsidR="003D106E" w:rsidRPr="002F2017" w:rsidRDefault="003D106E"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Participă la instruiri profesionale şi la programe de educaţie medicală continuă conform reglementărilor în vigoare.</w:t>
      </w:r>
    </w:p>
    <w:p w:rsidR="003D106E" w:rsidRPr="002F2017" w:rsidRDefault="003D106E" w:rsidP="003D106E">
      <w:pPr>
        <w:pStyle w:val="NoSpacing"/>
        <w:jc w:val="both"/>
        <w:rPr>
          <w:rFonts w:ascii="Times New Roman" w:hAnsi="Times New Roman" w:cs="Times New Roman"/>
          <w:sz w:val="24"/>
          <w:szCs w:val="24"/>
        </w:rPr>
      </w:pPr>
    </w:p>
    <w:p w:rsidR="003D106E" w:rsidRPr="002F2017" w:rsidRDefault="00A14D7D" w:rsidP="003D106E">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12</w:t>
      </w:r>
      <w:r w:rsidR="003D106E" w:rsidRPr="002F2017">
        <w:rPr>
          <w:rFonts w:ascii="Times New Roman" w:hAnsi="Times New Roman" w:cs="Times New Roman"/>
          <w:sz w:val="24"/>
          <w:szCs w:val="24"/>
        </w:rPr>
        <w:t>. Raportare activitate</w:t>
      </w:r>
    </w:p>
    <w:p w:rsidR="0006427F" w:rsidRPr="002F2017" w:rsidRDefault="003D106E" w:rsidP="0006427F">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Completează, sub îndrumarea medicului, centralizatorul de activitate medicală specifică conform modelului prevăzut în Anexele: 15.1 şi 15.2 din </w:t>
      </w:r>
      <w:r w:rsidR="0006427F" w:rsidRPr="002F2017">
        <w:rPr>
          <w:rFonts w:ascii="Times New Roman" w:hAnsi="Times New Roman" w:cs="Times New Roman"/>
          <w:sz w:val="24"/>
          <w:szCs w:val="24"/>
        </w:rPr>
        <w:t>Ordinul 1503/6.821/2025 pentru aprobarea Metodologiei privind asigurarea asistenţei medicale a antepreșcolarilor, preşcolarilor, elevilor din unităţile de învăţământ preuniversitar şi studenţilor din instituţiile de învăţământ superior pentru menţinerea stării de sănătate a colectivităţilor şi pentru promovarea unui stil de viaţă sănătos.</w:t>
      </w:r>
    </w:p>
    <w:p w:rsidR="003D106E" w:rsidRPr="002F2017" w:rsidRDefault="003D106E" w:rsidP="003D106E">
      <w:pPr>
        <w:pStyle w:val="NoSpacing"/>
        <w:jc w:val="both"/>
        <w:rPr>
          <w:rFonts w:ascii="Times New Roman" w:hAnsi="Times New Roman" w:cs="Times New Roman"/>
          <w:sz w:val="24"/>
          <w:szCs w:val="24"/>
        </w:rPr>
      </w:pPr>
    </w:p>
    <w:p w:rsidR="005A3CA5" w:rsidRPr="002F2017" w:rsidRDefault="005A3CA5" w:rsidP="00CD64BF">
      <w:pPr>
        <w:pStyle w:val="NoSpacing"/>
        <w:ind w:firstLine="708"/>
        <w:jc w:val="both"/>
        <w:rPr>
          <w:rFonts w:ascii="Times New Roman" w:hAnsi="Times New Roman" w:cs="Times New Roman"/>
          <w:sz w:val="24"/>
          <w:szCs w:val="24"/>
        </w:rPr>
      </w:pP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DOSARUL DE CONCURS:</w:t>
      </w:r>
    </w:p>
    <w:p w:rsidR="00D05717" w:rsidRPr="002F2017" w:rsidRDefault="00D05717" w:rsidP="00CD64BF">
      <w:pPr>
        <w:pStyle w:val="NoSpacing"/>
        <w:ind w:firstLine="708"/>
        <w:jc w:val="both"/>
        <w:rPr>
          <w:rFonts w:ascii="Times New Roman" w:hAnsi="Times New Roman" w:cs="Times New Roman"/>
          <w:sz w:val="24"/>
          <w:szCs w:val="24"/>
        </w:rPr>
      </w:pP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a) formularul de înscriere la concurs care contine şi declarația de consimțământ privind prelucrarea datelor cu caracter personal;</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b) copia actului de identitate sau orice alt document care atestă identitatea, potrivit legii, după caz (semnată de candidat);</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c) copia certificatului de căsătorie sau a altui document prin care s-a realizat schimbarea de nume, după caz;</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d) copiile documentelor care atestă nivelul studiilor şi ale altor acte care atestă efectuarea unor specializări;</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lastRenderedPageBreak/>
        <w:t>f) Certificat de membru al O.A.M.G.M.A.M.R. şi adeverinţă de la O.A.M.G.M.A.M.R.</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g) Aviz anual O.A.M.G.M.A.M.R. în cazul în care candidatul este angajat</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h) Curriculum Vitae, model comun european;</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i)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j)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şi calitatea acestuia, în formatul standard stabilit de Ministerul Sănătății;</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k)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CD64BF" w:rsidRPr="002F2017" w:rsidRDefault="00CD64BF" w:rsidP="00CD64BF">
      <w:pPr>
        <w:pStyle w:val="NoSpacing"/>
        <w:ind w:firstLine="708"/>
        <w:jc w:val="both"/>
        <w:rPr>
          <w:rFonts w:ascii="Times New Roman" w:hAnsi="Times New Roman" w:cs="Times New Roman"/>
          <w:sz w:val="24"/>
          <w:szCs w:val="24"/>
        </w:rPr>
      </w:pPr>
    </w:p>
    <w:p w:rsidR="00F54B26"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Dosarele de concurs se depun la compartimentul care asigură organizarea şi desfăşurarea concursului-secretariat,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 </w:t>
      </w:r>
    </w:p>
    <w:p w:rsidR="00F54B26"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În situaţia în care candidatii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 </w:t>
      </w:r>
    </w:p>
    <w:p w:rsidR="00D05717"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Transmiterea documentelor prin poşta electronică sau prin platformele informatice ale autorităţilor sau instituţiilor publice se realizează în format .pdf, documentele fiind acceptate doar în formă lizibilă. </w:t>
      </w:r>
    </w:p>
    <w:p w:rsidR="00CD64BF" w:rsidRPr="002F2017" w:rsidRDefault="00CD64BF"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Nerespectarea transmiterii documentelor şi a termenelor prevăzute mai sus, după caz, conduce la respingerea candidatului. Prin raportare la nevoile individuale, candidatul cu dizabilităţi poate înainta comisiei de concurs, în termenul prevăzut la art. 34 Hotărârea Guvernului nr. 1336/2022, propunerea sa privind instrumentele necesare pentru asigurarea accesibilităţii probelor de concurs.</w:t>
      </w:r>
    </w:p>
    <w:p w:rsidR="00F54B26" w:rsidRPr="002F2017" w:rsidRDefault="00F54B26" w:rsidP="00CD64BF">
      <w:pPr>
        <w:pStyle w:val="NoSpacing"/>
        <w:ind w:firstLine="708"/>
        <w:jc w:val="both"/>
        <w:rPr>
          <w:rFonts w:ascii="Times New Roman" w:hAnsi="Times New Roman" w:cs="Times New Roman"/>
          <w:sz w:val="24"/>
          <w:szCs w:val="24"/>
        </w:rPr>
      </w:pPr>
    </w:p>
    <w:p w:rsidR="00F54B26" w:rsidRPr="002F2017" w:rsidRDefault="00F54B26" w:rsidP="00CD64BF">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Bibliografie:</w:t>
      </w:r>
    </w:p>
    <w:p w:rsidR="00BE19D1" w:rsidRPr="002F2017" w:rsidRDefault="00BE19D1" w:rsidP="00CD64BF">
      <w:pPr>
        <w:pStyle w:val="NoSpacing"/>
        <w:ind w:firstLine="708"/>
        <w:jc w:val="both"/>
        <w:rPr>
          <w:rFonts w:ascii="Times New Roman" w:hAnsi="Times New Roman" w:cs="Times New Roman"/>
          <w:sz w:val="24"/>
          <w:szCs w:val="24"/>
        </w:rPr>
      </w:pPr>
    </w:p>
    <w:p w:rsidR="00A14D7D" w:rsidRPr="002F2017" w:rsidRDefault="00A14D7D" w:rsidP="00A14D7D">
      <w:pPr>
        <w:pStyle w:val="NoSpacing"/>
        <w:numPr>
          <w:ilvl w:val="0"/>
          <w:numId w:val="6"/>
        </w:numPr>
        <w:jc w:val="both"/>
        <w:rPr>
          <w:rFonts w:ascii="Times New Roman" w:hAnsi="Times New Roman" w:cs="Times New Roman"/>
          <w:sz w:val="24"/>
          <w:szCs w:val="24"/>
        </w:rPr>
      </w:pPr>
      <w:r w:rsidRPr="002F2017">
        <w:rPr>
          <w:rFonts w:ascii="Times New Roman" w:hAnsi="Times New Roman" w:cs="Times New Roman"/>
          <w:sz w:val="24"/>
          <w:szCs w:val="24"/>
        </w:rPr>
        <w:t xml:space="preserve">Cucu M.A., Nicolescu R. — "Manual pentru asistență medicală școlară” INSP , Bucuresti, 2023 (temele nr. 1 ,2, 3, 4 și 8) </w:t>
      </w:r>
      <w:hyperlink r:id="rId5" w:history="1">
        <w:r w:rsidRPr="002F2017">
          <w:rPr>
            <w:rStyle w:val="Hyperlink"/>
            <w:rFonts w:ascii="Times New Roman" w:hAnsi="Times New Roman" w:cs="Times New Roman"/>
            <w:sz w:val="24"/>
            <w:szCs w:val="24"/>
          </w:rPr>
          <w:t>https://insp.gov.ro/2024/07/lO/manual-pentru-asistenta-medicala-scolara/</w:t>
        </w:r>
      </w:hyperlink>
      <w:r w:rsidRPr="002F2017">
        <w:rPr>
          <w:rFonts w:ascii="Times New Roman" w:hAnsi="Times New Roman" w:cs="Times New Roman"/>
          <w:sz w:val="24"/>
          <w:szCs w:val="24"/>
        </w:rPr>
        <w:t xml:space="preserve">. </w:t>
      </w:r>
    </w:p>
    <w:p w:rsidR="00A14D7D" w:rsidRPr="002F2017" w:rsidRDefault="00A14D7D" w:rsidP="00A14D7D">
      <w:pPr>
        <w:pStyle w:val="NoSpacing"/>
        <w:numPr>
          <w:ilvl w:val="0"/>
          <w:numId w:val="6"/>
        </w:numPr>
        <w:jc w:val="both"/>
        <w:rPr>
          <w:rFonts w:ascii="Times New Roman" w:hAnsi="Times New Roman" w:cs="Times New Roman"/>
          <w:sz w:val="24"/>
          <w:szCs w:val="24"/>
        </w:rPr>
      </w:pPr>
      <w:r w:rsidRPr="002F2017">
        <w:rPr>
          <w:rFonts w:ascii="Times New Roman" w:hAnsi="Times New Roman" w:cs="Times New Roman"/>
          <w:sz w:val="24"/>
          <w:szCs w:val="24"/>
        </w:rPr>
        <w:lastRenderedPageBreak/>
        <w:t>Titircä L. — "Urgențe medico-chirurgicale — Sinteze" pag.: 42-45; 51-69; 181-183; 236-237; 238-241; 243-247; 313-315; 317-319. Editura Medicalä, 2006, (tema nr. 5);</w:t>
      </w:r>
    </w:p>
    <w:p w:rsidR="00847230" w:rsidRPr="002F2017" w:rsidRDefault="00A14D7D" w:rsidP="00847230">
      <w:pPr>
        <w:pStyle w:val="NoSpacing"/>
        <w:numPr>
          <w:ilvl w:val="0"/>
          <w:numId w:val="6"/>
        </w:numPr>
        <w:jc w:val="both"/>
        <w:rPr>
          <w:rFonts w:ascii="Times New Roman" w:hAnsi="Times New Roman" w:cs="Times New Roman"/>
          <w:sz w:val="24"/>
          <w:szCs w:val="24"/>
        </w:rPr>
      </w:pPr>
      <w:r w:rsidRPr="002F2017">
        <w:rPr>
          <w:rFonts w:ascii="Times New Roman" w:hAnsi="Times New Roman" w:cs="Times New Roman"/>
          <w:sz w:val="24"/>
          <w:szCs w:val="24"/>
        </w:rPr>
        <w:t>C. Bocârnea — "Manual de boli infecțioase epidemiologie", Editura Info-Team, 1995 (tema 3.2.7 și 3.2.8.) https://www.studocu.com/ro/document/universitatea-de-medicina-si-farmacie-victor-babes-din</w:t>
      </w:r>
      <w:r w:rsidR="00847230" w:rsidRPr="002F2017">
        <w:rPr>
          <w:rFonts w:ascii="Times New Roman" w:hAnsi="Times New Roman" w:cs="Times New Roman"/>
          <w:sz w:val="24"/>
          <w:szCs w:val="24"/>
        </w:rPr>
        <w:t>-</w:t>
      </w:r>
      <w:r w:rsidRPr="002F2017">
        <w:rPr>
          <w:rFonts w:ascii="Times New Roman" w:hAnsi="Times New Roman" w:cs="Times New Roman"/>
          <w:sz w:val="24"/>
          <w:szCs w:val="24"/>
        </w:rPr>
        <w:t>timisoara/</w:t>
      </w:r>
      <w:r w:rsidR="00847230" w:rsidRPr="002F2017">
        <w:rPr>
          <w:rFonts w:ascii="Times New Roman" w:hAnsi="Times New Roman" w:cs="Times New Roman"/>
          <w:sz w:val="24"/>
          <w:szCs w:val="24"/>
        </w:rPr>
        <w:t>microbiology/boli-infectioase-ș</w:t>
      </w:r>
      <w:r w:rsidRPr="002F2017">
        <w:rPr>
          <w:rFonts w:ascii="Times New Roman" w:hAnsi="Times New Roman" w:cs="Times New Roman"/>
          <w:sz w:val="24"/>
          <w:szCs w:val="24"/>
        </w:rPr>
        <w:t>i-epidemiologie-constantin-bocarnea-pdf/95061901- pag.: 112 -116</w:t>
      </w:r>
      <w:r w:rsidR="00847230" w:rsidRPr="002F2017">
        <w:rPr>
          <w:rFonts w:ascii="Times New Roman" w:hAnsi="Times New Roman" w:cs="Times New Roman"/>
          <w:sz w:val="24"/>
          <w:szCs w:val="24"/>
        </w:rPr>
        <w:t xml:space="preserve">. </w:t>
      </w:r>
    </w:p>
    <w:p w:rsidR="00A14D7D" w:rsidRPr="002F2017" w:rsidRDefault="00847230" w:rsidP="00847230">
      <w:pPr>
        <w:pStyle w:val="NoSpacing"/>
        <w:numPr>
          <w:ilvl w:val="0"/>
          <w:numId w:val="6"/>
        </w:numPr>
        <w:jc w:val="both"/>
        <w:rPr>
          <w:rFonts w:ascii="Times New Roman" w:hAnsi="Times New Roman" w:cs="Times New Roman"/>
          <w:sz w:val="24"/>
          <w:szCs w:val="24"/>
        </w:rPr>
      </w:pPr>
      <w:r w:rsidRPr="002F2017">
        <w:rPr>
          <w:rFonts w:ascii="Times New Roman" w:hAnsi="Times New Roman" w:cs="Times New Roman"/>
          <w:sz w:val="24"/>
          <w:szCs w:val="24"/>
        </w:rPr>
        <w:t>Ordinul MS nr.1</w:t>
      </w:r>
      <w:r w:rsidR="00A14D7D" w:rsidRPr="002F2017">
        <w:rPr>
          <w:rFonts w:ascii="Times New Roman" w:hAnsi="Times New Roman" w:cs="Times New Roman"/>
          <w:sz w:val="24"/>
          <w:szCs w:val="24"/>
        </w:rPr>
        <w:t>142 din 3 octombrie 2013 privind aprobarea procedurilor de practicä pentru asistenti</w:t>
      </w:r>
      <w:r w:rsidRPr="002F2017">
        <w:rPr>
          <w:rFonts w:ascii="Times New Roman" w:hAnsi="Times New Roman" w:cs="Times New Roman"/>
          <w:sz w:val="24"/>
          <w:szCs w:val="24"/>
        </w:rPr>
        <w:t xml:space="preserve"> </w:t>
      </w:r>
      <w:r w:rsidR="00A14D7D" w:rsidRPr="002F2017">
        <w:rPr>
          <w:rFonts w:ascii="Times New Roman" w:hAnsi="Times New Roman" w:cs="Times New Roman"/>
          <w:sz w:val="24"/>
          <w:szCs w:val="24"/>
        </w:rPr>
        <w:t>medicali generalisti (tema nr. 6)</w:t>
      </w:r>
    </w:p>
    <w:p w:rsidR="00A14D7D" w:rsidRPr="002F2017" w:rsidRDefault="00847230" w:rsidP="00A14D7D">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Partea </w:t>
      </w:r>
      <w:r w:rsidR="00A14D7D" w:rsidRPr="002F2017">
        <w:rPr>
          <w:rFonts w:ascii="Times New Roman" w:hAnsi="Times New Roman" w:cs="Times New Roman"/>
          <w:sz w:val="24"/>
          <w:szCs w:val="24"/>
        </w:rPr>
        <w:t xml:space="preserve">I: Cap. 1: Subcapitolul 2:1.2; Subcapitolul 3:1.3; Subcapitolul 4: 1.4; </w:t>
      </w:r>
      <w:r w:rsidR="00BE19D1" w:rsidRPr="002F2017">
        <w:rPr>
          <w:rFonts w:ascii="Times New Roman" w:hAnsi="Times New Roman" w:cs="Times New Roman"/>
          <w:sz w:val="24"/>
          <w:szCs w:val="24"/>
        </w:rPr>
        <w:t xml:space="preserve">      </w:t>
      </w:r>
      <w:r w:rsidR="00A14D7D" w:rsidRPr="002F2017">
        <w:rPr>
          <w:rFonts w:ascii="Times New Roman" w:hAnsi="Times New Roman" w:cs="Times New Roman"/>
          <w:sz w:val="24"/>
          <w:szCs w:val="24"/>
        </w:rPr>
        <w:t>Subcapitolul 5: 1.5, 1.6;</w:t>
      </w:r>
    </w:p>
    <w:p w:rsidR="00A14D7D" w:rsidRPr="002F2017" w:rsidRDefault="00A14D7D" w:rsidP="00A14D7D">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Partea II: Cap. 4: Subcapitolul 3:4.3; Subcapitolul 5:4.5</w:t>
      </w:r>
    </w:p>
    <w:p w:rsidR="00A14D7D" w:rsidRPr="002F2017" w:rsidRDefault="00A14D7D" w:rsidP="00A14D7D">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Par</w:t>
      </w:r>
      <w:r w:rsidR="00847230" w:rsidRPr="002F2017">
        <w:rPr>
          <w:rFonts w:ascii="Times New Roman" w:hAnsi="Times New Roman" w:cs="Times New Roman"/>
          <w:sz w:val="24"/>
          <w:szCs w:val="24"/>
        </w:rPr>
        <w:t>tea III</w:t>
      </w:r>
      <w:r w:rsidRPr="002F2017">
        <w:rPr>
          <w:rFonts w:ascii="Times New Roman" w:hAnsi="Times New Roman" w:cs="Times New Roman"/>
          <w:sz w:val="24"/>
          <w:szCs w:val="24"/>
        </w:rPr>
        <w:t>: cap. 6: Subcapitolul 1:6.1; 6.2; 6.3; 6.4; 6.6; 6.7; 6.8; 6.9; 6.10;</w:t>
      </w:r>
    </w:p>
    <w:p w:rsidR="00A14D7D" w:rsidRPr="002F2017" w:rsidRDefault="00A14D7D" w:rsidP="00A14D7D">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Partea V: Cap. 16: Subcapitolul 16.1; 16.4; 16.5; 16.6;</w:t>
      </w:r>
    </w:p>
    <w:p w:rsidR="00A14D7D" w:rsidRPr="002F2017" w:rsidRDefault="00BE19D1" w:rsidP="00847230">
      <w:pPr>
        <w:pStyle w:val="NoSpacing"/>
        <w:ind w:left="708"/>
        <w:jc w:val="both"/>
        <w:rPr>
          <w:rFonts w:ascii="Times New Roman" w:hAnsi="Times New Roman" w:cs="Times New Roman"/>
          <w:sz w:val="24"/>
          <w:szCs w:val="24"/>
        </w:rPr>
      </w:pPr>
      <w:r w:rsidRPr="002F2017">
        <w:rPr>
          <w:rFonts w:ascii="Times New Roman" w:hAnsi="Times New Roman" w:cs="Times New Roman"/>
          <w:sz w:val="24"/>
          <w:szCs w:val="24"/>
        </w:rPr>
        <w:t xml:space="preserve">                </w:t>
      </w:r>
      <w:r w:rsidR="00A14D7D" w:rsidRPr="002F2017">
        <w:rPr>
          <w:rFonts w:ascii="Times New Roman" w:hAnsi="Times New Roman" w:cs="Times New Roman"/>
          <w:sz w:val="24"/>
          <w:szCs w:val="24"/>
        </w:rPr>
        <w:t>Cap. 20: Subcapitolul 20.1; Cap. 21: Subcapitolul 21.4; Cap. 23: Subcapitolul 23.1</w:t>
      </w:r>
    </w:p>
    <w:p w:rsidR="00A14D7D" w:rsidRPr="002F2017" w:rsidRDefault="00A14D7D" w:rsidP="00847230">
      <w:pPr>
        <w:pStyle w:val="NoSpacing"/>
        <w:numPr>
          <w:ilvl w:val="0"/>
          <w:numId w:val="6"/>
        </w:numPr>
        <w:jc w:val="both"/>
        <w:rPr>
          <w:rFonts w:ascii="Times New Roman" w:hAnsi="Times New Roman" w:cs="Times New Roman"/>
          <w:sz w:val="24"/>
          <w:szCs w:val="24"/>
        </w:rPr>
      </w:pPr>
      <w:r w:rsidRPr="002F2017">
        <w:rPr>
          <w:rFonts w:ascii="Times New Roman" w:hAnsi="Times New Roman" w:cs="Times New Roman"/>
          <w:sz w:val="24"/>
          <w:szCs w:val="24"/>
        </w:rPr>
        <w:t>Ordinul MS nr. 1.761 din 03.09.2021 pentru aprobarea No</w:t>
      </w:r>
      <w:r w:rsidR="00847230" w:rsidRPr="002F2017">
        <w:rPr>
          <w:rFonts w:ascii="Times New Roman" w:hAnsi="Times New Roman" w:cs="Times New Roman"/>
          <w:sz w:val="24"/>
          <w:szCs w:val="24"/>
        </w:rPr>
        <w:t>rmelor tehnice privind curățarea, dezinfecț</w:t>
      </w:r>
      <w:r w:rsidRPr="002F2017">
        <w:rPr>
          <w:rFonts w:ascii="Times New Roman" w:hAnsi="Times New Roman" w:cs="Times New Roman"/>
          <w:sz w:val="24"/>
          <w:szCs w:val="24"/>
        </w:rPr>
        <w:t>ia</w:t>
      </w:r>
      <w:r w:rsidR="00847230" w:rsidRPr="002F2017">
        <w:rPr>
          <w:rFonts w:ascii="Times New Roman" w:hAnsi="Times New Roman" w:cs="Times New Roman"/>
          <w:sz w:val="24"/>
          <w:szCs w:val="24"/>
        </w:rPr>
        <w:t xml:space="preserve"> și sterilizarea în unitățile</w:t>
      </w:r>
      <w:r w:rsidRPr="002F2017">
        <w:rPr>
          <w:rFonts w:ascii="Times New Roman" w:hAnsi="Times New Roman" w:cs="Times New Roman"/>
          <w:sz w:val="24"/>
          <w:szCs w:val="24"/>
        </w:rPr>
        <w:t xml:space="preserve"> sanitare publice</w:t>
      </w:r>
      <w:r w:rsidR="00847230" w:rsidRPr="002F2017">
        <w:rPr>
          <w:rFonts w:ascii="Times New Roman" w:hAnsi="Times New Roman" w:cs="Times New Roman"/>
          <w:sz w:val="24"/>
          <w:szCs w:val="24"/>
        </w:rPr>
        <w:t xml:space="preserve"> private, evaluarea eficacității procedurilor de curățenie și dezinfecție efectuate î</w:t>
      </w:r>
      <w:r w:rsidRPr="002F2017">
        <w:rPr>
          <w:rFonts w:ascii="Times New Roman" w:hAnsi="Times New Roman" w:cs="Times New Roman"/>
          <w:sz w:val="24"/>
          <w:szCs w:val="24"/>
        </w:rPr>
        <w:t>n cadrul acestora, proceduri</w:t>
      </w:r>
      <w:r w:rsidR="00847230" w:rsidRPr="002F2017">
        <w:rPr>
          <w:rFonts w:ascii="Times New Roman" w:hAnsi="Times New Roman" w:cs="Times New Roman"/>
          <w:sz w:val="24"/>
          <w:szCs w:val="24"/>
        </w:rPr>
        <w:t>le recomandate pentru dezinfecția mâinilor în funcț</w:t>
      </w:r>
      <w:r w:rsidRPr="002F2017">
        <w:rPr>
          <w:rFonts w:ascii="Times New Roman" w:hAnsi="Times New Roman" w:cs="Times New Roman"/>
          <w:sz w:val="24"/>
          <w:szCs w:val="24"/>
        </w:rPr>
        <w:t>ie de</w:t>
      </w:r>
      <w:r w:rsidR="00847230" w:rsidRPr="002F2017">
        <w:rPr>
          <w:rFonts w:ascii="Times New Roman" w:hAnsi="Times New Roman" w:cs="Times New Roman"/>
          <w:sz w:val="24"/>
          <w:szCs w:val="24"/>
        </w:rPr>
        <w:t xml:space="preserve"> nivelul de risc</w:t>
      </w:r>
      <w:r w:rsidRPr="002F2017">
        <w:rPr>
          <w:rFonts w:ascii="Times New Roman" w:hAnsi="Times New Roman" w:cs="Times New Roman"/>
          <w:sz w:val="24"/>
          <w:szCs w:val="24"/>
        </w:rPr>
        <w:t>, precum</w:t>
      </w:r>
      <w:r w:rsidR="00847230" w:rsidRPr="002F2017">
        <w:rPr>
          <w:rFonts w:ascii="Times New Roman" w:hAnsi="Times New Roman" w:cs="Times New Roman"/>
          <w:sz w:val="24"/>
          <w:szCs w:val="24"/>
        </w:rPr>
        <w:t xml:space="preserve"> și metodele de evaluare a derulă</w:t>
      </w:r>
      <w:r w:rsidRPr="002F2017">
        <w:rPr>
          <w:rFonts w:ascii="Times New Roman" w:hAnsi="Times New Roman" w:cs="Times New Roman"/>
          <w:sz w:val="24"/>
          <w:szCs w:val="24"/>
        </w:rPr>
        <w:t>rii procesului de sterilizare</w:t>
      </w:r>
      <w:r w:rsidR="00847230" w:rsidRPr="002F2017">
        <w:rPr>
          <w:rFonts w:ascii="Times New Roman" w:hAnsi="Times New Roman" w:cs="Times New Roman"/>
          <w:sz w:val="24"/>
          <w:szCs w:val="24"/>
        </w:rPr>
        <w:t xml:space="preserve"> și controlul eficienț</w:t>
      </w:r>
      <w:r w:rsidRPr="002F2017">
        <w:rPr>
          <w:rFonts w:ascii="Times New Roman" w:hAnsi="Times New Roman" w:cs="Times New Roman"/>
          <w:sz w:val="24"/>
          <w:szCs w:val="24"/>
        </w:rPr>
        <w:t>ei</w:t>
      </w:r>
      <w:r w:rsidR="00847230" w:rsidRPr="002F2017">
        <w:rPr>
          <w:rFonts w:ascii="Times New Roman" w:hAnsi="Times New Roman" w:cs="Times New Roman"/>
          <w:sz w:val="24"/>
          <w:szCs w:val="24"/>
        </w:rPr>
        <w:t xml:space="preserve"> </w:t>
      </w:r>
      <w:r w:rsidR="003C0B0D" w:rsidRPr="002F2017">
        <w:rPr>
          <w:rFonts w:ascii="Times New Roman" w:hAnsi="Times New Roman" w:cs="Times New Roman"/>
          <w:sz w:val="24"/>
          <w:szCs w:val="24"/>
        </w:rPr>
        <w:t xml:space="preserve">acestuia — Capitolul I Anexa 3 </w:t>
      </w:r>
      <w:r w:rsidRPr="002F2017">
        <w:rPr>
          <w:rFonts w:ascii="Times New Roman" w:hAnsi="Times New Roman" w:cs="Times New Roman"/>
          <w:sz w:val="24"/>
          <w:szCs w:val="24"/>
        </w:rPr>
        <w:t>(tema nr. 7)</w:t>
      </w:r>
      <w:r w:rsidR="003C0B0D" w:rsidRPr="002F2017">
        <w:rPr>
          <w:rFonts w:ascii="Times New Roman" w:hAnsi="Times New Roman" w:cs="Times New Roman"/>
          <w:sz w:val="24"/>
          <w:szCs w:val="24"/>
        </w:rPr>
        <w:t>;</w:t>
      </w:r>
    </w:p>
    <w:p w:rsidR="00A14D7D" w:rsidRPr="002F2017" w:rsidRDefault="003C0B0D"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6.OMS nr.1.503/6.821/</w:t>
      </w:r>
      <w:r w:rsidR="00A14D7D" w:rsidRPr="002F2017">
        <w:rPr>
          <w:rFonts w:ascii="Times New Roman" w:hAnsi="Times New Roman" w:cs="Times New Roman"/>
          <w:sz w:val="24"/>
          <w:szCs w:val="24"/>
        </w:rPr>
        <w:t>2025 pentru aprobarea Metodolo</w:t>
      </w:r>
      <w:r w:rsidRPr="002F2017">
        <w:rPr>
          <w:rFonts w:ascii="Times New Roman" w:hAnsi="Times New Roman" w:cs="Times New Roman"/>
          <w:sz w:val="24"/>
          <w:szCs w:val="24"/>
        </w:rPr>
        <w:t>giei privind asigurarea asistenț</w:t>
      </w:r>
      <w:r w:rsidR="00A14D7D" w:rsidRPr="002F2017">
        <w:rPr>
          <w:rFonts w:ascii="Times New Roman" w:hAnsi="Times New Roman" w:cs="Times New Roman"/>
          <w:sz w:val="24"/>
          <w:szCs w:val="24"/>
        </w:rPr>
        <w:t>ei medicale a</w:t>
      </w:r>
      <w:r w:rsidRPr="002F2017">
        <w:rPr>
          <w:rFonts w:ascii="Times New Roman" w:hAnsi="Times New Roman" w:cs="Times New Roman"/>
          <w:sz w:val="24"/>
          <w:szCs w:val="24"/>
        </w:rPr>
        <w:t xml:space="preserve"> antepreș</w:t>
      </w:r>
      <w:r w:rsidR="00A14D7D" w:rsidRPr="002F2017">
        <w:rPr>
          <w:rFonts w:ascii="Times New Roman" w:hAnsi="Times New Roman" w:cs="Times New Roman"/>
          <w:sz w:val="24"/>
          <w:szCs w:val="24"/>
        </w:rPr>
        <w:t>colarilor, pre</w:t>
      </w:r>
      <w:r w:rsidRPr="002F2017">
        <w:rPr>
          <w:rFonts w:ascii="Times New Roman" w:hAnsi="Times New Roman" w:cs="Times New Roman"/>
          <w:sz w:val="24"/>
          <w:szCs w:val="24"/>
        </w:rPr>
        <w:t>școlarilor, elevilor din unitățile de învățământ preuniversitar și studenț</w:t>
      </w:r>
      <w:r w:rsidR="00A14D7D" w:rsidRPr="002F2017">
        <w:rPr>
          <w:rFonts w:ascii="Times New Roman" w:hAnsi="Times New Roman" w:cs="Times New Roman"/>
          <w:sz w:val="24"/>
          <w:szCs w:val="24"/>
        </w:rPr>
        <w:t>ilor din</w:t>
      </w:r>
      <w:r w:rsidRPr="002F2017">
        <w:rPr>
          <w:rFonts w:ascii="Times New Roman" w:hAnsi="Times New Roman" w:cs="Times New Roman"/>
          <w:sz w:val="24"/>
          <w:szCs w:val="24"/>
        </w:rPr>
        <w:t xml:space="preserve"> instituțiile de învățământ</w:t>
      </w:r>
      <w:r w:rsidR="00A14D7D" w:rsidRPr="002F2017">
        <w:rPr>
          <w:rFonts w:ascii="Times New Roman" w:hAnsi="Times New Roman" w:cs="Times New Roman"/>
          <w:sz w:val="24"/>
          <w:szCs w:val="24"/>
        </w:rPr>
        <w:t xml:space="preserve"> superior pen</w:t>
      </w:r>
      <w:r w:rsidRPr="002F2017">
        <w:rPr>
          <w:rFonts w:ascii="Times New Roman" w:hAnsi="Times New Roman" w:cs="Times New Roman"/>
          <w:sz w:val="24"/>
          <w:szCs w:val="24"/>
        </w:rPr>
        <w:t>tru menținerea stării de sănătate a colectivităților ș</w:t>
      </w:r>
      <w:r w:rsidR="00A14D7D" w:rsidRPr="002F2017">
        <w:rPr>
          <w:rFonts w:ascii="Times New Roman" w:hAnsi="Times New Roman" w:cs="Times New Roman"/>
          <w:sz w:val="24"/>
          <w:szCs w:val="24"/>
        </w:rPr>
        <w:t>i pentru pro</w:t>
      </w:r>
      <w:r w:rsidRPr="002F2017">
        <w:rPr>
          <w:rFonts w:ascii="Times New Roman" w:hAnsi="Times New Roman" w:cs="Times New Roman"/>
          <w:sz w:val="24"/>
          <w:szCs w:val="24"/>
        </w:rPr>
        <w:t>movarea unui stil de viață sănătos</w:t>
      </w:r>
      <w:r w:rsidR="00A14D7D" w:rsidRPr="002F2017">
        <w:rPr>
          <w:rFonts w:ascii="Times New Roman" w:hAnsi="Times New Roman" w:cs="Times New Roman"/>
          <w:sz w:val="24"/>
          <w:szCs w:val="24"/>
        </w:rPr>
        <w:t xml:space="preserve"> (temele nr. 7 9)</w:t>
      </w:r>
      <w:r w:rsidRPr="002F2017">
        <w:rPr>
          <w:rFonts w:ascii="Times New Roman" w:hAnsi="Times New Roman" w:cs="Times New Roman"/>
          <w:sz w:val="24"/>
          <w:szCs w:val="24"/>
        </w:rPr>
        <w:t>;</w:t>
      </w:r>
    </w:p>
    <w:p w:rsidR="00A14D7D" w:rsidRPr="002F2017" w:rsidRDefault="003C0B0D"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7.Ord. nr.</w:t>
      </w:r>
      <w:r w:rsidR="00A14D7D" w:rsidRPr="002F2017">
        <w:rPr>
          <w:rFonts w:ascii="Times New Roman" w:hAnsi="Times New Roman" w:cs="Times New Roman"/>
          <w:sz w:val="24"/>
          <w:szCs w:val="24"/>
        </w:rPr>
        <w:t>1226/2012 pentru aprobarea Normelor tehni</w:t>
      </w:r>
      <w:r w:rsidR="006A269C" w:rsidRPr="002F2017">
        <w:rPr>
          <w:rFonts w:ascii="Times New Roman" w:hAnsi="Times New Roman" w:cs="Times New Roman"/>
          <w:sz w:val="24"/>
          <w:szCs w:val="24"/>
        </w:rPr>
        <w:t xml:space="preserve">ce privind gestionarea deșeurilor rezultate din activități </w:t>
      </w:r>
      <w:r w:rsidR="00A14D7D" w:rsidRPr="002F2017">
        <w:rPr>
          <w:rFonts w:ascii="Times New Roman" w:hAnsi="Times New Roman" w:cs="Times New Roman"/>
          <w:sz w:val="24"/>
          <w:szCs w:val="24"/>
        </w:rPr>
        <w:t xml:space="preserve">medicale </w:t>
      </w:r>
      <w:r w:rsidR="006A269C" w:rsidRPr="002F2017">
        <w:rPr>
          <w:rFonts w:ascii="Times New Roman" w:hAnsi="Times New Roman" w:cs="Times New Roman"/>
          <w:sz w:val="24"/>
          <w:szCs w:val="24"/>
        </w:rPr>
        <w:t xml:space="preserve">și </w:t>
      </w:r>
      <w:r w:rsidR="00A14D7D" w:rsidRPr="002F2017">
        <w:rPr>
          <w:rFonts w:ascii="Times New Roman" w:hAnsi="Times New Roman" w:cs="Times New Roman"/>
          <w:sz w:val="24"/>
          <w:szCs w:val="24"/>
        </w:rPr>
        <w:t>a metodologiei de cu</w:t>
      </w:r>
      <w:r w:rsidR="006A269C" w:rsidRPr="002F2017">
        <w:rPr>
          <w:rFonts w:ascii="Times New Roman" w:hAnsi="Times New Roman" w:cs="Times New Roman"/>
          <w:sz w:val="24"/>
          <w:szCs w:val="24"/>
        </w:rPr>
        <w:t>legere a datelor pentru baza națională de date privind deș</w:t>
      </w:r>
      <w:r w:rsidR="00A14D7D" w:rsidRPr="002F2017">
        <w:rPr>
          <w:rFonts w:ascii="Times New Roman" w:hAnsi="Times New Roman" w:cs="Times New Roman"/>
          <w:sz w:val="24"/>
          <w:szCs w:val="24"/>
        </w:rPr>
        <w:t>eurile rezultate</w:t>
      </w:r>
      <w:r w:rsidR="006A269C" w:rsidRPr="002F2017">
        <w:rPr>
          <w:rFonts w:ascii="Times New Roman" w:hAnsi="Times New Roman" w:cs="Times New Roman"/>
          <w:sz w:val="24"/>
          <w:szCs w:val="24"/>
        </w:rPr>
        <w:t xml:space="preserve"> din activități</w:t>
      </w:r>
      <w:r w:rsidR="00A14D7D" w:rsidRPr="002F2017">
        <w:rPr>
          <w:rFonts w:ascii="Times New Roman" w:hAnsi="Times New Roman" w:cs="Times New Roman"/>
          <w:sz w:val="24"/>
          <w:szCs w:val="24"/>
        </w:rPr>
        <w:t xml:space="preserve"> medicale (cap</w:t>
      </w:r>
      <w:r w:rsidR="006A269C" w:rsidRPr="002F2017">
        <w:rPr>
          <w:rFonts w:ascii="Times New Roman" w:hAnsi="Times New Roman" w:cs="Times New Roman"/>
          <w:sz w:val="24"/>
          <w:szCs w:val="24"/>
        </w:rPr>
        <w:t>itolele 2, 5, 6 7) (tema nr. 7);</w:t>
      </w:r>
    </w:p>
    <w:p w:rsidR="00A14D7D" w:rsidRPr="002F2017" w:rsidRDefault="006A269C"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8.</w:t>
      </w:r>
      <w:r w:rsidR="00BE19D1" w:rsidRPr="002F2017">
        <w:rPr>
          <w:rFonts w:ascii="Times New Roman" w:hAnsi="Times New Roman" w:cs="Times New Roman"/>
          <w:sz w:val="24"/>
          <w:szCs w:val="24"/>
        </w:rPr>
        <w:t xml:space="preserve">Ord. </w:t>
      </w:r>
      <w:r w:rsidRPr="002F2017">
        <w:rPr>
          <w:rFonts w:ascii="Times New Roman" w:hAnsi="Times New Roman" w:cs="Times New Roman"/>
          <w:sz w:val="24"/>
          <w:szCs w:val="24"/>
        </w:rPr>
        <w:t>nr.</w:t>
      </w:r>
      <w:r w:rsidR="00A14D7D" w:rsidRPr="002F2017">
        <w:rPr>
          <w:rFonts w:ascii="Times New Roman" w:hAnsi="Times New Roman" w:cs="Times New Roman"/>
          <w:sz w:val="24"/>
          <w:szCs w:val="24"/>
        </w:rPr>
        <w:t>1101/2016 privind aprobarea Normelor de supraveghere, prevenire</w:t>
      </w:r>
      <w:r w:rsidRPr="002F2017">
        <w:rPr>
          <w:rFonts w:ascii="Times New Roman" w:hAnsi="Times New Roman" w:cs="Times New Roman"/>
          <w:sz w:val="24"/>
          <w:szCs w:val="24"/>
        </w:rPr>
        <w:t xml:space="preserve"> și limitare a infecț</w:t>
      </w:r>
      <w:r w:rsidR="00A14D7D" w:rsidRPr="002F2017">
        <w:rPr>
          <w:rFonts w:ascii="Times New Roman" w:hAnsi="Times New Roman" w:cs="Times New Roman"/>
          <w:sz w:val="24"/>
          <w:szCs w:val="24"/>
        </w:rPr>
        <w:t>iilor asociate</w:t>
      </w:r>
      <w:r w:rsidRPr="002F2017">
        <w:rPr>
          <w:rFonts w:ascii="Times New Roman" w:hAnsi="Times New Roman" w:cs="Times New Roman"/>
          <w:sz w:val="24"/>
          <w:szCs w:val="24"/>
        </w:rPr>
        <w:t xml:space="preserve"> asistenței medicale în unitățile sanitare -</w:t>
      </w:r>
      <w:r w:rsidR="00A14D7D" w:rsidRPr="002F2017">
        <w:rPr>
          <w:rFonts w:ascii="Times New Roman" w:hAnsi="Times New Roman" w:cs="Times New Roman"/>
          <w:sz w:val="24"/>
          <w:szCs w:val="24"/>
        </w:rPr>
        <w:t>Anexa 4 (tema numärul 7);</w:t>
      </w:r>
    </w:p>
    <w:p w:rsidR="00A14D7D" w:rsidRPr="002F2017" w:rsidRDefault="006A269C"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9.</w:t>
      </w:r>
      <w:r w:rsidR="00A14D7D" w:rsidRPr="002F2017">
        <w:rPr>
          <w:rFonts w:ascii="Times New Roman" w:hAnsi="Times New Roman" w:cs="Times New Roman"/>
          <w:sz w:val="24"/>
          <w:szCs w:val="24"/>
        </w:rPr>
        <w:t>Legea drepturilor pa</w:t>
      </w:r>
      <w:r w:rsidRPr="002F2017">
        <w:rPr>
          <w:rFonts w:ascii="Times New Roman" w:hAnsi="Times New Roman" w:cs="Times New Roman"/>
          <w:sz w:val="24"/>
          <w:szCs w:val="24"/>
        </w:rPr>
        <w:t>cientului nr.46/2003 actualizată - Capitolele 2, 3, 4 6 (tema numă</w:t>
      </w:r>
      <w:r w:rsidR="00A14D7D" w:rsidRPr="002F2017">
        <w:rPr>
          <w:rFonts w:ascii="Times New Roman" w:hAnsi="Times New Roman" w:cs="Times New Roman"/>
          <w:sz w:val="24"/>
          <w:szCs w:val="24"/>
        </w:rPr>
        <w:t>rul 7);</w:t>
      </w:r>
    </w:p>
    <w:p w:rsidR="00BE19D1" w:rsidRPr="002F2017" w:rsidRDefault="00BE19D1"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10.OUG nr.144/2008 privind exercitarea profesiei de asistent medical generalist, a profesiei de moașă și a profesiei de asistent medical, precum și organizarea și funcționarea Ordinului Asistenților Medicali Generalițti, Moașelor și Asistenților Medicali din România(Tema nr.10);</w:t>
      </w:r>
    </w:p>
    <w:p w:rsidR="00BE19D1" w:rsidRPr="002F2017" w:rsidRDefault="00BE19D1" w:rsidP="001F3F4E">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11.Codul de etică șe deontologie profesională al asistentului medical și moașei din România – 2005 (tema nr.10).</w:t>
      </w:r>
    </w:p>
    <w:p w:rsidR="00F54B26" w:rsidRPr="002F2017" w:rsidRDefault="00F54B26" w:rsidP="00CD64BF">
      <w:pPr>
        <w:pStyle w:val="NoSpacing"/>
        <w:ind w:firstLine="708"/>
        <w:jc w:val="both"/>
        <w:rPr>
          <w:rFonts w:ascii="Times New Roman" w:hAnsi="Times New Roman" w:cs="Times New Roman"/>
          <w:sz w:val="24"/>
          <w:szCs w:val="24"/>
        </w:rPr>
      </w:pPr>
    </w:p>
    <w:p w:rsidR="00F54B26" w:rsidRPr="002F2017" w:rsidRDefault="00F54B26" w:rsidP="00201D3C">
      <w:pPr>
        <w:pStyle w:val="NoSpacing"/>
        <w:ind w:firstLine="708"/>
        <w:jc w:val="center"/>
        <w:rPr>
          <w:rFonts w:ascii="Times New Roman" w:hAnsi="Times New Roman" w:cs="Times New Roman"/>
          <w:sz w:val="24"/>
          <w:szCs w:val="24"/>
        </w:rPr>
      </w:pPr>
      <w:r w:rsidRPr="002F2017">
        <w:rPr>
          <w:rFonts w:ascii="Times New Roman" w:hAnsi="Times New Roman" w:cs="Times New Roman"/>
          <w:sz w:val="24"/>
          <w:szCs w:val="24"/>
        </w:rPr>
        <w:t>Tematica:</w:t>
      </w:r>
    </w:p>
    <w:p w:rsidR="00201D3C" w:rsidRPr="002F2017" w:rsidRDefault="00201D3C" w:rsidP="00201D3C">
      <w:pPr>
        <w:pStyle w:val="NoSpacing"/>
        <w:jc w:val="both"/>
        <w:rPr>
          <w:rFonts w:ascii="Times New Roman" w:hAnsi="Times New Roman" w:cs="Times New Roman"/>
          <w:sz w:val="24"/>
          <w:szCs w:val="24"/>
        </w:rPr>
      </w:pPr>
    </w:p>
    <w:p w:rsidR="0051191E" w:rsidRPr="002F2017" w:rsidRDefault="00201D3C" w:rsidP="00201D3C">
      <w:pPr>
        <w:pStyle w:val="NoSpacing"/>
        <w:jc w:val="both"/>
        <w:rPr>
          <w:rFonts w:ascii="Times New Roman" w:hAnsi="Times New Roman" w:cs="Times New Roman"/>
          <w:sz w:val="24"/>
          <w:szCs w:val="24"/>
        </w:rPr>
      </w:pPr>
      <w:r w:rsidRPr="002F2017">
        <w:rPr>
          <w:rFonts w:ascii="Times New Roman" w:hAnsi="Times New Roman" w:cs="Times New Roman"/>
          <w:sz w:val="24"/>
          <w:szCs w:val="24"/>
        </w:rPr>
        <w:t>1.</w:t>
      </w:r>
      <w:r w:rsidR="0051191E" w:rsidRPr="002F2017">
        <w:rPr>
          <w:rFonts w:ascii="Times New Roman" w:hAnsi="Times New Roman" w:cs="Times New Roman"/>
          <w:sz w:val="24"/>
          <w:szCs w:val="24"/>
        </w:rPr>
        <w:t>Asistența medicală în unitățile de învățământ din perspectiva nevoilor de sănătate, în contextul reglementărilor actuale:</w:t>
      </w:r>
    </w:p>
    <w:p w:rsidR="0051191E" w:rsidRPr="002F2017" w:rsidRDefault="0051191E" w:rsidP="00201D3C">
      <w:pPr>
        <w:pStyle w:val="NoSpacing"/>
        <w:numPr>
          <w:ilvl w:val="1"/>
          <w:numId w:val="7"/>
        </w:numPr>
        <w:jc w:val="both"/>
        <w:rPr>
          <w:rFonts w:ascii="Times New Roman" w:hAnsi="Times New Roman" w:cs="Times New Roman"/>
          <w:sz w:val="24"/>
          <w:szCs w:val="24"/>
        </w:rPr>
      </w:pPr>
      <w:r w:rsidRPr="002F2017">
        <w:rPr>
          <w:rFonts w:ascii="Times New Roman" w:hAnsi="Times New Roman" w:cs="Times New Roman"/>
          <w:sz w:val="24"/>
          <w:szCs w:val="24"/>
        </w:rPr>
        <w:t>Locul și rolul asistentului medical școlar în acordarea serviciilor de asistență medicală din unitățile de învățământ</w:t>
      </w:r>
    </w:p>
    <w:p w:rsidR="0051191E" w:rsidRPr="002F2017" w:rsidRDefault="0051191E" w:rsidP="00201D3C">
      <w:pPr>
        <w:pStyle w:val="NoSpacing"/>
        <w:numPr>
          <w:ilvl w:val="2"/>
          <w:numId w:val="7"/>
        </w:numPr>
        <w:jc w:val="both"/>
        <w:rPr>
          <w:rFonts w:ascii="Times New Roman" w:hAnsi="Times New Roman" w:cs="Times New Roman"/>
          <w:sz w:val="24"/>
          <w:szCs w:val="24"/>
        </w:rPr>
      </w:pPr>
      <w:r w:rsidRPr="002F2017">
        <w:rPr>
          <w:rFonts w:ascii="Times New Roman" w:hAnsi="Times New Roman" w:cs="Times New Roman"/>
          <w:sz w:val="24"/>
          <w:szCs w:val="24"/>
        </w:rPr>
        <w:t>Sănătatea din școală și rolul cheie al asistentilor medicali școlari</w:t>
      </w:r>
    </w:p>
    <w:p w:rsidR="0051191E" w:rsidRPr="002F2017" w:rsidRDefault="0051191E" w:rsidP="00201D3C">
      <w:pPr>
        <w:pStyle w:val="NoSpacing"/>
        <w:numPr>
          <w:ilvl w:val="1"/>
          <w:numId w:val="7"/>
        </w:numPr>
        <w:jc w:val="both"/>
        <w:rPr>
          <w:rFonts w:ascii="Times New Roman" w:hAnsi="Times New Roman" w:cs="Times New Roman"/>
          <w:sz w:val="24"/>
          <w:szCs w:val="24"/>
        </w:rPr>
      </w:pPr>
      <w:r w:rsidRPr="002F2017">
        <w:rPr>
          <w:rFonts w:ascii="Times New Roman" w:hAnsi="Times New Roman" w:cs="Times New Roman"/>
          <w:sz w:val="24"/>
          <w:szCs w:val="24"/>
        </w:rPr>
        <w:t>Comunicarea cu păinții și copiii.</w:t>
      </w:r>
    </w:p>
    <w:p w:rsidR="00201D3C" w:rsidRPr="002F2017" w:rsidRDefault="00201D3C" w:rsidP="00201D3C">
      <w:pPr>
        <w:pStyle w:val="NoSpacing"/>
        <w:jc w:val="both"/>
        <w:rPr>
          <w:rFonts w:ascii="Times New Roman" w:hAnsi="Times New Roman" w:cs="Times New Roman"/>
          <w:sz w:val="24"/>
          <w:szCs w:val="24"/>
        </w:rPr>
      </w:pPr>
      <w:r w:rsidRPr="002F2017">
        <w:rPr>
          <w:rFonts w:ascii="Times New Roman" w:hAnsi="Times New Roman" w:cs="Times New Roman"/>
          <w:sz w:val="24"/>
          <w:szCs w:val="24"/>
        </w:rPr>
        <w:t>2.</w:t>
      </w:r>
      <w:r w:rsidR="0051191E" w:rsidRPr="002F2017">
        <w:rPr>
          <w:rFonts w:ascii="Times New Roman" w:hAnsi="Times New Roman" w:cs="Times New Roman"/>
          <w:sz w:val="24"/>
          <w:szCs w:val="24"/>
        </w:rPr>
        <w:t>Sănătatea copiilor din colectivități-intervenții preventive și curative la nivel individual</w:t>
      </w:r>
    </w:p>
    <w:p w:rsidR="0051191E" w:rsidRPr="002F2017" w:rsidRDefault="00201D3C" w:rsidP="00201D3C">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2.1. </w:t>
      </w:r>
      <w:r w:rsidR="0051191E" w:rsidRPr="002F2017">
        <w:rPr>
          <w:rFonts w:ascii="Times New Roman" w:hAnsi="Times New Roman" w:cs="Times New Roman"/>
          <w:sz w:val="24"/>
          <w:szCs w:val="24"/>
        </w:rPr>
        <w:t xml:space="preserve">Patologie respiratorie </w:t>
      </w:r>
    </w:p>
    <w:p w:rsidR="0051191E" w:rsidRPr="002F2017" w:rsidRDefault="0051191E"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rinofaringită acută</w:t>
      </w:r>
    </w:p>
    <w:p w:rsidR="0051191E" w:rsidRPr="002F2017" w:rsidRDefault="0051191E"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pneumonia comunitară</w:t>
      </w:r>
    </w:p>
    <w:p w:rsidR="0051191E" w:rsidRPr="002F2017" w:rsidRDefault="0051191E"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lastRenderedPageBreak/>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faringită str</w:t>
      </w:r>
      <w:r w:rsidR="00201D3C" w:rsidRPr="002F2017">
        <w:rPr>
          <w:rFonts w:ascii="Times New Roman" w:hAnsi="Times New Roman" w:cs="Times New Roman"/>
          <w:sz w:val="24"/>
          <w:szCs w:val="24"/>
        </w:rPr>
        <w:t>e</w:t>
      </w:r>
      <w:r w:rsidRPr="002F2017">
        <w:rPr>
          <w:rFonts w:ascii="Times New Roman" w:hAnsi="Times New Roman" w:cs="Times New Roman"/>
          <w:sz w:val="24"/>
          <w:szCs w:val="24"/>
        </w:rPr>
        <w:t>ptococică</w:t>
      </w:r>
    </w:p>
    <w:p w:rsidR="0051191E" w:rsidRPr="002F2017" w:rsidRDefault="0051191E"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otită medie acută</w:t>
      </w:r>
    </w:p>
    <w:p w:rsidR="0051191E" w:rsidRPr="002F2017" w:rsidRDefault="0051191E"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sinuzită</w:t>
      </w:r>
    </w:p>
    <w:p w:rsidR="0051191E" w:rsidRPr="002F2017" w:rsidRDefault="0051191E" w:rsidP="00201D3C">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2.2. Tulburările emoționale și de comportament la elevi</w:t>
      </w:r>
    </w:p>
    <w:p w:rsidR="0051191E" w:rsidRPr="002F2017" w:rsidRDefault="0051191E" w:rsidP="00201D3C">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 xml:space="preserve">Noțiuni generale despre tulburările emoționale și de </w:t>
      </w:r>
      <w:r w:rsidR="00803F38" w:rsidRPr="002F2017">
        <w:rPr>
          <w:rFonts w:ascii="Times New Roman" w:hAnsi="Times New Roman" w:cs="Times New Roman"/>
          <w:sz w:val="24"/>
          <w:szCs w:val="24"/>
        </w:rPr>
        <w:t>c</w:t>
      </w:r>
      <w:r w:rsidRPr="002F2017">
        <w:rPr>
          <w:rFonts w:ascii="Times New Roman" w:hAnsi="Times New Roman" w:cs="Times New Roman"/>
          <w:sz w:val="24"/>
          <w:szCs w:val="24"/>
        </w:rPr>
        <w:t>omportament</w:t>
      </w:r>
      <w:r w:rsidR="00803F38" w:rsidRPr="002F2017">
        <w:rPr>
          <w:rFonts w:ascii="Times New Roman" w:hAnsi="Times New Roman" w:cs="Times New Roman"/>
          <w:sz w:val="24"/>
          <w:szCs w:val="24"/>
        </w:rPr>
        <w:t xml:space="preserve">, importanța </w:t>
      </w:r>
      <w:r w:rsidR="00201D3C" w:rsidRPr="002F2017">
        <w:rPr>
          <w:rFonts w:ascii="Times New Roman" w:hAnsi="Times New Roman" w:cs="Times New Roman"/>
          <w:sz w:val="24"/>
          <w:szCs w:val="24"/>
        </w:rPr>
        <w:t xml:space="preserve">    </w:t>
      </w:r>
      <w:r w:rsidR="00803F38" w:rsidRPr="002F2017">
        <w:rPr>
          <w:rFonts w:ascii="Times New Roman" w:hAnsi="Times New Roman" w:cs="Times New Roman"/>
          <w:sz w:val="24"/>
          <w:szCs w:val="24"/>
        </w:rPr>
        <w:t>recunoașterii acestora</w:t>
      </w:r>
    </w:p>
    <w:p w:rsidR="00803F38" w:rsidRPr="002F2017" w:rsidRDefault="00803F38"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probleme de adaptare școlară</w:t>
      </w:r>
    </w:p>
    <w:p w:rsidR="00803F38" w:rsidRPr="002F2017" w:rsidRDefault="00803F38"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tulburările de anxietate</w:t>
      </w:r>
    </w:p>
    <w:p w:rsidR="00803F38" w:rsidRPr="002F2017" w:rsidRDefault="00803F38"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depresia la copil și adolescent</w:t>
      </w:r>
    </w:p>
    <w:p w:rsidR="00803F38" w:rsidRPr="002F2017" w:rsidRDefault="00803F38"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tulburarea de hiperactivitate și deficit de atenție</w:t>
      </w:r>
    </w:p>
    <w:p w:rsidR="00803F38" w:rsidRPr="002F2017" w:rsidRDefault="00803F38" w:rsidP="0051191E">
      <w:pPr>
        <w:pStyle w:val="NoSpacing"/>
        <w:ind w:left="1068"/>
        <w:jc w:val="both"/>
        <w:rPr>
          <w:rFonts w:ascii="Times New Roman" w:hAnsi="Times New Roman" w:cs="Times New Roman"/>
          <w:sz w:val="24"/>
          <w:szCs w:val="24"/>
        </w:rPr>
      </w:pPr>
      <w:r w:rsidRPr="002F2017">
        <w:rPr>
          <w:rFonts w:ascii="Times New Roman" w:hAnsi="Times New Roman" w:cs="Times New Roman"/>
          <w:sz w:val="24"/>
          <w:szCs w:val="24"/>
        </w:rPr>
        <w:t>-</w:t>
      </w:r>
      <w:r w:rsidR="00201D3C" w:rsidRPr="002F2017">
        <w:rPr>
          <w:rFonts w:ascii="Times New Roman" w:hAnsi="Times New Roman" w:cs="Times New Roman"/>
          <w:sz w:val="24"/>
          <w:szCs w:val="24"/>
        </w:rPr>
        <w:t xml:space="preserve"> </w:t>
      </w:r>
      <w:r w:rsidRPr="002F2017">
        <w:rPr>
          <w:rFonts w:ascii="Times New Roman" w:hAnsi="Times New Roman" w:cs="Times New Roman"/>
          <w:sz w:val="24"/>
          <w:szCs w:val="24"/>
        </w:rPr>
        <w:t>tulburări din spectrul autismului</w:t>
      </w:r>
    </w:p>
    <w:p w:rsidR="00803F38" w:rsidRPr="002F2017" w:rsidRDefault="00201D3C"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3. </w:t>
      </w:r>
      <w:r w:rsidR="00803F38" w:rsidRPr="002F2017">
        <w:rPr>
          <w:rFonts w:ascii="Times New Roman" w:hAnsi="Times New Roman" w:cs="Times New Roman"/>
          <w:sz w:val="24"/>
          <w:szCs w:val="24"/>
        </w:rPr>
        <w:t>Intervenții de sănătate publică în colectivitățile de copii și tineri, pentru prevenirea și controlul bolilor transmisibile, depistarea precoce a bolilor cronice și dispensarizare</w:t>
      </w:r>
    </w:p>
    <w:p w:rsidR="00803F38" w:rsidRPr="002F2017" w:rsidRDefault="00803F38" w:rsidP="00201D3C">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3.1. Triajul epidemiologic în colectivitățile de copii </w:t>
      </w:r>
    </w:p>
    <w:p w:rsidR="00803F38" w:rsidRPr="002F2017" w:rsidRDefault="00803F38" w:rsidP="00201D3C">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3.2. ancheta epidemiologică în colectivitățile de copii</w:t>
      </w:r>
    </w:p>
    <w:p w:rsidR="00803F38" w:rsidRPr="002F2017" w:rsidRDefault="00803F38"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3.2.1. infecțiile streptococice-scarlatina</w:t>
      </w:r>
    </w:p>
    <w:p w:rsidR="00803F38" w:rsidRPr="002F2017" w:rsidRDefault="00803F38"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3.2.2. varicela</w:t>
      </w:r>
    </w:p>
    <w:p w:rsidR="00803F38" w:rsidRPr="002F2017" w:rsidRDefault="00201D3C"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w:t>
      </w:r>
      <w:r w:rsidRPr="002F2017">
        <w:rPr>
          <w:rFonts w:ascii="Times New Roman" w:hAnsi="Times New Roman" w:cs="Times New Roman"/>
          <w:sz w:val="24"/>
          <w:szCs w:val="24"/>
        </w:rPr>
        <w:tab/>
      </w:r>
      <w:r w:rsidRPr="002F2017">
        <w:rPr>
          <w:rFonts w:ascii="Times New Roman" w:hAnsi="Times New Roman" w:cs="Times New Roman"/>
          <w:sz w:val="24"/>
          <w:szCs w:val="24"/>
        </w:rPr>
        <w:tab/>
      </w:r>
      <w:r w:rsidR="00803F38" w:rsidRPr="002F2017">
        <w:rPr>
          <w:rFonts w:ascii="Times New Roman" w:hAnsi="Times New Roman" w:cs="Times New Roman"/>
          <w:sz w:val="24"/>
          <w:szCs w:val="24"/>
        </w:rPr>
        <w:t>3.2.3. boală gură-mână-picior</w:t>
      </w:r>
    </w:p>
    <w:p w:rsidR="00803F38" w:rsidRPr="002F2017" w:rsidRDefault="00803F38"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3.2.4. roseola infantum</w:t>
      </w:r>
    </w:p>
    <w:p w:rsidR="00803F38" w:rsidRPr="002F2017" w:rsidRDefault="00201D3C"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w:t>
      </w:r>
      <w:r w:rsidRPr="002F2017">
        <w:rPr>
          <w:rFonts w:ascii="Times New Roman" w:hAnsi="Times New Roman" w:cs="Times New Roman"/>
          <w:sz w:val="24"/>
          <w:szCs w:val="24"/>
        </w:rPr>
        <w:tab/>
        <w:t xml:space="preserve"> </w:t>
      </w:r>
      <w:r w:rsidRPr="002F2017">
        <w:rPr>
          <w:rFonts w:ascii="Times New Roman" w:hAnsi="Times New Roman" w:cs="Times New Roman"/>
          <w:sz w:val="24"/>
          <w:szCs w:val="24"/>
        </w:rPr>
        <w:tab/>
      </w:r>
      <w:r w:rsidR="00803F38" w:rsidRPr="002F2017">
        <w:rPr>
          <w:rFonts w:ascii="Times New Roman" w:hAnsi="Times New Roman" w:cs="Times New Roman"/>
          <w:sz w:val="24"/>
          <w:szCs w:val="24"/>
        </w:rPr>
        <w:t>3.2.5. gripa</w:t>
      </w:r>
    </w:p>
    <w:p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3.2.</w:t>
      </w:r>
      <w:r w:rsidR="00803F38" w:rsidRPr="002F2017">
        <w:rPr>
          <w:rFonts w:ascii="Times New Roman" w:hAnsi="Times New Roman" w:cs="Times New Roman"/>
          <w:sz w:val="24"/>
          <w:szCs w:val="24"/>
        </w:rPr>
        <w:t>6</w:t>
      </w:r>
      <w:r w:rsidRPr="002F2017">
        <w:rPr>
          <w:rFonts w:ascii="Times New Roman" w:hAnsi="Times New Roman" w:cs="Times New Roman"/>
          <w:sz w:val="24"/>
          <w:szCs w:val="24"/>
        </w:rPr>
        <w:t>.</w:t>
      </w:r>
      <w:r w:rsidR="00803F38" w:rsidRPr="002F2017">
        <w:rPr>
          <w:rFonts w:ascii="Times New Roman" w:hAnsi="Times New Roman" w:cs="Times New Roman"/>
          <w:sz w:val="24"/>
          <w:szCs w:val="24"/>
        </w:rPr>
        <w:t xml:space="preserve"> sindromul respirator acut cu noul coronavirus (covid 19</w:t>
      </w:r>
    </w:p>
    <w:p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3.2.</w:t>
      </w:r>
      <w:r w:rsidR="00803F38" w:rsidRPr="002F2017">
        <w:rPr>
          <w:rFonts w:ascii="Times New Roman" w:hAnsi="Times New Roman" w:cs="Times New Roman"/>
          <w:sz w:val="24"/>
          <w:szCs w:val="24"/>
        </w:rPr>
        <w:t>7</w:t>
      </w:r>
      <w:r w:rsidRPr="002F2017">
        <w:rPr>
          <w:rFonts w:ascii="Times New Roman" w:hAnsi="Times New Roman" w:cs="Times New Roman"/>
          <w:sz w:val="24"/>
          <w:szCs w:val="24"/>
        </w:rPr>
        <w:t>.</w:t>
      </w:r>
      <w:r w:rsidR="00803F38" w:rsidRPr="002F2017">
        <w:rPr>
          <w:rFonts w:ascii="Times New Roman" w:hAnsi="Times New Roman" w:cs="Times New Roman"/>
          <w:sz w:val="24"/>
          <w:szCs w:val="24"/>
        </w:rPr>
        <w:t xml:space="preserve"> rujeola</w:t>
      </w:r>
    </w:p>
    <w:p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 xml:space="preserve">3.2.8. </w:t>
      </w:r>
      <w:r w:rsidR="00803F38" w:rsidRPr="002F2017">
        <w:rPr>
          <w:rFonts w:ascii="Times New Roman" w:hAnsi="Times New Roman" w:cs="Times New Roman"/>
          <w:sz w:val="24"/>
          <w:szCs w:val="24"/>
        </w:rPr>
        <w:t>rubeola</w:t>
      </w:r>
    </w:p>
    <w:p w:rsidR="00803F38" w:rsidRPr="002F2017" w:rsidRDefault="00201D3C" w:rsidP="00201D3C">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3.3.</w:t>
      </w:r>
      <w:r w:rsidR="00803F38" w:rsidRPr="002F2017">
        <w:rPr>
          <w:rFonts w:ascii="Times New Roman" w:hAnsi="Times New Roman" w:cs="Times New Roman"/>
          <w:sz w:val="24"/>
          <w:szCs w:val="24"/>
        </w:rPr>
        <w:t xml:space="preserve"> Depistarea precoce și dispensarizarea principalelor afecțiuni în cabinetul medical școlar</w:t>
      </w:r>
    </w:p>
    <w:p w:rsidR="00803F38" w:rsidRPr="002F2017" w:rsidRDefault="00803F38"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3.3.1</w:t>
      </w:r>
      <w:r w:rsidR="00201D3C" w:rsidRPr="002F2017">
        <w:rPr>
          <w:rFonts w:ascii="Times New Roman" w:hAnsi="Times New Roman" w:cs="Times New Roman"/>
          <w:sz w:val="24"/>
          <w:szCs w:val="24"/>
        </w:rPr>
        <w:t>.</w:t>
      </w:r>
      <w:r w:rsidRPr="002F2017">
        <w:rPr>
          <w:rFonts w:ascii="Times New Roman" w:hAnsi="Times New Roman" w:cs="Times New Roman"/>
          <w:sz w:val="24"/>
          <w:szCs w:val="24"/>
        </w:rPr>
        <w:t xml:space="preserve"> Viciile de reflacție</w:t>
      </w:r>
    </w:p>
    <w:p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3.3.</w:t>
      </w:r>
      <w:r w:rsidR="00803F38" w:rsidRPr="002F2017">
        <w:rPr>
          <w:rFonts w:ascii="Times New Roman" w:hAnsi="Times New Roman" w:cs="Times New Roman"/>
          <w:sz w:val="24"/>
          <w:szCs w:val="24"/>
        </w:rPr>
        <w:t>2</w:t>
      </w:r>
      <w:r w:rsidRPr="002F2017">
        <w:rPr>
          <w:rFonts w:ascii="Times New Roman" w:hAnsi="Times New Roman" w:cs="Times New Roman"/>
          <w:sz w:val="24"/>
          <w:szCs w:val="24"/>
        </w:rPr>
        <w:t>.</w:t>
      </w:r>
      <w:r w:rsidR="00803F38" w:rsidRPr="002F2017">
        <w:rPr>
          <w:rFonts w:ascii="Times New Roman" w:hAnsi="Times New Roman" w:cs="Times New Roman"/>
          <w:sz w:val="24"/>
          <w:szCs w:val="24"/>
        </w:rPr>
        <w:t>Viciile de postură</w:t>
      </w:r>
    </w:p>
    <w:p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3.3.3.</w:t>
      </w:r>
      <w:r w:rsidR="00803F38" w:rsidRPr="002F2017">
        <w:rPr>
          <w:rFonts w:ascii="Times New Roman" w:hAnsi="Times New Roman" w:cs="Times New Roman"/>
          <w:sz w:val="24"/>
          <w:szCs w:val="24"/>
        </w:rPr>
        <w:t xml:space="preserve"> hipertensiunea arterială</w:t>
      </w:r>
    </w:p>
    <w:p w:rsidR="00803F38" w:rsidRPr="002F2017" w:rsidRDefault="00201D3C" w:rsidP="00201D3C">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3.3.</w:t>
      </w:r>
      <w:r w:rsidR="00803F38" w:rsidRPr="002F2017">
        <w:rPr>
          <w:rFonts w:ascii="Times New Roman" w:hAnsi="Times New Roman" w:cs="Times New Roman"/>
          <w:sz w:val="24"/>
          <w:szCs w:val="24"/>
        </w:rPr>
        <w:t>4</w:t>
      </w:r>
      <w:r w:rsidRPr="002F2017">
        <w:rPr>
          <w:rFonts w:ascii="Times New Roman" w:hAnsi="Times New Roman" w:cs="Times New Roman"/>
          <w:sz w:val="24"/>
          <w:szCs w:val="24"/>
        </w:rPr>
        <w:t>.</w:t>
      </w:r>
      <w:r w:rsidR="00803F38" w:rsidRPr="002F2017">
        <w:rPr>
          <w:rFonts w:ascii="Times New Roman" w:hAnsi="Times New Roman" w:cs="Times New Roman"/>
          <w:sz w:val="24"/>
          <w:szCs w:val="24"/>
        </w:rPr>
        <w:t xml:space="preserve"> obezitatea</w:t>
      </w:r>
    </w:p>
    <w:p w:rsidR="00295E92" w:rsidRPr="002F2017" w:rsidRDefault="00201D3C" w:rsidP="00295E92">
      <w:pPr>
        <w:pStyle w:val="NoSpacing"/>
        <w:ind w:left="708" w:firstLine="708"/>
        <w:jc w:val="both"/>
        <w:rPr>
          <w:rFonts w:ascii="Times New Roman" w:hAnsi="Times New Roman" w:cs="Times New Roman"/>
          <w:sz w:val="24"/>
          <w:szCs w:val="24"/>
        </w:rPr>
      </w:pPr>
      <w:r w:rsidRPr="002F2017">
        <w:rPr>
          <w:rFonts w:ascii="Times New Roman" w:hAnsi="Times New Roman" w:cs="Times New Roman"/>
          <w:sz w:val="24"/>
          <w:szCs w:val="24"/>
        </w:rPr>
        <w:t>3.3.</w:t>
      </w:r>
      <w:r w:rsidR="00803F38" w:rsidRPr="002F2017">
        <w:rPr>
          <w:rFonts w:ascii="Times New Roman" w:hAnsi="Times New Roman" w:cs="Times New Roman"/>
          <w:sz w:val="24"/>
          <w:szCs w:val="24"/>
        </w:rPr>
        <w:t>5</w:t>
      </w:r>
      <w:r w:rsidRPr="002F2017">
        <w:rPr>
          <w:rFonts w:ascii="Times New Roman" w:hAnsi="Times New Roman" w:cs="Times New Roman"/>
          <w:sz w:val="24"/>
          <w:szCs w:val="24"/>
        </w:rPr>
        <w:t>.</w:t>
      </w:r>
      <w:r w:rsidR="00803F38" w:rsidRPr="002F2017">
        <w:rPr>
          <w:rFonts w:ascii="Times New Roman" w:hAnsi="Times New Roman" w:cs="Times New Roman"/>
          <w:sz w:val="24"/>
          <w:szCs w:val="24"/>
        </w:rPr>
        <w:t xml:space="preserve"> Hipostatura</w:t>
      </w:r>
    </w:p>
    <w:p w:rsidR="00803F38" w:rsidRPr="002F2017" w:rsidRDefault="00295E92" w:rsidP="00295E92">
      <w:pPr>
        <w:pStyle w:val="NoSpacing"/>
        <w:jc w:val="both"/>
        <w:rPr>
          <w:rFonts w:ascii="Times New Roman" w:hAnsi="Times New Roman" w:cs="Times New Roman"/>
          <w:sz w:val="24"/>
          <w:szCs w:val="24"/>
        </w:rPr>
      </w:pPr>
      <w:r w:rsidRPr="002F2017">
        <w:rPr>
          <w:rFonts w:ascii="Times New Roman" w:hAnsi="Times New Roman" w:cs="Times New Roman"/>
          <w:sz w:val="24"/>
          <w:szCs w:val="24"/>
        </w:rPr>
        <w:t>4.</w:t>
      </w:r>
      <w:r w:rsidR="00803F38" w:rsidRPr="002F2017">
        <w:rPr>
          <w:rFonts w:ascii="Times New Roman" w:hAnsi="Times New Roman" w:cs="Times New Roman"/>
          <w:sz w:val="24"/>
          <w:szCs w:val="24"/>
        </w:rPr>
        <w:t xml:space="preserve"> Intervenții pentru promovarea sănătății ș schimbarea comportamentelor în colectivitățile de copii și tineri </w:t>
      </w:r>
    </w:p>
    <w:p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4.1. Sănătatea reproducerii și sexualității la adulți și tineri</w:t>
      </w:r>
    </w:p>
    <w:p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4.2 consumul de droguri noi</w:t>
      </w:r>
    </w:p>
    <w:p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4.3. Promovarea sănătății – activitate fizică, exemple de intervenții</w:t>
      </w:r>
    </w:p>
    <w:p w:rsidR="00803F38" w:rsidRPr="002F2017" w:rsidRDefault="00803F38"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 xml:space="preserve"> 5. Conduita de urgență în pediatrie</w:t>
      </w:r>
    </w:p>
    <w:p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5.1. Corpi străini nazali</w:t>
      </w:r>
    </w:p>
    <w:p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5.2. Corpi străini și laringieni</w:t>
      </w:r>
    </w:p>
    <w:p w:rsidR="00803F38" w:rsidRPr="002F2017" w:rsidRDefault="00803F38"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5.3. Corpi străini</w:t>
      </w:r>
      <w:r w:rsidR="00C90E66" w:rsidRPr="002F2017">
        <w:rPr>
          <w:rFonts w:ascii="Times New Roman" w:hAnsi="Times New Roman" w:cs="Times New Roman"/>
          <w:sz w:val="24"/>
          <w:szCs w:val="24"/>
        </w:rPr>
        <w:t xml:space="preserve"> traheobronșici</w:t>
      </w:r>
    </w:p>
    <w:p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5.4. Hemoragia nazală (epistaxisul)</w:t>
      </w:r>
    </w:p>
    <w:p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5.5. Convulsii – tabloul crizei tipice, măsuri de urgență nespecifice</w:t>
      </w:r>
    </w:p>
    <w:p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5.6. Fracturi, entorse</w:t>
      </w:r>
    </w:p>
    <w:p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5.7. Infarctul de miocard acut-semene clinice, conduită de urgență</w:t>
      </w:r>
    </w:p>
    <w:p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5.8. Resuscitarea cardio-respiratorie</w:t>
      </w:r>
    </w:p>
    <w:p w:rsidR="00C90E66" w:rsidRPr="002F2017" w:rsidRDefault="00C90E66"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6. Proceduri de practică pentru asistenți medicali generaliști</w:t>
      </w:r>
    </w:p>
    <w:p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6.1. Controlul infecțiilor; precauții universal;spălarea mâinilor-lavajul simplu; prevenirea transmiterii infecțiilor pe care aeriană;</w:t>
      </w:r>
    </w:p>
    <w:p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6.2. Supravegherea funcțiilor vitale la copil; măsurarea tensiunii arteriale, a înălțimii și a greutății</w:t>
      </w:r>
    </w:p>
    <w:p w:rsidR="00C90E66" w:rsidRPr="002F2017" w:rsidRDefault="00C90E66"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6.3. Administrarea medicamentelor-pe cale orală, pe care parenterală</w:t>
      </w:r>
      <w:r w:rsidR="002A69AD" w:rsidRPr="002F2017">
        <w:rPr>
          <w:rFonts w:ascii="Times New Roman" w:hAnsi="Times New Roman" w:cs="Times New Roman"/>
          <w:sz w:val="24"/>
          <w:szCs w:val="24"/>
        </w:rPr>
        <w:t>, pe mucoasa conjunctivală, pe cale nazală prin instilație</w:t>
      </w:r>
    </w:p>
    <w:p w:rsidR="00803F38" w:rsidRPr="002F2017" w:rsidRDefault="002A69AD"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6.4.</w:t>
      </w:r>
      <w:r w:rsidR="00295E92" w:rsidRPr="002F2017">
        <w:rPr>
          <w:rFonts w:ascii="Times New Roman" w:hAnsi="Times New Roman" w:cs="Times New Roman"/>
          <w:sz w:val="24"/>
          <w:szCs w:val="24"/>
        </w:rPr>
        <w:t xml:space="preserve"> </w:t>
      </w:r>
      <w:r w:rsidRPr="002F2017">
        <w:rPr>
          <w:rFonts w:ascii="Times New Roman" w:hAnsi="Times New Roman" w:cs="Times New Roman"/>
          <w:sz w:val="24"/>
          <w:szCs w:val="24"/>
        </w:rPr>
        <w:t>Măsurarea glicemiei , administrarea glicemiei, administrarea insulinei, rolul asistentului medical în cetoacidoza diabetică și în hipoglicemie</w:t>
      </w:r>
    </w:p>
    <w:p w:rsidR="002A69AD" w:rsidRPr="002F2017" w:rsidRDefault="002A69AD"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lastRenderedPageBreak/>
        <w:t>6.5. Maneva Heimlich</w:t>
      </w:r>
    </w:p>
    <w:p w:rsidR="002A69AD" w:rsidRPr="002F2017" w:rsidRDefault="002A69AD" w:rsidP="00295E92">
      <w:pPr>
        <w:pStyle w:val="NoSpacing"/>
        <w:ind w:firstLine="708"/>
        <w:jc w:val="both"/>
        <w:rPr>
          <w:rFonts w:ascii="Times New Roman" w:hAnsi="Times New Roman" w:cs="Times New Roman"/>
          <w:sz w:val="24"/>
          <w:szCs w:val="24"/>
        </w:rPr>
      </w:pPr>
      <w:r w:rsidRPr="002F2017">
        <w:rPr>
          <w:rFonts w:ascii="Times New Roman" w:hAnsi="Times New Roman" w:cs="Times New Roman"/>
          <w:sz w:val="24"/>
          <w:szCs w:val="24"/>
        </w:rPr>
        <w:t>6.6.</w:t>
      </w:r>
      <w:r w:rsidR="00295E92" w:rsidRPr="002F2017">
        <w:rPr>
          <w:rFonts w:ascii="Times New Roman" w:hAnsi="Times New Roman" w:cs="Times New Roman"/>
          <w:sz w:val="24"/>
          <w:szCs w:val="24"/>
        </w:rPr>
        <w:t xml:space="preserve"> </w:t>
      </w:r>
      <w:r w:rsidRPr="002F2017">
        <w:rPr>
          <w:rFonts w:ascii="Times New Roman" w:hAnsi="Times New Roman" w:cs="Times New Roman"/>
          <w:sz w:val="24"/>
          <w:szCs w:val="24"/>
        </w:rPr>
        <w:t>Tehnica generală a pansamentului</w:t>
      </w:r>
    </w:p>
    <w:p w:rsidR="002A69AD" w:rsidRPr="002F2017" w:rsidRDefault="002A69AD" w:rsidP="00295E92">
      <w:pPr>
        <w:pStyle w:val="NoSpacing"/>
        <w:jc w:val="both"/>
        <w:rPr>
          <w:rFonts w:ascii="Times New Roman" w:hAnsi="Times New Roman" w:cs="Times New Roman"/>
          <w:sz w:val="24"/>
          <w:szCs w:val="24"/>
        </w:rPr>
      </w:pPr>
      <w:r w:rsidRPr="002F2017">
        <w:rPr>
          <w:rFonts w:ascii="Times New Roman" w:hAnsi="Times New Roman" w:cs="Times New Roman"/>
          <w:sz w:val="24"/>
          <w:szCs w:val="24"/>
        </w:rPr>
        <w:t>7. Legilația specifică în vigoare cu privire la asitența medicală</w:t>
      </w:r>
    </w:p>
    <w:p w:rsidR="002A69AD" w:rsidRPr="002F2017" w:rsidRDefault="002A69AD"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8.Educație pentru sănătate</w:t>
      </w:r>
    </w:p>
    <w:p w:rsidR="002A69AD" w:rsidRPr="002F2017" w:rsidRDefault="002A69AD"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9. Atribuțiile din fișa postului</w:t>
      </w:r>
    </w:p>
    <w:p w:rsidR="002A69AD" w:rsidRPr="002F2017" w:rsidRDefault="002A69AD" w:rsidP="00803F38">
      <w:pPr>
        <w:pStyle w:val="NoSpacing"/>
        <w:jc w:val="both"/>
        <w:rPr>
          <w:rFonts w:ascii="Times New Roman" w:hAnsi="Times New Roman" w:cs="Times New Roman"/>
          <w:sz w:val="24"/>
          <w:szCs w:val="24"/>
        </w:rPr>
      </w:pPr>
      <w:r w:rsidRPr="002F2017">
        <w:rPr>
          <w:rFonts w:ascii="Times New Roman" w:hAnsi="Times New Roman" w:cs="Times New Roman"/>
          <w:sz w:val="24"/>
          <w:szCs w:val="24"/>
        </w:rPr>
        <w:t>10.Legislația specifică privind exercitarea profesiei de asistent medical  și etica și deontologia profesională.</w:t>
      </w:r>
    </w:p>
    <w:p w:rsidR="002A69AD" w:rsidRPr="002F2017" w:rsidRDefault="002A69AD" w:rsidP="00803F38">
      <w:pPr>
        <w:pStyle w:val="NoSpacing"/>
        <w:jc w:val="both"/>
        <w:rPr>
          <w:rFonts w:ascii="Times New Roman" w:hAnsi="Times New Roman" w:cs="Times New Roman"/>
          <w:sz w:val="24"/>
          <w:szCs w:val="24"/>
        </w:rPr>
      </w:pPr>
    </w:p>
    <w:p w:rsidR="005B24A0" w:rsidRPr="002F2017" w:rsidRDefault="005B24A0" w:rsidP="005B24A0">
      <w:pPr>
        <w:pStyle w:val="NoSpacing"/>
        <w:jc w:val="both"/>
        <w:rPr>
          <w:rFonts w:ascii="Times New Roman" w:hAnsi="Times New Roman" w:cs="Times New Roman"/>
          <w:sz w:val="24"/>
          <w:szCs w:val="24"/>
        </w:rPr>
      </w:pPr>
      <w:r w:rsidRPr="002F2017">
        <w:rPr>
          <w:rFonts w:ascii="Times New Roman" w:hAnsi="Times New Roman" w:cs="Times New Roman"/>
          <w:sz w:val="24"/>
          <w:szCs w:val="24"/>
        </w:rPr>
        <w:t>Calendarul de desfășurare a concursului:</w:t>
      </w:r>
    </w:p>
    <w:p w:rsidR="005B24A0" w:rsidRPr="002F2017" w:rsidRDefault="005B24A0" w:rsidP="005B24A0">
      <w:pPr>
        <w:pStyle w:val="NoSpacing"/>
        <w:jc w:val="center"/>
        <w:rPr>
          <w:rFonts w:ascii="Times New Roman" w:hAnsi="Times New Roman" w:cs="Times New Roman"/>
          <w:sz w:val="24"/>
          <w:szCs w:val="24"/>
        </w:rPr>
      </w:pPr>
      <w:r w:rsidRPr="002F2017">
        <w:rPr>
          <w:rFonts w:ascii="Times New Roman" w:hAnsi="Times New Roman" w:cs="Times New Roman"/>
          <w:sz w:val="24"/>
          <w:szCs w:val="24"/>
        </w:rPr>
        <w:t xml:space="preserve">                                                                   </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 Data postării/publicării anunțului</w:t>
      </w:r>
      <w:r w:rsidR="005A3CA5" w:rsidRPr="00CF2938">
        <w:rPr>
          <w:rFonts w:ascii="Times New Roman" w:hAnsi="Times New Roman" w:cs="Times New Roman"/>
          <w:sz w:val="24"/>
          <w:szCs w:val="24"/>
        </w:rPr>
        <w:t>:</w:t>
      </w:r>
      <w:r w:rsidR="00022E08" w:rsidRPr="00CF2938">
        <w:rPr>
          <w:rFonts w:ascii="Times New Roman" w:hAnsi="Times New Roman" w:cs="Times New Roman"/>
          <w:sz w:val="24"/>
          <w:szCs w:val="24"/>
        </w:rPr>
        <w:t xml:space="preserve"> </w:t>
      </w:r>
      <w:r w:rsidR="00BC11D8">
        <w:rPr>
          <w:rFonts w:ascii="Times New Roman" w:hAnsi="Times New Roman" w:cs="Times New Roman"/>
          <w:sz w:val="24"/>
          <w:szCs w:val="24"/>
        </w:rPr>
        <w:t>04 august</w:t>
      </w:r>
      <w:r w:rsidR="00367EDA" w:rsidRPr="00CF2938">
        <w:rPr>
          <w:rFonts w:ascii="Times New Roman" w:hAnsi="Times New Roman" w:cs="Times New Roman"/>
          <w:sz w:val="24"/>
          <w:szCs w:val="24"/>
        </w:rPr>
        <w:t xml:space="preserve"> 2026 </w:t>
      </w:r>
      <w:r w:rsidRPr="00CF2938">
        <w:rPr>
          <w:rFonts w:ascii="Times New Roman" w:hAnsi="Times New Roman" w:cs="Times New Roman"/>
          <w:sz w:val="24"/>
          <w:szCs w:val="24"/>
        </w:rPr>
        <w:t xml:space="preserve">   </w:t>
      </w:r>
      <w:r w:rsidR="00367EDA" w:rsidRPr="00CF2938">
        <w:rPr>
          <w:rFonts w:ascii="Times New Roman" w:hAnsi="Times New Roman" w:cs="Times New Roman"/>
          <w:sz w:val="24"/>
          <w:szCs w:val="24"/>
        </w:rPr>
        <w:t xml:space="preserve">  </w:t>
      </w:r>
      <w:r w:rsidRPr="00CF2938">
        <w:rPr>
          <w:rFonts w:ascii="Times New Roman" w:hAnsi="Times New Roman" w:cs="Times New Roman"/>
          <w:sz w:val="24"/>
          <w:szCs w:val="24"/>
        </w:rPr>
        <w:t xml:space="preserve">                                        </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2 Data limită de depunere a dosarelor</w:t>
      </w:r>
      <w:r w:rsidR="005A3CA5" w:rsidRPr="00CF2938">
        <w:rPr>
          <w:rFonts w:ascii="Times New Roman" w:hAnsi="Times New Roman" w:cs="Times New Roman"/>
          <w:sz w:val="24"/>
          <w:szCs w:val="24"/>
        </w:rPr>
        <w:t>:</w:t>
      </w:r>
      <w:r w:rsidRPr="00CF2938">
        <w:rPr>
          <w:rFonts w:ascii="Times New Roman" w:hAnsi="Times New Roman" w:cs="Times New Roman"/>
          <w:sz w:val="24"/>
          <w:szCs w:val="24"/>
        </w:rPr>
        <w:t xml:space="preserve"> </w:t>
      </w:r>
      <w:r w:rsidR="00F10F17" w:rsidRPr="00CF2938">
        <w:rPr>
          <w:rFonts w:ascii="Times New Roman" w:hAnsi="Times New Roman" w:cs="Times New Roman"/>
          <w:sz w:val="24"/>
          <w:szCs w:val="24"/>
        </w:rPr>
        <w:t>1</w:t>
      </w:r>
      <w:r w:rsidR="009B1CF5">
        <w:rPr>
          <w:rFonts w:ascii="Times New Roman" w:hAnsi="Times New Roman" w:cs="Times New Roman"/>
          <w:sz w:val="24"/>
          <w:szCs w:val="24"/>
        </w:rPr>
        <w:t>8</w:t>
      </w:r>
      <w:r w:rsidR="007F62F3" w:rsidRPr="00CF2938">
        <w:rPr>
          <w:rFonts w:ascii="Times New Roman" w:hAnsi="Times New Roman" w:cs="Times New Roman"/>
          <w:sz w:val="24"/>
          <w:szCs w:val="24"/>
        </w:rPr>
        <w:t xml:space="preserve"> august</w:t>
      </w:r>
      <w:r w:rsidR="001F3F4E" w:rsidRPr="00CF2938">
        <w:rPr>
          <w:rFonts w:ascii="Times New Roman" w:hAnsi="Times New Roman" w:cs="Times New Roman"/>
          <w:sz w:val="24"/>
          <w:szCs w:val="24"/>
        </w:rPr>
        <w:t xml:space="preserve"> </w:t>
      </w:r>
      <w:r w:rsidR="00367EDA" w:rsidRPr="00CF2938">
        <w:rPr>
          <w:rFonts w:ascii="Times New Roman" w:hAnsi="Times New Roman" w:cs="Times New Roman"/>
          <w:sz w:val="24"/>
          <w:szCs w:val="24"/>
        </w:rPr>
        <w:t>2026 – ora 15:00</w:t>
      </w:r>
      <w:r w:rsidRPr="00CF2938">
        <w:rPr>
          <w:rFonts w:ascii="Times New Roman" w:hAnsi="Times New Roman" w:cs="Times New Roman"/>
          <w:sz w:val="24"/>
          <w:szCs w:val="24"/>
        </w:rPr>
        <w:t xml:space="preserve">                                    </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3 Selecția dosarelo</w:t>
      </w:r>
      <w:r w:rsidR="005A3CA5" w:rsidRPr="00CF2938">
        <w:rPr>
          <w:rFonts w:ascii="Times New Roman" w:hAnsi="Times New Roman" w:cs="Times New Roman"/>
          <w:sz w:val="24"/>
          <w:szCs w:val="24"/>
        </w:rPr>
        <w:t>r:</w:t>
      </w:r>
      <w:r w:rsidR="009B1CF5">
        <w:rPr>
          <w:rFonts w:ascii="Times New Roman" w:hAnsi="Times New Roman" w:cs="Times New Roman"/>
          <w:sz w:val="24"/>
          <w:szCs w:val="24"/>
        </w:rPr>
        <w:t xml:space="preserve"> 20</w:t>
      </w:r>
      <w:r w:rsidR="007F62F3" w:rsidRPr="00CF2938">
        <w:rPr>
          <w:rFonts w:ascii="Times New Roman" w:hAnsi="Times New Roman" w:cs="Times New Roman"/>
          <w:sz w:val="24"/>
          <w:szCs w:val="24"/>
        </w:rPr>
        <w:t xml:space="preserve"> august</w:t>
      </w:r>
      <w:r w:rsidR="00206F39" w:rsidRPr="00CF2938">
        <w:rPr>
          <w:rFonts w:ascii="Times New Roman" w:hAnsi="Times New Roman" w:cs="Times New Roman"/>
          <w:sz w:val="24"/>
          <w:szCs w:val="24"/>
        </w:rPr>
        <w:t xml:space="preserve"> 2026– ora 1</w:t>
      </w:r>
      <w:r w:rsidR="0068569C" w:rsidRPr="00CF2938">
        <w:rPr>
          <w:rFonts w:ascii="Times New Roman" w:hAnsi="Times New Roman" w:cs="Times New Roman"/>
          <w:sz w:val="24"/>
          <w:szCs w:val="24"/>
        </w:rPr>
        <w:t>4</w:t>
      </w:r>
      <w:r w:rsidR="00367EDA" w:rsidRPr="00CF2938">
        <w:rPr>
          <w:rFonts w:ascii="Times New Roman" w:hAnsi="Times New Roman" w:cs="Times New Roman"/>
          <w:sz w:val="24"/>
          <w:szCs w:val="24"/>
        </w:rPr>
        <w:t>:00</w:t>
      </w:r>
      <w:r w:rsidRPr="00CF2938">
        <w:rPr>
          <w:rFonts w:ascii="Times New Roman" w:hAnsi="Times New Roman" w:cs="Times New Roman"/>
          <w:sz w:val="24"/>
          <w:szCs w:val="24"/>
        </w:rPr>
        <w:t xml:space="preserve">                                   </w:t>
      </w:r>
      <w:r w:rsidR="005A3CA5" w:rsidRPr="00CF2938">
        <w:rPr>
          <w:rFonts w:ascii="Times New Roman" w:hAnsi="Times New Roman" w:cs="Times New Roman"/>
          <w:sz w:val="24"/>
          <w:szCs w:val="24"/>
        </w:rPr>
        <w:t xml:space="preserve">                               </w:t>
      </w:r>
    </w:p>
    <w:p w:rsidR="005B24A0" w:rsidRPr="00CF2938" w:rsidRDefault="005A3CA5"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4 Afişarea selecției dosarelor:</w:t>
      </w:r>
      <w:r w:rsidR="00F10F17" w:rsidRPr="00CF2938">
        <w:rPr>
          <w:rFonts w:ascii="Times New Roman" w:hAnsi="Times New Roman" w:cs="Times New Roman"/>
          <w:sz w:val="24"/>
          <w:szCs w:val="24"/>
        </w:rPr>
        <w:t xml:space="preserve"> </w:t>
      </w:r>
      <w:r w:rsidR="009B1CF5">
        <w:rPr>
          <w:rFonts w:ascii="Times New Roman" w:hAnsi="Times New Roman" w:cs="Times New Roman"/>
          <w:sz w:val="24"/>
          <w:szCs w:val="24"/>
        </w:rPr>
        <w:t>20</w:t>
      </w:r>
      <w:r w:rsidR="007F62F3" w:rsidRPr="00CF2938">
        <w:rPr>
          <w:rFonts w:ascii="Times New Roman" w:hAnsi="Times New Roman" w:cs="Times New Roman"/>
          <w:sz w:val="24"/>
          <w:szCs w:val="24"/>
        </w:rPr>
        <w:t xml:space="preserve"> august</w:t>
      </w:r>
      <w:r w:rsidR="00206F39" w:rsidRPr="00CF2938">
        <w:rPr>
          <w:rFonts w:ascii="Times New Roman" w:hAnsi="Times New Roman" w:cs="Times New Roman"/>
          <w:sz w:val="24"/>
          <w:szCs w:val="24"/>
        </w:rPr>
        <w:t xml:space="preserve"> 2026 – ora 1</w:t>
      </w:r>
      <w:r w:rsidR="00671A68">
        <w:rPr>
          <w:rFonts w:ascii="Times New Roman" w:hAnsi="Times New Roman" w:cs="Times New Roman"/>
          <w:sz w:val="24"/>
          <w:szCs w:val="24"/>
        </w:rPr>
        <w:t>6</w:t>
      </w:r>
      <w:r w:rsidR="00367EDA" w:rsidRPr="00CF2938">
        <w:rPr>
          <w:rFonts w:ascii="Times New Roman" w:hAnsi="Times New Roman" w:cs="Times New Roman"/>
          <w:sz w:val="24"/>
          <w:szCs w:val="24"/>
        </w:rPr>
        <w:t>:00</w:t>
      </w:r>
      <w:r w:rsidR="005B24A0" w:rsidRPr="00CF2938">
        <w:rPr>
          <w:rFonts w:ascii="Times New Roman" w:hAnsi="Times New Roman" w:cs="Times New Roman"/>
          <w:sz w:val="24"/>
          <w:szCs w:val="24"/>
        </w:rPr>
        <w:t xml:space="preserve">                                                  </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5 Termen limită contestații ref</w:t>
      </w:r>
      <w:r w:rsidR="005A3CA5" w:rsidRPr="00CF2938">
        <w:rPr>
          <w:rFonts w:ascii="Times New Roman" w:hAnsi="Times New Roman" w:cs="Times New Roman"/>
          <w:sz w:val="24"/>
          <w:szCs w:val="24"/>
        </w:rPr>
        <w:t>eritor</w:t>
      </w:r>
      <w:r w:rsidRPr="00CF2938">
        <w:rPr>
          <w:rFonts w:ascii="Times New Roman" w:hAnsi="Times New Roman" w:cs="Times New Roman"/>
          <w:sz w:val="24"/>
          <w:szCs w:val="24"/>
        </w:rPr>
        <w:t xml:space="preserve"> la selecția dosarelor</w:t>
      </w:r>
      <w:r w:rsidR="005A3CA5" w:rsidRPr="00CF2938">
        <w:rPr>
          <w:rFonts w:ascii="Times New Roman" w:hAnsi="Times New Roman" w:cs="Times New Roman"/>
          <w:sz w:val="24"/>
          <w:szCs w:val="24"/>
        </w:rPr>
        <w:t>:</w:t>
      </w:r>
      <w:r w:rsidRPr="00CF2938">
        <w:rPr>
          <w:rFonts w:ascii="Times New Roman" w:hAnsi="Times New Roman" w:cs="Times New Roman"/>
          <w:sz w:val="24"/>
          <w:szCs w:val="24"/>
        </w:rPr>
        <w:t xml:space="preserve"> </w:t>
      </w:r>
      <w:r w:rsidR="009B1CF5">
        <w:rPr>
          <w:rFonts w:ascii="Times New Roman" w:hAnsi="Times New Roman" w:cs="Times New Roman"/>
          <w:sz w:val="24"/>
          <w:szCs w:val="24"/>
        </w:rPr>
        <w:t>21</w:t>
      </w:r>
      <w:r w:rsidR="007F62F3" w:rsidRPr="00CF2938">
        <w:rPr>
          <w:rFonts w:ascii="Times New Roman" w:hAnsi="Times New Roman" w:cs="Times New Roman"/>
          <w:sz w:val="24"/>
          <w:szCs w:val="24"/>
        </w:rPr>
        <w:t xml:space="preserve"> august 2026 – ora 14</w:t>
      </w:r>
      <w:r w:rsidR="00367EDA" w:rsidRPr="00CF2938">
        <w:rPr>
          <w:rFonts w:ascii="Times New Roman" w:hAnsi="Times New Roman" w:cs="Times New Roman"/>
          <w:sz w:val="24"/>
          <w:szCs w:val="24"/>
        </w:rPr>
        <w:t>:00</w:t>
      </w:r>
      <w:r w:rsidRPr="00CF2938">
        <w:rPr>
          <w:rFonts w:ascii="Times New Roman" w:hAnsi="Times New Roman" w:cs="Times New Roman"/>
          <w:sz w:val="24"/>
          <w:szCs w:val="24"/>
        </w:rPr>
        <w:t xml:space="preserve">                  </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6 Afişarea rezultatelor la contestații</w:t>
      </w:r>
      <w:r w:rsidR="005A3CA5" w:rsidRPr="00CF2938">
        <w:rPr>
          <w:rFonts w:ascii="Times New Roman" w:hAnsi="Times New Roman" w:cs="Times New Roman"/>
          <w:sz w:val="24"/>
          <w:szCs w:val="24"/>
        </w:rPr>
        <w:t>:</w:t>
      </w:r>
      <w:r w:rsidRPr="00CF2938">
        <w:rPr>
          <w:rFonts w:ascii="Times New Roman" w:hAnsi="Times New Roman" w:cs="Times New Roman"/>
          <w:sz w:val="24"/>
          <w:szCs w:val="24"/>
        </w:rPr>
        <w:t xml:space="preserve"> </w:t>
      </w:r>
      <w:r w:rsidR="009B1CF5">
        <w:rPr>
          <w:rFonts w:ascii="Times New Roman" w:hAnsi="Times New Roman" w:cs="Times New Roman"/>
          <w:sz w:val="24"/>
          <w:szCs w:val="24"/>
        </w:rPr>
        <w:t>24</w:t>
      </w:r>
      <w:r w:rsidR="007F62F3" w:rsidRPr="00CF2938">
        <w:rPr>
          <w:rFonts w:ascii="Times New Roman" w:hAnsi="Times New Roman" w:cs="Times New Roman"/>
          <w:sz w:val="24"/>
          <w:szCs w:val="24"/>
        </w:rPr>
        <w:t xml:space="preserve"> august </w:t>
      </w:r>
      <w:r w:rsidR="00206F39" w:rsidRPr="00CF2938">
        <w:rPr>
          <w:rFonts w:ascii="Times New Roman" w:hAnsi="Times New Roman" w:cs="Times New Roman"/>
          <w:sz w:val="24"/>
          <w:szCs w:val="24"/>
        </w:rPr>
        <w:t xml:space="preserve"> 2026 – ora 14</w:t>
      </w:r>
      <w:r w:rsidR="00367EDA" w:rsidRPr="00CF2938">
        <w:rPr>
          <w:rFonts w:ascii="Times New Roman" w:hAnsi="Times New Roman" w:cs="Times New Roman"/>
          <w:sz w:val="24"/>
          <w:szCs w:val="24"/>
        </w:rPr>
        <w:t>:00</w:t>
      </w:r>
      <w:r w:rsidRPr="00CF2938">
        <w:rPr>
          <w:rFonts w:ascii="Times New Roman" w:hAnsi="Times New Roman" w:cs="Times New Roman"/>
          <w:sz w:val="24"/>
          <w:szCs w:val="24"/>
        </w:rPr>
        <w:t xml:space="preserve">                                         </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7 Proba scrisă</w:t>
      </w:r>
      <w:r w:rsidR="005A3CA5" w:rsidRPr="00CF2938">
        <w:rPr>
          <w:rFonts w:ascii="Times New Roman" w:hAnsi="Times New Roman" w:cs="Times New Roman"/>
          <w:sz w:val="24"/>
          <w:szCs w:val="24"/>
        </w:rPr>
        <w:t>:</w:t>
      </w:r>
      <w:r w:rsidRPr="00CF2938">
        <w:rPr>
          <w:rFonts w:ascii="Times New Roman" w:hAnsi="Times New Roman" w:cs="Times New Roman"/>
          <w:sz w:val="24"/>
          <w:szCs w:val="24"/>
        </w:rPr>
        <w:t xml:space="preserve">  </w:t>
      </w:r>
      <w:r w:rsidR="0068569C" w:rsidRPr="00CF2938">
        <w:rPr>
          <w:rFonts w:ascii="Times New Roman" w:hAnsi="Times New Roman" w:cs="Times New Roman"/>
          <w:sz w:val="24"/>
          <w:szCs w:val="24"/>
        </w:rPr>
        <w:t>2</w:t>
      </w:r>
      <w:r w:rsidR="009B1CF5">
        <w:rPr>
          <w:rFonts w:ascii="Times New Roman" w:hAnsi="Times New Roman" w:cs="Times New Roman"/>
          <w:sz w:val="24"/>
          <w:szCs w:val="24"/>
        </w:rPr>
        <w:t>6</w:t>
      </w:r>
      <w:r w:rsidR="0068569C" w:rsidRPr="00CF2938">
        <w:rPr>
          <w:rFonts w:ascii="Times New Roman" w:hAnsi="Times New Roman" w:cs="Times New Roman"/>
          <w:sz w:val="24"/>
          <w:szCs w:val="24"/>
        </w:rPr>
        <w:t xml:space="preserve"> </w:t>
      </w:r>
      <w:r w:rsidR="009B1CF5">
        <w:rPr>
          <w:rFonts w:ascii="Times New Roman" w:hAnsi="Times New Roman" w:cs="Times New Roman"/>
          <w:sz w:val="24"/>
          <w:szCs w:val="24"/>
        </w:rPr>
        <w:t>august</w:t>
      </w:r>
      <w:r w:rsidR="00FA7A64" w:rsidRPr="00CF2938">
        <w:rPr>
          <w:rFonts w:ascii="Times New Roman" w:hAnsi="Times New Roman" w:cs="Times New Roman"/>
          <w:sz w:val="24"/>
          <w:szCs w:val="24"/>
        </w:rPr>
        <w:t xml:space="preserve"> 2026  – ora 11:00</w:t>
      </w:r>
      <w:r w:rsidRPr="00CF2938">
        <w:rPr>
          <w:rFonts w:ascii="Times New Roman" w:hAnsi="Times New Roman" w:cs="Times New Roman"/>
          <w:sz w:val="24"/>
          <w:szCs w:val="24"/>
        </w:rPr>
        <w:t xml:space="preserve">    </w:t>
      </w:r>
      <w:bookmarkStart w:id="0" w:name="_GoBack"/>
      <w:bookmarkEnd w:id="0"/>
      <w:r w:rsidRPr="00CF2938">
        <w:rPr>
          <w:rFonts w:ascii="Times New Roman" w:hAnsi="Times New Roman" w:cs="Times New Roman"/>
          <w:sz w:val="24"/>
          <w:szCs w:val="24"/>
        </w:rPr>
        <w:t xml:space="preserve">                                                                    </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8 Afişarea rezultatelor la proba scrisă</w:t>
      </w:r>
      <w:r w:rsidR="005A3CA5" w:rsidRPr="00CF2938">
        <w:rPr>
          <w:rFonts w:ascii="Times New Roman" w:hAnsi="Times New Roman" w:cs="Times New Roman"/>
          <w:sz w:val="24"/>
          <w:szCs w:val="24"/>
        </w:rPr>
        <w:t>:</w:t>
      </w:r>
      <w:r w:rsidRPr="00CF2938">
        <w:rPr>
          <w:rFonts w:ascii="Times New Roman" w:hAnsi="Times New Roman" w:cs="Times New Roman"/>
          <w:sz w:val="24"/>
          <w:szCs w:val="24"/>
        </w:rPr>
        <w:t xml:space="preserve"> </w:t>
      </w:r>
      <w:r w:rsidR="0068569C" w:rsidRPr="00CF2938">
        <w:rPr>
          <w:rFonts w:ascii="Times New Roman" w:hAnsi="Times New Roman" w:cs="Times New Roman"/>
          <w:sz w:val="24"/>
          <w:szCs w:val="24"/>
        </w:rPr>
        <w:t>2</w:t>
      </w:r>
      <w:r w:rsidR="004E291D">
        <w:rPr>
          <w:rFonts w:ascii="Times New Roman" w:hAnsi="Times New Roman" w:cs="Times New Roman"/>
          <w:sz w:val="24"/>
          <w:szCs w:val="24"/>
        </w:rPr>
        <w:t>7</w:t>
      </w:r>
      <w:r w:rsidR="0068569C" w:rsidRPr="00CF2938">
        <w:rPr>
          <w:rFonts w:ascii="Times New Roman" w:hAnsi="Times New Roman" w:cs="Times New Roman"/>
          <w:sz w:val="24"/>
          <w:szCs w:val="24"/>
        </w:rPr>
        <w:t xml:space="preserve"> </w:t>
      </w:r>
      <w:r w:rsidR="007F62F3" w:rsidRPr="00CF2938">
        <w:rPr>
          <w:rFonts w:ascii="Times New Roman" w:hAnsi="Times New Roman" w:cs="Times New Roman"/>
          <w:sz w:val="24"/>
          <w:szCs w:val="24"/>
        </w:rPr>
        <w:t>august 2026 – ora 1</w:t>
      </w:r>
      <w:r w:rsidR="004E291D">
        <w:rPr>
          <w:rFonts w:ascii="Times New Roman" w:hAnsi="Times New Roman" w:cs="Times New Roman"/>
          <w:sz w:val="24"/>
          <w:szCs w:val="24"/>
        </w:rPr>
        <w:t>1</w:t>
      </w:r>
      <w:r w:rsidR="00367EDA" w:rsidRPr="00CF2938">
        <w:rPr>
          <w:rFonts w:ascii="Times New Roman" w:hAnsi="Times New Roman" w:cs="Times New Roman"/>
          <w:sz w:val="24"/>
          <w:szCs w:val="24"/>
        </w:rPr>
        <w:t>:00</w:t>
      </w:r>
      <w:r w:rsidRPr="00CF2938">
        <w:rPr>
          <w:rFonts w:ascii="Times New Roman" w:hAnsi="Times New Roman" w:cs="Times New Roman"/>
          <w:sz w:val="24"/>
          <w:szCs w:val="24"/>
        </w:rPr>
        <w:t xml:space="preserve">                                      </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9 Termen limită contestații la proba scrisă</w:t>
      </w:r>
      <w:r w:rsidR="005A3CA5" w:rsidRPr="00CF2938">
        <w:rPr>
          <w:rFonts w:ascii="Times New Roman" w:hAnsi="Times New Roman" w:cs="Times New Roman"/>
          <w:sz w:val="24"/>
          <w:szCs w:val="24"/>
        </w:rPr>
        <w:t>:</w:t>
      </w:r>
      <w:r w:rsidR="00877D8F" w:rsidRPr="00CF2938">
        <w:rPr>
          <w:rFonts w:ascii="Times New Roman" w:hAnsi="Times New Roman" w:cs="Times New Roman"/>
          <w:sz w:val="24"/>
          <w:szCs w:val="24"/>
        </w:rPr>
        <w:t xml:space="preserve"> </w:t>
      </w:r>
      <w:r w:rsidR="0068569C" w:rsidRPr="00CF2938">
        <w:rPr>
          <w:rFonts w:ascii="Times New Roman" w:hAnsi="Times New Roman" w:cs="Times New Roman"/>
          <w:sz w:val="24"/>
          <w:szCs w:val="24"/>
        </w:rPr>
        <w:t>2</w:t>
      </w:r>
      <w:r w:rsidR="004E291D">
        <w:rPr>
          <w:rFonts w:ascii="Times New Roman" w:hAnsi="Times New Roman" w:cs="Times New Roman"/>
          <w:sz w:val="24"/>
          <w:szCs w:val="24"/>
        </w:rPr>
        <w:t>8</w:t>
      </w:r>
      <w:r w:rsidR="007F62F3" w:rsidRPr="00CF2938">
        <w:rPr>
          <w:rFonts w:ascii="Times New Roman" w:hAnsi="Times New Roman" w:cs="Times New Roman"/>
          <w:sz w:val="24"/>
          <w:szCs w:val="24"/>
        </w:rPr>
        <w:t xml:space="preserve"> august 2026 – ora 1</w:t>
      </w:r>
      <w:r w:rsidR="004E291D">
        <w:rPr>
          <w:rFonts w:ascii="Times New Roman" w:hAnsi="Times New Roman" w:cs="Times New Roman"/>
          <w:sz w:val="24"/>
          <w:szCs w:val="24"/>
        </w:rPr>
        <w:t>1</w:t>
      </w:r>
      <w:r w:rsidR="0001713D" w:rsidRPr="00CF2938">
        <w:rPr>
          <w:rFonts w:ascii="Times New Roman" w:hAnsi="Times New Roman" w:cs="Times New Roman"/>
          <w:sz w:val="24"/>
          <w:szCs w:val="24"/>
        </w:rPr>
        <w:t>:00</w:t>
      </w:r>
      <w:r w:rsidRPr="00CF2938">
        <w:rPr>
          <w:rFonts w:ascii="Times New Roman" w:hAnsi="Times New Roman" w:cs="Times New Roman"/>
          <w:sz w:val="24"/>
          <w:szCs w:val="24"/>
        </w:rPr>
        <w:t xml:space="preserve">                        </w:t>
      </w:r>
      <w:r w:rsidR="005A3CA5" w:rsidRPr="00CF2938">
        <w:rPr>
          <w:rFonts w:ascii="Times New Roman" w:hAnsi="Times New Roman" w:cs="Times New Roman"/>
          <w:sz w:val="24"/>
          <w:szCs w:val="24"/>
        </w:rPr>
        <w:t xml:space="preserve">         </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10 Afişarea rezultatelor la contestații ref</w:t>
      </w:r>
      <w:r w:rsidR="00623BD9" w:rsidRPr="00CF2938">
        <w:rPr>
          <w:rFonts w:ascii="Times New Roman" w:hAnsi="Times New Roman" w:cs="Times New Roman"/>
          <w:sz w:val="24"/>
          <w:szCs w:val="24"/>
        </w:rPr>
        <w:t>.</w:t>
      </w:r>
      <w:r w:rsidRPr="00CF2938">
        <w:rPr>
          <w:rFonts w:ascii="Times New Roman" w:hAnsi="Times New Roman" w:cs="Times New Roman"/>
          <w:sz w:val="24"/>
          <w:szCs w:val="24"/>
        </w:rPr>
        <w:t xml:space="preserve"> proba scrisă</w:t>
      </w:r>
      <w:r w:rsidR="005A3CA5" w:rsidRPr="00CF2938">
        <w:rPr>
          <w:rFonts w:ascii="Times New Roman" w:hAnsi="Times New Roman" w:cs="Times New Roman"/>
          <w:sz w:val="24"/>
          <w:szCs w:val="24"/>
        </w:rPr>
        <w:t xml:space="preserve">: </w:t>
      </w:r>
      <w:r w:rsidR="00877D8F" w:rsidRPr="00CF2938">
        <w:rPr>
          <w:rFonts w:ascii="Times New Roman" w:hAnsi="Times New Roman" w:cs="Times New Roman"/>
          <w:sz w:val="24"/>
          <w:szCs w:val="24"/>
        </w:rPr>
        <w:t xml:space="preserve"> </w:t>
      </w:r>
      <w:r w:rsidR="004E291D">
        <w:rPr>
          <w:rFonts w:ascii="Times New Roman" w:hAnsi="Times New Roman" w:cs="Times New Roman"/>
          <w:sz w:val="24"/>
          <w:szCs w:val="24"/>
        </w:rPr>
        <w:t>31</w:t>
      </w:r>
      <w:r w:rsidR="0068569C" w:rsidRPr="00CF2938">
        <w:rPr>
          <w:rFonts w:ascii="Times New Roman" w:hAnsi="Times New Roman" w:cs="Times New Roman"/>
          <w:sz w:val="24"/>
          <w:szCs w:val="24"/>
        </w:rPr>
        <w:t xml:space="preserve"> </w:t>
      </w:r>
      <w:r w:rsidR="007F62F3" w:rsidRPr="00CF2938">
        <w:rPr>
          <w:rFonts w:ascii="Times New Roman" w:hAnsi="Times New Roman" w:cs="Times New Roman"/>
          <w:sz w:val="24"/>
          <w:szCs w:val="24"/>
        </w:rPr>
        <w:t>august – ora 1</w:t>
      </w:r>
      <w:r w:rsidR="004E291D">
        <w:rPr>
          <w:rFonts w:ascii="Times New Roman" w:hAnsi="Times New Roman" w:cs="Times New Roman"/>
          <w:sz w:val="24"/>
          <w:szCs w:val="24"/>
        </w:rPr>
        <w:t>1</w:t>
      </w:r>
      <w:r w:rsidR="0001713D" w:rsidRPr="00CF2938">
        <w:rPr>
          <w:rFonts w:ascii="Times New Roman" w:hAnsi="Times New Roman" w:cs="Times New Roman"/>
          <w:sz w:val="24"/>
          <w:szCs w:val="24"/>
        </w:rPr>
        <w:t>:00</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11 Interviul</w:t>
      </w:r>
      <w:r w:rsidR="00623BD9" w:rsidRPr="00CF2938">
        <w:rPr>
          <w:rFonts w:ascii="Times New Roman" w:hAnsi="Times New Roman" w:cs="Times New Roman"/>
          <w:sz w:val="24"/>
          <w:szCs w:val="24"/>
        </w:rPr>
        <w:t xml:space="preserve">: </w:t>
      </w:r>
      <w:r w:rsidR="004E291D">
        <w:rPr>
          <w:rFonts w:ascii="Times New Roman" w:hAnsi="Times New Roman" w:cs="Times New Roman"/>
          <w:sz w:val="24"/>
          <w:szCs w:val="24"/>
        </w:rPr>
        <w:t>01 septembrie</w:t>
      </w:r>
      <w:r w:rsidR="007F62F3" w:rsidRPr="00CF2938">
        <w:rPr>
          <w:rFonts w:ascii="Times New Roman" w:hAnsi="Times New Roman" w:cs="Times New Roman"/>
          <w:sz w:val="24"/>
          <w:szCs w:val="24"/>
        </w:rPr>
        <w:t xml:space="preserve"> </w:t>
      </w:r>
      <w:r w:rsidR="00FA7A64" w:rsidRPr="00CF2938">
        <w:rPr>
          <w:rFonts w:ascii="Times New Roman" w:hAnsi="Times New Roman" w:cs="Times New Roman"/>
          <w:sz w:val="24"/>
          <w:szCs w:val="24"/>
        </w:rPr>
        <w:t>2026 – ora 11:00</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12 Afişarea rezultatelor la proba de interviu</w:t>
      </w:r>
      <w:r w:rsidR="005A3CA5" w:rsidRPr="00CF2938">
        <w:rPr>
          <w:rFonts w:ascii="Times New Roman" w:hAnsi="Times New Roman" w:cs="Times New Roman"/>
          <w:sz w:val="24"/>
          <w:szCs w:val="24"/>
        </w:rPr>
        <w:t xml:space="preserve">: </w:t>
      </w:r>
      <w:r w:rsidR="004E291D">
        <w:rPr>
          <w:rFonts w:ascii="Times New Roman" w:hAnsi="Times New Roman" w:cs="Times New Roman"/>
          <w:sz w:val="24"/>
          <w:szCs w:val="24"/>
        </w:rPr>
        <w:t>01 septembrie</w:t>
      </w:r>
      <w:r w:rsidR="00623BD9" w:rsidRPr="00CF2938">
        <w:rPr>
          <w:rFonts w:ascii="Times New Roman" w:hAnsi="Times New Roman" w:cs="Times New Roman"/>
          <w:sz w:val="24"/>
          <w:szCs w:val="24"/>
        </w:rPr>
        <w:t xml:space="preserve"> 2026 – ora 1</w:t>
      </w:r>
      <w:r w:rsidR="0068569C" w:rsidRPr="00CF2938">
        <w:rPr>
          <w:rFonts w:ascii="Times New Roman" w:hAnsi="Times New Roman" w:cs="Times New Roman"/>
          <w:sz w:val="24"/>
          <w:szCs w:val="24"/>
        </w:rPr>
        <w:t>5</w:t>
      </w:r>
      <w:r w:rsidR="0001713D" w:rsidRPr="00CF2938">
        <w:rPr>
          <w:rFonts w:ascii="Times New Roman" w:hAnsi="Times New Roman" w:cs="Times New Roman"/>
          <w:sz w:val="24"/>
          <w:szCs w:val="24"/>
        </w:rPr>
        <w:t>:00</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13 Termen limită contestații la proba de interviu</w:t>
      </w:r>
      <w:r w:rsidR="005A3CA5" w:rsidRPr="00CF2938">
        <w:rPr>
          <w:rFonts w:ascii="Times New Roman" w:hAnsi="Times New Roman" w:cs="Times New Roman"/>
          <w:sz w:val="24"/>
          <w:szCs w:val="24"/>
        </w:rPr>
        <w:t xml:space="preserve">: </w:t>
      </w:r>
      <w:r w:rsidR="009B1CF5">
        <w:rPr>
          <w:rFonts w:ascii="Times New Roman" w:hAnsi="Times New Roman" w:cs="Times New Roman"/>
          <w:sz w:val="24"/>
          <w:szCs w:val="24"/>
        </w:rPr>
        <w:t>0</w:t>
      </w:r>
      <w:r w:rsidR="004E291D">
        <w:rPr>
          <w:rFonts w:ascii="Times New Roman" w:hAnsi="Times New Roman" w:cs="Times New Roman"/>
          <w:sz w:val="24"/>
          <w:szCs w:val="24"/>
        </w:rPr>
        <w:t>2</w:t>
      </w:r>
      <w:r w:rsidR="009B1CF5">
        <w:rPr>
          <w:rFonts w:ascii="Times New Roman" w:hAnsi="Times New Roman" w:cs="Times New Roman"/>
          <w:sz w:val="24"/>
          <w:szCs w:val="24"/>
        </w:rPr>
        <w:t xml:space="preserve"> septembrie</w:t>
      </w:r>
      <w:r w:rsidR="00623BD9" w:rsidRPr="00CF2938">
        <w:rPr>
          <w:rFonts w:ascii="Times New Roman" w:hAnsi="Times New Roman" w:cs="Times New Roman"/>
          <w:sz w:val="24"/>
          <w:szCs w:val="24"/>
        </w:rPr>
        <w:t xml:space="preserve"> </w:t>
      </w:r>
      <w:r w:rsidR="0001713D" w:rsidRPr="00CF2938">
        <w:rPr>
          <w:rFonts w:ascii="Times New Roman" w:hAnsi="Times New Roman" w:cs="Times New Roman"/>
          <w:sz w:val="24"/>
          <w:szCs w:val="24"/>
        </w:rPr>
        <w:t>2026 – ora 15:00</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14 Afişarea rezultatelor la contestații la proba de interviu</w:t>
      </w:r>
      <w:r w:rsidR="005A3CA5" w:rsidRPr="00CF2938">
        <w:rPr>
          <w:rFonts w:ascii="Times New Roman" w:hAnsi="Times New Roman" w:cs="Times New Roman"/>
          <w:sz w:val="24"/>
          <w:szCs w:val="24"/>
        </w:rPr>
        <w:t>:</w:t>
      </w:r>
      <w:r w:rsidR="00623BD9" w:rsidRPr="00CF2938">
        <w:rPr>
          <w:rFonts w:ascii="Times New Roman" w:hAnsi="Times New Roman" w:cs="Times New Roman"/>
          <w:sz w:val="24"/>
          <w:szCs w:val="24"/>
        </w:rPr>
        <w:t xml:space="preserve"> </w:t>
      </w:r>
      <w:r w:rsidR="009B1CF5">
        <w:rPr>
          <w:rFonts w:ascii="Times New Roman" w:hAnsi="Times New Roman" w:cs="Times New Roman"/>
          <w:sz w:val="24"/>
          <w:szCs w:val="24"/>
        </w:rPr>
        <w:t>0</w:t>
      </w:r>
      <w:r w:rsidR="004E291D">
        <w:rPr>
          <w:rFonts w:ascii="Times New Roman" w:hAnsi="Times New Roman" w:cs="Times New Roman"/>
          <w:sz w:val="24"/>
          <w:szCs w:val="24"/>
        </w:rPr>
        <w:t>3</w:t>
      </w:r>
      <w:r w:rsidR="009B1CF5">
        <w:rPr>
          <w:rFonts w:ascii="Times New Roman" w:hAnsi="Times New Roman" w:cs="Times New Roman"/>
          <w:sz w:val="24"/>
          <w:szCs w:val="24"/>
        </w:rPr>
        <w:t xml:space="preserve"> septembrie</w:t>
      </w:r>
      <w:r w:rsidR="0001713D" w:rsidRPr="00CF2938">
        <w:rPr>
          <w:rFonts w:ascii="Times New Roman" w:hAnsi="Times New Roman" w:cs="Times New Roman"/>
          <w:sz w:val="24"/>
          <w:szCs w:val="24"/>
        </w:rPr>
        <w:t xml:space="preserve"> 2026 – ora </w:t>
      </w:r>
      <w:r w:rsidR="007F62F3" w:rsidRPr="00CF2938">
        <w:rPr>
          <w:rFonts w:ascii="Times New Roman" w:hAnsi="Times New Roman" w:cs="Times New Roman"/>
          <w:sz w:val="24"/>
          <w:szCs w:val="24"/>
        </w:rPr>
        <w:t>1</w:t>
      </w:r>
      <w:r w:rsidR="0068569C" w:rsidRPr="00CF2938">
        <w:rPr>
          <w:rFonts w:ascii="Times New Roman" w:hAnsi="Times New Roman" w:cs="Times New Roman"/>
          <w:sz w:val="24"/>
          <w:szCs w:val="24"/>
        </w:rPr>
        <w:t>5</w:t>
      </w:r>
      <w:r w:rsidR="00623BD9" w:rsidRPr="00CF2938">
        <w:rPr>
          <w:rFonts w:ascii="Times New Roman" w:hAnsi="Times New Roman" w:cs="Times New Roman"/>
          <w:sz w:val="24"/>
          <w:szCs w:val="24"/>
        </w:rPr>
        <w:t>:00</w:t>
      </w:r>
    </w:p>
    <w:p w:rsidR="005B24A0" w:rsidRPr="00CF2938" w:rsidRDefault="005B24A0" w:rsidP="005B24A0">
      <w:pPr>
        <w:pStyle w:val="NoSpacing"/>
        <w:jc w:val="both"/>
        <w:rPr>
          <w:rFonts w:ascii="Times New Roman" w:hAnsi="Times New Roman" w:cs="Times New Roman"/>
          <w:sz w:val="24"/>
          <w:szCs w:val="24"/>
        </w:rPr>
      </w:pPr>
      <w:r w:rsidRPr="00CF2938">
        <w:rPr>
          <w:rFonts w:ascii="Times New Roman" w:hAnsi="Times New Roman" w:cs="Times New Roman"/>
          <w:sz w:val="24"/>
          <w:szCs w:val="24"/>
        </w:rPr>
        <w:t>15 Afişare rezultat final</w:t>
      </w:r>
      <w:r w:rsidR="005A3CA5" w:rsidRPr="00CF2938">
        <w:rPr>
          <w:rFonts w:ascii="Times New Roman" w:hAnsi="Times New Roman" w:cs="Times New Roman"/>
          <w:sz w:val="24"/>
          <w:szCs w:val="24"/>
        </w:rPr>
        <w:t>:</w:t>
      </w:r>
      <w:r w:rsidR="00623BD9" w:rsidRPr="00CF2938">
        <w:rPr>
          <w:rFonts w:ascii="Times New Roman" w:hAnsi="Times New Roman" w:cs="Times New Roman"/>
          <w:sz w:val="24"/>
          <w:szCs w:val="24"/>
        </w:rPr>
        <w:t xml:space="preserve"> </w:t>
      </w:r>
      <w:r w:rsidR="009B1CF5">
        <w:rPr>
          <w:rFonts w:ascii="Times New Roman" w:hAnsi="Times New Roman" w:cs="Times New Roman"/>
          <w:sz w:val="24"/>
          <w:szCs w:val="24"/>
        </w:rPr>
        <w:t>0</w:t>
      </w:r>
      <w:r w:rsidR="004E291D">
        <w:rPr>
          <w:rFonts w:ascii="Times New Roman" w:hAnsi="Times New Roman" w:cs="Times New Roman"/>
          <w:sz w:val="24"/>
          <w:szCs w:val="24"/>
        </w:rPr>
        <w:t>3</w:t>
      </w:r>
      <w:r w:rsidR="009B1CF5">
        <w:rPr>
          <w:rFonts w:ascii="Times New Roman" w:hAnsi="Times New Roman" w:cs="Times New Roman"/>
          <w:sz w:val="24"/>
          <w:szCs w:val="24"/>
        </w:rPr>
        <w:t xml:space="preserve"> septembrie</w:t>
      </w:r>
      <w:r w:rsidR="00623BD9" w:rsidRPr="00CF2938">
        <w:rPr>
          <w:rFonts w:ascii="Times New Roman" w:hAnsi="Times New Roman" w:cs="Times New Roman"/>
          <w:sz w:val="24"/>
          <w:szCs w:val="24"/>
        </w:rPr>
        <w:t xml:space="preserve"> 2026 ora 1</w:t>
      </w:r>
      <w:r w:rsidR="0068569C" w:rsidRPr="00CF2938">
        <w:rPr>
          <w:rFonts w:ascii="Times New Roman" w:hAnsi="Times New Roman" w:cs="Times New Roman"/>
          <w:sz w:val="24"/>
          <w:szCs w:val="24"/>
        </w:rPr>
        <w:t>5</w:t>
      </w:r>
      <w:r w:rsidR="00623BD9" w:rsidRPr="00CF2938">
        <w:rPr>
          <w:rFonts w:ascii="Times New Roman" w:hAnsi="Times New Roman" w:cs="Times New Roman"/>
          <w:sz w:val="24"/>
          <w:szCs w:val="24"/>
        </w:rPr>
        <w:t>:</w:t>
      </w:r>
      <w:r w:rsidR="0068569C" w:rsidRPr="00CF2938">
        <w:rPr>
          <w:rFonts w:ascii="Times New Roman" w:hAnsi="Times New Roman" w:cs="Times New Roman"/>
          <w:sz w:val="24"/>
          <w:szCs w:val="24"/>
        </w:rPr>
        <w:t>3</w:t>
      </w:r>
      <w:r w:rsidR="0001713D" w:rsidRPr="00CF2938">
        <w:rPr>
          <w:rFonts w:ascii="Times New Roman" w:hAnsi="Times New Roman" w:cs="Times New Roman"/>
          <w:sz w:val="24"/>
          <w:szCs w:val="24"/>
        </w:rPr>
        <w:t>0.</w:t>
      </w:r>
    </w:p>
    <w:p w:rsidR="005A3CA5" w:rsidRPr="002F2017" w:rsidRDefault="005A3CA5" w:rsidP="005B24A0">
      <w:pPr>
        <w:pStyle w:val="NoSpacing"/>
        <w:jc w:val="both"/>
        <w:rPr>
          <w:rFonts w:ascii="Times New Roman" w:hAnsi="Times New Roman" w:cs="Times New Roman"/>
          <w:sz w:val="24"/>
          <w:szCs w:val="24"/>
        </w:rPr>
      </w:pPr>
    </w:p>
    <w:p w:rsidR="005A3CA5" w:rsidRPr="002F2017" w:rsidRDefault="00236304" w:rsidP="005B24A0">
      <w:pPr>
        <w:pStyle w:val="NoSpacing"/>
        <w:jc w:val="both"/>
        <w:rPr>
          <w:rFonts w:ascii="Times New Roman" w:hAnsi="Times New Roman" w:cs="Times New Roman"/>
          <w:sz w:val="24"/>
          <w:szCs w:val="24"/>
        </w:rPr>
      </w:pPr>
      <w:r w:rsidRPr="002F2017">
        <w:rPr>
          <w:rFonts w:ascii="Times New Roman" w:hAnsi="Times New Roman" w:cs="Times New Roman"/>
          <w:sz w:val="24"/>
          <w:szCs w:val="24"/>
        </w:rPr>
        <w:t>Observa</w:t>
      </w:r>
      <w:r w:rsidR="00915520">
        <w:rPr>
          <w:rFonts w:ascii="Times New Roman" w:hAnsi="Times New Roman" w:cs="Times New Roman"/>
          <w:sz w:val="24"/>
          <w:szCs w:val="24"/>
        </w:rPr>
        <w:t>ț</w:t>
      </w:r>
      <w:r w:rsidR="005A3CA5" w:rsidRPr="002F2017">
        <w:rPr>
          <w:rFonts w:ascii="Times New Roman" w:hAnsi="Times New Roman" w:cs="Times New Roman"/>
          <w:sz w:val="24"/>
          <w:szCs w:val="24"/>
        </w:rPr>
        <w:t xml:space="preserve">ii suplimentare Persoana de contact – Tofan Corina, secretar general UAT, telefon 0236331600, e-mail: </w:t>
      </w:r>
      <w:hyperlink r:id="rId6" w:history="1">
        <w:r w:rsidR="005A3CA5" w:rsidRPr="002F2017">
          <w:rPr>
            <w:rStyle w:val="Hyperlink"/>
            <w:rFonts w:ascii="Times New Roman" w:hAnsi="Times New Roman" w:cs="Times New Roman"/>
            <w:sz w:val="24"/>
            <w:szCs w:val="24"/>
          </w:rPr>
          <w:t>jorasti@gl.e-adm.ro</w:t>
        </w:r>
      </w:hyperlink>
      <w:r w:rsidR="005A3CA5" w:rsidRPr="002F2017">
        <w:rPr>
          <w:rFonts w:ascii="Times New Roman" w:hAnsi="Times New Roman" w:cs="Times New Roman"/>
          <w:sz w:val="24"/>
          <w:szCs w:val="24"/>
        </w:rPr>
        <w:t>.</w:t>
      </w:r>
    </w:p>
    <w:p w:rsidR="0051393D" w:rsidRPr="002F2017" w:rsidRDefault="0051393D" w:rsidP="005B24A0">
      <w:pPr>
        <w:pStyle w:val="NoSpacing"/>
        <w:jc w:val="both"/>
        <w:rPr>
          <w:rFonts w:ascii="Times New Roman" w:hAnsi="Times New Roman" w:cs="Times New Roman"/>
          <w:sz w:val="24"/>
          <w:szCs w:val="24"/>
        </w:rPr>
      </w:pPr>
    </w:p>
    <w:p w:rsidR="005A3CA5" w:rsidRPr="002F2017" w:rsidRDefault="005A3CA5" w:rsidP="005B24A0">
      <w:pPr>
        <w:pStyle w:val="NoSpacing"/>
        <w:jc w:val="both"/>
        <w:rPr>
          <w:rFonts w:ascii="Times New Roman" w:hAnsi="Times New Roman" w:cs="Times New Roman"/>
          <w:sz w:val="24"/>
          <w:szCs w:val="24"/>
        </w:rPr>
      </w:pPr>
    </w:p>
    <w:p w:rsidR="005A3CA5" w:rsidRPr="002F2017" w:rsidRDefault="005A3CA5" w:rsidP="0051393D">
      <w:pPr>
        <w:pStyle w:val="NoSpacing"/>
        <w:jc w:val="center"/>
        <w:rPr>
          <w:rFonts w:ascii="Times New Roman" w:hAnsi="Times New Roman" w:cs="Times New Roman"/>
          <w:sz w:val="24"/>
          <w:szCs w:val="24"/>
        </w:rPr>
      </w:pPr>
      <w:r w:rsidRPr="002F2017">
        <w:rPr>
          <w:rFonts w:ascii="Times New Roman" w:hAnsi="Times New Roman" w:cs="Times New Roman"/>
          <w:sz w:val="24"/>
          <w:szCs w:val="24"/>
        </w:rPr>
        <w:t>Primar,</w:t>
      </w:r>
    </w:p>
    <w:p w:rsidR="005A3CA5" w:rsidRPr="002F2017" w:rsidRDefault="005A3CA5" w:rsidP="0051393D">
      <w:pPr>
        <w:pStyle w:val="NoSpacing"/>
        <w:jc w:val="center"/>
        <w:rPr>
          <w:rFonts w:ascii="Times New Roman" w:hAnsi="Times New Roman" w:cs="Times New Roman"/>
          <w:sz w:val="24"/>
          <w:szCs w:val="24"/>
        </w:rPr>
      </w:pPr>
      <w:r w:rsidRPr="002F2017">
        <w:rPr>
          <w:rFonts w:ascii="Times New Roman" w:hAnsi="Times New Roman" w:cs="Times New Roman"/>
          <w:sz w:val="24"/>
          <w:szCs w:val="24"/>
        </w:rPr>
        <w:t>Tăbăcaru Valerică</w:t>
      </w:r>
    </w:p>
    <w:p w:rsidR="005B24A0" w:rsidRPr="002F2017" w:rsidRDefault="005B24A0" w:rsidP="005B24A0">
      <w:pPr>
        <w:pStyle w:val="NoSpacing"/>
        <w:jc w:val="both"/>
        <w:rPr>
          <w:rFonts w:ascii="Times New Roman" w:hAnsi="Times New Roman" w:cs="Times New Roman"/>
          <w:sz w:val="24"/>
          <w:szCs w:val="24"/>
        </w:rPr>
      </w:pPr>
    </w:p>
    <w:sectPr w:rsidR="005B24A0" w:rsidRPr="002F2017" w:rsidSect="005A3CA5">
      <w:pgSz w:w="11906" w:h="16838"/>
      <w:pgMar w:top="568"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19E6"/>
    <w:multiLevelType w:val="multilevel"/>
    <w:tmpl w:val="7976FF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9C61771"/>
    <w:multiLevelType w:val="hybridMultilevel"/>
    <w:tmpl w:val="A20AF7E8"/>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
    <w:nsid w:val="1B983A82"/>
    <w:multiLevelType w:val="multilevel"/>
    <w:tmpl w:val="3EFEE22A"/>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578" w:hanging="510"/>
      </w:pPr>
      <w:rPr>
        <w:rFonts w:hint="default"/>
        <w:b/>
      </w:rPr>
    </w:lvl>
    <w:lvl w:ilvl="2">
      <w:start w:val="1"/>
      <w:numFmt w:val="decimal"/>
      <w:isLgl/>
      <w:lvlText w:val="%1.%2.%3."/>
      <w:lvlJc w:val="left"/>
      <w:pPr>
        <w:ind w:left="2148" w:hanging="720"/>
      </w:pPr>
      <w:rPr>
        <w:rFonts w:hint="default"/>
        <w:b/>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3">
    <w:nsid w:val="2C945668"/>
    <w:multiLevelType w:val="hybridMultilevel"/>
    <w:tmpl w:val="2458B42C"/>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4">
    <w:nsid w:val="31F655CB"/>
    <w:multiLevelType w:val="hybridMultilevel"/>
    <w:tmpl w:val="260C0D80"/>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5">
    <w:nsid w:val="36035636"/>
    <w:multiLevelType w:val="hybridMultilevel"/>
    <w:tmpl w:val="CE366910"/>
    <w:lvl w:ilvl="0" w:tplc="1F00997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nsid w:val="5EAA7BC4"/>
    <w:multiLevelType w:val="hybridMultilevel"/>
    <w:tmpl w:val="92A43C82"/>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7">
    <w:nsid w:val="792E2EA9"/>
    <w:multiLevelType w:val="hybridMultilevel"/>
    <w:tmpl w:val="F5C64FA6"/>
    <w:lvl w:ilvl="0" w:tplc="FBA0F434">
      <w:start w:val="8"/>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7"/>
  </w:num>
  <w:num w:numId="6">
    <w:abstractNumId w:val="5"/>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CD64BF"/>
    <w:rsid w:val="00016F93"/>
    <w:rsid w:val="0001713D"/>
    <w:rsid w:val="00022E08"/>
    <w:rsid w:val="0006427F"/>
    <w:rsid w:val="00087247"/>
    <w:rsid w:val="001019A8"/>
    <w:rsid w:val="0014600B"/>
    <w:rsid w:val="001708D7"/>
    <w:rsid w:val="001F3F4E"/>
    <w:rsid w:val="00201D3C"/>
    <w:rsid w:val="00206F39"/>
    <w:rsid w:val="0023191E"/>
    <w:rsid w:val="00236304"/>
    <w:rsid w:val="00295E92"/>
    <w:rsid w:val="002A69AD"/>
    <w:rsid w:val="002F2017"/>
    <w:rsid w:val="0030551C"/>
    <w:rsid w:val="00367EDA"/>
    <w:rsid w:val="00383F19"/>
    <w:rsid w:val="003B0D07"/>
    <w:rsid w:val="003C0B0D"/>
    <w:rsid w:val="003D106E"/>
    <w:rsid w:val="0042592F"/>
    <w:rsid w:val="00464F77"/>
    <w:rsid w:val="004772B4"/>
    <w:rsid w:val="004E291D"/>
    <w:rsid w:val="00510407"/>
    <w:rsid w:val="0051191E"/>
    <w:rsid w:val="0051393D"/>
    <w:rsid w:val="00536B7C"/>
    <w:rsid w:val="00554E7F"/>
    <w:rsid w:val="00596B8B"/>
    <w:rsid w:val="005A20B8"/>
    <w:rsid w:val="005A3CA5"/>
    <w:rsid w:val="005B24A0"/>
    <w:rsid w:val="00623BD9"/>
    <w:rsid w:val="00671A68"/>
    <w:rsid w:val="0068569C"/>
    <w:rsid w:val="006A269C"/>
    <w:rsid w:val="00715B47"/>
    <w:rsid w:val="0073578F"/>
    <w:rsid w:val="007F62F3"/>
    <w:rsid w:val="00803F38"/>
    <w:rsid w:val="00811BCF"/>
    <w:rsid w:val="00847230"/>
    <w:rsid w:val="00870EE9"/>
    <w:rsid w:val="00877D8F"/>
    <w:rsid w:val="008B5FF9"/>
    <w:rsid w:val="00915520"/>
    <w:rsid w:val="009374DB"/>
    <w:rsid w:val="00946AF5"/>
    <w:rsid w:val="00951394"/>
    <w:rsid w:val="009B1CF5"/>
    <w:rsid w:val="00A14D7D"/>
    <w:rsid w:val="00BC11D8"/>
    <w:rsid w:val="00BE19D1"/>
    <w:rsid w:val="00C12638"/>
    <w:rsid w:val="00C90E66"/>
    <w:rsid w:val="00CD64BF"/>
    <w:rsid w:val="00CE5200"/>
    <w:rsid w:val="00CF2938"/>
    <w:rsid w:val="00D05717"/>
    <w:rsid w:val="00D10753"/>
    <w:rsid w:val="00F10F17"/>
    <w:rsid w:val="00F54B26"/>
    <w:rsid w:val="00F62922"/>
    <w:rsid w:val="00FA5F3A"/>
    <w:rsid w:val="00FA7A64"/>
    <w:rsid w:val="00FB32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64BF"/>
    <w:pPr>
      <w:spacing w:after="0" w:line="240" w:lineRule="auto"/>
    </w:pPr>
  </w:style>
  <w:style w:type="character" w:styleId="Hyperlink">
    <w:name w:val="Hyperlink"/>
    <w:basedOn w:val="DefaultParagraphFont"/>
    <w:uiPriority w:val="99"/>
    <w:unhideWhenUsed/>
    <w:rsid w:val="005A3CA5"/>
    <w:rPr>
      <w:color w:val="0000FF" w:themeColor="hyperlink"/>
      <w:u w:val="single"/>
    </w:rPr>
  </w:style>
  <w:style w:type="paragraph" w:styleId="ListParagraph">
    <w:name w:val="List Paragraph"/>
    <w:basedOn w:val="Normal"/>
    <w:uiPriority w:val="99"/>
    <w:qFormat/>
    <w:rsid w:val="00295E92"/>
    <w:pPr>
      <w:spacing w:before="100" w:beforeAutospacing="1" w:after="100" w:afterAutospacing="1" w:line="273" w:lineRule="auto"/>
      <w:contextualSpacing/>
    </w:pPr>
    <w:rPr>
      <w:rFonts w:ascii="Calibri" w:eastAsia="Times New Roman" w:hAnsi="Calibri" w:cs="Calibri"/>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64BF"/>
    <w:pPr>
      <w:spacing w:after="0" w:line="240" w:lineRule="auto"/>
    </w:pPr>
  </w:style>
  <w:style w:type="character" w:styleId="Hyperlink">
    <w:name w:val="Hyperlink"/>
    <w:basedOn w:val="DefaultParagraphFont"/>
    <w:uiPriority w:val="99"/>
    <w:unhideWhenUsed/>
    <w:rsid w:val="005A3CA5"/>
    <w:rPr>
      <w:color w:val="0000FF" w:themeColor="hyperlink"/>
      <w:u w:val="single"/>
    </w:rPr>
  </w:style>
  <w:style w:type="paragraph" w:styleId="ListParagraph">
    <w:name w:val="List Paragraph"/>
    <w:basedOn w:val="Normal"/>
    <w:uiPriority w:val="99"/>
    <w:qFormat/>
    <w:rsid w:val="00295E92"/>
    <w:pPr>
      <w:spacing w:before="100" w:beforeAutospacing="1" w:after="100" w:afterAutospacing="1" w:line="273" w:lineRule="auto"/>
      <w:contextualSpacing/>
    </w:pPr>
    <w:rPr>
      <w:rFonts w:ascii="Calibri" w:eastAsia="Times New Roman" w:hAnsi="Calibri" w:cs="Calibri"/>
      <w:sz w:val="24"/>
      <w:szCs w:val="24"/>
      <w:lang w:eastAsia="ro-RO"/>
    </w:rPr>
  </w:style>
</w:styles>
</file>

<file path=word/webSettings.xml><?xml version="1.0" encoding="utf-8"?>
<w:webSettings xmlns:r="http://schemas.openxmlformats.org/officeDocument/2006/relationships" xmlns:w="http://schemas.openxmlformats.org/wordprocessingml/2006/main">
  <w:divs>
    <w:div w:id="8488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rasti@gl.e-adm.ro" TargetMode="External"/><Relationship Id="rId5" Type="http://schemas.openxmlformats.org/officeDocument/2006/relationships/hyperlink" Target="https://insp.gov.ro/2024/07/lO/manual-pentru-asistenta-medicala-scolara/"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1853</TotalTime>
  <Pages>9</Pages>
  <Words>4347</Words>
  <Characters>24780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Florin Radu</cp:lastModifiedBy>
  <cp:revision>37</cp:revision>
  <cp:lastPrinted>2026-07-28T10:30:00Z</cp:lastPrinted>
  <dcterms:created xsi:type="dcterms:W3CDTF">2026-01-21T11:37:00Z</dcterms:created>
  <dcterms:modified xsi:type="dcterms:W3CDTF">2026-07-29T12:27:00Z</dcterms:modified>
</cp:coreProperties>
</file>