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1497A" w14:textId="77777777" w:rsidR="00895095" w:rsidRPr="00375542" w:rsidRDefault="00895095" w:rsidP="00CA61C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350CAE94" w14:textId="77777777" w:rsidR="00CA61C4" w:rsidRPr="00375542" w:rsidRDefault="00FA6FBD" w:rsidP="0089509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7554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ANUNȚ PUBLIC PRIVIND DECLANȘAREA PROCEDURII DE SELECȚIE</w:t>
      </w:r>
    </w:p>
    <w:p w14:paraId="429234C3" w14:textId="77777777" w:rsidR="00FA6FBD" w:rsidRPr="00375542" w:rsidRDefault="00FA6FBD" w:rsidP="00CA61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7554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Pentru ocuparea funcției de Director General al</w:t>
      </w:r>
      <w:r w:rsidR="001F5C9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societății </w:t>
      </w:r>
      <w:r w:rsidRPr="0037554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MATSALUBRIS S.R.L. Mătăsari</w:t>
      </w:r>
    </w:p>
    <w:p w14:paraId="7DFF043D" w14:textId="77777777" w:rsidR="00CA61C4" w:rsidRPr="00375542" w:rsidRDefault="00CA61C4" w:rsidP="00CA61C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3B528B7A" w14:textId="77777777" w:rsidR="00895095" w:rsidRPr="00375542" w:rsidRDefault="00895095" w:rsidP="00CA61C4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68BD8FC6" w14:textId="3BAE1866" w:rsidR="00FA6FBD" w:rsidRPr="00375542" w:rsidRDefault="00CA61C4" w:rsidP="00CA61C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7554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Administratorii </w:t>
      </w:r>
      <w:r w:rsidR="00FA6FBD" w:rsidRPr="0037554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Societății MATSALUBRIS S.R.L.</w:t>
      </w:r>
      <w:r w:rsidR="00FA6FBD" w:rsidRPr="0037554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cu sediul social în Comuna Mătăsari, Sat Mătăsari, Nr. 178, Județul Gorj, în conformitate cu prevederile </w:t>
      </w:r>
      <w:r w:rsidR="00FA6FBD" w:rsidRPr="0037554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o-RO"/>
        </w:rPr>
        <w:t>OUG nr. 109/2011 privind guvernanța corporativă a întreprinderilor publice</w:t>
      </w:r>
      <w:r w:rsidR="00FA6FBD" w:rsidRPr="0037554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și ale HG nr. 639/2023, anunță organizarea selecției pentru poziția de:</w:t>
      </w:r>
    </w:p>
    <w:p w14:paraId="4B419192" w14:textId="77777777" w:rsidR="00CA61C4" w:rsidRPr="00375542" w:rsidRDefault="00CA61C4" w:rsidP="00CA61C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D7A646F" w14:textId="77777777" w:rsidR="00FA6FBD" w:rsidRPr="00375542" w:rsidRDefault="00FA6FBD" w:rsidP="00CA61C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7554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DIRECTOR GENERAL (contract de mandat pe o perioadă de 4 ani)</w:t>
      </w:r>
    </w:p>
    <w:p w14:paraId="4B6BBA5C" w14:textId="77777777" w:rsidR="00CA61C4" w:rsidRPr="00375542" w:rsidRDefault="00CA61C4" w:rsidP="00CA61C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ED9328F" w14:textId="77777777" w:rsidR="00FA6FBD" w:rsidRPr="00375542" w:rsidRDefault="00FA6FBD" w:rsidP="00CA61C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7554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1. Condiții de participare și criterii de eligibilitate (Obligatorii/Eliminatorii)</w:t>
      </w:r>
    </w:p>
    <w:p w14:paraId="6D75A1AA" w14:textId="77777777" w:rsidR="00FA6FBD" w:rsidRPr="00375542" w:rsidRDefault="00FA6FBD" w:rsidP="00CA61C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75542">
        <w:rPr>
          <w:rFonts w:ascii="Times New Roman" w:eastAsia="Times New Roman" w:hAnsi="Times New Roman" w:cs="Times New Roman"/>
          <w:sz w:val="24"/>
          <w:szCs w:val="24"/>
          <w:lang w:eastAsia="ro-RO"/>
        </w:rPr>
        <w:t>Candidații trebuie să îndeplinească cumulativ următoarele condiții la data depunerii dosarului:</w:t>
      </w:r>
    </w:p>
    <w:p w14:paraId="54C7F190" w14:textId="77777777" w:rsidR="00CA44F1" w:rsidRPr="00375542" w:rsidRDefault="006510B4" w:rsidP="00CA44F1">
      <w:pPr>
        <w:numPr>
          <w:ilvl w:val="0"/>
          <w:numId w:val="5"/>
        </w:numPr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54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Studii</w:t>
      </w:r>
      <w:r w:rsidRPr="003755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 S</w:t>
      </w:r>
      <w:r w:rsidR="00CA44F1" w:rsidRPr="003755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tudii superioare finalizate cel puțin cu diplomă de licență și experiență în domeniul științelor inginerești, economice, sociale, juridice sau în domeniul de activitate al respectivei întreprinderi publice de minimum 7 ani</w:t>
      </w:r>
      <w:r w:rsidR="00CA44F1" w:rsidRPr="0037554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8B166E" w14:textId="77777777" w:rsidR="00CA44F1" w:rsidRPr="00375542" w:rsidRDefault="00CA44F1" w:rsidP="006510B4">
      <w:pPr>
        <w:pStyle w:val="Listparagraf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7554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Experiență managerială</w:t>
      </w:r>
      <w:r w:rsidRPr="0037554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: Minimum </w:t>
      </w:r>
      <w:r w:rsidRPr="0037554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 ani</w:t>
      </w:r>
      <w:r w:rsidRPr="0037554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funcții de conducere executivă sau administrare în societăți comerciale, regii autonome ori autorități publice.</w:t>
      </w:r>
    </w:p>
    <w:p w14:paraId="13E829C5" w14:textId="77777777" w:rsidR="00CA44F1" w:rsidRPr="00375542" w:rsidRDefault="00CA44F1" w:rsidP="00CA44F1">
      <w:pPr>
        <w:numPr>
          <w:ilvl w:val="0"/>
          <w:numId w:val="5"/>
        </w:numPr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542">
        <w:rPr>
          <w:rFonts w:ascii="Times New Roman" w:eastAsia="Times New Roman" w:hAnsi="Times New Roman" w:cs="Times New Roman"/>
          <w:sz w:val="24"/>
          <w:szCs w:val="24"/>
        </w:rPr>
        <w:t>cunoaşterea limbii române (scris şi vorbit) şi cetăţenia română sau cetăţenia altor state membre ale Uniunii Europene cu condiţia să aibă domiciliul în România;</w:t>
      </w:r>
    </w:p>
    <w:p w14:paraId="4C9719B2" w14:textId="77777777" w:rsidR="00CA44F1" w:rsidRPr="00375542" w:rsidRDefault="00CA44F1" w:rsidP="00CA44F1">
      <w:pPr>
        <w:numPr>
          <w:ilvl w:val="0"/>
          <w:numId w:val="5"/>
        </w:numPr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542">
        <w:rPr>
          <w:rFonts w:ascii="Times New Roman" w:eastAsia="Times New Roman" w:hAnsi="Times New Roman" w:cs="Times New Roman"/>
          <w:sz w:val="24"/>
          <w:szCs w:val="24"/>
        </w:rPr>
        <w:t>capacitate deplină de exerciţiu;</w:t>
      </w:r>
    </w:p>
    <w:p w14:paraId="5BC1A52B" w14:textId="77777777" w:rsidR="00CA44F1" w:rsidRPr="00375542" w:rsidRDefault="00CA44F1" w:rsidP="00CA44F1">
      <w:pPr>
        <w:numPr>
          <w:ilvl w:val="0"/>
          <w:numId w:val="5"/>
        </w:numPr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542">
        <w:rPr>
          <w:rFonts w:ascii="Times New Roman" w:eastAsia="Times New Roman" w:hAnsi="Times New Roman" w:cs="Times New Roman"/>
          <w:sz w:val="24"/>
          <w:szCs w:val="24"/>
        </w:rPr>
        <w:t>stare de sănătate corespunzătoare funcţiei pentru care candidează, atestată pe bază de documente medicale;</w:t>
      </w:r>
    </w:p>
    <w:p w14:paraId="2EEA44DA" w14:textId="77777777" w:rsidR="00CA44F1" w:rsidRPr="00375542" w:rsidRDefault="00CA44F1" w:rsidP="00CA44F1">
      <w:pPr>
        <w:numPr>
          <w:ilvl w:val="0"/>
          <w:numId w:val="5"/>
        </w:numPr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542">
        <w:rPr>
          <w:rFonts w:ascii="Times New Roman" w:eastAsia="Times New Roman" w:hAnsi="Times New Roman" w:cs="Times New Roman"/>
          <w:sz w:val="24"/>
          <w:szCs w:val="24"/>
        </w:rPr>
        <w:t>să nu fie destituit/ă dintr-o funcţie publică, să nu îi fi fost revocat contractul de mandat sau să nu îi fi încetat contractul individual de muncă pentru motive disciplinare în ultimii 5 ani;</w:t>
      </w:r>
    </w:p>
    <w:p w14:paraId="6C603E0D" w14:textId="77777777" w:rsidR="00CA44F1" w:rsidRPr="00375542" w:rsidRDefault="00CA44F1" w:rsidP="00CA44F1">
      <w:pPr>
        <w:numPr>
          <w:ilvl w:val="0"/>
          <w:numId w:val="5"/>
        </w:numPr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542">
        <w:rPr>
          <w:rFonts w:ascii="Times New Roman" w:eastAsia="Times New Roman" w:hAnsi="Times New Roman" w:cs="Times New Roman"/>
          <w:sz w:val="24"/>
          <w:szCs w:val="24"/>
        </w:rPr>
        <w:t>nu au înscrieri în cazierul judiciar;</w:t>
      </w:r>
    </w:p>
    <w:p w14:paraId="43397747" w14:textId="77777777" w:rsidR="00CA44F1" w:rsidRPr="00375542" w:rsidRDefault="00CA44F1" w:rsidP="00CA44F1">
      <w:pPr>
        <w:numPr>
          <w:ilvl w:val="0"/>
          <w:numId w:val="5"/>
        </w:numPr>
        <w:suppressAutoHyphens/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542">
        <w:rPr>
          <w:rFonts w:ascii="Times New Roman" w:eastAsia="Times New Roman" w:hAnsi="Times New Roman" w:cs="Times New Roman"/>
          <w:sz w:val="24"/>
          <w:szCs w:val="24"/>
        </w:rPr>
        <w:t>nu au înscrieri în cazierul fiscal;</w:t>
      </w:r>
    </w:p>
    <w:p w14:paraId="0EA1B0B1" w14:textId="77777777" w:rsidR="00FA6FBD" w:rsidRPr="00375542" w:rsidRDefault="00FA6FBD" w:rsidP="00375542">
      <w:pPr>
        <w:pStyle w:val="Listparagraf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75542">
        <w:rPr>
          <w:rFonts w:ascii="Times New Roman" w:eastAsia="Times New Roman" w:hAnsi="Times New Roman" w:cs="Times New Roman"/>
          <w:sz w:val="24"/>
          <w:szCs w:val="24"/>
          <w:lang w:eastAsia="ro-RO"/>
        </w:rPr>
        <w:t>Să nu se afle în incompatibilitate sau conflict de interese prevăzut de OUG 109/2011 ori Legea nr. 31/1990.</w:t>
      </w:r>
    </w:p>
    <w:p w14:paraId="6C043E3B" w14:textId="77777777" w:rsidR="00CA61C4" w:rsidRPr="00375542" w:rsidRDefault="00CA61C4" w:rsidP="00CA61C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9D445A8" w14:textId="77777777" w:rsidR="00FA6FBD" w:rsidRPr="00375542" w:rsidRDefault="00FA6FBD" w:rsidP="00CA61C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7554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2. Documente obligatorii în dosarul de înscriere</w:t>
      </w:r>
    </w:p>
    <w:p w14:paraId="5F813158" w14:textId="77777777" w:rsidR="00FA6FBD" w:rsidRPr="00375542" w:rsidRDefault="00FA6FBD" w:rsidP="00CA61C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75542">
        <w:rPr>
          <w:rFonts w:ascii="Times New Roman" w:eastAsia="Times New Roman" w:hAnsi="Times New Roman" w:cs="Times New Roman"/>
          <w:sz w:val="24"/>
          <w:szCs w:val="24"/>
          <w:lang w:eastAsia="ro-RO"/>
        </w:rPr>
        <w:t>Dosarul se depune într-un singur plic închis și sigilat, conținând:</w:t>
      </w:r>
    </w:p>
    <w:p w14:paraId="7A4EEBC9" w14:textId="77777777" w:rsidR="00FA6FBD" w:rsidRPr="00496F6C" w:rsidRDefault="00FA6FBD" w:rsidP="00CA61C4">
      <w:pPr>
        <w:numPr>
          <w:ilvl w:val="0"/>
          <w:numId w:val="2"/>
        </w:numPr>
        <w:tabs>
          <w:tab w:val="clear" w:pos="720"/>
          <w:tab w:val="num" w:pos="567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96F6C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Curriculum Vitae</w:t>
      </w:r>
      <w:r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model </w:t>
      </w:r>
      <w:proofErr w:type="spellStart"/>
      <w:r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>Europass</w:t>
      </w:r>
      <w:proofErr w:type="spellEnd"/>
      <w:r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(semnat și datat pe fiecare pagină).</w:t>
      </w:r>
    </w:p>
    <w:p w14:paraId="40B870A9" w14:textId="77777777" w:rsidR="00496F6C" w:rsidRPr="00496F6C" w:rsidRDefault="00FA6FBD" w:rsidP="00CA61C4">
      <w:pPr>
        <w:numPr>
          <w:ilvl w:val="0"/>
          <w:numId w:val="2"/>
        </w:numPr>
        <w:tabs>
          <w:tab w:val="clear" w:pos="720"/>
          <w:tab w:val="num" w:pos="567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96F6C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Copie</w:t>
      </w:r>
      <w:r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r w:rsidR="00496F6C"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>diplomelor de studiu (diplomă</w:t>
      </w:r>
      <w:r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licență</w:t>
      </w:r>
      <w:r w:rsidR="00496F6C"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>).</w:t>
      </w:r>
    </w:p>
    <w:p w14:paraId="7EC6D9EF" w14:textId="77777777" w:rsidR="00FA6FBD" w:rsidRPr="00496F6C" w:rsidRDefault="00496F6C" w:rsidP="00CA61C4">
      <w:pPr>
        <w:numPr>
          <w:ilvl w:val="0"/>
          <w:numId w:val="2"/>
        </w:numPr>
        <w:tabs>
          <w:tab w:val="clear" w:pos="720"/>
          <w:tab w:val="num" w:pos="567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="00FA6FBD"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opii conforme ale documentelor care atestă vechimea în muncă/specialitate </w:t>
      </w:r>
      <w:r w:rsidR="0078403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minimum 7 ani </w:t>
      </w:r>
      <w:r w:rsidR="00FA6FBD"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>(extras REVISAL, adeverințe</w:t>
      </w:r>
      <w:r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>, contract mandat, extras ONRC</w:t>
      </w:r>
      <w:r w:rsidR="00FA6FBD"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>).</w:t>
      </w:r>
    </w:p>
    <w:p w14:paraId="2DA39E29" w14:textId="77777777" w:rsidR="00FA6FBD" w:rsidRPr="00496F6C" w:rsidRDefault="00FA6FBD" w:rsidP="00CA61C4">
      <w:pPr>
        <w:numPr>
          <w:ilvl w:val="0"/>
          <w:numId w:val="2"/>
        </w:numPr>
        <w:tabs>
          <w:tab w:val="clear" w:pos="720"/>
          <w:tab w:val="num" w:pos="567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96F6C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Cazier judiciar</w:t>
      </w:r>
      <w:r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și </w:t>
      </w:r>
      <w:r w:rsidRPr="00496F6C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Cazier fiscal</w:t>
      </w:r>
      <w:r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(afl</w:t>
      </w:r>
      <w:r w:rsidR="00496F6C"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>ate în termenul de valabilitate</w:t>
      </w:r>
      <w:r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>, în original).</w:t>
      </w:r>
    </w:p>
    <w:p w14:paraId="78F759F1" w14:textId="77777777" w:rsidR="00496F6C" w:rsidRPr="00496F6C" w:rsidRDefault="00496F6C" w:rsidP="00CA61C4">
      <w:pPr>
        <w:numPr>
          <w:ilvl w:val="0"/>
          <w:numId w:val="2"/>
        </w:numPr>
        <w:tabs>
          <w:tab w:val="clear" w:pos="720"/>
          <w:tab w:val="num" w:pos="567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96F6C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Adeverință medicală din care rezultă starea de sănătate corespunzătoare.</w:t>
      </w:r>
    </w:p>
    <w:p w14:paraId="44426497" w14:textId="77777777" w:rsidR="00FA6FBD" w:rsidRDefault="00FA6FBD" w:rsidP="00CA61C4">
      <w:pPr>
        <w:numPr>
          <w:ilvl w:val="0"/>
          <w:numId w:val="2"/>
        </w:numPr>
        <w:tabs>
          <w:tab w:val="clear" w:pos="720"/>
          <w:tab w:val="num" w:pos="567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96F6C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Declarație pe proprie răspundere</w:t>
      </w:r>
      <w:r w:rsidRPr="00496F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lipsa incompatibilităților și a conflictelor de int</w:t>
      </w:r>
      <w:r w:rsidR="0078403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erese - </w:t>
      </w:r>
      <w:r w:rsidR="00784037" w:rsidRPr="00AC24FA">
        <w:rPr>
          <w:rFonts w:ascii="Times New Roman" w:eastAsia="Times New Roman" w:hAnsi="Times New Roman" w:cs="Times New Roman"/>
          <w:sz w:val="24"/>
          <w:szCs w:val="24"/>
        </w:rPr>
        <w:t xml:space="preserve">conform </w:t>
      </w:r>
      <w:r w:rsidR="00784037" w:rsidRPr="00AC24FA">
        <w:rPr>
          <w:rFonts w:ascii="Times New Roman" w:eastAsia="Times New Roman" w:hAnsi="Times New Roman" w:cs="Times New Roman"/>
          <w:i/>
          <w:iCs/>
          <w:sz w:val="24"/>
          <w:szCs w:val="24"/>
        </w:rPr>
        <w:t>Formular</w:t>
      </w:r>
      <w:r w:rsidR="007840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</w:t>
      </w:r>
    </w:p>
    <w:p w14:paraId="4219E061" w14:textId="77777777" w:rsidR="004F1775" w:rsidRDefault="00496F6C" w:rsidP="004F1775">
      <w:pPr>
        <w:numPr>
          <w:ilvl w:val="0"/>
          <w:numId w:val="2"/>
        </w:numPr>
        <w:tabs>
          <w:tab w:val="clear" w:pos="720"/>
          <w:tab w:val="num" w:pos="567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C24FA">
        <w:rPr>
          <w:rFonts w:ascii="Times New Roman" w:eastAsia="Times New Roman" w:hAnsi="Times New Roman" w:cs="Times New Roman"/>
          <w:sz w:val="24"/>
          <w:szCs w:val="24"/>
        </w:rPr>
        <w:t>Declaraţie de consimţământ prin care candidatul îşi exprimă acordul de a i se procesa datele personale, î</w:t>
      </w:r>
      <w:r w:rsidR="00784037">
        <w:rPr>
          <w:rFonts w:ascii="Times New Roman" w:eastAsia="Times New Roman" w:hAnsi="Times New Roman" w:cs="Times New Roman"/>
          <w:sz w:val="24"/>
          <w:szCs w:val="24"/>
        </w:rPr>
        <w:t>n scopul Procedurii de</w:t>
      </w:r>
      <w:r w:rsidRPr="00AC24FA">
        <w:rPr>
          <w:rFonts w:ascii="Times New Roman" w:eastAsia="Times New Roman" w:hAnsi="Times New Roman" w:cs="Times New Roman"/>
          <w:sz w:val="24"/>
          <w:szCs w:val="24"/>
        </w:rPr>
        <w:t xml:space="preserve"> selecţie </w:t>
      </w:r>
      <w:r w:rsidRPr="00AC24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–</w:t>
      </w:r>
      <w:r w:rsidRPr="00AC24FA">
        <w:rPr>
          <w:rFonts w:ascii="Times New Roman" w:eastAsia="Times New Roman" w:hAnsi="Times New Roman" w:cs="Times New Roman"/>
          <w:sz w:val="24"/>
          <w:szCs w:val="24"/>
        </w:rPr>
        <w:t xml:space="preserve">conform </w:t>
      </w:r>
      <w:r w:rsidRPr="00AC24FA">
        <w:rPr>
          <w:rFonts w:ascii="Times New Roman" w:eastAsia="Times New Roman" w:hAnsi="Times New Roman" w:cs="Times New Roman"/>
          <w:i/>
          <w:iCs/>
          <w:sz w:val="24"/>
          <w:szCs w:val="24"/>
        </w:rPr>
        <w:t>Formular</w:t>
      </w:r>
      <w:r w:rsidR="007840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</w:t>
      </w:r>
    </w:p>
    <w:p w14:paraId="75C1B5D0" w14:textId="77777777" w:rsidR="004F1775" w:rsidRDefault="004F1775" w:rsidP="004F1775">
      <w:pPr>
        <w:numPr>
          <w:ilvl w:val="0"/>
          <w:numId w:val="2"/>
        </w:numPr>
        <w:tabs>
          <w:tab w:val="clear" w:pos="720"/>
          <w:tab w:val="num" w:pos="567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F1775">
        <w:rPr>
          <w:rFonts w:ascii="Times New Roman" w:hAnsi="Times New Roman" w:cs="Times New Roman"/>
          <w:sz w:val="24"/>
          <w:szCs w:val="24"/>
        </w:rPr>
        <w:t>Declaraţie</w:t>
      </w:r>
      <w:r w:rsidRPr="004F177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F1775">
        <w:rPr>
          <w:rFonts w:ascii="Times New Roman" w:hAnsi="Times New Roman" w:cs="Times New Roman"/>
          <w:sz w:val="24"/>
          <w:szCs w:val="24"/>
        </w:rPr>
        <w:t>privind conținutul dosarului de candidatură –</w:t>
      </w:r>
      <w:r w:rsidRPr="004F1775">
        <w:rPr>
          <w:rFonts w:ascii="Times New Roman" w:hAnsi="Times New Roman" w:cs="Times New Roman"/>
          <w:i/>
          <w:sz w:val="24"/>
          <w:szCs w:val="24"/>
        </w:rPr>
        <w:t xml:space="preserve"> Formular 3</w:t>
      </w:r>
    </w:p>
    <w:p w14:paraId="2368DED5" w14:textId="77777777" w:rsidR="004F1775" w:rsidRPr="004F1775" w:rsidRDefault="004F1775" w:rsidP="004F1775">
      <w:pPr>
        <w:numPr>
          <w:ilvl w:val="0"/>
          <w:numId w:val="2"/>
        </w:numPr>
        <w:tabs>
          <w:tab w:val="clear" w:pos="720"/>
          <w:tab w:val="num" w:pos="567"/>
        </w:tabs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</w:pPr>
      <w:r w:rsidRPr="004F177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Declaraţie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4F177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privind situațiile prevăzute de art. 4, </w:t>
      </w:r>
      <w:proofErr w:type="spellStart"/>
      <w:r w:rsidRPr="004F177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art</w:t>
      </w:r>
      <w:proofErr w:type="spellEnd"/>
      <w:r w:rsidRPr="004F177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30, alin. (9) și art. 36, alin. (7) din </w:t>
      </w:r>
      <w:proofErr w:type="spellStart"/>
      <w:r w:rsidRPr="004F177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o.u.g</w:t>
      </w:r>
      <w:proofErr w:type="spellEnd"/>
      <w:r w:rsidRPr="004F1775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. nr. 109/2011 cu modificările și completările ulterioare</w:t>
      </w:r>
      <w:r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 – </w:t>
      </w:r>
      <w:r w:rsidRPr="004F1775">
        <w:rPr>
          <w:rFonts w:ascii="Times New Roman" w:eastAsia="Times New Roman" w:hAnsi="Times New Roman" w:cs="Times New Roman"/>
          <w:bCs/>
          <w:i/>
          <w:position w:val="-1"/>
          <w:sz w:val="24"/>
          <w:szCs w:val="24"/>
        </w:rPr>
        <w:t>Formular 4</w:t>
      </w:r>
    </w:p>
    <w:p w14:paraId="09394502" w14:textId="77777777" w:rsidR="00FA6FBD" w:rsidRDefault="00895095" w:rsidP="004F1775">
      <w:pPr>
        <w:numPr>
          <w:ilvl w:val="0"/>
          <w:numId w:val="2"/>
        </w:num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Declaratie</w:t>
      </w:r>
      <w:proofErr w:type="spellEnd"/>
      <w:r w:rsidR="00FA6FBD" w:rsidRPr="00496F6C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intenție</w:t>
      </w:r>
      <w:r w:rsidR="00FA6FBD" w:rsidRPr="00375542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751916F8" w14:textId="77777777" w:rsidR="006F2D62" w:rsidRPr="00375542" w:rsidRDefault="006F2D62" w:rsidP="006F2D62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E931F9A" w14:textId="77777777" w:rsidR="00CA61C4" w:rsidRDefault="00CA61C4" w:rsidP="00CA61C4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D304C5C" w14:textId="77777777" w:rsidR="0018471C" w:rsidRPr="00375542" w:rsidRDefault="0018471C" w:rsidP="00CA61C4">
      <w:pPr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0EE3119" w14:textId="77777777" w:rsidR="00FA6FBD" w:rsidRPr="00375542" w:rsidRDefault="00FA6FBD" w:rsidP="00CA61C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7554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3. Locul și data limită de depunere</w:t>
      </w:r>
    </w:p>
    <w:p w14:paraId="5CDE7774" w14:textId="77777777" w:rsidR="003619B0" w:rsidRPr="00784037" w:rsidRDefault="00FA6FBD" w:rsidP="00784037">
      <w:pPr>
        <w:pStyle w:val="Listparagraf"/>
        <w:numPr>
          <w:ilvl w:val="0"/>
          <w:numId w:val="8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84037">
        <w:rPr>
          <w:rFonts w:ascii="Times New Roman" w:eastAsia="Times New Roman" w:hAnsi="Times New Roman" w:cs="Times New Roman"/>
          <w:sz w:val="24"/>
          <w:szCs w:val="24"/>
          <w:lang w:eastAsia="ro-RO"/>
        </w:rPr>
        <w:t>Dosarele se înregistrează la Registratura sediului social al MATSALUBRIS S.R.L. din Comuna Mătăsari, Sat Mătăsari, Nr. 178, Județul Gorj</w:t>
      </w:r>
      <w:r w:rsidR="003619B0" w:rsidRPr="00784037">
        <w:rPr>
          <w:rFonts w:ascii="Times New Roman" w:eastAsia="Times New Roman" w:hAnsi="Times New Roman" w:cs="Times New Roman"/>
          <w:sz w:val="24"/>
          <w:szCs w:val="24"/>
        </w:rPr>
        <w:t>, în dosar plic închis şi sigilat, unde va primi un număr de înregistrare şi data certă a depunerii. Dosarul va avea menţionat “</w:t>
      </w:r>
      <w:r w:rsidR="003619B0" w:rsidRPr="007840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Candidatura pentru postul de director general la Societatea </w:t>
      </w:r>
      <w:r w:rsidR="003619B0" w:rsidRPr="00784037"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  <w:t>MATSALUBRIS S.R.L</w:t>
      </w:r>
      <w:r w:rsidR="003619B0" w:rsidRPr="00784037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.</w:t>
      </w:r>
      <w:r w:rsidR="003619B0" w:rsidRPr="00784037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3619B0" w:rsidRPr="00784037">
        <w:rPr>
          <w:rFonts w:ascii="Times New Roman" w:eastAsia="Times New Roman" w:hAnsi="Times New Roman" w:cs="Times New Roman"/>
          <w:sz w:val="24"/>
          <w:szCs w:val="24"/>
        </w:rPr>
        <w:t xml:space="preserve">, precum numele şi prenumele Candidatului. </w:t>
      </w:r>
    </w:p>
    <w:p w14:paraId="5D998224" w14:textId="77777777" w:rsidR="003619B0" w:rsidRPr="00784037" w:rsidRDefault="00FA6FBD" w:rsidP="00784037">
      <w:pPr>
        <w:pStyle w:val="Listparagraf"/>
        <w:numPr>
          <w:ilvl w:val="0"/>
          <w:numId w:val="8"/>
        </w:numPr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03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Data limită</w:t>
      </w:r>
      <w:r w:rsidRPr="0078403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: </w:t>
      </w:r>
      <w:r w:rsidRPr="0078403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31 August 2026, ora 1</w:t>
      </w:r>
      <w:r w:rsidR="003619B0" w:rsidRPr="0078403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5</w:t>
      </w:r>
      <w:r w:rsidRPr="0078403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:00</w:t>
      </w:r>
      <w:r w:rsidR="003619B0" w:rsidRPr="0078403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r w:rsidR="003619B0" w:rsidRPr="00784037">
        <w:rPr>
          <w:rFonts w:ascii="Times New Roman" w:eastAsia="Times New Roman" w:hAnsi="Times New Roman" w:cs="Times New Roman"/>
          <w:sz w:val="24"/>
          <w:szCs w:val="24"/>
        </w:rPr>
        <w:t>Plicurile ajunse după data şi ora menţionată nu vor fi luate în considerare.</w:t>
      </w:r>
    </w:p>
    <w:p w14:paraId="65229995" w14:textId="77777777" w:rsidR="003619B0" w:rsidRPr="00784037" w:rsidRDefault="003619B0" w:rsidP="00784037">
      <w:pPr>
        <w:pStyle w:val="Listparagraf"/>
        <w:numPr>
          <w:ilvl w:val="0"/>
          <w:numId w:val="8"/>
        </w:numPr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037">
        <w:rPr>
          <w:rFonts w:ascii="Times New Roman" w:eastAsia="Times New Roman" w:hAnsi="Times New Roman" w:cs="Times New Roman"/>
          <w:sz w:val="24"/>
          <w:szCs w:val="24"/>
        </w:rPr>
        <w:t xml:space="preserve">Candidaţii declaraţi admişi la etapa de selecţie a dosarelor şi care se regăsesc pe Lista scurtă, vor fi evaluaţi în cadrul Interviului, ora şi locul desfăşurării acestuia urmând a le fi anunţate personal prin intermediul </w:t>
      </w:r>
      <w:proofErr w:type="spellStart"/>
      <w:r w:rsidRPr="00784037">
        <w:rPr>
          <w:rFonts w:ascii="Times New Roman" w:eastAsia="Times New Roman" w:hAnsi="Times New Roman" w:cs="Times New Roman"/>
          <w:sz w:val="24"/>
          <w:szCs w:val="24"/>
        </w:rPr>
        <w:t>postei</w:t>
      </w:r>
      <w:proofErr w:type="spellEnd"/>
      <w:r w:rsidRPr="00784037">
        <w:rPr>
          <w:rFonts w:ascii="Times New Roman" w:eastAsia="Times New Roman" w:hAnsi="Times New Roman" w:cs="Times New Roman"/>
          <w:sz w:val="24"/>
          <w:szCs w:val="24"/>
        </w:rPr>
        <w:t xml:space="preserve"> electronice. </w:t>
      </w:r>
    </w:p>
    <w:p w14:paraId="7B6AE8A7" w14:textId="77777777" w:rsidR="003619B0" w:rsidRPr="00784037" w:rsidRDefault="003619B0" w:rsidP="00784037">
      <w:pPr>
        <w:pStyle w:val="Listparagraf"/>
        <w:numPr>
          <w:ilvl w:val="0"/>
          <w:numId w:val="8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037">
        <w:rPr>
          <w:rFonts w:ascii="Times New Roman" w:eastAsia="Times New Roman" w:hAnsi="Times New Roman" w:cs="Times New Roman"/>
          <w:sz w:val="24"/>
          <w:szCs w:val="24"/>
        </w:rPr>
        <w:t>Originalele actelor depuse la dosar vor fi văzute de comisie la proba de interviu.</w:t>
      </w:r>
    </w:p>
    <w:p w14:paraId="4F6C54B7" w14:textId="77777777" w:rsidR="003619B0" w:rsidRPr="0018471C" w:rsidRDefault="003619B0" w:rsidP="00784037">
      <w:pPr>
        <w:pStyle w:val="Listparagraf"/>
        <w:numPr>
          <w:ilvl w:val="0"/>
          <w:numId w:val="8"/>
        </w:numPr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71C">
        <w:rPr>
          <w:rFonts w:ascii="Times New Roman" w:eastAsia="Times New Roman" w:hAnsi="Times New Roman" w:cs="Times New Roman"/>
          <w:sz w:val="24"/>
          <w:szCs w:val="24"/>
        </w:rPr>
        <w:t xml:space="preserve">Relaţii suplimentare se pot obţine la </w:t>
      </w:r>
      <w:r w:rsidRPr="0018471C">
        <w:rPr>
          <w:rFonts w:ascii="Times New Roman" w:eastAsia="Times New Roman" w:hAnsi="Times New Roman" w:cs="Times New Roman"/>
          <w:sz w:val="24"/>
          <w:szCs w:val="24"/>
          <w:lang w:eastAsia="ro-RO"/>
        </w:rPr>
        <w:t>sediului social al MATSALUBRIS S.R.L. din Comuna Mătăsari, Sat Mătăsari, Nr. 178, Județul Gorj</w:t>
      </w:r>
      <w:r w:rsidR="00784037" w:rsidRPr="0018471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</w:t>
      </w:r>
      <w:r w:rsidRPr="001847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8471C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="00784037" w:rsidRPr="0018471C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8471C">
        <w:rPr>
          <w:rFonts w:ascii="Times New Roman" w:eastAsia="Times New Roman" w:hAnsi="Times New Roman" w:cs="Times New Roman"/>
          <w:sz w:val="24"/>
          <w:szCs w:val="24"/>
        </w:rPr>
        <w:t xml:space="preserve">elefon </w:t>
      </w:r>
      <w:r w:rsidR="00784037" w:rsidRPr="0018471C">
        <w:rPr>
          <w:rFonts w:ascii="Times New Roman" w:eastAsia="Times New Roman" w:hAnsi="Times New Roman" w:cs="Times New Roman"/>
          <w:sz w:val="24"/>
          <w:szCs w:val="24"/>
        </w:rPr>
        <w:t>0253376088</w:t>
      </w:r>
      <w:r w:rsidRPr="0018471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FAC8AD" w14:textId="77777777" w:rsidR="00515DA8" w:rsidRPr="0018471C" w:rsidRDefault="00515DA8" w:rsidP="00784037">
      <w:pPr>
        <w:pStyle w:val="Listparagraf"/>
        <w:numPr>
          <w:ilvl w:val="0"/>
          <w:numId w:val="8"/>
        </w:numPr>
        <w:tabs>
          <w:tab w:val="clear" w:pos="720"/>
          <w:tab w:val="num" w:pos="426"/>
          <w:tab w:val="left" w:pos="567"/>
        </w:tabs>
        <w:autoSpaceDE w:val="0"/>
        <w:autoSpaceDN w:val="0"/>
        <w:adjustRightInd w:val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71C">
        <w:rPr>
          <w:rFonts w:ascii="Times New Roman" w:hAnsi="Times New Roman" w:cs="Times New Roman"/>
          <w:sz w:val="24"/>
          <w:szCs w:val="24"/>
        </w:rPr>
        <w:t>Machetele formularelor (1-4) se pun la dispoziție la sediul societății.</w:t>
      </w:r>
    </w:p>
    <w:p w14:paraId="74F1404E" w14:textId="77777777" w:rsidR="003619B0" w:rsidRPr="0018471C" w:rsidRDefault="003619B0" w:rsidP="003619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63CD7A9" w14:textId="77777777" w:rsidR="003619B0" w:rsidRPr="0018471C" w:rsidRDefault="003619B0" w:rsidP="003619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2A5AD1" w14:textId="77777777" w:rsidR="003619B0" w:rsidRPr="00AC24FA" w:rsidRDefault="003619B0" w:rsidP="003619B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s-ES"/>
        </w:rPr>
      </w:pPr>
      <w:r w:rsidRPr="00AC24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C2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EAD765" w14:textId="77777777" w:rsidR="003619B0" w:rsidRDefault="003619B0" w:rsidP="006F2D62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C24FA"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3619B0" w:rsidSect="006F2D6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39A6"/>
    <w:multiLevelType w:val="multilevel"/>
    <w:tmpl w:val="FB86051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07FB3"/>
    <w:multiLevelType w:val="multilevel"/>
    <w:tmpl w:val="A24A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74690"/>
    <w:multiLevelType w:val="multilevel"/>
    <w:tmpl w:val="7BA6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B126A"/>
    <w:multiLevelType w:val="hybridMultilevel"/>
    <w:tmpl w:val="218A35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87FA1"/>
    <w:multiLevelType w:val="multilevel"/>
    <w:tmpl w:val="A24A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7297D"/>
    <w:multiLevelType w:val="multilevel"/>
    <w:tmpl w:val="B198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21D0B"/>
    <w:multiLevelType w:val="multilevel"/>
    <w:tmpl w:val="CBE83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097640"/>
    <w:multiLevelType w:val="multilevel"/>
    <w:tmpl w:val="943A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8B3BF0"/>
    <w:multiLevelType w:val="hybridMultilevel"/>
    <w:tmpl w:val="BBDEB1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4B7603"/>
    <w:multiLevelType w:val="multilevel"/>
    <w:tmpl w:val="75EA2A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102641"/>
    <w:multiLevelType w:val="multilevel"/>
    <w:tmpl w:val="75EA2A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7750999">
    <w:abstractNumId w:val="5"/>
  </w:num>
  <w:num w:numId="2" w16cid:durableId="106391458">
    <w:abstractNumId w:val="1"/>
  </w:num>
  <w:num w:numId="3" w16cid:durableId="1961255681">
    <w:abstractNumId w:val="7"/>
  </w:num>
  <w:num w:numId="4" w16cid:durableId="1201437673">
    <w:abstractNumId w:val="2"/>
  </w:num>
  <w:num w:numId="5" w16cid:durableId="90784063">
    <w:abstractNumId w:val="10"/>
  </w:num>
  <w:num w:numId="6" w16cid:durableId="1377244100">
    <w:abstractNumId w:val="3"/>
  </w:num>
  <w:num w:numId="7" w16cid:durableId="1090278109">
    <w:abstractNumId w:val="8"/>
  </w:num>
  <w:num w:numId="8" w16cid:durableId="1154830241">
    <w:abstractNumId w:val="9"/>
  </w:num>
  <w:num w:numId="9" w16cid:durableId="369886339">
    <w:abstractNumId w:val="0"/>
  </w:num>
  <w:num w:numId="10" w16cid:durableId="975324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7055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FBD"/>
    <w:rsid w:val="0018471C"/>
    <w:rsid w:val="001F5C9E"/>
    <w:rsid w:val="003619B0"/>
    <w:rsid w:val="00375542"/>
    <w:rsid w:val="0039680A"/>
    <w:rsid w:val="003A3813"/>
    <w:rsid w:val="003A7A9F"/>
    <w:rsid w:val="00496F6C"/>
    <w:rsid w:val="004A0890"/>
    <w:rsid w:val="004F1775"/>
    <w:rsid w:val="00515DA8"/>
    <w:rsid w:val="005B4DA5"/>
    <w:rsid w:val="006510B4"/>
    <w:rsid w:val="00667EB9"/>
    <w:rsid w:val="006D35D5"/>
    <w:rsid w:val="006F2D62"/>
    <w:rsid w:val="00767250"/>
    <w:rsid w:val="00784037"/>
    <w:rsid w:val="00787878"/>
    <w:rsid w:val="00895095"/>
    <w:rsid w:val="008A4699"/>
    <w:rsid w:val="008C4DC5"/>
    <w:rsid w:val="008F5AE9"/>
    <w:rsid w:val="00AB361F"/>
    <w:rsid w:val="00CA44F1"/>
    <w:rsid w:val="00CA61C4"/>
    <w:rsid w:val="00E75C5F"/>
    <w:rsid w:val="00EF1169"/>
    <w:rsid w:val="00FA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B559"/>
  <w15:docId w15:val="{F0ED6BDE-E770-4867-863E-E042C4F2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80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FA6FBD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FA6FBD"/>
    <w:rPr>
      <w:color w:val="0000FF"/>
      <w:u w:val="single"/>
    </w:rPr>
  </w:style>
  <w:style w:type="character" w:customStyle="1" w:styleId="inqyif">
    <w:name w:val="inqyif"/>
    <w:basedOn w:val="Fontdeparagrafimplicit"/>
    <w:rsid w:val="00FA6FBD"/>
  </w:style>
  <w:style w:type="paragraph" w:styleId="Listparagraf">
    <w:name w:val="List Paragraph"/>
    <w:basedOn w:val="Normal"/>
    <w:uiPriority w:val="34"/>
    <w:qFormat/>
    <w:rsid w:val="00651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8223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216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4136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640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61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5025">
          <w:marLeft w:val="0"/>
          <w:marRight w:val="0"/>
          <w:marTop w:val="27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719">
          <w:marLeft w:val="0"/>
          <w:marRight w:val="0"/>
          <w:marTop w:val="27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19474">
          <w:marLeft w:val="0"/>
          <w:marRight w:val="0"/>
          <w:marTop w:val="27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9482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9522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468">
          <w:marLeft w:val="0"/>
          <w:marRight w:val="0"/>
          <w:marTop w:val="27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3569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5494">
          <w:marLeft w:val="0"/>
          <w:marRight w:val="0"/>
          <w:marTop w:val="27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3088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00">
          <w:marLeft w:val="0"/>
          <w:marRight w:val="0"/>
          <w:marTop w:val="27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402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7930">
          <w:marLeft w:val="0"/>
          <w:marRight w:val="0"/>
          <w:marTop w:val="27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480">
          <w:marLeft w:val="0"/>
          <w:marRight w:val="0"/>
          <w:marTop w:val="138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945">
          <w:marLeft w:val="0"/>
          <w:marRight w:val="0"/>
          <w:marTop w:val="4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9694">
          <w:marLeft w:val="0"/>
          <w:marRight w:val="0"/>
          <w:marTop w:val="276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579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matsalubris srl</dc:creator>
  <cp:lastModifiedBy>Ionel</cp:lastModifiedBy>
  <cp:revision>3</cp:revision>
  <cp:lastPrinted>2026-07-30T07:39:00Z</cp:lastPrinted>
  <dcterms:created xsi:type="dcterms:W3CDTF">2026-07-30T07:52:00Z</dcterms:created>
  <dcterms:modified xsi:type="dcterms:W3CDTF">2026-07-30T08:03:00Z</dcterms:modified>
</cp:coreProperties>
</file>