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4E1B74" w:rsidRDefault="00043A61" w:rsidP="00A74EA4">
      <w:pPr>
        <w:spacing w:line="240" w:lineRule="auto"/>
        <w:ind w:left="709"/>
        <w:rPr>
          <w:rFonts w:ascii="Times New Roman" w:hAnsi="Times New Roman"/>
          <w:sz w:val="24"/>
          <w:szCs w:val="24"/>
        </w:rPr>
      </w:pPr>
    </w:p>
    <w:p w:rsidR="0053157E" w:rsidRPr="004E1B74" w:rsidRDefault="0053157E" w:rsidP="00A74EA4">
      <w:pPr>
        <w:spacing w:line="240" w:lineRule="auto"/>
        <w:ind w:left="709"/>
        <w:jc w:val="center"/>
        <w:rPr>
          <w:rFonts w:ascii="Times New Roman" w:hAnsi="Times New Roman"/>
          <w:sz w:val="24"/>
          <w:szCs w:val="24"/>
        </w:rPr>
      </w:pPr>
      <w:r w:rsidRPr="004E1B74">
        <w:rPr>
          <w:rFonts w:ascii="Times New Roman" w:hAnsi="Times New Roman"/>
          <w:sz w:val="24"/>
          <w:szCs w:val="24"/>
        </w:rPr>
        <w:t xml:space="preserve">  </w:t>
      </w:r>
    </w:p>
    <w:p w:rsidR="007B41D4" w:rsidRPr="004E1B74" w:rsidRDefault="0053157E" w:rsidP="0053157E">
      <w:pPr>
        <w:spacing w:line="240" w:lineRule="auto"/>
        <w:rPr>
          <w:rFonts w:ascii="Times New Roman" w:hAnsi="Times New Roman"/>
          <w:sz w:val="24"/>
          <w:szCs w:val="24"/>
        </w:rPr>
      </w:pPr>
      <w:r w:rsidRPr="004E1B74">
        <w:rPr>
          <w:rFonts w:ascii="Times New Roman" w:hAnsi="Times New Roman"/>
          <w:sz w:val="24"/>
          <w:szCs w:val="24"/>
        </w:rPr>
        <w:t xml:space="preserve">                                                              </w:t>
      </w:r>
      <w:r w:rsidR="00FA54A4" w:rsidRPr="004E1B74">
        <w:rPr>
          <w:rFonts w:ascii="Times New Roman" w:hAnsi="Times New Roman"/>
          <w:sz w:val="24"/>
          <w:szCs w:val="24"/>
        </w:rPr>
        <w:t>A N U N Ț</w:t>
      </w:r>
    </w:p>
    <w:p w:rsidR="004D5E63" w:rsidRPr="004E1B74" w:rsidRDefault="00954E63" w:rsidP="004D5E63">
      <w:pPr>
        <w:spacing w:after="0"/>
        <w:ind w:firstLine="708"/>
        <w:jc w:val="both"/>
        <w:rPr>
          <w:rFonts w:ascii="Times New Roman" w:hAnsi="Times New Roman"/>
          <w:sz w:val="24"/>
          <w:szCs w:val="24"/>
        </w:rPr>
      </w:pPr>
      <w:r w:rsidRPr="004E1B74">
        <w:rPr>
          <w:rFonts w:ascii="Times New Roman" w:hAnsi="Times New Roman"/>
          <w:sz w:val="24"/>
          <w:szCs w:val="24"/>
        </w:rPr>
        <w:t xml:space="preserve">Primăria </w:t>
      </w:r>
      <w:r w:rsidR="00C31CDA" w:rsidRPr="004E1B74">
        <w:rPr>
          <w:rFonts w:ascii="Times New Roman" w:hAnsi="Times New Roman"/>
          <w:sz w:val="24"/>
          <w:szCs w:val="24"/>
        </w:rPr>
        <w:t xml:space="preserve">Comunei Urzicuța, cu sediul în com. Urzicuța, sat Urzicuța, Cal. Craiovei, nr.40, județul Dolj, </w:t>
      </w:r>
      <w:r w:rsidR="00AE3BF3" w:rsidRPr="004E1B74">
        <w:rPr>
          <w:rFonts w:ascii="Times New Roman" w:hAnsi="Times New Roman"/>
          <w:sz w:val="24"/>
          <w:szCs w:val="24"/>
        </w:rPr>
        <w:t>organizeaz</w:t>
      </w:r>
      <w:r w:rsidR="006B0F72" w:rsidRPr="004E1B74">
        <w:rPr>
          <w:rFonts w:ascii="Times New Roman" w:hAnsi="Times New Roman"/>
          <w:sz w:val="24"/>
          <w:szCs w:val="24"/>
        </w:rPr>
        <w:t>ă</w:t>
      </w:r>
      <w:r w:rsidR="00AE3BF3" w:rsidRPr="004E1B74">
        <w:rPr>
          <w:rFonts w:ascii="Times New Roman" w:hAnsi="Times New Roman"/>
          <w:sz w:val="24"/>
          <w:szCs w:val="24"/>
        </w:rPr>
        <w:t xml:space="preserve"> concurs pentru ocuparea unei func</w:t>
      </w:r>
      <w:r w:rsidR="006B0F72" w:rsidRPr="004E1B74">
        <w:rPr>
          <w:rFonts w:ascii="Times New Roman" w:hAnsi="Times New Roman"/>
          <w:sz w:val="24"/>
          <w:szCs w:val="24"/>
        </w:rPr>
        <w:t>ț</w:t>
      </w:r>
      <w:r w:rsidR="00AE3BF3" w:rsidRPr="004E1B74">
        <w:rPr>
          <w:rFonts w:ascii="Times New Roman" w:hAnsi="Times New Roman"/>
          <w:sz w:val="24"/>
          <w:szCs w:val="24"/>
        </w:rPr>
        <w:t xml:space="preserve">ii contractual vacante </w:t>
      </w:r>
      <w:r w:rsidR="00350C83" w:rsidRPr="004E1B74">
        <w:rPr>
          <w:rFonts w:ascii="Times New Roman" w:hAnsi="Times New Roman"/>
          <w:sz w:val="24"/>
          <w:szCs w:val="24"/>
        </w:rPr>
        <w:t xml:space="preserve">pe perioadă determinată </w:t>
      </w:r>
      <w:r w:rsidR="006B0F72" w:rsidRPr="004E1B74">
        <w:rPr>
          <w:rFonts w:ascii="Times New Roman" w:hAnsi="Times New Roman"/>
          <w:sz w:val="24"/>
          <w:szCs w:val="24"/>
        </w:rPr>
        <w:t>î</w:t>
      </w:r>
      <w:r w:rsidR="00AE3BF3" w:rsidRPr="004E1B74">
        <w:rPr>
          <w:rFonts w:ascii="Times New Roman" w:hAnsi="Times New Roman"/>
          <w:sz w:val="24"/>
          <w:szCs w:val="24"/>
        </w:rPr>
        <w:t>n conformitate cu prevederile</w:t>
      </w:r>
      <w:r w:rsidR="00614E3B" w:rsidRPr="004E1B74">
        <w:rPr>
          <w:rFonts w:ascii="Times New Roman" w:hAnsi="Times New Roman"/>
          <w:sz w:val="24"/>
          <w:szCs w:val="24"/>
        </w:rPr>
        <w:t xml:space="preserve"> H.G. nr. 1336/ 28.10.2022</w:t>
      </w:r>
      <w:r w:rsidR="004D5E63" w:rsidRPr="004E1B74">
        <w:rPr>
          <w:rFonts w:ascii="Times New Roman" w:hAnsi="Times New Roman"/>
          <w:sz w:val="24"/>
          <w:szCs w:val="24"/>
        </w:rPr>
        <w:t>, respectând prevederile Ordonanței de Urgență nr. 156/2024 și Legii 141/2025, după cum urmează:</w:t>
      </w:r>
    </w:p>
    <w:p w:rsidR="00FB59AB" w:rsidRPr="004E1B74" w:rsidRDefault="00FB59AB" w:rsidP="00C31CDA">
      <w:pPr>
        <w:spacing w:after="0"/>
        <w:jc w:val="both"/>
        <w:rPr>
          <w:rFonts w:ascii="Times New Roman" w:hAnsi="Times New Roman"/>
          <w:sz w:val="24"/>
          <w:szCs w:val="24"/>
        </w:rPr>
      </w:pPr>
    </w:p>
    <w:p w:rsidR="00350C83" w:rsidRPr="004E1B74" w:rsidRDefault="00350C83" w:rsidP="00350C83">
      <w:pPr>
        <w:pStyle w:val="NormalWeb"/>
        <w:shd w:val="clear" w:color="auto" w:fill="FFFFFF"/>
        <w:spacing w:before="0" w:beforeAutospacing="0" w:after="0" w:afterAutospacing="0"/>
        <w:rPr>
          <w:color w:val="222222"/>
        </w:rPr>
      </w:pPr>
      <w:r w:rsidRPr="004E1B74">
        <w:rPr>
          <w:color w:val="222222"/>
          <w:lang w:val="ro-RO"/>
        </w:rPr>
        <w:t>DENUMIREA POSTULUI: mediator scolar</w:t>
      </w:r>
    </w:p>
    <w:p w:rsidR="00350C83" w:rsidRPr="004E1B74" w:rsidRDefault="00350C83" w:rsidP="00350C83">
      <w:pPr>
        <w:pStyle w:val="NormalWeb"/>
        <w:shd w:val="clear" w:color="auto" w:fill="FFFFFF"/>
        <w:spacing w:before="0" w:beforeAutospacing="0" w:after="0" w:afterAutospacing="0"/>
        <w:rPr>
          <w:color w:val="222222"/>
        </w:rPr>
      </w:pPr>
      <w:r w:rsidRPr="004E1B74">
        <w:rPr>
          <w:color w:val="222222"/>
          <w:lang w:val="ro-RO"/>
        </w:rPr>
        <w:t>NUMĂRUL POSTURILOR: 1 post vacant</w:t>
      </w:r>
    </w:p>
    <w:p w:rsidR="00350C83" w:rsidRPr="004E1B74" w:rsidRDefault="00350C83" w:rsidP="00350C83">
      <w:pPr>
        <w:pStyle w:val="NormalWeb"/>
        <w:shd w:val="clear" w:color="auto" w:fill="FFFFFF"/>
        <w:spacing w:before="0" w:beforeAutospacing="0" w:after="0" w:afterAutospacing="0"/>
        <w:rPr>
          <w:color w:val="222222"/>
        </w:rPr>
      </w:pPr>
      <w:r w:rsidRPr="004E1B74">
        <w:rPr>
          <w:color w:val="222222"/>
          <w:lang w:val="ro-RO"/>
        </w:rPr>
        <w:t xml:space="preserve">NIVELUL POSTULUI: funcție de execuție </w:t>
      </w:r>
    </w:p>
    <w:p w:rsidR="00350C83" w:rsidRPr="004E1B74" w:rsidRDefault="00350C83" w:rsidP="00350C83">
      <w:pPr>
        <w:pStyle w:val="NormalWeb"/>
        <w:shd w:val="clear" w:color="auto" w:fill="FFFFFF"/>
        <w:spacing w:before="0" w:beforeAutospacing="0" w:after="0" w:afterAutospacing="0"/>
        <w:rPr>
          <w:color w:val="222222"/>
        </w:rPr>
      </w:pPr>
      <w:r w:rsidRPr="004E1B74">
        <w:rPr>
          <w:color w:val="222222"/>
          <w:lang w:val="ro-RO"/>
        </w:rPr>
        <w:t>COMPARTIMENT/STRUCTURĂ: SCOALA , In cadrul proiectului ,, Furnizare de servicii integrate in comunitatile rurale-facilitarea accesului persoanelor vulnerabila la servicii de baza eficiente si de calitate’’- Cod PIDS/586/PO4/339395</w:t>
      </w:r>
    </w:p>
    <w:p w:rsidR="00350C83" w:rsidRPr="004E1B74" w:rsidRDefault="00350C83" w:rsidP="00350C83">
      <w:pPr>
        <w:pStyle w:val="NormalWeb"/>
        <w:shd w:val="clear" w:color="auto" w:fill="FFFFFF"/>
        <w:spacing w:before="0" w:beforeAutospacing="0" w:after="0" w:afterAutospacing="0"/>
        <w:rPr>
          <w:color w:val="222222"/>
        </w:rPr>
      </w:pPr>
      <w:r w:rsidRPr="004E1B74">
        <w:rPr>
          <w:color w:val="222222"/>
          <w:lang w:val="ro-RO"/>
        </w:rPr>
        <w:t>DURATA TIMPULUI DE LUCRU: 8 ore pe zi; 40 de ore pe săptămână</w:t>
      </w:r>
    </w:p>
    <w:p w:rsidR="00350C83" w:rsidRPr="004E1B74" w:rsidRDefault="00350C83" w:rsidP="00350C83">
      <w:pPr>
        <w:pStyle w:val="NormalWeb"/>
        <w:shd w:val="clear" w:color="auto" w:fill="FFFFFF"/>
        <w:spacing w:before="0" w:beforeAutospacing="0" w:after="0" w:afterAutospacing="0"/>
        <w:rPr>
          <w:color w:val="222222"/>
        </w:rPr>
      </w:pPr>
      <w:r w:rsidRPr="004E1B74">
        <w:rPr>
          <w:color w:val="222222"/>
          <w:lang w:val="ro-RO"/>
        </w:rPr>
        <w:t>PERIOADA:  determinată</w:t>
      </w:r>
    </w:p>
    <w:p w:rsidR="004D5E63" w:rsidRPr="004E1B74" w:rsidRDefault="004D5E63" w:rsidP="0070707E">
      <w:pPr>
        <w:spacing w:after="0"/>
        <w:ind w:firstLine="708"/>
        <w:jc w:val="both"/>
        <w:rPr>
          <w:rFonts w:ascii="Times New Roman" w:hAnsi="Times New Roman"/>
          <w:sz w:val="24"/>
          <w:szCs w:val="24"/>
        </w:rPr>
      </w:pPr>
    </w:p>
    <w:p w:rsidR="00DD1555" w:rsidRPr="004E1B74" w:rsidRDefault="00DD1555" w:rsidP="0070707E">
      <w:pPr>
        <w:spacing w:after="0"/>
        <w:ind w:firstLine="708"/>
        <w:jc w:val="both"/>
        <w:rPr>
          <w:rFonts w:ascii="Times New Roman" w:hAnsi="Times New Roman"/>
          <w:sz w:val="24"/>
          <w:szCs w:val="24"/>
        </w:rPr>
      </w:pPr>
      <w:r w:rsidRPr="004E1B74">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4E1B74" w:rsidRDefault="00DD1555" w:rsidP="0070707E">
      <w:pPr>
        <w:spacing w:after="0"/>
        <w:ind w:firstLine="708"/>
        <w:jc w:val="both"/>
        <w:rPr>
          <w:rFonts w:ascii="Times New Roman" w:hAnsi="Times New Roman"/>
          <w:sz w:val="24"/>
          <w:szCs w:val="24"/>
        </w:rPr>
      </w:pPr>
      <w:r w:rsidRPr="004E1B74">
        <w:rPr>
          <w:rFonts w:ascii="Times New Roman" w:hAnsi="Times New Roman"/>
          <w:sz w:val="24"/>
          <w:szCs w:val="24"/>
        </w:rPr>
        <w:t xml:space="preserve">Pentru a ocupa un post contractual </w:t>
      </w:r>
      <w:r w:rsidR="00056B9A" w:rsidRPr="004E1B74">
        <w:rPr>
          <w:rFonts w:ascii="Times New Roman" w:hAnsi="Times New Roman"/>
          <w:sz w:val="24"/>
          <w:szCs w:val="24"/>
        </w:rPr>
        <w:t>vacant</w:t>
      </w:r>
      <w:r w:rsidRPr="004E1B74">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b) cunoaște limba română, scris și vorbit;</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c) are capacitate de muncă în conformitate cu prevederile Legii nr. 53/2003 - Codul muncii, republicată, cu modificările și completările ulterioare;</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e) îndeplinește condițiile de studii, de vechime în specialitate și, după caz, alte condiții specifice potrivit cerințelor postului scos la concurs;</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4E1B74" w:rsidRDefault="00820DFD" w:rsidP="0070707E">
      <w:pPr>
        <w:spacing w:after="0"/>
        <w:ind w:firstLine="708"/>
        <w:jc w:val="both"/>
        <w:rPr>
          <w:rFonts w:ascii="Times New Roman" w:hAnsi="Times New Roman"/>
          <w:sz w:val="24"/>
          <w:szCs w:val="24"/>
        </w:rPr>
      </w:pPr>
      <w:r w:rsidRPr="004E1B74">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4E1B74" w:rsidRDefault="00820DFD" w:rsidP="0070707E">
      <w:pPr>
        <w:spacing w:after="0"/>
        <w:ind w:firstLine="708"/>
        <w:jc w:val="both"/>
        <w:rPr>
          <w:rFonts w:ascii="Times New Roman" w:hAnsi="Times New Roman"/>
          <w:sz w:val="24"/>
          <w:szCs w:val="24"/>
        </w:rPr>
      </w:pPr>
    </w:p>
    <w:p w:rsidR="00DD1555" w:rsidRPr="004E1B74" w:rsidRDefault="00DD1555" w:rsidP="0070707E">
      <w:pPr>
        <w:spacing w:after="0"/>
        <w:ind w:firstLine="708"/>
        <w:jc w:val="both"/>
        <w:rPr>
          <w:rFonts w:ascii="Times New Roman" w:hAnsi="Times New Roman"/>
          <w:sz w:val="24"/>
          <w:szCs w:val="24"/>
        </w:rPr>
      </w:pPr>
      <w:r w:rsidRPr="004E1B74">
        <w:rPr>
          <w:rFonts w:ascii="Times New Roman" w:hAnsi="Times New Roman"/>
          <w:sz w:val="24"/>
          <w:szCs w:val="24"/>
        </w:rPr>
        <w:t>Condiţiile specifice necesare în vederea participării la concurs şi a ocupării funcţiei contractuale stabilite pe baza atribuț</w:t>
      </w:r>
      <w:r w:rsidR="00F86A5E" w:rsidRPr="004E1B74">
        <w:rPr>
          <w:rFonts w:ascii="Times New Roman" w:hAnsi="Times New Roman"/>
          <w:sz w:val="24"/>
          <w:szCs w:val="24"/>
        </w:rPr>
        <w:t>iilor corespunzătoare postului</w:t>
      </w:r>
      <w:r w:rsidRPr="004E1B74">
        <w:rPr>
          <w:rFonts w:ascii="Times New Roman" w:hAnsi="Times New Roman"/>
          <w:sz w:val="24"/>
          <w:szCs w:val="24"/>
        </w:rPr>
        <w:t xml:space="preserve"> sunt:</w:t>
      </w:r>
    </w:p>
    <w:p w:rsidR="00D07BCB" w:rsidRPr="004E1B74" w:rsidRDefault="00D07BCB" w:rsidP="00350C83">
      <w:pPr>
        <w:spacing w:after="0"/>
        <w:jc w:val="both"/>
        <w:rPr>
          <w:rFonts w:ascii="Times New Roman" w:hAnsi="Times New Roman"/>
          <w:sz w:val="24"/>
          <w:szCs w:val="24"/>
          <w:shd w:val="clear" w:color="auto" w:fill="FFFFFF"/>
        </w:rPr>
      </w:pPr>
      <w:r w:rsidRPr="004E1B74">
        <w:rPr>
          <w:rFonts w:ascii="Times New Roman" w:hAnsi="Times New Roman"/>
          <w:sz w:val="24"/>
          <w:szCs w:val="24"/>
        </w:rPr>
        <w:lastRenderedPageBreak/>
        <w:t>S</w:t>
      </w:r>
      <w:r w:rsidRPr="004E1B74">
        <w:rPr>
          <w:rFonts w:ascii="Times New Roman" w:hAnsi="Times New Roman"/>
          <w:sz w:val="24"/>
          <w:szCs w:val="24"/>
          <w:shd w:val="clear" w:color="auto" w:fill="FFFFFF"/>
        </w:rPr>
        <w:t xml:space="preserve">tudii medii </w:t>
      </w:r>
      <w:r w:rsidRPr="004E1B74">
        <w:rPr>
          <w:rFonts w:ascii="Times New Roman" w:hAnsi="Times New Roman"/>
          <w:sz w:val="24"/>
          <w:szCs w:val="24"/>
        </w:rPr>
        <w:t xml:space="preserve">absolvite cu diplomă de bacalaureat </w:t>
      </w:r>
      <w:r w:rsidRPr="004E1B74">
        <w:rPr>
          <w:rFonts w:ascii="Times New Roman" w:eastAsia="Courier New" w:hAnsi="Times New Roman"/>
          <w:snapToGrid w:val="0"/>
          <w:sz w:val="24"/>
          <w:szCs w:val="24"/>
        </w:rPr>
        <w:t xml:space="preserve">a oricărui profil liceal, </w:t>
      </w:r>
      <w:r w:rsidRPr="004E1B74">
        <w:rPr>
          <w:rFonts w:ascii="Times New Roman" w:hAnsi="Times New Roman"/>
          <w:sz w:val="24"/>
          <w:szCs w:val="24"/>
          <w:shd w:val="clear" w:color="auto" w:fill="FFFFFF"/>
        </w:rPr>
        <w:t>urmate de un curs de formare profesională cu specializarea de mediator şcolar, recunoscut de Ministerul Educaţiei și Cercetării.</w:t>
      </w:r>
    </w:p>
    <w:p w:rsidR="00820DFD" w:rsidRPr="004E1B74" w:rsidRDefault="00350C83" w:rsidP="00350C83">
      <w:pPr>
        <w:spacing w:after="0"/>
        <w:jc w:val="both"/>
        <w:rPr>
          <w:rFonts w:ascii="Times New Roman" w:hAnsi="Times New Roman"/>
          <w:color w:val="222222"/>
          <w:sz w:val="24"/>
          <w:szCs w:val="24"/>
        </w:rPr>
      </w:pPr>
      <w:r w:rsidRPr="004E1B74">
        <w:rPr>
          <w:rFonts w:ascii="Times New Roman" w:hAnsi="Times New Roman"/>
          <w:color w:val="222222"/>
          <w:sz w:val="24"/>
          <w:szCs w:val="24"/>
        </w:rPr>
        <w:t>Vechimea în muncă: nu este cazul  </w:t>
      </w:r>
    </w:p>
    <w:p w:rsidR="00D07BCB" w:rsidRPr="004E1B74" w:rsidRDefault="00D07BCB" w:rsidP="00D07BCB">
      <w:pPr>
        <w:pStyle w:val="ListParagraph"/>
        <w:numPr>
          <w:ilvl w:val="0"/>
          <w:numId w:val="35"/>
        </w:numPr>
        <w:autoSpaceDE w:val="0"/>
        <w:autoSpaceDN w:val="0"/>
        <w:adjustRightInd w:val="0"/>
        <w:contextualSpacing/>
        <w:jc w:val="both"/>
      </w:pPr>
      <w:r w:rsidRPr="004E1B74">
        <w:rPr>
          <w:rFonts w:eastAsia="Courier New"/>
          <w:bCs/>
          <w:color w:val="000000"/>
        </w:rPr>
        <w:t>Disponibilitate pentru deplasări</w:t>
      </w:r>
    </w:p>
    <w:p w:rsidR="00D07BCB" w:rsidRPr="004E1B74" w:rsidRDefault="00D07BCB" w:rsidP="00D07BCB">
      <w:pPr>
        <w:pStyle w:val="ListParagraph"/>
        <w:numPr>
          <w:ilvl w:val="0"/>
          <w:numId w:val="35"/>
        </w:numPr>
        <w:autoSpaceDE w:val="0"/>
        <w:autoSpaceDN w:val="0"/>
        <w:adjustRightInd w:val="0"/>
        <w:contextualSpacing/>
        <w:jc w:val="both"/>
        <w:rPr>
          <w:rFonts w:eastAsia="Courier New"/>
          <w:bCs/>
          <w:color w:val="000000"/>
        </w:rPr>
      </w:pPr>
      <w:r w:rsidRPr="004E1B74">
        <w:rPr>
          <w:rFonts w:eastAsia="Courier New"/>
          <w:color w:val="000000"/>
        </w:rPr>
        <w:t xml:space="preserve">Cunoştinţe de operare/programare pe calculator (necesitate şi nivel): </w:t>
      </w:r>
      <w:r w:rsidRPr="004E1B74">
        <w:t>Office, Excel,Word, Power Point  - utilizator elementar</w:t>
      </w:r>
    </w:p>
    <w:p w:rsidR="00D07BCB" w:rsidRPr="004E1B74" w:rsidRDefault="00D07BCB" w:rsidP="00D07BCB">
      <w:pPr>
        <w:pStyle w:val="ListParagraph"/>
        <w:numPr>
          <w:ilvl w:val="0"/>
          <w:numId w:val="35"/>
        </w:numPr>
        <w:autoSpaceDE w:val="0"/>
        <w:autoSpaceDN w:val="0"/>
        <w:adjustRightInd w:val="0"/>
        <w:contextualSpacing/>
        <w:jc w:val="both"/>
        <w:rPr>
          <w:rFonts w:eastAsia="Courier New"/>
          <w:bCs/>
          <w:color w:val="000000"/>
        </w:rPr>
      </w:pPr>
      <w:r w:rsidRPr="004E1B74">
        <w:rPr>
          <w:rFonts w:eastAsia="Calibri"/>
          <w:color w:val="000000"/>
        </w:rPr>
        <w:t xml:space="preserve">Abilităţi, calităţi şi aptitudini necesare: </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lang w:val="fr-FR"/>
        </w:rPr>
      </w:pPr>
      <w:proofErr w:type="spellStart"/>
      <w:r w:rsidRPr="004E1B74">
        <w:rPr>
          <w:lang w:val="fr-FR"/>
        </w:rPr>
        <w:t>competen</w:t>
      </w:r>
      <w:proofErr w:type="spellEnd"/>
      <w:r w:rsidRPr="004E1B74">
        <w:rPr>
          <w:lang w:val="fr-FR"/>
        </w:rPr>
        <w:t xml:space="preserve">țe de </w:t>
      </w:r>
      <w:proofErr w:type="spellStart"/>
      <w:r w:rsidRPr="004E1B74">
        <w:rPr>
          <w:lang w:val="fr-FR"/>
        </w:rPr>
        <w:t>comunicare</w:t>
      </w:r>
      <w:proofErr w:type="spellEnd"/>
      <w:r w:rsidRPr="004E1B74">
        <w:rPr>
          <w:lang w:val="fr-FR"/>
        </w:rPr>
        <w:t xml:space="preserve"> </w:t>
      </w:r>
      <w:proofErr w:type="spellStart"/>
      <w:r w:rsidRPr="004E1B74">
        <w:rPr>
          <w:lang w:val="fr-FR"/>
        </w:rPr>
        <w:t>scrisă</w:t>
      </w:r>
      <w:proofErr w:type="spellEnd"/>
      <w:r w:rsidRPr="004E1B74">
        <w:rPr>
          <w:lang w:val="fr-FR"/>
        </w:rPr>
        <w:t xml:space="preserve"> </w:t>
      </w:r>
      <w:proofErr w:type="spellStart"/>
      <w:r w:rsidRPr="004E1B74">
        <w:rPr>
          <w:lang w:val="fr-FR"/>
        </w:rPr>
        <w:t>şi</w:t>
      </w:r>
      <w:proofErr w:type="spellEnd"/>
      <w:r w:rsidRPr="004E1B74">
        <w:rPr>
          <w:lang w:val="fr-FR"/>
        </w:rPr>
        <w:t xml:space="preserve"> </w:t>
      </w:r>
      <w:proofErr w:type="spellStart"/>
      <w:r w:rsidRPr="004E1B74">
        <w:rPr>
          <w:lang w:val="fr-FR"/>
        </w:rPr>
        <w:t>verbală</w:t>
      </w:r>
      <w:proofErr w:type="spellEnd"/>
      <w:r w:rsidRPr="004E1B74">
        <w:rPr>
          <w:lang w:val="fr-FR"/>
        </w:rPr>
        <w:t xml:space="preserve">, de </w:t>
      </w:r>
      <w:proofErr w:type="spellStart"/>
      <w:r w:rsidRPr="004E1B74">
        <w:rPr>
          <w:lang w:val="fr-FR"/>
        </w:rPr>
        <w:t>rela</w:t>
      </w:r>
      <w:proofErr w:type="spellEnd"/>
      <w:r w:rsidRPr="004E1B74">
        <w:rPr>
          <w:lang w:val="fr-FR"/>
        </w:rPr>
        <w:t>ț</w:t>
      </w:r>
      <w:proofErr w:type="spellStart"/>
      <w:r w:rsidRPr="004E1B74">
        <w:rPr>
          <w:lang w:val="fr-FR"/>
        </w:rPr>
        <w:t>ionare</w:t>
      </w:r>
      <w:proofErr w:type="spellEnd"/>
      <w:r w:rsidRPr="004E1B74">
        <w:rPr>
          <w:lang w:val="fr-FR"/>
        </w:rPr>
        <w:t>;</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r w:rsidRPr="004E1B74">
        <w:t>moralitate, corectitudine, deschidere și flexibilitate în relațiile interumane;</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2" w:firstLine="0"/>
        <w:contextualSpacing/>
        <w:jc w:val="both"/>
      </w:pPr>
      <w:r w:rsidRPr="004E1B74">
        <w:t>perseverenţă, consecvenţă, abilităţi pentru munca în condiții de stres, în situaţii de urgenţă  sau neprevăzute;</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4E1B74">
        <w:t>analiza problemelor specifice mediului şcolar;</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4E1B74">
        <w:t>atenție la detalii;</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4E1B74">
        <w:t>atitudine pozitivă, motivatoare;</w:t>
      </w:r>
    </w:p>
    <w:p w:rsidR="00D07BCB" w:rsidRPr="004E1B74" w:rsidRDefault="00D07BCB" w:rsidP="00D07BCB">
      <w:pPr>
        <w:pStyle w:val="ListParagraph"/>
        <w:numPr>
          <w:ilvl w:val="0"/>
          <w:numId w:val="36"/>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4E1B74">
        <w:t>competențe de integrare TIC în educație.</w:t>
      </w:r>
    </w:p>
    <w:p w:rsidR="00D07BCB" w:rsidRPr="004E1B74" w:rsidRDefault="00D07BCB" w:rsidP="00D07BCB">
      <w:pPr>
        <w:pStyle w:val="ListParagraph"/>
        <w:numPr>
          <w:ilvl w:val="0"/>
          <w:numId w:val="35"/>
        </w:numPr>
        <w:spacing w:after="160" w:line="259" w:lineRule="auto"/>
        <w:ind w:left="252" w:hanging="180"/>
        <w:contextualSpacing/>
        <w:jc w:val="both"/>
        <w:rPr>
          <w:rFonts w:eastAsia="Courier New"/>
          <w:snapToGrid w:val="0"/>
          <w:lang w:val="fr-FR"/>
        </w:rPr>
      </w:pPr>
      <w:proofErr w:type="spellStart"/>
      <w:r w:rsidRPr="004E1B74">
        <w:rPr>
          <w:rFonts w:eastAsia="Courier New"/>
          <w:snapToGrid w:val="0"/>
          <w:lang w:val="fr-FR"/>
        </w:rPr>
        <w:t>Limbi</w:t>
      </w:r>
      <w:proofErr w:type="spellEnd"/>
      <w:r w:rsidRPr="004E1B74">
        <w:rPr>
          <w:rFonts w:eastAsia="Courier New"/>
          <w:snapToGrid w:val="0"/>
          <w:lang w:val="fr-FR"/>
        </w:rPr>
        <w:t xml:space="preserve"> </w:t>
      </w:r>
      <w:proofErr w:type="spellStart"/>
      <w:r w:rsidRPr="004E1B74">
        <w:rPr>
          <w:rFonts w:eastAsia="Courier New"/>
          <w:snapToGrid w:val="0"/>
          <w:lang w:val="fr-FR"/>
        </w:rPr>
        <w:t>străine</w:t>
      </w:r>
      <w:proofErr w:type="spellEnd"/>
      <w:r w:rsidRPr="004E1B74">
        <w:rPr>
          <w:rFonts w:eastAsia="Courier New"/>
          <w:snapToGrid w:val="0"/>
          <w:lang w:val="fr-FR"/>
        </w:rPr>
        <w:t xml:space="preserve"> </w:t>
      </w:r>
      <w:proofErr w:type="spellStart"/>
      <w:r w:rsidRPr="004E1B74">
        <w:rPr>
          <w:rFonts w:eastAsia="Courier New"/>
          <w:snapToGrid w:val="0"/>
          <w:lang w:val="fr-FR"/>
        </w:rPr>
        <w:t>solicitate</w:t>
      </w:r>
      <w:proofErr w:type="spellEnd"/>
      <w:r w:rsidRPr="004E1B74">
        <w:rPr>
          <w:rFonts w:eastAsia="Courier New"/>
          <w:snapToGrid w:val="0"/>
          <w:lang w:val="fr-FR"/>
        </w:rPr>
        <w:t xml:space="preserve">: </w:t>
      </w:r>
      <w:proofErr w:type="spellStart"/>
      <w:r w:rsidRPr="004E1B74">
        <w:rPr>
          <w:rFonts w:eastAsia="Courier New"/>
          <w:snapToGrid w:val="0"/>
          <w:lang w:val="fr-FR"/>
        </w:rPr>
        <w:t>constituie</w:t>
      </w:r>
      <w:proofErr w:type="spellEnd"/>
      <w:r w:rsidRPr="004E1B74">
        <w:rPr>
          <w:rFonts w:eastAsia="Courier New"/>
          <w:snapToGrid w:val="0"/>
          <w:lang w:val="fr-FR"/>
        </w:rPr>
        <w:t xml:space="preserve"> un </w:t>
      </w:r>
      <w:proofErr w:type="spellStart"/>
      <w:r w:rsidRPr="004E1B74">
        <w:rPr>
          <w:rFonts w:eastAsia="Courier New"/>
          <w:snapToGrid w:val="0"/>
          <w:lang w:val="fr-FR"/>
        </w:rPr>
        <w:t>avantaj</w:t>
      </w:r>
      <w:proofErr w:type="spellEnd"/>
      <w:r w:rsidRPr="004E1B74">
        <w:rPr>
          <w:rFonts w:eastAsia="Courier New"/>
          <w:snapToGrid w:val="0"/>
          <w:lang w:val="fr-FR"/>
        </w:rPr>
        <w:t xml:space="preserve"> </w:t>
      </w:r>
      <w:proofErr w:type="spellStart"/>
      <w:r w:rsidRPr="004E1B74">
        <w:rPr>
          <w:rFonts w:eastAsia="Courier New"/>
          <w:snapToGrid w:val="0"/>
          <w:lang w:val="fr-FR"/>
        </w:rPr>
        <w:t>cunoa</w:t>
      </w:r>
      <w:proofErr w:type="spellEnd"/>
      <w:r w:rsidRPr="004E1B74">
        <w:rPr>
          <w:rFonts w:eastAsia="Courier New"/>
          <w:snapToGrid w:val="0"/>
          <w:lang w:val="fr-FR"/>
        </w:rPr>
        <w:t>ș</w:t>
      </w:r>
      <w:proofErr w:type="spellStart"/>
      <w:r w:rsidRPr="004E1B74">
        <w:rPr>
          <w:rFonts w:eastAsia="Courier New"/>
          <w:snapToGrid w:val="0"/>
          <w:lang w:val="fr-FR"/>
        </w:rPr>
        <w:t>terea</w:t>
      </w:r>
      <w:proofErr w:type="spellEnd"/>
      <w:r w:rsidRPr="004E1B74">
        <w:rPr>
          <w:rFonts w:eastAsia="Courier New"/>
          <w:snapToGrid w:val="0"/>
          <w:lang w:val="fr-FR"/>
        </w:rPr>
        <w:t xml:space="preserve"> </w:t>
      </w:r>
      <w:proofErr w:type="spellStart"/>
      <w:r w:rsidRPr="004E1B74">
        <w:rPr>
          <w:rFonts w:eastAsia="Courier New"/>
          <w:snapToGrid w:val="0"/>
          <w:lang w:val="fr-FR"/>
        </w:rPr>
        <w:t>limbii</w:t>
      </w:r>
      <w:proofErr w:type="spellEnd"/>
      <w:r w:rsidRPr="004E1B74">
        <w:rPr>
          <w:rFonts w:eastAsia="Courier New"/>
          <w:snapToGrid w:val="0"/>
          <w:lang w:val="fr-FR"/>
        </w:rPr>
        <w:t xml:space="preserve"> și a </w:t>
      </w:r>
      <w:proofErr w:type="spellStart"/>
      <w:r w:rsidRPr="004E1B74">
        <w:rPr>
          <w:rFonts w:eastAsia="Courier New"/>
          <w:snapToGrid w:val="0"/>
          <w:lang w:val="fr-FR"/>
        </w:rPr>
        <w:t>culturii</w:t>
      </w:r>
      <w:proofErr w:type="spellEnd"/>
      <w:r w:rsidRPr="004E1B74">
        <w:rPr>
          <w:rFonts w:eastAsia="Courier New"/>
          <w:snapToGrid w:val="0"/>
          <w:lang w:val="fr-FR"/>
        </w:rPr>
        <w:t xml:space="preserve"> </w:t>
      </w:r>
      <w:proofErr w:type="spellStart"/>
      <w:r w:rsidRPr="004E1B74">
        <w:rPr>
          <w:rFonts w:eastAsia="Courier New"/>
          <w:snapToGrid w:val="0"/>
          <w:lang w:val="fr-FR"/>
        </w:rPr>
        <w:t>comunită</w:t>
      </w:r>
      <w:proofErr w:type="spellEnd"/>
      <w:r w:rsidRPr="004E1B74">
        <w:rPr>
          <w:rFonts w:eastAsia="Courier New"/>
          <w:snapToGrid w:val="0"/>
          <w:lang w:val="fr-FR"/>
        </w:rPr>
        <w:t xml:space="preserve">ții locale </w:t>
      </w:r>
      <w:proofErr w:type="spellStart"/>
      <w:r w:rsidRPr="004E1B74">
        <w:rPr>
          <w:rFonts w:eastAsia="Courier New"/>
          <w:snapToGrid w:val="0"/>
          <w:lang w:val="fr-FR"/>
        </w:rPr>
        <w:t>în</w:t>
      </w:r>
      <w:proofErr w:type="spellEnd"/>
      <w:r w:rsidRPr="004E1B74">
        <w:rPr>
          <w:rFonts w:eastAsia="Courier New"/>
          <w:snapToGrid w:val="0"/>
          <w:lang w:val="fr-FR"/>
        </w:rPr>
        <w:t xml:space="preserve"> care își </w:t>
      </w:r>
      <w:proofErr w:type="spellStart"/>
      <w:r w:rsidRPr="004E1B74">
        <w:rPr>
          <w:rFonts w:eastAsia="Courier New"/>
          <w:snapToGrid w:val="0"/>
          <w:lang w:val="fr-FR"/>
        </w:rPr>
        <w:t>desfă</w:t>
      </w:r>
      <w:proofErr w:type="spellEnd"/>
      <w:r w:rsidRPr="004E1B74">
        <w:rPr>
          <w:rFonts w:eastAsia="Courier New"/>
          <w:snapToGrid w:val="0"/>
          <w:lang w:val="fr-FR"/>
        </w:rPr>
        <w:t>ș</w:t>
      </w:r>
      <w:proofErr w:type="spellStart"/>
      <w:r w:rsidRPr="004E1B74">
        <w:rPr>
          <w:rFonts w:eastAsia="Courier New"/>
          <w:snapToGrid w:val="0"/>
          <w:lang w:val="fr-FR"/>
        </w:rPr>
        <w:t>oară</w:t>
      </w:r>
      <w:proofErr w:type="spellEnd"/>
      <w:r w:rsidRPr="004E1B74">
        <w:rPr>
          <w:rFonts w:eastAsia="Courier New"/>
          <w:snapToGrid w:val="0"/>
          <w:lang w:val="fr-FR"/>
        </w:rPr>
        <w:t xml:space="preserve"> </w:t>
      </w:r>
      <w:proofErr w:type="spellStart"/>
      <w:r w:rsidRPr="004E1B74">
        <w:rPr>
          <w:rFonts w:eastAsia="Courier New"/>
          <w:snapToGrid w:val="0"/>
          <w:lang w:val="fr-FR"/>
        </w:rPr>
        <w:t>activitatea</w:t>
      </w:r>
      <w:proofErr w:type="spellEnd"/>
      <w:r w:rsidRPr="004E1B74">
        <w:rPr>
          <w:rFonts w:eastAsia="Courier New"/>
          <w:snapToGrid w:val="0"/>
          <w:lang w:val="fr-FR"/>
        </w:rPr>
        <w:t xml:space="preserve">.  </w:t>
      </w:r>
    </w:p>
    <w:p w:rsidR="00820DFD" w:rsidRPr="004E1B74" w:rsidRDefault="00491139" w:rsidP="0070707E">
      <w:pPr>
        <w:spacing w:after="0"/>
        <w:ind w:firstLine="708"/>
        <w:jc w:val="both"/>
        <w:rPr>
          <w:rFonts w:ascii="Times New Roman" w:hAnsi="Times New Roman"/>
          <w:color w:val="000000"/>
          <w:sz w:val="24"/>
          <w:szCs w:val="24"/>
          <w:shd w:val="clear" w:color="auto" w:fill="FFFFFF"/>
        </w:rPr>
      </w:pPr>
      <w:r w:rsidRPr="004E1B74">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4E1B74" w:rsidRDefault="00491139" w:rsidP="0070707E">
      <w:pPr>
        <w:spacing w:after="0"/>
        <w:ind w:firstLine="708"/>
        <w:jc w:val="both"/>
        <w:rPr>
          <w:rFonts w:ascii="Times New Roman" w:hAnsi="Times New Roman"/>
          <w:sz w:val="24"/>
          <w:szCs w:val="24"/>
        </w:rPr>
      </w:pP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b) copia actului de identitate sau orice alt document care atestă identitatea, potrivit legii, aflate în termen de valabilitate;</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c) copia certificatului de căsătorie sau a altui document prin care s-a realizat schimbarea de nume, după caz;</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f) certificat de cazier judiciar sau, după caz, extrasul de pe cazierul judiciar;</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4E1B74" w:rsidRDefault="00491139" w:rsidP="0070707E">
      <w:pPr>
        <w:spacing w:after="0"/>
        <w:ind w:firstLine="708"/>
        <w:jc w:val="both"/>
        <w:rPr>
          <w:rFonts w:ascii="Times New Roman" w:hAnsi="Times New Roman"/>
          <w:sz w:val="24"/>
          <w:szCs w:val="24"/>
        </w:rPr>
      </w:pPr>
      <w:r w:rsidRPr="004E1B74">
        <w:rPr>
          <w:rFonts w:ascii="Times New Roman" w:hAnsi="Times New Roman"/>
          <w:sz w:val="24"/>
          <w:szCs w:val="24"/>
        </w:rPr>
        <w:t>i) curriculum vitae, model comun european.</w:t>
      </w:r>
    </w:p>
    <w:p w:rsidR="00491139" w:rsidRPr="004E1B74" w:rsidRDefault="00491139" w:rsidP="00DD1555">
      <w:pPr>
        <w:spacing w:after="0" w:line="240" w:lineRule="auto"/>
        <w:ind w:firstLine="708"/>
        <w:jc w:val="both"/>
        <w:rPr>
          <w:rFonts w:ascii="Times New Roman" w:hAnsi="Times New Roman"/>
          <w:sz w:val="24"/>
          <w:szCs w:val="24"/>
        </w:rPr>
      </w:pPr>
    </w:p>
    <w:p w:rsidR="00DD1555" w:rsidRPr="004E1B74" w:rsidRDefault="00DD1555" w:rsidP="00DD1555">
      <w:pPr>
        <w:spacing w:after="0" w:line="240" w:lineRule="auto"/>
        <w:ind w:firstLine="708"/>
        <w:jc w:val="both"/>
        <w:rPr>
          <w:rFonts w:ascii="Times New Roman" w:hAnsi="Times New Roman"/>
          <w:sz w:val="24"/>
          <w:szCs w:val="24"/>
        </w:rPr>
      </w:pPr>
      <w:r w:rsidRPr="004E1B74">
        <w:rPr>
          <w:rFonts w:ascii="Times New Roman" w:hAnsi="Times New Roman"/>
          <w:sz w:val="24"/>
          <w:szCs w:val="24"/>
        </w:rPr>
        <w:t xml:space="preserve">CALENDARUL </w:t>
      </w:r>
      <w:r w:rsidR="00645198" w:rsidRPr="004E1B74">
        <w:rPr>
          <w:rFonts w:ascii="Times New Roman" w:hAnsi="Times New Roman"/>
          <w:sz w:val="24"/>
          <w:szCs w:val="24"/>
        </w:rPr>
        <w:t xml:space="preserve">DE DESFASURARE A </w:t>
      </w:r>
      <w:r w:rsidRPr="004E1B74">
        <w:rPr>
          <w:rFonts w:ascii="Times New Roman" w:hAnsi="Times New Roman"/>
          <w:sz w:val="24"/>
          <w:szCs w:val="24"/>
        </w:rPr>
        <w:t>CONCURSULUI</w:t>
      </w:r>
      <w:r w:rsidR="00645198" w:rsidRPr="004E1B74">
        <w:rPr>
          <w:rFonts w:ascii="Times New Roman" w:hAnsi="Times New Roman"/>
          <w:sz w:val="24"/>
          <w:szCs w:val="24"/>
        </w:rPr>
        <w:t xml:space="preserve"> CE VA FI ORGANIZAT LA SEDIUL INSTITUTIEI</w:t>
      </w:r>
      <w:r w:rsidRPr="004E1B74">
        <w:rPr>
          <w:rFonts w:ascii="Times New Roman" w:hAnsi="Times New Roman"/>
          <w:sz w:val="24"/>
          <w:szCs w:val="24"/>
        </w:rPr>
        <w:t>:</w:t>
      </w:r>
    </w:p>
    <w:p w:rsidR="00820DFD" w:rsidRPr="004E1B74"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4E1B74" w:rsidTr="005E5910">
        <w:trPr>
          <w:trHeight w:val="551"/>
        </w:trPr>
        <w:tc>
          <w:tcPr>
            <w:tcW w:w="637" w:type="dxa"/>
          </w:tcPr>
          <w:p w:rsidR="00D30C32" w:rsidRPr="004E1B74" w:rsidRDefault="00D30C32" w:rsidP="009462C3">
            <w:pPr>
              <w:pStyle w:val="TableParagraph"/>
              <w:spacing w:line="270" w:lineRule="atLeast"/>
              <w:ind w:left="141" w:right="113" w:firstLine="7"/>
              <w:rPr>
                <w:sz w:val="24"/>
                <w:szCs w:val="24"/>
              </w:rPr>
            </w:pPr>
            <w:r w:rsidRPr="004E1B74">
              <w:rPr>
                <w:sz w:val="24"/>
                <w:szCs w:val="24"/>
              </w:rPr>
              <w:t>Nr.</w:t>
            </w:r>
            <w:r w:rsidRPr="004E1B74">
              <w:rPr>
                <w:spacing w:val="-57"/>
                <w:sz w:val="24"/>
                <w:szCs w:val="24"/>
              </w:rPr>
              <w:t xml:space="preserve"> </w:t>
            </w:r>
            <w:r w:rsidRPr="004E1B74">
              <w:rPr>
                <w:sz w:val="24"/>
                <w:szCs w:val="24"/>
              </w:rPr>
              <w:t>crt.</w:t>
            </w:r>
          </w:p>
        </w:tc>
        <w:tc>
          <w:tcPr>
            <w:tcW w:w="4630" w:type="dxa"/>
          </w:tcPr>
          <w:p w:rsidR="00D30C32" w:rsidRPr="004E1B74" w:rsidRDefault="00D30C32" w:rsidP="00D30C32">
            <w:pPr>
              <w:pStyle w:val="TableParagraph"/>
              <w:spacing w:before="138"/>
              <w:ind w:left="94" w:right="142"/>
              <w:jc w:val="center"/>
              <w:rPr>
                <w:sz w:val="24"/>
                <w:szCs w:val="24"/>
              </w:rPr>
            </w:pPr>
            <w:r w:rsidRPr="004E1B74">
              <w:rPr>
                <w:sz w:val="24"/>
                <w:szCs w:val="24"/>
              </w:rPr>
              <w:t>Activităţi</w:t>
            </w:r>
          </w:p>
        </w:tc>
        <w:tc>
          <w:tcPr>
            <w:tcW w:w="4961" w:type="dxa"/>
          </w:tcPr>
          <w:p w:rsidR="00D30C32" w:rsidRPr="004E1B74" w:rsidRDefault="00D30C32" w:rsidP="00781433">
            <w:pPr>
              <w:pStyle w:val="TableParagraph"/>
              <w:ind w:left="206" w:right="197"/>
              <w:jc w:val="center"/>
              <w:rPr>
                <w:sz w:val="24"/>
                <w:szCs w:val="24"/>
              </w:rPr>
            </w:pPr>
            <w:r w:rsidRPr="004E1B74">
              <w:rPr>
                <w:sz w:val="24"/>
                <w:szCs w:val="24"/>
              </w:rPr>
              <w:t>Data</w:t>
            </w:r>
          </w:p>
        </w:tc>
      </w:tr>
      <w:tr w:rsidR="002D3010" w:rsidRPr="004E1B74" w:rsidTr="005E5910">
        <w:trPr>
          <w:trHeight w:val="567"/>
        </w:trPr>
        <w:tc>
          <w:tcPr>
            <w:tcW w:w="637" w:type="dxa"/>
          </w:tcPr>
          <w:p w:rsidR="002D3010" w:rsidRPr="004E1B74" w:rsidRDefault="002D3010" w:rsidP="009462C3">
            <w:pPr>
              <w:pStyle w:val="TableParagraph"/>
              <w:spacing w:before="146"/>
              <w:rPr>
                <w:sz w:val="24"/>
                <w:szCs w:val="24"/>
              </w:rPr>
            </w:pPr>
            <w:r w:rsidRPr="004E1B74">
              <w:rPr>
                <w:sz w:val="24"/>
                <w:szCs w:val="24"/>
              </w:rPr>
              <w:lastRenderedPageBreak/>
              <w:t>1.</w:t>
            </w:r>
          </w:p>
        </w:tc>
        <w:tc>
          <w:tcPr>
            <w:tcW w:w="4630" w:type="dxa"/>
          </w:tcPr>
          <w:p w:rsidR="002D3010" w:rsidRPr="004E1B74" w:rsidRDefault="00E40F82" w:rsidP="009462C3">
            <w:pPr>
              <w:pStyle w:val="TableParagraph"/>
              <w:spacing w:line="270" w:lineRule="atLeast"/>
              <w:ind w:left="107" w:right="87"/>
              <w:rPr>
                <w:sz w:val="24"/>
                <w:szCs w:val="24"/>
              </w:rPr>
            </w:pPr>
            <w:r w:rsidRPr="004E1B74">
              <w:rPr>
                <w:sz w:val="24"/>
                <w:szCs w:val="24"/>
              </w:rPr>
              <w:t>Publicarea anunț</w:t>
            </w:r>
            <w:r w:rsidR="002D3010" w:rsidRPr="004E1B74">
              <w:rPr>
                <w:sz w:val="24"/>
                <w:szCs w:val="24"/>
              </w:rPr>
              <w:t xml:space="preserve">ului </w:t>
            </w:r>
          </w:p>
        </w:tc>
        <w:tc>
          <w:tcPr>
            <w:tcW w:w="4961" w:type="dxa"/>
          </w:tcPr>
          <w:p w:rsidR="002D3010" w:rsidRPr="004E1B74" w:rsidRDefault="001F2F9C" w:rsidP="009462C3">
            <w:pPr>
              <w:pStyle w:val="TableParagraph"/>
              <w:ind w:left="207" w:right="197"/>
              <w:jc w:val="both"/>
              <w:rPr>
                <w:sz w:val="24"/>
                <w:szCs w:val="24"/>
              </w:rPr>
            </w:pPr>
            <w:r>
              <w:rPr>
                <w:sz w:val="24"/>
                <w:szCs w:val="24"/>
              </w:rPr>
              <w:t>30.07</w:t>
            </w:r>
            <w:r w:rsidR="00471ABA" w:rsidRPr="004E1B74">
              <w:rPr>
                <w:sz w:val="24"/>
                <w:szCs w:val="24"/>
              </w:rPr>
              <w:t>.2026</w:t>
            </w:r>
          </w:p>
        </w:tc>
      </w:tr>
      <w:tr w:rsidR="00D30C32" w:rsidRPr="004E1B74" w:rsidTr="005E5910">
        <w:trPr>
          <w:trHeight w:val="567"/>
        </w:trPr>
        <w:tc>
          <w:tcPr>
            <w:tcW w:w="637" w:type="dxa"/>
          </w:tcPr>
          <w:p w:rsidR="00D30C32" w:rsidRPr="004E1B74" w:rsidRDefault="00D30C32" w:rsidP="009462C3">
            <w:pPr>
              <w:pStyle w:val="TableParagraph"/>
              <w:spacing w:before="146"/>
              <w:rPr>
                <w:sz w:val="24"/>
                <w:szCs w:val="24"/>
              </w:rPr>
            </w:pPr>
            <w:r w:rsidRPr="004E1B74">
              <w:rPr>
                <w:sz w:val="24"/>
                <w:szCs w:val="24"/>
              </w:rPr>
              <w:t>2.</w:t>
            </w:r>
          </w:p>
        </w:tc>
        <w:tc>
          <w:tcPr>
            <w:tcW w:w="4630" w:type="dxa"/>
          </w:tcPr>
          <w:p w:rsidR="00D30C32" w:rsidRPr="004E1B74" w:rsidRDefault="00E40F82" w:rsidP="004C50ED">
            <w:pPr>
              <w:pStyle w:val="TableParagraph"/>
              <w:spacing w:line="270" w:lineRule="atLeast"/>
              <w:ind w:left="107" w:right="87"/>
              <w:rPr>
                <w:sz w:val="24"/>
                <w:szCs w:val="24"/>
              </w:rPr>
            </w:pPr>
            <w:r w:rsidRPr="004E1B74">
              <w:rPr>
                <w:sz w:val="24"/>
                <w:szCs w:val="24"/>
              </w:rPr>
              <w:t>Data limită</w:t>
            </w:r>
            <w:r w:rsidR="00781433" w:rsidRPr="004E1B74">
              <w:rPr>
                <w:sz w:val="24"/>
                <w:szCs w:val="24"/>
              </w:rPr>
              <w:t xml:space="preserve"> pentru d</w:t>
            </w:r>
            <w:r w:rsidR="00D30C32" w:rsidRPr="004E1B74">
              <w:rPr>
                <w:sz w:val="24"/>
                <w:szCs w:val="24"/>
              </w:rPr>
              <w:t>epunerea dosarelor de participare la concurs la adresa:</w:t>
            </w:r>
            <w:r w:rsidR="00561DA9" w:rsidRPr="004E1B74">
              <w:rPr>
                <w:sz w:val="24"/>
                <w:szCs w:val="24"/>
              </w:rPr>
              <w:t xml:space="preserve"> </w:t>
            </w:r>
            <w:r w:rsidR="00DE352D" w:rsidRPr="004E1B74">
              <w:rPr>
                <w:sz w:val="24"/>
                <w:szCs w:val="24"/>
              </w:rPr>
              <w:t>Primăria Comunei Urzicuța, cu sediul în com. Urzicuța, sat Urzicuța, Cal. Craiovei, nr.40, județul Dolj</w:t>
            </w:r>
            <w:r w:rsidR="00561DA9" w:rsidRPr="004E1B74">
              <w:rPr>
                <w:sz w:val="24"/>
                <w:szCs w:val="24"/>
              </w:rPr>
              <w:t>,</w:t>
            </w:r>
            <w:r w:rsidR="004C50ED" w:rsidRPr="004E1B74">
              <w:rPr>
                <w:sz w:val="24"/>
                <w:szCs w:val="24"/>
              </w:rPr>
              <w:t xml:space="preserve"> până la data de:</w:t>
            </w:r>
          </w:p>
        </w:tc>
        <w:tc>
          <w:tcPr>
            <w:tcW w:w="4961" w:type="dxa"/>
          </w:tcPr>
          <w:p w:rsidR="00D30C32" w:rsidRPr="004E1B74" w:rsidRDefault="001F2F9C" w:rsidP="00624EB2">
            <w:pPr>
              <w:pStyle w:val="TableParagraph"/>
              <w:ind w:left="207" w:right="197"/>
              <w:jc w:val="both"/>
              <w:rPr>
                <w:sz w:val="24"/>
                <w:szCs w:val="24"/>
              </w:rPr>
            </w:pPr>
            <w:r>
              <w:rPr>
                <w:sz w:val="24"/>
                <w:szCs w:val="24"/>
              </w:rPr>
              <w:t>13.08</w:t>
            </w:r>
            <w:r w:rsidR="00471ABA" w:rsidRPr="004E1B74">
              <w:rPr>
                <w:sz w:val="24"/>
                <w:szCs w:val="24"/>
              </w:rPr>
              <w:t>.2026, ora 1</w:t>
            </w:r>
            <w:r w:rsidR="00624EB2">
              <w:rPr>
                <w:sz w:val="24"/>
                <w:szCs w:val="24"/>
              </w:rPr>
              <w:t>4</w:t>
            </w:r>
            <w:r w:rsidR="00471ABA" w:rsidRPr="004E1B74">
              <w:rPr>
                <w:sz w:val="24"/>
                <w:szCs w:val="24"/>
              </w:rPr>
              <w:t>.00</w:t>
            </w:r>
          </w:p>
        </w:tc>
      </w:tr>
      <w:tr w:rsidR="00D30C32" w:rsidRPr="004E1B74" w:rsidTr="005E5910">
        <w:trPr>
          <w:trHeight w:val="567"/>
        </w:trPr>
        <w:tc>
          <w:tcPr>
            <w:tcW w:w="637" w:type="dxa"/>
          </w:tcPr>
          <w:p w:rsidR="00D30C32" w:rsidRPr="004E1B74" w:rsidRDefault="00D30C32" w:rsidP="009462C3">
            <w:pPr>
              <w:pStyle w:val="TableParagraph"/>
              <w:spacing w:before="145"/>
              <w:rPr>
                <w:sz w:val="24"/>
                <w:szCs w:val="24"/>
              </w:rPr>
            </w:pPr>
            <w:r w:rsidRPr="004E1B74">
              <w:rPr>
                <w:sz w:val="24"/>
                <w:szCs w:val="24"/>
              </w:rPr>
              <w:t>3.</w:t>
            </w:r>
          </w:p>
        </w:tc>
        <w:tc>
          <w:tcPr>
            <w:tcW w:w="4630" w:type="dxa"/>
          </w:tcPr>
          <w:p w:rsidR="00D30C32" w:rsidRPr="004E1B74" w:rsidRDefault="00D30C32" w:rsidP="009462C3">
            <w:pPr>
              <w:pStyle w:val="TableParagraph"/>
              <w:spacing w:before="85"/>
              <w:ind w:left="107"/>
              <w:rPr>
                <w:sz w:val="24"/>
                <w:szCs w:val="24"/>
              </w:rPr>
            </w:pPr>
            <w:r w:rsidRPr="004E1B74">
              <w:rPr>
                <w:sz w:val="24"/>
                <w:szCs w:val="24"/>
              </w:rPr>
              <w:t>Selecţia</w:t>
            </w:r>
            <w:r w:rsidRPr="004E1B74">
              <w:rPr>
                <w:spacing w:val="-3"/>
                <w:sz w:val="24"/>
                <w:szCs w:val="24"/>
              </w:rPr>
              <w:t xml:space="preserve"> </w:t>
            </w:r>
            <w:r w:rsidRPr="004E1B74">
              <w:rPr>
                <w:sz w:val="24"/>
                <w:szCs w:val="24"/>
              </w:rPr>
              <w:t>dosarelor</w:t>
            </w:r>
            <w:r w:rsidRPr="004E1B74">
              <w:rPr>
                <w:spacing w:val="-1"/>
                <w:sz w:val="24"/>
                <w:szCs w:val="24"/>
              </w:rPr>
              <w:t xml:space="preserve"> </w:t>
            </w:r>
            <w:r w:rsidRPr="004E1B74">
              <w:rPr>
                <w:sz w:val="24"/>
                <w:szCs w:val="24"/>
              </w:rPr>
              <w:t>de</w:t>
            </w:r>
            <w:r w:rsidRPr="004E1B74">
              <w:rPr>
                <w:spacing w:val="-2"/>
                <w:sz w:val="24"/>
                <w:szCs w:val="24"/>
              </w:rPr>
              <w:t xml:space="preserve"> </w:t>
            </w:r>
            <w:r w:rsidRPr="004E1B74">
              <w:rPr>
                <w:sz w:val="24"/>
                <w:szCs w:val="24"/>
              </w:rPr>
              <w:t>către</w:t>
            </w:r>
            <w:r w:rsidRPr="004E1B74">
              <w:rPr>
                <w:spacing w:val="-1"/>
                <w:sz w:val="24"/>
                <w:szCs w:val="24"/>
              </w:rPr>
              <w:t xml:space="preserve"> </w:t>
            </w:r>
            <w:r w:rsidRPr="004E1B74">
              <w:rPr>
                <w:sz w:val="24"/>
                <w:szCs w:val="24"/>
              </w:rPr>
              <w:t>membrii</w:t>
            </w:r>
            <w:r w:rsidRPr="004E1B74">
              <w:rPr>
                <w:spacing w:val="-2"/>
                <w:sz w:val="24"/>
                <w:szCs w:val="24"/>
              </w:rPr>
              <w:t xml:space="preserve"> </w:t>
            </w:r>
            <w:r w:rsidRPr="004E1B74">
              <w:rPr>
                <w:sz w:val="24"/>
                <w:szCs w:val="24"/>
              </w:rPr>
              <w:t>comisiei</w:t>
            </w:r>
            <w:r w:rsidRPr="004E1B74">
              <w:rPr>
                <w:spacing w:val="-1"/>
                <w:sz w:val="24"/>
                <w:szCs w:val="24"/>
              </w:rPr>
              <w:t xml:space="preserve"> </w:t>
            </w:r>
            <w:r w:rsidRPr="004E1B74">
              <w:rPr>
                <w:sz w:val="24"/>
                <w:szCs w:val="24"/>
              </w:rPr>
              <w:t>de</w:t>
            </w:r>
            <w:r w:rsidRPr="004E1B74">
              <w:rPr>
                <w:spacing w:val="-2"/>
                <w:sz w:val="24"/>
                <w:szCs w:val="24"/>
              </w:rPr>
              <w:t xml:space="preserve"> </w:t>
            </w:r>
            <w:r w:rsidRPr="004E1B74">
              <w:rPr>
                <w:sz w:val="24"/>
                <w:szCs w:val="24"/>
              </w:rPr>
              <w:t>concurs</w:t>
            </w:r>
          </w:p>
        </w:tc>
        <w:tc>
          <w:tcPr>
            <w:tcW w:w="4961" w:type="dxa"/>
          </w:tcPr>
          <w:p w:rsidR="00D30C32" w:rsidRPr="004E1B74" w:rsidRDefault="001F2F9C" w:rsidP="00624EB2">
            <w:pPr>
              <w:spacing w:after="0" w:line="240" w:lineRule="auto"/>
              <w:ind w:firstLine="283"/>
              <w:jc w:val="both"/>
              <w:rPr>
                <w:rFonts w:ascii="Times New Roman" w:hAnsi="Times New Roman"/>
                <w:sz w:val="24"/>
                <w:szCs w:val="24"/>
              </w:rPr>
            </w:pPr>
            <w:r>
              <w:rPr>
                <w:rFonts w:ascii="Times New Roman" w:hAnsi="Times New Roman"/>
                <w:sz w:val="24"/>
                <w:szCs w:val="24"/>
              </w:rPr>
              <w:t>14.08</w:t>
            </w:r>
            <w:r w:rsidR="00244117" w:rsidRPr="004E1B74">
              <w:rPr>
                <w:rFonts w:ascii="Times New Roman" w:hAnsi="Times New Roman"/>
                <w:sz w:val="24"/>
                <w:szCs w:val="24"/>
              </w:rPr>
              <w:t>.2026 -</w:t>
            </w:r>
            <w:r>
              <w:rPr>
                <w:rFonts w:ascii="Times New Roman" w:hAnsi="Times New Roman"/>
                <w:sz w:val="24"/>
                <w:szCs w:val="24"/>
              </w:rPr>
              <w:t>17.08</w:t>
            </w:r>
            <w:r w:rsidR="00244117" w:rsidRPr="004E1B74">
              <w:rPr>
                <w:rFonts w:ascii="Times New Roman" w:hAnsi="Times New Roman"/>
                <w:sz w:val="24"/>
                <w:szCs w:val="24"/>
              </w:rPr>
              <w:t>.2026, ora 1</w:t>
            </w:r>
            <w:r w:rsidR="00624EB2">
              <w:rPr>
                <w:rFonts w:ascii="Times New Roman" w:hAnsi="Times New Roman"/>
                <w:sz w:val="24"/>
                <w:szCs w:val="24"/>
              </w:rPr>
              <w:t>4</w:t>
            </w:r>
            <w:r w:rsidR="00244117" w:rsidRPr="004E1B74">
              <w:rPr>
                <w:rFonts w:ascii="Times New Roman" w:hAnsi="Times New Roman"/>
                <w:sz w:val="24"/>
                <w:szCs w:val="24"/>
              </w:rPr>
              <w:t>.00</w:t>
            </w:r>
          </w:p>
        </w:tc>
      </w:tr>
      <w:tr w:rsidR="00D30C32" w:rsidRPr="004E1B74" w:rsidTr="005E5910">
        <w:trPr>
          <w:trHeight w:val="566"/>
        </w:trPr>
        <w:tc>
          <w:tcPr>
            <w:tcW w:w="637" w:type="dxa"/>
          </w:tcPr>
          <w:p w:rsidR="00D30C32" w:rsidRPr="004E1B74" w:rsidRDefault="00D30C32" w:rsidP="009462C3">
            <w:pPr>
              <w:pStyle w:val="TableParagraph"/>
              <w:spacing w:before="145"/>
              <w:rPr>
                <w:sz w:val="24"/>
                <w:szCs w:val="24"/>
              </w:rPr>
            </w:pPr>
            <w:r w:rsidRPr="004E1B74">
              <w:rPr>
                <w:sz w:val="24"/>
                <w:szCs w:val="24"/>
              </w:rPr>
              <w:t>4.</w:t>
            </w:r>
          </w:p>
        </w:tc>
        <w:tc>
          <w:tcPr>
            <w:tcW w:w="4630" w:type="dxa"/>
          </w:tcPr>
          <w:p w:rsidR="00D30C32" w:rsidRPr="004E1B74" w:rsidRDefault="00D30C32" w:rsidP="009462C3">
            <w:pPr>
              <w:pStyle w:val="TableParagraph"/>
              <w:spacing w:before="145"/>
              <w:ind w:left="108"/>
              <w:rPr>
                <w:sz w:val="24"/>
                <w:szCs w:val="24"/>
              </w:rPr>
            </w:pPr>
            <w:r w:rsidRPr="004E1B74">
              <w:rPr>
                <w:sz w:val="24"/>
                <w:szCs w:val="24"/>
              </w:rPr>
              <w:t>Afişarea</w:t>
            </w:r>
            <w:r w:rsidRPr="004E1B74">
              <w:rPr>
                <w:spacing w:val="-3"/>
                <w:sz w:val="24"/>
                <w:szCs w:val="24"/>
              </w:rPr>
              <w:t xml:space="preserve"> </w:t>
            </w:r>
            <w:r w:rsidRPr="004E1B74">
              <w:rPr>
                <w:sz w:val="24"/>
                <w:szCs w:val="24"/>
              </w:rPr>
              <w:t>rezultatelor</w:t>
            </w:r>
            <w:r w:rsidRPr="004E1B74">
              <w:rPr>
                <w:spacing w:val="-2"/>
                <w:sz w:val="24"/>
                <w:szCs w:val="24"/>
              </w:rPr>
              <w:t xml:space="preserve"> </w:t>
            </w:r>
            <w:r w:rsidRPr="004E1B74">
              <w:rPr>
                <w:sz w:val="24"/>
                <w:szCs w:val="24"/>
              </w:rPr>
              <w:t>selecţiei</w:t>
            </w:r>
            <w:r w:rsidRPr="004E1B74">
              <w:rPr>
                <w:spacing w:val="-3"/>
                <w:sz w:val="24"/>
                <w:szCs w:val="24"/>
              </w:rPr>
              <w:t xml:space="preserve"> </w:t>
            </w:r>
            <w:r w:rsidRPr="004E1B74">
              <w:rPr>
                <w:sz w:val="24"/>
                <w:szCs w:val="24"/>
              </w:rPr>
              <w:t>dosarelor</w:t>
            </w:r>
          </w:p>
        </w:tc>
        <w:tc>
          <w:tcPr>
            <w:tcW w:w="4961" w:type="dxa"/>
          </w:tcPr>
          <w:p w:rsidR="00D30C32" w:rsidRPr="004E1B74" w:rsidRDefault="001F2F9C" w:rsidP="00624EB2">
            <w:pPr>
              <w:pStyle w:val="TableParagraph"/>
              <w:ind w:left="205" w:right="197"/>
              <w:jc w:val="center"/>
              <w:rPr>
                <w:sz w:val="24"/>
                <w:szCs w:val="24"/>
              </w:rPr>
            </w:pPr>
            <w:r>
              <w:rPr>
                <w:sz w:val="24"/>
                <w:szCs w:val="24"/>
              </w:rPr>
              <w:t>18.08</w:t>
            </w:r>
            <w:r w:rsidR="00D4751D" w:rsidRPr="004E1B74">
              <w:rPr>
                <w:sz w:val="24"/>
                <w:szCs w:val="24"/>
              </w:rPr>
              <w:t>.2026, ora 1</w:t>
            </w:r>
            <w:r w:rsidR="00624EB2">
              <w:rPr>
                <w:sz w:val="24"/>
                <w:szCs w:val="24"/>
              </w:rPr>
              <w:t>4</w:t>
            </w:r>
            <w:r w:rsidR="00D4751D" w:rsidRPr="004E1B74">
              <w:rPr>
                <w:sz w:val="24"/>
                <w:szCs w:val="24"/>
              </w:rPr>
              <w:t>.00</w:t>
            </w:r>
          </w:p>
        </w:tc>
      </w:tr>
      <w:tr w:rsidR="00D30C32" w:rsidRPr="004E1B74" w:rsidTr="005E5910">
        <w:trPr>
          <w:trHeight w:val="567"/>
        </w:trPr>
        <w:tc>
          <w:tcPr>
            <w:tcW w:w="637" w:type="dxa"/>
          </w:tcPr>
          <w:p w:rsidR="00D30C32" w:rsidRPr="004E1B74" w:rsidRDefault="00D30C32" w:rsidP="009462C3">
            <w:pPr>
              <w:pStyle w:val="TableParagraph"/>
              <w:spacing w:before="146"/>
              <w:rPr>
                <w:sz w:val="24"/>
                <w:szCs w:val="24"/>
              </w:rPr>
            </w:pPr>
            <w:r w:rsidRPr="004E1B74">
              <w:rPr>
                <w:sz w:val="24"/>
                <w:szCs w:val="24"/>
              </w:rPr>
              <w:t>5.</w:t>
            </w:r>
          </w:p>
        </w:tc>
        <w:tc>
          <w:tcPr>
            <w:tcW w:w="4630" w:type="dxa"/>
          </w:tcPr>
          <w:p w:rsidR="00D30C32" w:rsidRPr="004E1B74" w:rsidRDefault="00D30C32" w:rsidP="009462C3">
            <w:pPr>
              <w:pStyle w:val="TableParagraph"/>
              <w:spacing w:line="270" w:lineRule="atLeast"/>
              <w:ind w:left="107" w:right="1013"/>
              <w:rPr>
                <w:sz w:val="24"/>
                <w:szCs w:val="24"/>
              </w:rPr>
            </w:pPr>
            <w:r w:rsidRPr="004E1B74">
              <w:rPr>
                <w:sz w:val="24"/>
                <w:szCs w:val="24"/>
              </w:rPr>
              <w:t>Depunerea contestaţiilor privind rezultatele selecţiei</w:t>
            </w:r>
            <w:r w:rsidR="005E5910" w:rsidRPr="004E1B74">
              <w:rPr>
                <w:sz w:val="24"/>
                <w:szCs w:val="24"/>
              </w:rPr>
              <w:t xml:space="preserve"> </w:t>
            </w:r>
            <w:r w:rsidRPr="004E1B74">
              <w:rPr>
                <w:spacing w:val="-57"/>
                <w:sz w:val="24"/>
                <w:szCs w:val="24"/>
              </w:rPr>
              <w:t xml:space="preserve"> </w:t>
            </w:r>
            <w:r w:rsidRPr="004E1B74">
              <w:rPr>
                <w:sz w:val="24"/>
                <w:szCs w:val="24"/>
              </w:rPr>
              <w:t>dosarelor</w:t>
            </w:r>
          </w:p>
        </w:tc>
        <w:tc>
          <w:tcPr>
            <w:tcW w:w="4961" w:type="dxa"/>
          </w:tcPr>
          <w:p w:rsidR="00D30C32" w:rsidRPr="004E1B74" w:rsidRDefault="001F2F9C" w:rsidP="00624EB2">
            <w:pPr>
              <w:pStyle w:val="TableParagraph"/>
              <w:spacing w:before="1"/>
              <w:ind w:left="205" w:right="197"/>
              <w:jc w:val="center"/>
              <w:rPr>
                <w:sz w:val="24"/>
                <w:szCs w:val="24"/>
              </w:rPr>
            </w:pPr>
            <w:r>
              <w:rPr>
                <w:sz w:val="24"/>
                <w:szCs w:val="24"/>
              </w:rPr>
              <w:t>19.08</w:t>
            </w:r>
            <w:r w:rsidR="00D4751D" w:rsidRPr="004E1B74">
              <w:rPr>
                <w:sz w:val="24"/>
                <w:szCs w:val="24"/>
              </w:rPr>
              <w:t>.2026, ora 1</w:t>
            </w:r>
            <w:r w:rsidR="00624EB2">
              <w:rPr>
                <w:sz w:val="24"/>
                <w:szCs w:val="24"/>
              </w:rPr>
              <w:t>4</w:t>
            </w:r>
            <w:r w:rsidR="00D4751D" w:rsidRPr="004E1B74">
              <w:rPr>
                <w:sz w:val="24"/>
                <w:szCs w:val="24"/>
              </w:rPr>
              <w:t>.00</w:t>
            </w:r>
          </w:p>
        </w:tc>
      </w:tr>
      <w:tr w:rsidR="00D507F8" w:rsidRPr="004E1B74" w:rsidTr="005E5910">
        <w:trPr>
          <w:trHeight w:val="567"/>
        </w:trPr>
        <w:tc>
          <w:tcPr>
            <w:tcW w:w="637" w:type="dxa"/>
          </w:tcPr>
          <w:p w:rsidR="00D507F8" w:rsidRPr="004E1B74" w:rsidRDefault="00D507F8" w:rsidP="009462C3">
            <w:pPr>
              <w:pStyle w:val="TableParagraph"/>
              <w:spacing w:before="146"/>
              <w:rPr>
                <w:sz w:val="24"/>
                <w:szCs w:val="24"/>
              </w:rPr>
            </w:pPr>
            <w:r w:rsidRPr="004E1B74">
              <w:rPr>
                <w:sz w:val="24"/>
                <w:szCs w:val="24"/>
              </w:rPr>
              <w:t>6.</w:t>
            </w:r>
          </w:p>
        </w:tc>
        <w:tc>
          <w:tcPr>
            <w:tcW w:w="4630" w:type="dxa"/>
          </w:tcPr>
          <w:p w:rsidR="00D507F8" w:rsidRPr="004E1B74" w:rsidRDefault="00D507F8" w:rsidP="009462C3">
            <w:pPr>
              <w:pStyle w:val="TableParagraph"/>
              <w:spacing w:before="146"/>
              <w:ind w:left="108"/>
              <w:rPr>
                <w:sz w:val="24"/>
                <w:szCs w:val="24"/>
              </w:rPr>
            </w:pPr>
            <w:r w:rsidRPr="004E1B74">
              <w:rPr>
                <w:sz w:val="24"/>
                <w:szCs w:val="24"/>
              </w:rPr>
              <w:t>Afişarea</w:t>
            </w:r>
            <w:r w:rsidRPr="004E1B74">
              <w:rPr>
                <w:spacing w:val="-3"/>
                <w:sz w:val="24"/>
                <w:szCs w:val="24"/>
              </w:rPr>
              <w:t xml:space="preserve"> </w:t>
            </w:r>
            <w:r w:rsidRPr="004E1B74">
              <w:rPr>
                <w:sz w:val="24"/>
                <w:szCs w:val="24"/>
              </w:rPr>
              <w:t>rezultatului</w:t>
            </w:r>
            <w:r w:rsidRPr="004E1B74">
              <w:rPr>
                <w:spacing w:val="-3"/>
                <w:sz w:val="24"/>
                <w:szCs w:val="24"/>
              </w:rPr>
              <w:t xml:space="preserve"> </w:t>
            </w:r>
            <w:r w:rsidRPr="004E1B74">
              <w:rPr>
                <w:sz w:val="24"/>
                <w:szCs w:val="24"/>
              </w:rPr>
              <w:t>soluţionării</w:t>
            </w:r>
            <w:r w:rsidRPr="004E1B74">
              <w:rPr>
                <w:spacing w:val="-3"/>
                <w:sz w:val="24"/>
                <w:szCs w:val="24"/>
              </w:rPr>
              <w:t xml:space="preserve"> </w:t>
            </w:r>
            <w:r w:rsidRPr="004E1B74">
              <w:rPr>
                <w:sz w:val="24"/>
                <w:szCs w:val="24"/>
              </w:rPr>
              <w:t>contestaţiilor</w:t>
            </w:r>
          </w:p>
        </w:tc>
        <w:tc>
          <w:tcPr>
            <w:tcW w:w="4961" w:type="dxa"/>
          </w:tcPr>
          <w:p w:rsidR="00D507F8" w:rsidRPr="004E1B74" w:rsidRDefault="001F2F9C" w:rsidP="00624EB2">
            <w:pPr>
              <w:pStyle w:val="TableParagraph"/>
              <w:spacing w:before="1"/>
              <w:ind w:left="205" w:right="197"/>
              <w:jc w:val="center"/>
              <w:rPr>
                <w:sz w:val="24"/>
                <w:szCs w:val="24"/>
              </w:rPr>
            </w:pPr>
            <w:r>
              <w:rPr>
                <w:sz w:val="24"/>
                <w:szCs w:val="24"/>
              </w:rPr>
              <w:t>20.08</w:t>
            </w:r>
            <w:r w:rsidR="00D4751D" w:rsidRPr="004E1B74">
              <w:rPr>
                <w:sz w:val="24"/>
                <w:szCs w:val="24"/>
              </w:rPr>
              <w:t>.2026, ora 1</w:t>
            </w:r>
            <w:r w:rsidR="00624EB2">
              <w:rPr>
                <w:sz w:val="24"/>
                <w:szCs w:val="24"/>
              </w:rPr>
              <w:t>4</w:t>
            </w:r>
            <w:r w:rsidR="00D4751D" w:rsidRPr="004E1B74">
              <w:rPr>
                <w:sz w:val="24"/>
                <w:szCs w:val="24"/>
              </w:rPr>
              <w:t>.00</w:t>
            </w:r>
          </w:p>
        </w:tc>
      </w:tr>
      <w:tr w:rsidR="00C30582" w:rsidRPr="004E1B74" w:rsidTr="005E5910">
        <w:trPr>
          <w:trHeight w:val="567"/>
        </w:trPr>
        <w:tc>
          <w:tcPr>
            <w:tcW w:w="637" w:type="dxa"/>
          </w:tcPr>
          <w:p w:rsidR="00C30582" w:rsidRPr="004E1B74" w:rsidRDefault="00C30582" w:rsidP="009462C3">
            <w:pPr>
              <w:pStyle w:val="TableParagraph"/>
              <w:spacing w:before="146"/>
              <w:rPr>
                <w:sz w:val="24"/>
                <w:szCs w:val="24"/>
              </w:rPr>
            </w:pPr>
            <w:r w:rsidRPr="004E1B74">
              <w:rPr>
                <w:sz w:val="24"/>
                <w:szCs w:val="24"/>
              </w:rPr>
              <w:t>7.</w:t>
            </w:r>
          </w:p>
        </w:tc>
        <w:tc>
          <w:tcPr>
            <w:tcW w:w="4630" w:type="dxa"/>
          </w:tcPr>
          <w:p w:rsidR="00C30582" w:rsidRPr="004E1B74" w:rsidRDefault="00C30582" w:rsidP="009462C3">
            <w:pPr>
              <w:pStyle w:val="TableParagraph"/>
              <w:spacing w:before="86"/>
              <w:ind w:left="107"/>
              <w:rPr>
                <w:sz w:val="24"/>
                <w:szCs w:val="24"/>
              </w:rPr>
            </w:pPr>
            <w:r w:rsidRPr="004E1B74">
              <w:rPr>
                <w:sz w:val="24"/>
                <w:szCs w:val="24"/>
              </w:rPr>
              <w:t>Susţinerea</w:t>
            </w:r>
            <w:r w:rsidRPr="004E1B74">
              <w:rPr>
                <w:spacing w:val="-2"/>
                <w:sz w:val="24"/>
                <w:szCs w:val="24"/>
              </w:rPr>
              <w:t xml:space="preserve"> </w:t>
            </w:r>
            <w:r w:rsidRPr="004E1B74">
              <w:rPr>
                <w:sz w:val="24"/>
                <w:szCs w:val="24"/>
              </w:rPr>
              <w:t>probei</w:t>
            </w:r>
            <w:r w:rsidRPr="004E1B74">
              <w:rPr>
                <w:spacing w:val="-1"/>
                <w:sz w:val="24"/>
                <w:szCs w:val="24"/>
              </w:rPr>
              <w:t xml:space="preserve"> </w:t>
            </w:r>
            <w:r w:rsidRPr="004E1B74">
              <w:rPr>
                <w:sz w:val="24"/>
                <w:szCs w:val="24"/>
              </w:rPr>
              <w:t>scrise</w:t>
            </w:r>
          </w:p>
        </w:tc>
        <w:tc>
          <w:tcPr>
            <w:tcW w:w="4961" w:type="dxa"/>
          </w:tcPr>
          <w:p w:rsidR="00C30582" w:rsidRPr="004E1B74" w:rsidRDefault="001F2F9C" w:rsidP="00D4751D">
            <w:pPr>
              <w:pStyle w:val="TableParagraph"/>
              <w:spacing w:before="1"/>
              <w:ind w:left="205" w:right="197"/>
              <w:jc w:val="center"/>
              <w:rPr>
                <w:sz w:val="24"/>
                <w:szCs w:val="24"/>
              </w:rPr>
            </w:pPr>
            <w:r>
              <w:rPr>
                <w:sz w:val="24"/>
                <w:szCs w:val="24"/>
              </w:rPr>
              <w:t>21.08</w:t>
            </w:r>
            <w:r w:rsidR="00D4751D" w:rsidRPr="004E1B74">
              <w:rPr>
                <w:sz w:val="24"/>
                <w:szCs w:val="24"/>
              </w:rPr>
              <w:t>.2026, ora 10.00</w:t>
            </w:r>
          </w:p>
        </w:tc>
      </w:tr>
      <w:tr w:rsidR="00C30582" w:rsidRPr="004E1B74" w:rsidTr="005E5910">
        <w:trPr>
          <w:trHeight w:val="567"/>
        </w:trPr>
        <w:tc>
          <w:tcPr>
            <w:tcW w:w="637" w:type="dxa"/>
          </w:tcPr>
          <w:p w:rsidR="00C30582" w:rsidRPr="004E1B74" w:rsidRDefault="00C30582" w:rsidP="009462C3">
            <w:pPr>
              <w:pStyle w:val="TableParagraph"/>
              <w:spacing w:before="146"/>
              <w:rPr>
                <w:sz w:val="24"/>
                <w:szCs w:val="24"/>
              </w:rPr>
            </w:pPr>
            <w:r w:rsidRPr="004E1B74">
              <w:rPr>
                <w:sz w:val="24"/>
                <w:szCs w:val="24"/>
              </w:rPr>
              <w:t>8.</w:t>
            </w:r>
          </w:p>
        </w:tc>
        <w:tc>
          <w:tcPr>
            <w:tcW w:w="4630" w:type="dxa"/>
          </w:tcPr>
          <w:p w:rsidR="00C30582" w:rsidRPr="004E1B74" w:rsidRDefault="00C30582" w:rsidP="009462C3">
            <w:pPr>
              <w:pStyle w:val="TableParagraph"/>
              <w:spacing w:before="146"/>
              <w:ind w:left="108"/>
              <w:rPr>
                <w:sz w:val="24"/>
                <w:szCs w:val="24"/>
              </w:rPr>
            </w:pPr>
            <w:r w:rsidRPr="004E1B74">
              <w:rPr>
                <w:sz w:val="24"/>
                <w:szCs w:val="24"/>
              </w:rPr>
              <w:t>Afişarea</w:t>
            </w:r>
            <w:r w:rsidRPr="004E1B74">
              <w:rPr>
                <w:spacing w:val="-3"/>
                <w:sz w:val="24"/>
                <w:szCs w:val="24"/>
              </w:rPr>
              <w:t xml:space="preserve"> </w:t>
            </w:r>
            <w:r w:rsidRPr="004E1B74">
              <w:rPr>
                <w:sz w:val="24"/>
                <w:szCs w:val="24"/>
              </w:rPr>
              <w:t>rezultatului</w:t>
            </w:r>
            <w:r w:rsidRPr="004E1B74">
              <w:rPr>
                <w:spacing w:val="-2"/>
                <w:sz w:val="24"/>
                <w:szCs w:val="24"/>
              </w:rPr>
              <w:t xml:space="preserve"> </w:t>
            </w:r>
            <w:r w:rsidRPr="004E1B74">
              <w:rPr>
                <w:sz w:val="24"/>
                <w:szCs w:val="24"/>
              </w:rPr>
              <w:t>probei</w:t>
            </w:r>
            <w:r w:rsidRPr="004E1B74">
              <w:rPr>
                <w:spacing w:val="-2"/>
                <w:sz w:val="24"/>
                <w:szCs w:val="24"/>
              </w:rPr>
              <w:t xml:space="preserve"> </w:t>
            </w:r>
            <w:r w:rsidRPr="004E1B74">
              <w:rPr>
                <w:sz w:val="24"/>
                <w:szCs w:val="24"/>
              </w:rPr>
              <w:t>scrise</w:t>
            </w:r>
          </w:p>
        </w:tc>
        <w:tc>
          <w:tcPr>
            <w:tcW w:w="4961" w:type="dxa"/>
          </w:tcPr>
          <w:p w:rsidR="00C30582" w:rsidRPr="004E1B74" w:rsidRDefault="001F2F9C" w:rsidP="00624EB2">
            <w:pPr>
              <w:pStyle w:val="TableParagraph"/>
              <w:ind w:left="205" w:right="197"/>
              <w:jc w:val="center"/>
              <w:rPr>
                <w:sz w:val="24"/>
                <w:szCs w:val="24"/>
              </w:rPr>
            </w:pPr>
            <w:r>
              <w:rPr>
                <w:sz w:val="24"/>
                <w:szCs w:val="24"/>
              </w:rPr>
              <w:t>21.08</w:t>
            </w:r>
            <w:r w:rsidR="00D4751D" w:rsidRPr="004E1B74">
              <w:rPr>
                <w:sz w:val="24"/>
                <w:szCs w:val="24"/>
              </w:rPr>
              <w:t>.2026, ora 1</w:t>
            </w:r>
            <w:r w:rsidR="00624EB2">
              <w:rPr>
                <w:sz w:val="24"/>
                <w:szCs w:val="24"/>
              </w:rPr>
              <w:t>4</w:t>
            </w:r>
            <w:r w:rsidR="00D4751D" w:rsidRPr="004E1B74">
              <w:rPr>
                <w:sz w:val="24"/>
                <w:szCs w:val="24"/>
              </w:rPr>
              <w:t>.00</w:t>
            </w:r>
          </w:p>
        </w:tc>
      </w:tr>
      <w:tr w:rsidR="00C30582" w:rsidRPr="004E1B74" w:rsidTr="005E5910">
        <w:trPr>
          <w:trHeight w:val="565"/>
        </w:trPr>
        <w:tc>
          <w:tcPr>
            <w:tcW w:w="637" w:type="dxa"/>
          </w:tcPr>
          <w:p w:rsidR="00C30582" w:rsidRPr="004E1B74" w:rsidRDefault="00C30582" w:rsidP="009462C3">
            <w:pPr>
              <w:pStyle w:val="TableParagraph"/>
              <w:spacing w:before="145"/>
              <w:rPr>
                <w:sz w:val="24"/>
                <w:szCs w:val="24"/>
              </w:rPr>
            </w:pPr>
            <w:r w:rsidRPr="004E1B74">
              <w:rPr>
                <w:sz w:val="24"/>
                <w:szCs w:val="24"/>
              </w:rPr>
              <w:t>9.</w:t>
            </w:r>
          </w:p>
        </w:tc>
        <w:tc>
          <w:tcPr>
            <w:tcW w:w="4630" w:type="dxa"/>
          </w:tcPr>
          <w:p w:rsidR="00C30582" w:rsidRPr="004E1B74" w:rsidRDefault="00C30582" w:rsidP="009462C3">
            <w:pPr>
              <w:pStyle w:val="TableParagraph"/>
              <w:spacing w:line="270" w:lineRule="atLeast"/>
              <w:ind w:left="107" w:right="580"/>
              <w:rPr>
                <w:sz w:val="24"/>
                <w:szCs w:val="24"/>
              </w:rPr>
            </w:pPr>
            <w:r w:rsidRPr="004E1B74">
              <w:rPr>
                <w:sz w:val="24"/>
                <w:szCs w:val="24"/>
              </w:rPr>
              <w:t>Depunerea contestaţiilor privind rezultatele probei scrise</w:t>
            </w:r>
            <w:r w:rsidRPr="004E1B74">
              <w:rPr>
                <w:spacing w:val="-57"/>
                <w:sz w:val="24"/>
                <w:szCs w:val="24"/>
              </w:rPr>
              <w:t xml:space="preserve"> </w:t>
            </w:r>
          </w:p>
        </w:tc>
        <w:tc>
          <w:tcPr>
            <w:tcW w:w="4961" w:type="dxa"/>
          </w:tcPr>
          <w:p w:rsidR="00C30582" w:rsidRPr="004E1B74" w:rsidRDefault="001F2F9C" w:rsidP="00D4751D">
            <w:pPr>
              <w:pStyle w:val="TableParagraph"/>
              <w:ind w:left="205" w:right="197"/>
              <w:jc w:val="center"/>
              <w:rPr>
                <w:sz w:val="24"/>
                <w:szCs w:val="24"/>
              </w:rPr>
            </w:pPr>
            <w:r>
              <w:rPr>
                <w:sz w:val="24"/>
                <w:szCs w:val="24"/>
              </w:rPr>
              <w:t>24.08</w:t>
            </w:r>
            <w:r w:rsidR="00D4751D" w:rsidRPr="004E1B74">
              <w:rPr>
                <w:sz w:val="24"/>
                <w:szCs w:val="24"/>
              </w:rPr>
              <w:t>.2026, ora 12.00</w:t>
            </w:r>
          </w:p>
        </w:tc>
      </w:tr>
      <w:tr w:rsidR="00C30582" w:rsidRPr="004E1B74" w:rsidTr="005E5910">
        <w:trPr>
          <w:trHeight w:val="567"/>
        </w:trPr>
        <w:tc>
          <w:tcPr>
            <w:tcW w:w="637" w:type="dxa"/>
          </w:tcPr>
          <w:p w:rsidR="00C30582" w:rsidRPr="004E1B74" w:rsidRDefault="00C30582" w:rsidP="009462C3">
            <w:pPr>
              <w:pStyle w:val="TableParagraph"/>
              <w:spacing w:before="146"/>
              <w:rPr>
                <w:sz w:val="24"/>
                <w:szCs w:val="24"/>
              </w:rPr>
            </w:pPr>
            <w:r w:rsidRPr="004E1B74">
              <w:rPr>
                <w:sz w:val="24"/>
                <w:szCs w:val="24"/>
              </w:rPr>
              <w:t>10.</w:t>
            </w:r>
          </w:p>
        </w:tc>
        <w:tc>
          <w:tcPr>
            <w:tcW w:w="4630" w:type="dxa"/>
          </w:tcPr>
          <w:p w:rsidR="00C30582" w:rsidRPr="004E1B74" w:rsidRDefault="00C30582" w:rsidP="009462C3">
            <w:pPr>
              <w:pStyle w:val="TableParagraph"/>
              <w:spacing w:before="146"/>
              <w:ind w:left="108"/>
              <w:rPr>
                <w:sz w:val="24"/>
                <w:szCs w:val="24"/>
              </w:rPr>
            </w:pPr>
            <w:r w:rsidRPr="004E1B74">
              <w:rPr>
                <w:sz w:val="24"/>
                <w:szCs w:val="24"/>
              </w:rPr>
              <w:t>Afişarea</w:t>
            </w:r>
            <w:r w:rsidRPr="004E1B74">
              <w:rPr>
                <w:spacing w:val="-3"/>
                <w:sz w:val="24"/>
                <w:szCs w:val="24"/>
              </w:rPr>
              <w:t xml:space="preserve"> </w:t>
            </w:r>
            <w:r w:rsidRPr="004E1B74">
              <w:rPr>
                <w:sz w:val="24"/>
                <w:szCs w:val="24"/>
              </w:rPr>
              <w:t>rezultatului</w:t>
            </w:r>
            <w:r w:rsidRPr="004E1B74">
              <w:rPr>
                <w:spacing w:val="-3"/>
                <w:sz w:val="24"/>
                <w:szCs w:val="24"/>
              </w:rPr>
              <w:t xml:space="preserve"> </w:t>
            </w:r>
            <w:r w:rsidRPr="004E1B74">
              <w:rPr>
                <w:sz w:val="24"/>
                <w:szCs w:val="24"/>
              </w:rPr>
              <w:t>soluţionării</w:t>
            </w:r>
            <w:r w:rsidRPr="004E1B74">
              <w:rPr>
                <w:spacing w:val="-3"/>
                <w:sz w:val="24"/>
                <w:szCs w:val="24"/>
              </w:rPr>
              <w:t xml:space="preserve"> </w:t>
            </w:r>
            <w:r w:rsidRPr="004E1B74">
              <w:rPr>
                <w:sz w:val="24"/>
                <w:szCs w:val="24"/>
              </w:rPr>
              <w:t>contestaţiilor</w:t>
            </w:r>
          </w:p>
        </w:tc>
        <w:tc>
          <w:tcPr>
            <w:tcW w:w="4961" w:type="dxa"/>
          </w:tcPr>
          <w:p w:rsidR="00C30582" w:rsidRPr="004E1B74" w:rsidRDefault="001F2F9C" w:rsidP="00D4751D">
            <w:pPr>
              <w:pStyle w:val="TableParagraph"/>
              <w:spacing w:before="1"/>
              <w:ind w:left="205" w:right="197"/>
              <w:jc w:val="center"/>
              <w:rPr>
                <w:sz w:val="24"/>
                <w:szCs w:val="24"/>
              </w:rPr>
            </w:pPr>
            <w:r>
              <w:rPr>
                <w:sz w:val="24"/>
                <w:szCs w:val="24"/>
              </w:rPr>
              <w:t>25.08</w:t>
            </w:r>
            <w:r w:rsidR="00D4751D" w:rsidRPr="004E1B74">
              <w:rPr>
                <w:sz w:val="24"/>
                <w:szCs w:val="24"/>
              </w:rPr>
              <w:t>.2026, ora 12.00</w:t>
            </w:r>
          </w:p>
        </w:tc>
      </w:tr>
      <w:tr w:rsidR="00C30582" w:rsidRPr="004E1B74" w:rsidTr="005E5910">
        <w:trPr>
          <w:trHeight w:val="567"/>
        </w:trPr>
        <w:tc>
          <w:tcPr>
            <w:tcW w:w="637" w:type="dxa"/>
          </w:tcPr>
          <w:p w:rsidR="00C30582" w:rsidRPr="004E1B74" w:rsidRDefault="00C30582" w:rsidP="009462C3">
            <w:pPr>
              <w:pStyle w:val="TableParagraph"/>
              <w:spacing w:before="146"/>
              <w:rPr>
                <w:sz w:val="24"/>
                <w:szCs w:val="24"/>
              </w:rPr>
            </w:pPr>
            <w:r w:rsidRPr="004E1B74">
              <w:rPr>
                <w:sz w:val="24"/>
                <w:szCs w:val="24"/>
              </w:rPr>
              <w:t>11.</w:t>
            </w:r>
          </w:p>
        </w:tc>
        <w:tc>
          <w:tcPr>
            <w:tcW w:w="4630" w:type="dxa"/>
          </w:tcPr>
          <w:p w:rsidR="00C30582" w:rsidRPr="004E1B74" w:rsidRDefault="00C30582" w:rsidP="009462C3">
            <w:pPr>
              <w:pStyle w:val="TableParagraph"/>
              <w:spacing w:before="146"/>
              <w:ind w:left="108"/>
              <w:rPr>
                <w:sz w:val="24"/>
                <w:szCs w:val="24"/>
              </w:rPr>
            </w:pPr>
            <w:r w:rsidRPr="004E1B74">
              <w:rPr>
                <w:sz w:val="24"/>
                <w:szCs w:val="24"/>
              </w:rPr>
              <w:t>Susţinerea</w:t>
            </w:r>
            <w:r w:rsidRPr="004E1B74">
              <w:rPr>
                <w:spacing w:val="-2"/>
                <w:sz w:val="24"/>
                <w:szCs w:val="24"/>
              </w:rPr>
              <w:t xml:space="preserve"> </w:t>
            </w:r>
            <w:r w:rsidRPr="004E1B74">
              <w:rPr>
                <w:sz w:val="24"/>
                <w:szCs w:val="24"/>
              </w:rPr>
              <w:t>interviului</w:t>
            </w:r>
          </w:p>
        </w:tc>
        <w:tc>
          <w:tcPr>
            <w:tcW w:w="4961" w:type="dxa"/>
          </w:tcPr>
          <w:p w:rsidR="00C30582" w:rsidRPr="004E1B74" w:rsidRDefault="001F2F9C" w:rsidP="003D05C9">
            <w:pPr>
              <w:pStyle w:val="TableParagraph"/>
              <w:ind w:left="205" w:right="197"/>
              <w:jc w:val="center"/>
              <w:rPr>
                <w:sz w:val="24"/>
                <w:szCs w:val="24"/>
              </w:rPr>
            </w:pPr>
            <w:r>
              <w:rPr>
                <w:sz w:val="24"/>
                <w:szCs w:val="24"/>
              </w:rPr>
              <w:t>26.08</w:t>
            </w:r>
            <w:r w:rsidR="00D4751D" w:rsidRPr="004E1B74">
              <w:rPr>
                <w:sz w:val="24"/>
                <w:szCs w:val="24"/>
              </w:rPr>
              <w:t>.2026, ora 10.00</w:t>
            </w:r>
          </w:p>
        </w:tc>
      </w:tr>
      <w:tr w:rsidR="00C30582" w:rsidRPr="004E1B74" w:rsidTr="005E5910">
        <w:trPr>
          <w:trHeight w:val="567"/>
        </w:trPr>
        <w:tc>
          <w:tcPr>
            <w:tcW w:w="637" w:type="dxa"/>
          </w:tcPr>
          <w:p w:rsidR="00C30582" w:rsidRPr="004E1B74" w:rsidRDefault="00C30582" w:rsidP="009462C3">
            <w:pPr>
              <w:pStyle w:val="TableParagraph"/>
              <w:spacing w:before="146"/>
              <w:rPr>
                <w:sz w:val="24"/>
                <w:szCs w:val="24"/>
              </w:rPr>
            </w:pPr>
            <w:r w:rsidRPr="004E1B74">
              <w:rPr>
                <w:sz w:val="24"/>
                <w:szCs w:val="24"/>
              </w:rPr>
              <w:t>12.</w:t>
            </w:r>
          </w:p>
        </w:tc>
        <w:tc>
          <w:tcPr>
            <w:tcW w:w="4630" w:type="dxa"/>
          </w:tcPr>
          <w:p w:rsidR="00C30582" w:rsidRPr="004E1B74" w:rsidRDefault="00C30582" w:rsidP="009462C3">
            <w:pPr>
              <w:pStyle w:val="TableParagraph"/>
              <w:spacing w:before="146"/>
              <w:ind w:left="108"/>
              <w:rPr>
                <w:sz w:val="24"/>
                <w:szCs w:val="24"/>
              </w:rPr>
            </w:pPr>
            <w:r w:rsidRPr="004E1B74">
              <w:rPr>
                <w:sz w:val="24"/>
                <w:szCs w:val="24"/>
              </w:rPr>
              <w:t>Comunicarea</w:t>
            </w:r>
            <w:r w:rsidRPr="004E1B74">
              <w:rPr>
                <w:spacing w:val="-3"/>
                <w:sz w:val="24"/>
                <w:szCs w:val="24"/>
              </w:rPr>
              <w:t xml:space="preserve"> </w:t>
            </w:r>
            <w:r w:rsidRPr="004E1B74">
              <w:rPr>
                <w:sz w:val="24"/>
                <w:szCs w:val="24"/>
              </w:rPr>
              <w:t>rezultatelor</w:t>
            </w:r>
            <w:r w:rsidRPr="004E1B74">
              <w:rPr>
                <w:spacing w:val="-2"/>
                <w:sz w:val="24"/>
                <w:szCs w:val="24"/>
              </w:rPr>
              <w:t xml:space="preserve"> </w:t>
            </w:r>
            <w:r w:rsidRPr="004E1B74">
              <w:rPr>
                <w:sz w:val="24"/>
                <w:szCs w:val="24"/>
              </w:rPr>
              <w:t>după</w:t>
            </w:r>
            <w:r w:rsidRPr="004E1B74">
              <w:rPr>
                <w:spacing w:val="-3"/>
                <w:sz w:val="24"/>
                <w:szCs w:val="24"/>
              </w:rPr>
              <w:t xml:space="preserve"> </w:t>
            </w:r>
            <w:r w:rsidRPr="004E1B74">
              <w:rPr>
                <w:sz w:val="24"/>
                <w:szCs w:val="24"/>
              </w:rPr>
              <w:t>susţinerea</w:t>
            </w:r>
            <w:r w:rsidRPr="004E1B74">
              <w:rPr>
                <w:spacing w:val="-3"/>
                <w:sz w:val="24"/>
                <w:szCs w:val="24"/>
              </w:rPr>
              <w:t xml:space="preserve"> </w:t>
            </w:r>
            <w:r w:rsidRPr="004E1B74">
              <w:rPr>
                <w:sz w:val="24"/>
                <w:szCs w:val="24"/>
              </w:rPr>
              <w:t>interviului</w:t>
            </w:r>
          </w:p>
        </w:tc>
        <w:tc>
          <w:tcPr>
            <w:tcW w:w="4961" w:type="dxa"/>
          </w:tcPr>
          <w:p w:rsidR="00C30582" w:rsidRPr="004E1B74" w:rsidRDefault="001F2F9C" w:rsidP="00624EB2">
            <w:pPr>
              <w:pStyle w:val="TableParagraph"/>
              <w:ind w:left="205" w:right="197"/>
              <w:jc w:val="center"/>
              <w:rPr>
                <w:sz w:val="24"/>
                <w:szCs w:val="24"/>
              </w:rPr>
            </w:pPr>
            <w:r>
              <w:rPr>
                <w:sz w:val="24"/>
                <w:szCs w:val="24"/>
              </w:rPr>
              <w:t>26.08</w:t>
            </w:r>
            <w:r w:rsidR="00D4751D" w:rsidRPr="004E1B74">
              <w:rPr>
                <w:sz w:val="24"/>
                <w:szCs w:val="24"/>
              </w:rPr>
              <w:t>.2026, ora 1</w:t>
            </w:r>
            <w:r w:rsidR="00624EB2">
              <w:rPr>
                <w:sz w:val="24"/>
                <w:szCs w:val="24"/>
              </w:rPr>
              <w:t>4</w:t>
            </w:r>
            <w:r w:rsidR="00D4751D" w:rsidRPr="004E1B74">
              <w:rPr>
                <w:sz w:val="24"/>
                <w:szCs w:val="24"/>
              </w:rPr>
              <w:t>.00</w:t>
            </w:r>
          </w:p>
        </w:tc>
      </w:tr>
      <w:tr w:rsidR="003D05C9" w:rsidRPr="004E1B74" w:rsidTr="005E5910">
        <w:trPr>
          <w:trHeight w:val="567"/>
        </w:trPr>
        <w:tc>
          <w:tcPr>
            <w:tcW w:w="637" w:type="dxa"/>
          </w:tcPr>
          <w:p w:rsidR="003D05C9" w:rsidRPr="004E1B74" w:rsidRDefault="003D05C9" w:rsidP="009462C3">
            <w:pPr>
              <w:pStyle w:val="TableParagraph"/>
              <w:spacing w:before="145"/>
              <w:rPr>
                <w:sz w:val="24"/>
                <w:szCs w:val="24"/>
              </w:rPr>
            </w:pPr>
            <w:r w:rsidRPr="004E1B74">
              <w:rPr>
                <w:sz w:val="24"/>
                <w:szCs w:val="24"/>
              </w:rPr>
              <w:t>13.</w:t>
            </w:r>
          </w:p>
        </w:tc>
        <w:tc>
          <w:tcPr>
            <w:tcW w:w="4630" w:type="dxa"/>
          </w:tcPr>
          <w:p w:rsidR="003D05C9" w:rsidRPr="004E1B74" w:rsidRDefault="003D05C9" w:rsidP="009462C3">
            <w:pPr>
              <w:pStyle w:val="TableParagraph"/>
              <w:spacing w:before="145"/>
              <w:ind w:left="108"/>
              <w:rPr>
                <w:sz w:val="24"/>
                <w:szCs w:val="24"/>
              </w:rPr>
            </w:pPr>
            <w:r w:rsidRPr="004E1B74">
              <w:rPr>
                <w:sz w:val="24"/>
                <w:szCs w:val="24"/>
              </w:rPr>
              <w:t>Depunerea</w:t>
            </w:r>
            <w:r w:rsidRPr="004E1B74">
              <w:rPr>
                <w:spacing w:val="-3"/>
                <w:sz w:val="24"/>
                <w:szCs w:val="24"/>
              </w:rPr>
              <w:t xml:space="preserve"> </w:t>
            </w:r>
            <w:r w:rsidRPr="004E1B74">
              <w:rPr>
                <w:sz w:val="24"/>
                <w:szCs w:val="24"/>
              </w:rPr>
              <w:t>contestaţiilor</w:t>
            </w:r>
            <w:r w:rsidRPr="004E1B74">
              <w:rPr>
                <w:spacing w:val="-3"/>
                <w:sz w:val="24"/>
                <w:szCs w:val="24"/>
              </w:rPr>
              <w:t xml:space="preserve"> </w:t>
            </w:r>
            <w:r w:rsidRPr="004E1B74">
              <w:rPr>
                <w:sz w:val="24"/>
                <w:szCs w:val="24"/>
              </w:rPr>
              <w:t>privind</w:t>
            </w:r>
            <w:r w:rsidRPr="004E1B74">
              <w:rPr>
                <w:spacing w:val="-3"/>
                <w:sz w:val="24"/>
                <w:szCs w:val="24"/>
              </w:rPr>
              <w:t xml:space="preserve"> </w:t>
            </w:r>
            <w:r w:rsidRPr="004E1B74">
              <w:rPr>
                <w:sz w:val="24"/>
                <w:szCs w:val="24"/>
              </w:rPr>
              <w:t>rezultatul</w:t>
            </w:r>
            <w:r w:rsidRPr="004E1B74">
              <w:rPr>
                <w:spacing w:val="-4"/>
                <w:sz w:val="24"/>
                <w:szCs w:val="24"/>
              </w:rPr>
              <w:t xml:space="preserve"> </w:t>
            </w:r>
            <w:r w:rsidRPr="004E1B74">
              <w:rPr>
                <w:sz w:val="24"/>
                <w:szCs w:val="24"/>
              </w:rPr>
              <w:t>interviului</w:t>
            </w:r>
          </w:p>
        </w:tc>
        <w:tc>
          <w:tcPr>
            <w:tcW w:w="4961" w:type="dxa"/>
          </w:tcPr>
          <w:p w:rsidR="003D05C9" w:rsidRPr="004E1B74" w:rsidRDefault="001F2F9C" w:rsidP="00D4751D">
            <w:pPr>
              <w:pStyle w:val="TableParagraph"/>
              <w:ind w:left="205" w:right="197"/>
              <w:jc w:val="center"/>
              <w:rPr>
                <w:sz w:val="24"/>
                <w:szCs w:val="24"/>
              </w:rPr>
            </w:pPr>
            <w:r>
              <w:rPr>
                <w:sz w:val="24"/>
                <w:szCs w:val="24"/>
              </w:rPr>
              <w:t>27.08</w:t>
            </w:r>
            <w:r w:rsidR="00D4751D" w:rsidRPr="004E1B74">
              <w:rPr>
                <w:sz w:val="24"/>
                <w:szCs w:val="24"/>
              </w:rPr>
              <w:t>.2026, ora 12.00</w:t>
            </w:r>
          </w:p>
        </w:tc>
      </w:tr>
      <w:tr w:rsidR="003D05C9" w:rsidRPr="004E1B74" w:rsidTr="005E5910">
        <w:trPr>
          <w:trHeight w:val="567"/>
        </w:trPr>
        <w:tc>
          <w:tcPr>
            <w:tcW w:w="637" w:type="dxa"/>
          </w:tcPr>
          <w:p w:rsidR="003D05C9" w:rsidRPr="004E1B74" w:rsidRDefault="003D05C9" w:rsidP="009462C3">
            <w:pPr>
              <w:pStyle w:val="TableParagraph"/>
              <w:spacing w:before="145"/>
              <w:rPr>
                <w:sz w:val="24"/>
                <w:szCs w:val="24"/>
              </w:rPr>
            </w:pPr>
            <w:r w:rsidRPr="004E1B74">
              <w:rPr>
                <w:sz w:val="24"/>
                <w:szCs w:val="24"/>
              </w:rPr>
              <w:t>14.</w:t>
            </w:r>
          </w:p>
        </w:tc>
        <w:tc>
          <w:tcPr>
            <w:tcW w:w="4630" w:type="dxa"/>
          </w:tcPr>
          <w:p w:rsidR="003D05C9" w:rsidRPr="004E1B74" w:rsidRDefault="003D05C9" w:rsidP="009462C3">
            <w:pPr>
              <w:pStyle w:val="TableParagraph"/>
              <w:spacing w:before="145"/>
              <w:ind w:left="108"/>
              <w:rPr>
                <w:sz w:val="24"/>
                <w:szCs w:val="24"/>
              </w:rPr>
            </w:pPr>
            <w:r w:rsidRPr="004E1B74">
              <w:rPr>
                <w:sz w:val="24"/>
                <w:szCs w:val="24"/>
              </w:rPr>
              <w:t>Afişarea</w:t>
            </w:r>
            <w:r w:rsidRPr="004E1B74">
              <w:rPr>
                <w:spacing w:val="-3"/>
                <w:sz w:val="24"/>
                <w:szCs w:val="24"/>
              </w:rPr>
              <w:t xml:space="preserve"> </w:t>
            </w:r>
            <w:r w:rsidRPr="004E1B74">
              <w:rPr>
                <w:sz w:val="24"/>
                <w:szCs w:val="24"/>
              </w:rPr>
              <w:t>rezultatului</w:t>
            </w:r>
            <w:r w:rsidRPr="004E1B74">
              <w:rPr>
                <w:spacing w:val="-3"/>
                <w:sz w:val="24"/>
                <w:szCs w:val="24"/>
              </w:rPr>
              <w:t xml:space="preserve"> </w:t>
            </w:r>
            <w:r w:rsidRPr="004E1B74">
              <w:rPr>
                <w:sz w:val="24"/>
                <w:szCs w:val="24"/>
              </w:rPr>
              <w:t>soluţionării</w:t>
            </w:r>
            <w:r w:rsidRPr="004E1B74">
              <w:rPr>
                <w:spacing w:val="-3"/>
                <w:sz w:val="24"/>
                <w:szCs w:val="24"/>
              </w:rPr>
              <w:t xml:space="preserve"> </w:t>
            </w:r>
            <w:r w:rsidRPr="004E1B74">
              <w:rPr>
                <w:sz w:val="24"/>
                <w:szCs w:val="24"/>
              </w:rPr>
              <w:t>contestaţiilor</w:t>
            </w:r>
          </w:p>
        </w:tc>
        <w:tc>
          <w:tcPr>
            <w:tcW w:w="4961" w:type="dxa"/>
          </w:tcPr>
          <w:p w:rsidR="003D05C9" w:rsidRPr="004E1B74" w:rsidRDefault="001F2F9C" w:rsidP="00C23BE7">
            <w:pPr>
              <w:pStyle w:val="TableParagraph"/>
              <w:ind w:left="205" w:right="197"/>
              <w:jc w:val="center"/>
              <w:rPr>
                <w:sz w:val="24"/>
                <w:szCs w:val="24"/>
              </w:rPr>
            </w:pPr>
            <w:r>
              <w:rPr>
                <w:sz w:val="24"/>
                <w:szCs w:val="24"/>
              </w:rPr>
              <w:t>28.08</w:t>
            </w:r>
            <w:r w:rsidR="00D4751D" w:rsidRPr="004E1B74">
              <w:rPr>
                <w:sz w:val="24"/>
                <w:szCs w:val="24"/>
              </w:rPr>
              <w:t>.2026, ora 12.00</w:t>
            </w:r>
          </w:p>
        </w:tc>
      </w:tr>
      <w:tr w:rsidR="00C30582" w:rsidRPr="004E1B74" w:rsidTr="005E5910">
        <w:trPr>
          <w:trHeight w:val="565"/>
        </w:trPr>
        <w:tc>
          <w:tcPr>
            <w:tcW w:w="637" w:type="dxa"/>
          </w:tcPr>
          <w:p w:rsidR="00C30582" w:rsidRPr="004E1B74" w:rsidRDefault="00C30582" w:rsidP="009462C3">
            <w:pPr>
              <w:pStyle w:val="TableParagraph"/>
              <w:spacing w:before="145"/>
              <w:rPr>
                <w:sz w:val="24"/>
                <w:szCs w:val="24"/>
              </w:rPr>
            </w:pPr>
            <w:r w:rsidRPr="004E1B74">
              <w:rPr>
                <w:sz w:val="24"/>
                <w:szCs w:val="24"/>
              </w:rPr>
              <w:t>15.</w:t>
            </w:r>
          </w:p>
        </w:tc>
        <w:tc>
          <w:tcPr>
            <w:tcW w:w="4630" w:type="dxa"/>
          </w:tcPr>
          <w:p w:rsidR="00C30582" w:rsidRPr="004E1B74" w:rsidRDefault="00C30582" w:rsidP="009462C3">
            <w:pPr>
              <w:pStyle w:val="TableParagraph"/>
              <w:spacing w:before="145"/>
              <w:ind w:left="108"/>
              <w:rPr>
                <w:sz w:val="24"/>
                <w:szCs w:val="24"/>
              </w:rPr>
            </w:pPr>
            <w:r w:rsidRPr="004E1B74">
              <w:rPr>
                <w:sz w:val="24"/>
                <w:szCs w:val="24"/>
              </w:rPr>
              <w:t>Afişarea</w:t>
            </w:r>
            <w:r w:rsidRPr="004E1B74">
              <w:rPr>
                <w:spacing w:val="-2"/>
                <w:sz w:val="24"/>
                <w:szCs w:val="24"/>
              </w:rPr>
              <w:t xml:space="preserve"> </w:t>
            </w:r>
            <w:r w:rsidRPr="004E1B74">
              <w:rPr>
                <w:sz w:val="24"/>
                <w:szCs w:val="24"/>
              </w:rPr>
              <w:t>rezultatului</w:t>
            </w:r>
            <w:r w:rsidRPr="004E1B74">
              <w:rPr>
                <w:spacing w:val="-2"/>
                <w:sz w:val="24"/>
                <w:szCs w:val="24"/>
              </w:rPr>
              <w:t xml:space="preserve"> </w:t>
            </w:r>
            <w:r w:rsidRPr="004E1B74">
              <w:rPr>
                <w:sz w:val="24"/>
                <w:szCs w:val="24"/>
              </w:rPr>
              <w:t>final</w:t>
            </w:r>
            <w:r w:rsidRPr="004E1B74">
              <w:rPr>
                <w:spacing w:val="-2"/>
                <w:sz w:val="24"/>
                <w:szCs w:val="24"/>
              </w:rPr>
              <w:t xml:space="preserve"> </w:t>
            </w:r>
            <w:r w:rsidRPr="004E1B74">
              <w:rPr>
                <w:sz w:val="24"/>
                <w:szCs w:val="24"/>
              </w:rPr>
              <w:t>al</w:t>
            </w:r>
            <w:r w:rsidRPr="004E1B74">
              <w:rPr>
                <w:spacing w:val="-2"/>
                <w:sz w:val="24"/>
                <w:szCs w:val="24"/>
              </w:rPr>
              <w:t xml:space="preserve"> </w:t>
            </w:r>
            <w:r w:rsidRPr="004E1B74">
              <w:rPr>
                <w:sz w:val="24"/>
                <w:szCs w:val="24"/>
              </w:rPr>
              <w:t>concursului</w:t>
            </w:r>
          </w:p>
        </w:tc>
        <w:tc>
          <w:tcPr>
            <w:tcW w:w="4961" w:type="dxa"/>
          </w:tcPr>
          <w:p w:rsidR="00C30582" w:rsidRPr="004E1B74" w:rsidRDefault="001F2F9C" w:rsidP="00D4751D">
            <w:pPr>
              <w:pStyle w:val="TableParagraph"/>
              <w:ind w:left="205" w:right="197"/>
              <w:jc w:val="center"/>
              <w:rPr>
                <w:sz w:val="24"/>
                <w:szCs w:val="24"/>
              </w:rPr>
            </w:pPr>
            <w:r>
              <w:rPr>
                <w:sz w:val="24"/>
                <w:szCs w:val="24"/>
              </w:rPr>
              <w:t>28.08</w:t>
            </w:r>
            <w:r w:rsidR="00D4751D" w:rsidRPr="004E1B74">
              <w:rPr>
                <w:sz w:val="24"/>
                <w:szCs w:val="24"/>
              </w:rPr>
              <w:t>.2026, ora 12.30</w:t>
            </w:r>
          </w:p>
        </w:tc>
      </w:tr>
    </w:tbl>
    <w:p w:rsidR="00DD1555" w:rsidRPr="004E1B74" w:rsidRDefault="00DD1555" w:rsidP="00DD1555">
      <w:pPr>
        <w:spacing w:after="0" w:line="240" w:lineRule="auto"/>
        <w:ind w:firstLine="708"/>
        <w:jc w:val="both"/>
        <w:rPr>
          <w:rFonts w:ascii="Times New Roman" w:hAnsi="Times New Roman"/>
          <w:sz w:val="24"/>
          <w:szCs w:val="24"/>
        </w:rPr>
      </w:pPr>
    </w:p>
    <w:p w:rsidR="00350C83" w:rsidRPr="004E1B74" w:rsidRDefault="008E62C1" w:rsidP="00350C83">
      <w:pPr>
        <w:spacing w:line="360" w:lineRule="auto"/>
        <w:jc w:val="center"/>
        <w:rPr>
          <w:rFonts w:ascii="Times New Roman" w:hAnsi="Times New Roman"/>
          <w:sz w:val="24"/>
          <w:szCs w:val="24"/>
        </w:rPr>
      </w:pPr>
      <w:r w:rsidRPr="004E1B74">
        <w:rPr>
          <w:rFonts w:ascii="Times New Roman" w:hAnsi="Times New Roman"/>
          <w:sz w:val="24"/>
          <w:szCs w:val="24"/>
        </w:rPr>
        <w:t xml:space="preserve">Bibliografia </w:t>
      </w:r>
      <w:r w:rsidR="006D1371">
        <w:rPr>
          <w:rFonts w:ascii="Times New Roman" w:hAnsi="Times New Roman"/>
          <w:sz w:val="24"/>
          <w:szCs w:val="24"/>
        </w:rPr>
        <w:t>/Tematica</w:t>
      </w:r>
      <w:r w:rsidRPr="004E1B74">
        <w:rPr>
          <w:rFonts w:ascii="Times New Roman" w:hAnsi="Times New Roman"/>
          <w:sz w:val="24"/>
          <w:szCs w:val="24"/>
        </w:rPr>
        <w:tab/>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 xml:space="preserve">1) Sarău, Gheorghe, și Elena Radu. ”Ghidul mediatorului școlar (pentru comunități cu rromi)”. Editura Vanemonde, 2011;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 xml:space="preserve">2) Rotaru, Adriana Maria, Oliver Peyroux, și Mihai Gruia. ”Ghidul mediatorului școlar în România”. Editura Reprograph, 2012;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 xml:space="preserve">3) ”Parteneriat școală-familie-comunitate: Acces la educație pentru grupuri dezavantajate”. Program PHARE 2003, 2006;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 xml:space="preserve">4) Legea învăţământului preuniversitar nr. 198/2023, cu modificările şi completările ulterioare;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 xml:space="preserve">5) Legea nr. 272 din 21 iunie 2004(**republicată**) privind protecția și promovarea drepturilor copilului;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lastRenderedPageBreak/>
        <w:t xml:space="preserve">6) OME.nr.7701/2024 privind aprobarea Metodologiei pentru monitorizarea, evaluarea, identificarea, prevenirea şi combaterea segregarii şcolare în învăţământul preuniversitar;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 xml:space="preserve">7) OMEC nr. 5.701 din 31 iulie 2024 pentru aprobarea Regulamentului-cadru de organizare şi funcţionare a centrelor judeţene/al municipiului Bucureşti de resurse şi asistenţă educaţională, cu modificările şi completările ulterioare; </w:t>
      </w:r>
    </w:p>
    <w:p w:rsidR="00350C83" w:rsidRPr="004E1B74" w:rsidRDefault="00350C83" w:rsidP="00D07BCB">
      <w:pPr>
        <w:spacing w:line="360" w:lineRule="auto"/>
        <w:rPr>
          <w:rFonts w:ascii="Times New Roman" w:hAnsi="Times New Roman"/>
          <w:sz w:val="24"/>
          <w:szCs w:val="24"/>
        </w:rPr>
      </w:pPr>
      <w:r w:rsidRPr="004E1B74">
        <w:rPr>
          <w:rFonts w:ascii="Times New Roman" w:hAnsi="Times New Roman"/>
          <w:sz w:val="24"/>
          <w:szCs w:val="24"/>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0E25FD" w:rsidRPr="004E1B74"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4E1B74">
        <w:rPr>
          <w:rFonts w:ascii="Times New Roman" w:hAnsi="Times New Roman"/>
          <w:sz w:val="24"/>
          <w:szCs w:val="24"/>
        </w:rPr>
        <w:tab/>
      </w:r>
      <w:r w:rsidR="000E25FD" w:rsidRPr="004E1B74">
        <w:rPr>
          <w:rFonts w:ascii="Times New Roman" w:hAnsi="Times New Roman"/>
          <w:sz w:val="24"/>
          <w:szCs w:val="24"/>
        </w:rPr>
        <w:tab/>
        <w:t xml:space="preserve">Informații suplimentare se pot obține </w:t>
      </w:r>
      <w:r w:rsidR="00E9352B" w:rsidRPr="004E1B74">
        <w:rPr>
          <w:rFonts w:ascii="Times New Roman" w:hAnsi="Times New Roman"/>
          <w:sz w:val="24"/>
          <w:szCs w:val="24"/>
        </w:rPr>
        <w:t>de la sediul instituț</w:t>
      </w:r>
      <w:r w:rsidR="001B543B" w:rsidRPr="004E1B74">
        <w:rPr>
          <w:rFonts w:ascii="Times New Roman" w:hAnsi="Times New Roman"/>
          <w:sz w:val="24"/>
          <w:szCs w:val="24"/>
        </w:rPr>
        <w:t xml:space="preserve">iei, </w:t>
      </w:r>
      <w:r w:rsidR="000E25FD" w:rsidRPr="004E1B74">
        <w:rPr>
          <w:rFonts w:ascii="Times New Roman" w:eastAsia="Times New Roman" w:hAnsi="Times New Roman"/>
          <w:sz w:val="24"/>
          <w:szCs w:val="24"/>
          <w:lang w:eastAsia="ro-RO"/>
        </w:rPr>
        <w:t>persoană de contact</w:t>
      </w:r>
      <w:r w:rsidRPr="004E1B74">
        <w:rPr>
          <w:rFonts w:ascii="Times New Roman" w:eastAsia="Times New Roman" w:hAnsi="Times New Roman"/>
          <w:sz w:val="24"/>
          <w:szCs w:val="24"/>
          <w:lang w:eastAsia="ro-RO"/>
        </w:rPr>
        <w:t>:</w:t>
      </w:r>
      <w:r w:rsidR="00BE65F4" w:rsidRPr="004E1B74">
        <w:rPr>
          <w:rFonts w:ascii="Times New Roman" w:eastAsia="Times New Roman" w:hAnsi="Times New Roman"/>
          <w:sz w:val="24"/>
          <w:szCs w:val="24"/>
          <w:lang w:eastAsia="ro-RO"/>
        </w:rPr>
        <w:t xml:space="preserve"> </w:t>
      </w:r>
      <w:r w:rsidR="001F5258">
        <w:rPr>
          <w:rFonts w:ascii="Times New Roman" w:eastAsia="Times New Roman" w:hAnsi="Times New Roman"/>
          <w:sz w:val="24"/>
          <w:szCs w:val="24"/>
          <w:lang w:eastAsia="ro-RO"/>
        </w:rPr>
        <w:t>Ana Maria Florescu</w:t>
      </w:r>
      <w:r w:rsidR="001A2F51" w:rsidRPr="004E1B74">
        <w:rPr>
          <w:rFonts w:ascii="Times New Roman" w:eastAsia="Times New Roman" w:hAnsi="Times New Roman"/>
          <w:sz w:val="24"/>
          <w:szCs w:val="24"/>
          <w:lang w:eastAsia="ro-RO"/>
        </w:rPr>
        <w:t xml:space="preserve"> </w:t>
      </w:r>
      <w:r w:rsidR="004E5230" w:rsidRPr="004E1B74">
        <w:rPr>
          <w:rFonts w:ascii="Times New Roman" w:eastAsia="Times New Roman" w:hAnsi="Times New Roman"/>
          <w:sz w:val="24"/>
          <w:szCs w:val="24"/>
          <w:lang w:eastAsia="ro-RO"/>
        </w:rPr>
        <w:t>-</w:t>
      </w:r>
      <w:r w:rsidR="00E9352B" w:rsidRPr="004E1B74">
        <w:rPr>
          <w:rFonts w:ascii="Times New Roman" w:eastAsia="Times New Roman" w:hAnsi="Times New Roman"/>
          <w:sz w:val="24"/>
          <w:szCs w:val="24"/>
          <w:lang w:eastAsia="ro-RO"/>
        </w:rPr>
        <w:t xml:space="preserve"> funcț</w:t>
      </w:r>
      <w:r w:rsidRPr="004E1B74">
        <w:rPr>
          <w:rFonts w:ascii="Times New Roman" w:eastAsia="Times New Roman" w:hAnsi="Times New Roman"/>
          <w:sz w:val="24"/>
          <w:szCs w:val="24"/>
          <w:lang w:eastAsia="ro-RO"/>
        </w:rPr>
        <w:t>ia</w:t>
      </w:r>
      <w:r w:rsidR="009C7709" w:rsidRPr="004E1B74">
        <w:rPr>
          <w:rFonts w:ascii="Times New Roman" w:eastAsia="Times New Roman" w:hAnsi="Times New Roman"/>
          <w:sz w:val="24"/>
          <w:szCs w:val="24"/>
          <w:lang w:eastAsia="ro-RO"/>
        </w:rPr>
        <w:t xml:space="preserve"> </w:t>
      </w:r>
      <w:r w:rsidR="001F5258">
        <w:rPr>
          <w:rFonts w:ascii="Times New Roman" w:eastAsia="Times New Roman" w:hAnsi="Times New Roman"/>
          <w:sz w:val="24"/>
          <w:szCs w:val="24"/>
          <w:lang w:eastAsia="ro-RO"/>
        </w:rPr>
        <w:t>consilier asistent</w:t>
      </w:r>
      <w:r w:rsidR="00910AD9">
        <w:rPr>
          <w:rFonts w:ascii="Times New Roman" w:eastAsia="Times New Roman" w:hAnsi="Times New Roman"/>
          <w:sz w:val="24"/>
          <w:szCs w:val="24"/>
          <w:lang w:eastAsia="ro-RO"/>
        </w:rPr>
        <w:t xml:space="preserve"> al Primăriei Urzicuța</w:t>
      </w:r>
      <w:r w:rsidR="00E9352B" w:rsidRPr="004E1B74">
        <w:rPr>
          <w:rFonts w:ascii="Times New Roman" w:eastAsia="Times New Roman" w:hAnsi="Times New Roman"/>
          <w:sz w:val="24"/>
          <w:szCs w:val="24"/>
          <w:lang w:eastAsia="ro-RO"/>
        </w:rPr>
        <w:t>, avâ</w:t>
      </w:r>
      <w:r w:rsidR="001B543B" w:rsidRPr="004E1B74">
        <w:rPr>
          <w:rFonts w:ascii="Times New Roman" w:eastAsia="Times New Roman" w:hAnsi="Times New Roman"/>
          <w:sz w:val="24"/>
          <w:szCs w:val="24"/>
          <w:lang w:eastAsia="ro-RO"/>
        </w:rPr>
        <w:t xml:space="preserve">nd </w:t>
      </w:r>
      <w:r w:rsidR="00E9352B" w:rsidRPr="004E1B74">
        <w:rPr>
          <w:rFonts w:ascii="Times New Roman" w:hAnsi="Times New Roman"/>
          <w:sz w:val="24"/>
          <w:szCs w:val="24"/>
        </w:rPr>
        <w:t>numă</w:t>
      </w:r>
      <w:r w:rsidR="001B543B" w:rsidRPr="004E1B74">
        <w:rPr>
          <w:rFonts w:ascii="Times New Roman" w:hAnsi="Times New Roman"/>
          <w:sz w:val="24"/>
          <w:szCs w:val="24"/>
        </w:rPr>
        <w:t xml:space="preserve">rul de telefon </w:t>
      </w:r>
      <w:r w:rsidR="001F5258">
        <w:rPr>
          <w:rFonts w:ascii="Times New Roman" w:hAnsi="Times New Roman"/>
          <w:sz w:val="24"/>
          <w:szCs w:val="24"/>
        </w:rPr>
        <w:t>0755.617.444</w:t>
      </w:r>
      <w:r w:rsidR="00DE0532" w:rsidRPr="004E1B74">
        <w:rPr>
          <w:rFonts w:ascii="Times New Roman" w:hAnsi="Times New Roman"/>
          <w:sz w:val="24"/>
          <w:szCs w:val="24"/>
        </w:rPr>
        <w:t>.</w:t>
      </w:r>
    </w:p>
    <w:p w:rsidR="000E25FD" w:rsidRPr="004E1B74" w:rsidRDefault="000E25FD" w:rsidP="000E25FD">
      <w:pPr>
        <w:spacing w:after="0" w:line="240" w:lineRule="auto"/>
        <w:ind w:firstLine="708"/>
        <w:jc w:val="both"/>
        <w:rPr>
          <w:rFonts w:ascii="Times New Roman" w:hAnsi="Times New Roman"/>
          <w:sz w:val="24"/>
          <w:szCs w:val="24"/>
        </w:rPr>
      </w:pPr>
    </w:p>
    <w:p w:rsidR="000468FA" w:rsidRPr="004E1B74" w:rsidRDefault="000468FA" w:rsidP="000468FA">
      <w:pPr>
        <w:spacing w:after="0" w:line="240" w:lineRule="auto"/>
        <w:ind w:firstLine="708"/>
        <w:jc w:val="both"/>
        <w:rPr>
          <w:rFonts w:ascii="Times New Roman" w:hAnsi="Times New Roman"/>
          <w:sz w:val="24"/>
          <w:szCs w:val="24"/>
        </w:rPr>
      </w:pPr>
    </w:p>
    <w:p w:rsidR="00660A20" w:rsidRPr="004E1B74" w:rsidRDefault="00660A20" w:rsidP="000468FA">
      <w:pPr>
        <w:spacing w:after="0" w:line="240" w:lineRule="auto"/>
        <w:ind w:firstLine="708"/>
        <w:jc w:val="both"/>
        <w:rPr>
          <w:rFonts w:ascii="Times New Roman" w:hAnsi="Times New Roman"/>
          <w:sz w:val="24"/>
          <w:szCs w:val="24"/>
        </w:rPr>
      </w:pPr>
    </w:p>
    <w:p w:rsidR="005C6F92" w:rsidRPr="004E1B74" w:rsidRDefault="00166352" w:rsidP="00166352">
      <w:pPr>
        <w:spacing w:after="0" w:line="240" w:lineRule="auto"/>
        <w:ind w:firstLine="708"/>
        <w:jc w:val="center"/>
        <w:rPr>
          <w:rFonts w:ascii="Times New Roman" w:hAnsi="Times New Roman"/>
          <w:sz w:val="24"/>
          <w:szCs w:val="24"/>
        </w:rPr>
      </w:pPr>
      <w:r w:rsidRPr="004E1B74">
        <w:rPr>
          <w:rFonts w:ascii="Times New Roman" w:hAnsi="Times New Roman"/>
          <w:sz w:val="24"/>
          <w:szCs w:val="24"/>
        </w:rPr>
        <w:t>Primar,</w:t>
      </w:r>
    </w:p>
    <w:p w:rsidR="00166352" w:rsidRPr="004E1B74" w:rsidRDefault="00166352" w:rsidP="00166352">
      <w:pPr>
        <w:spacing w:after="0" w:line="240" w:lineRule="auto"/>
        <w:ind w:firstLine="708"/>
        <w:jc w:val="center"/>
        <w:rPr>
          <w:rFonts w:ascii="Times New Roman" w:hAnsi="Times New Roman"/>
          <w:sz w:val="24"/>
          <w:szCs w:val="24"/>
        </w:rPr>
      </w:pPr>
      <w:r w:rsidRPr="004E1B74">
        <w:rPr>
          <w:rFonts w:ascii="Times New Roman" w:hAnsi="Times New Roman"/>
          <w:sz w:val="24"/>
          <w:szCs w:val="24"/>
        </w:rPr>
        <w:t>Panduru Florentin</w:t>
      </w:r>
    </w:p>
    <w:sectPr w:rsidR="00166352" w:rsidRPr="004E1B74" w:rsidSect="00825452">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D49" w:rsidRDefault="00CE7D49" w:rsidP="00F03354">
      <w:pPr>
        <w:spacing w:after="0" w:line="240" w:lineRule="auto"/>
      </w:pPr>
      <w:r>
        <w:separator/>
      </w:r>
    </w:p>
  </w:endnote>
  <w:endnote w:type="continuationSeparator" w:id="0">
    <w:p w:rsidR="00CE7D49" w:rsidRDefault="00CE7D49"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D49" w:rsidRDefault="00CE7D49" w:rsidP="00F03354">
      <w:pPr>
        <w:spacing w:after="0" w:line="240" w:lineRule="auto"/>
      </w:pPr>
      <w:r>
        <w:separator/>
      </w:r>
    </w:p>
  </w:footnote>
  <w:footnote w:type="continuationSeparator" w:id="0">
    <w:p w:rsidR="00CE7D49" w:rsidRDefault="00CE7D49"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6C0065"/>
    <w:multiLevelType w:val="multilevel"/>
    <w:tmpl w:val="A3B2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9412C5C"/>
    <w:multiLevelType w:val="hybridMultilevel"/>
    <w:tmpl w:val="DED898D2"/>
    <w:lvl w:ilvl="0" w:tplc="4F665ED8">
      <w:start w:val="3"/>
      <w:numFmt w:val="bullet"/>
      <w:lvlText w:val="-"/>
      <w:lvlJc w:val="left"/>
      <w:pPr>
        <w:ind w:left="1080" w:hanging="360"/>
      </w:pPr>
      <w:rPr>
        <w:rFonts w:ascii="Trebuchet MS" w:eastAsiaTheme="minorEastAsia" w:hAnsi="Trebuchet MS"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nsid w:val="6A0F0DF6"/>
    <w:multiLevelType w:val="multilevel"/>
    <w:tmpl w:val="6D96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564140"/>
    <w:multiLevelType w:val="multilevel"/>
    <w:tmpl w:val="EFE4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7AEF73F8"/>
    <w:multiLevelType w:val="hybridMultilevel"/>
    <w:tmpl w:val="EA9891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8"/>
  </w:num>
  <w:num w:numId="4">
    <w:abstractNumId w:val="13"/>
  </w:num>
  <w:num w:numId="5">
    <w:abstractNumId w:val="4"/>
  </w:num>
  <w:num w:numId="6">
    <w:abstractNumId w:val="25"/>
  </w:num>
  <w:num w:numId="7">
    <w:abstractNumId w:val="16"/>
  </w:num>
  <w:num w:numId="8">
    <w:abstractNumId w:val="11"/>
  </w:num>
  <w:num w:numId="9">
    <w:abstractNumId w:val="5"/>
  </w:num>
  <w:num w:numId="10">
    <w:abstractNumId w:val="21"/>
  </w:num>
  <w:num w:numId="11">
    <w:abstractNumId w:val="18"/>
  </w:num>
  <w:num w:numId="12">
    <w:abstractNumId w:val="19"/>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31"/>
  </w:num>
  <w:num w:numId="26">
    <w:abstractNumId w:val="9"/>
  </w:num>
  <w:num w:numId="27">
    <w:abstractNumId w:val="17"/>
  </w:num>
  <w:num w:numId="28">
    <w:abstractNumId w:val="14"/>
  </w:num>
  <w:num w:numId="29">
    <w:abstractNumId w:val="20"/>
  </w:num>
  <w:num w:numId="30">
    <w:abstractNumId w:val="10"/>
  </w:num>
  <w:num w:numId="31">
    <w:abstractNumId w:val="30"/>
  </w:num>
  <w:num w:numId="32">
    <w:abstractNumId w:val="23"/>
  </w:num>
  <w:num w:numId="33">
    <w:abstractNumId w:val="15"/>
  </w:num>
  <w:num w:numId="34">
    <w:abstractNumId w:val="27"/>
  </w:num>
  <w:num w:numId="35">
    <w:abstractNumId w:val="29"/>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07D52"/>
    <w:rsid w:val="000279FD"/>
    <w:rsid w:val="0003055C"/>
    <w:rsid w:val="000424EB"/>
    <w:rsid w:val="00043A61"/>
    <w:rsid w:val="000468FA"/>
    <w:rsid w:val="00056B9A"/>
    <w:rsid w:val="00093482"/>
    <w:rsid w:val="000E25FD"/>
    <w:rsid w:val="000F10B2"/>
    <w:rsid w:val="000F44FB"/>
    <w:rsid w:val="00122EC3"/>
    <w:rsid w:val="0012466B"/>
    <w:rsid w:val="00166352"/>
    <w:rsid w:val="001676B3"/>
    <w:rsid w:val="00175D54"/>
    <w:rsid w:val="001845E3"/>
    <w:rsid w:val="001961B8"/>
    <w:rsid w:val="001A2F51"/>
    <w:rsid w:val="001B2424"/>
    <w:rsid w:val="001B543B"/>
    <w:rsid w:val="001D1BC4"/>
    <w:rsid w:val="001D5B51"/>
    <w:rsid w:val="001D5E47"/>
    <w:rsid w:val="001F2B98"/>
    <w:rsid w:val="001F2F9C"/>
    <w:rsid w:val="001F5258"/>
    <w:rsid w:val="001F5599"/>
    <w:rsid w:val="00202C3D"/>
    <w:rsid w:val="00207370"/>
    <w:rsid w:val="00210734"/>
    <w:rsid w:val="00213283"/>
    <w:rsid w:val="00230E2A"/>
    <w:rsid w:val="0023745D"/>
    <w:rsid w:val="002376F2"/>
    <w:rsid w:val="00244117"/>
    <w:rsid w:val="00244B80"/>
    <w:rsid w:val="002A3940"/>
    <w:rsid w:val="002B3500"/>
    <w:rsid w:val="002B6B2E"/>
    <w:rsid w:val="002D3010"/>
    <w:rsid w:val="00302A3B"/>
    <w:rsid w:val="003155A9"/>
    <w:rsid w:val="00320DF9"/>
    <w:rsid w:val="00322B7F"/>
    <w:rsid w:val="0032719C"/>
    <w:rsid w:val="00330CDE"/>
    <w:rsid w:val="00350C83"/>
    <w:rsid w:val="00352E6A"/>
    <w:rsid w:val="00363EFB"/>
    <w:rsid w:val="0036649E"/>
    <w:rsid w:val="00383739"/>
    <w:rsid w:val="003843AB"/>
    <w:rsid w:val="003855F3"/>
    <w:rsid w:val="003A3865"/>
    <w:rsid w:val="003B1203"/>
    <w:rsid w:val="003D05C9"/>
    <w:rsid w:val="003D1559"/>
    <w:rsid w:val="003E3B00"/>
    <w:rsid w:val="003E4F16"/>
    <w:rsid w:val="003E505C"/>
    <w:rsid w:val="003F7507"/>
    <w:rsid w:val="0042056E"/>
    <w:rsid w:val="004276D9"/>
    <w:rsid w:val="004518F3"/>
    <w:rsid w:val="00464E8A"/>
    <w:rsid w:val="00471ABA"/>
    <w:rsid w:val="00475650"/>
    <w:rsid w:val="00491139"/>
    <w:rsid w:val="00494941"/>
    <w:rsid w:val="004B7860"/>
    <w:rsid w:val="004C50ED"/>
    <w:rsid w:val="004D404E"/>
    <w:rsid w:val="004D5E63"/>
    <w:rsid w:val="004E063A"/>
    <w:rsid w:val="004E1B74"/>
    <w:rsid w:val="004E5230"/>
    <w:rsid w:val="004F2490"/>
    <w:rsid w:val="0053157E"/>
    <w:rsid w:val="00532B5E"/>
    <w:rsid w:val="005348F1"/>
    <w:rsid w:val="00546EBC"/>
    <w:rsid w:val="00550568"/>
    <w:rsid w:val="005537A3"/>
    <w:rsid w:val="005556B3"/>
    <w:rsid w:val="00561DA9"/>
    <w:rsid w:val="00596B94"/>
    <w:rsid w:val="005C30F6"/>
    <w:rsid w:val="005C6F92"/>
    <w:rsid w:val="005C71B3"/>
    <w:rsid w:val="005D7EB3"/>
    <w:rsid w:val="005E13A4"/>
    <w:rsid w:val="005E5910"/>
    <w:rsid w:val="00614E3B"/>
    <w:rsid w:val="00622F48"/>
    <w:rsid w:val="00624EB2"/>
    <w:rsid w:val="00645198"/>
    <w:rsid w:val="0065690D"/>
    <w:rsid w:val="00660A20"/>
    <w:rsid w:val="00682683"/>
    <w:rsid w:val="00697D1C"/>
    <w:rsid w:val="006B0F72"/>
    <w:rsid w:val="006C5157"/>
    <w:rsid w:val="006D1371"/>
    <w:rsid w:val="006D66A1"/>
    <w:rsid w:val="0070520B"/>
    <w:rsid w:val="0070707E"/>
    <w:rsid w:val="00710D63"/>
    <w:rsid w:val="007436E5"/>
    <w:rsid w:val="00751C25"/>
    <w:rsid w:val="00756118"/>
    <w:rsid w:val="00771D77"/>
    <w:rsid w:val="00772AE8"/>
    <w:rsid w:val="0077413A"/>
    <w:rsid w:val="00781433"/>
    <w:rsid w:val="00790EC1"/>
    <w:rsid w:val="007B1FE9"/>
    <w:rsid w:val="007B41D4"/>
    <w:rsid w:val="007C1682"/>
    <w:rsid w:val="007F5D68"/>
    <w:rsid w:val="008136C4"/>
    <w:rsid w:val="00820DFD"/>
    <w:rsid w:val="00825452"/>
    <w:rsid w:val="00831027"/>
    <w:rsid w:val="00831AFF"/>
    <w:rsid w:val="00833807"/>
    <w:rsid w:val="0083436C"/>
    <w:rsid w:val="00835DCE"/>
    <w:rsid w:val="00837C61"/>
    <w:rsid w:val="008461D2"/>
    <w:rsid w:val="00881B31"/>
    <w:rsid w:val="00894459"/>
    <w:rsid w:val="00897AE5"/>
    <w:rsid w:val="008E5F7E"/>
    <w:rsid w:val="008E62C1"/>
    <w:rsid w:val="008E7866"/>
    <w:rsid w:val="008F412B"/>
    <w:rsid w:val="0090117A"/>
    <w:rsid w:val="0091093D"/>
    <w:rsid w:val="00910AD9"/>
    <w:rsid w:val="009404AD"/>
    <w:rsid w:val="009462C3"/>
    <w:rsid w:val="00954E63"/>
    <w:rsid w:val="00960B41"/>
    <w:rsid w:val="00963E1A"/>
    <w:rsid w:val="00964330"/>
    <w:rsid w:val="00974B6B"/>
    <w:rsid w:val="00984A2E"/>
    <w:rsid w:val="00986C50"/>
    <w:rsid w:val="00993333"/>
    <w:rsid w:val="009A044E"/>
    <w:rsid w:val="009C01A0"/>
    <w:rsid w:val="009C18BE"/>
    <w:rsid w:val="009C7709"/>
    <w:rsid w:val="009C777A"/>
    <w:rsid w:val="009D4A29"/>
    <w:rsid w:val="00A15D8B"/>
    <w:rsid w:val="00A310A0"/>
    <w:rsid w:val="00A31B89"/>
    <w:rsid w:val="00A55493"/>
    <w:rsid w:val="00A74EA4"/>
    <w:rsid w:val="00A82F1B"/>
    <w:rsid w:val="00A95181"/>
    <w:rsid w:val="00A9723B"/>
    <w:rsid w:val="00AA40B9"/>
    <w:rsid w:val="00AB3D4F"/>
    <w:rsid w:val="00AB69E5"/>
    <w:rsid w:val="00AC248C"/>
    <w:rsid w:val="00AC5C24"/>
    <w:rsid w:val="00AD0882"/>
    <w:rsid w:val="00AD3945"/>
    <w:rsid w:val="00AE3BF3"/>
    <w:rsid w:val="00B15EBC"/>
    <w:rsid w:val="00B175EA"/>
    <w:rsid w:val="00B53B46"/>
    <w:rsid w:val="00B5496F"/>
    <w:rsid w:val="00B8249B"/>
    <w:rsid w:val="00BB351D"/>
    <w:rsid w:val="00BB4540"/>
    <w:rsid w:val="00BB6126"/>
    <w:rsid w:val="00BD3E3A"/>
    <w:rsid w:val="00BE41EE"/>
    <w:rsid w:val="00BE65F4"/>
    <w:rsid w:val="00BF1AB7"/>
    <w:rsid w:val="00C15586"/>
    <w:rsid w:val="00C23BE7"/>
    <w:rsid w:val="00C30501"/>
    <w:rsid w:val="00C30582"/>
    <w:rsid w:val="00C31CDA"/>
    <w:rsid w:val="00C42142"/>
    <w:rsid w:val="00C9493E"/>
    <w:rsid w:val="00C97E4D"/>
    <w:rsid w:val="00CE7D49"/>
    <w:rsid w:val="00CF675B"/>
    <w:rsid w:val="00D07BCB"/>
    <w:rsid w:val="00D22368"/>
    <w:rsid w:val="00D2364C"/>
    <w:rsid w:val="00D30C32"/>
    <w:rsid w:val="00D30E1A"/>
    <w:rsid w:val="00D4751D"/>
    <w:rsid w:val="00D5058D"/>
    <w:rsid w:val="00D507F8"/>
    <w:rsid w:val="00D6549D"/>
    <w:rsid w:val="00D86110"/>
    <w:rsid w:val="00D932A4"/>
    <w:rsid w:val="00DA1952"/>
    <w:rsid w:val="00DA3724"/>
    <w:rsid w:val="00DA6AE8"/>
    <w:rsid w:val="00DB4526"/>
    <w:rsid w:val="00DB670B"/>
    <w:rsid w:val="00DC064F"/>
    <w:rsid w:val="00DD1555"/>
    <w:rsid w:val="00DD6A24"/>
    <w:rsid w:val="00DE0532"/>
    <w:rsid w:val="00DE352D"/>
    <w:rsid w:val="00DF128B"/>
    <w:rsid w:val="00E15215"/>
    <w:rsid w:val="00E24D6A"/>
    <w:rsid w:val="00E40F82"/>
    <w:rsid w:val="00E5691D"/>
    <w:rsid w:val="00E64974"/>
    <w:rsid w:val="00E926C1"/>
    <w:rsid w:val="00E92CC7"/>
    <w:rsid w:val="00E9352B"/>
    <w:rsid w:val="00EA52BF"/>
    <w:rsid w:val="00EB6314"/>
    <w:rsid w:val="00EF54DD"/>
    <w:rsid w:val="00F03354"/>
    <w:rsid w:val="00F063C1"/>
    <w:rsid w:val="00F42122"/>
    <w:rsid w:val="00F71863"/>
    <w:rsid w:val="00F73995"/>
    <w:rsid w:val="00F86A5E"/>
    <w:rsid w:val="00F9224A"/>
    <w:rsid w:val="00FA54A4"/>
    <w:rsid w:val="00FB237A"/>
    <w:rsid w:val="00FB59AB"/>
    <w:rsid w:val="00FD0B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unhideWhenUsed/>
    <w:rsid w:val="004D5E63"/>
    <w:pPr>
      <w:spacing w:before="100" w:beforeAutospacing="1" w:after="100" w:afterAutospacing="1" w:line="240" w:lineRule="auto"/>
    </w:pPr>
    <w:rPr>
      <w:rFonts w:ascii="Times New Roman" w:eastAsia="Times New Roman" w:hAnsi="Times New Roman"/>
      <w:sz w:val="24"/>
      <w:szCs w:val="24"/>
      <w:lang w:val="en-US"/>
    </w:rPr>
  </w:style>
  <w:style w:type="table" w:customStyle="1" w:styleId="GridTable4Accent1">
    <w:name w:val="Grid Table 4 Accent 1"/>
    <w:basedOn w:val="TableNormal"/>
    <w:uiPriority w:val="49"/>
    <w:rsid w:val="00350C83"/>
    <w:rPr>
      <w:rFonts w:asciiTheme="minorHAnsi" w:eastAsiaTheme="minorHAnsi" w:hAnsiTheme="minorHAnsi" w:cstheme="minorBid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D07BCB"/>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649792120">
      <w:bodyDiv w:val="1"/>
      <w:marLeft w:val="0"/>
      <w:marRight w:val="0"/>
      <w:marTop w:val="0"/>
      <w:marBottom w:val="0"/>
      <w:divBdr>
        <w:top w:val="none" w:sz="0" w:space="0" w:color="auto"/>
        <w:left w:val="none" w:sz="0" w:space="0" w:color="auto"/>
        <w:bottom w:val="none" w:sz="0" w:space="0" w:color="auto"/>
        <w:right w:val="none" w:sz="0" w:space="0" w:color="auto"/>
      </w:divBdr>
    </w:div>
    <w:div w:id="1743333880">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832D4-F4F1-415C-BFC4-E99CA71D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1405</Words>
  <Characters>8009</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26</cp:revision>
  <cp:lastPrinted>2022-11-29T14:51:00Z</cp:lastPrinted>
  <dcterms:created xsi:type="dcterms:W3CDTF">2026-06-22T08:31:00Z</dcterms:created>
  <dcterms:modified xsi:type="dcterms:W3CDTF">2026-07-28T06:31:00Z</dcterms:modified>
</cp:coreProperties>
</file>