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04E" w:rsidRPr="00EB0CD4" w:rsidRDefault="0049704E" w:rsidP="005441DF"/>
    <w:p w:rsidR="0049704E" w:rsidRPr="00EB0CD4" w:rsidRDefault="0049704E" w:rsidP="0049704E">
      <w:r w:rsidRPr="00EB0CD4">
        <w:t>LICEUL TEHNOLOGIC ,, I.C. BRĂTIANU” NICOLAE BĂLCESCU</w:t>
      </w:r>
    </w:p>
    <w:p w:rsidR="0049704E" w:rsidRPr="00EB0CD4" w:rsidRDefault="0049704E" w:rsidP="0049704E">
      <w:r w:rsidRPr="00EB0CD4">
        <w:t>COM. NICOLAE BĂLCESCU, JUD. CONSTANȚA</w:t>
      </w:r>
    </w:p>
    <w:p w:rsidR="0049704E" w:rsidRPr="00EB0CD4" w:rsidRDefault="0049704E" w:rsidP="006E3E9F">
      <w:pPr>
        <w:jc w:val="right"/>
      </w:pPr>
    </w:p>
    <w:p w:rsidR="0049704E" w:rsidRPr="00EB0CD4" w:rsidRDefault="0049704E" w:rsidP="0049704E"/>
    <w:p w:rsidR="0049704E" w:rsidRPr="00EB0CD4" w:rsidRDefault="0049704E" w:rsidP="006E3E9F">
      <w:pPr>
        <w:jc w:val="right"/>
      </w:pPr>
    </w:p>
    <w:p w:rsidR="00E215A2" w:rsidRPr="00EB0CD4" w:rsidRDefault="000A5DF5" w:rsidP="006E3E9F">
      <w:pPr>
        <w:jc w:val="right"/>
      </w:pPr>
      <w:r w:rsidRPr="00EB0CD4">
        <w:t>Nr</w:t>
      </w:r>
      <w:r w:rsidR="00CE4DEE" w:rsidRPr="00EB0CD4">
        <w:t>._____/__________</w:t>
      </w:r>
    </w:p>
    <w:p w:rsidR="006E3E9F" w:rsidRPr="00EB0CD4" w:rsidRDefault="006E3E9F" w:rsidP="006E3E9F">
      <w:pPr>
        <w:jc w:val="right"/>
      </w:pPr>
    </w:p>
    <w:p w:rsidR="006E3E9F" w:rsidRPr="00EB0CD4" w:rsidRDefault="006E3E9F" w:rsidP="006E3E9F">
      <w:pPr>
        <w:jc w:val="center"/>
      </w:pPr>
      <w:r w:rsidRPr="00EB0CD4">
        <w:t>ANUNȚ</w:t>
      </w:r>
    </w:p>
    <w:p w:rsidR="006E3E9F" w:rsidRPr="00EB0CD4" w:rsidRDefault="0049704E" w:rsidP="00731C43">
      <w:pPr>
        <w:jc w:val="both"/>
      </w:pPr>
      <w:r w:rsidRPr="00EB0CD4">
        <w:t>LICEUL TEHNOLOGIC ,, I.C. BRĂTIANU” NICOLAE BĂLCESCU, cu sediul în com. Nicolae Bălcescu, str. Carol I, nr.20, jud. Constanța</w:t>
      </w:r>
      <w:r w:rsidR="006E3E9F" w:rsidRPr="00EB0CD4">
        <w:t>, organizează concurs pentru ocuparea unei funcții contractual vacante în conformitate cu prevederile H.G. nr. 1336/28.10.2022</w:t>
      </w:r>
      <w:r w:rsidR="00683225" w:rsidRPr="00EB0CD4">
        <w:t xml:space="preserve">, respectând prevederile Ordonanței de Urgență nr. 156/2024 și Legii 141/2025, </w:t>
      </w:r>
      <w:r w:rsidR="006E3E9F" w:rsidRPr="00EB0CD4">
        <w:t>după cum urmează:</w:t>
      </w:r>
    </w:p>
    <w:p w:rsidR="006E3E9F" w:rsidRPr="00EB0CD4" w:rsidRDefault="006E3E9F" w:rsidP="006E3E9F"/>
    <w:p w:rsidR="006E3E9F" w:rsidRPr="00EB0CD4" w:rsidRDefault="006E3E9F" w:rsidP="006E3E9F">
      <w:r w:rsidRPr="00EB0CD4">
        <w:t xml:space="preserve">DENUMIREA POSTULUI: </w:t>
      </w:r>
      <w:r w:rsidR="009C5B03" w:rsidRPr="00EB0CD4">
        <w:t xml:space="preserve">ADMINISTRATOR FINANCIAR </w:t>
      </w:r>
      <w:r w:rsidR="00A67258" w:rsidRPr="00EB0CD4">
        <w:t xml:space="preserve"> I</w:t>
      </w:r>
      <w:r w:rsidR="00EA48B4" w:rsidRPr="00EB0CD4">
        <w:t xml:space="preserve"> </w:t>
      </w:r>
      <w:r w:rsidR="00A824DD" w:rsidRPr="00EB0CD4">
        <w:t>S</w:t>
      </w:r>
    </w:p>
    <w:p w:rsidR="00A824DD" w:rsidRPr="00EB0CD4" w:rsidRDefault="00CE4DEE" w:rsidP="006E3E9F">
      <w:r w:rsidRPr="00EB0CD4">
        <w:t>NUMĂRUL POSTULUI: 1</w:t>
      </w:r>
      <w:r w:rsidR="00683225" w:rsidRPr="00EB0CD4">
        <w:t xml:space="preserve"> post vacant</w:t>
      </w:r>
    </w:p>
    <w:p w:rsidR="00A824DD" w:rsidRPr="00EB0CD4" w:rsidRDefault="00A824DD" w:rsidP="006E3E9F">
      <w:r w:rsidRPr="00EB0CD4">
        <w:t>NIVELUL POSTULUI: 1 post de execuție</w:t>
      </w:r>
    </w:p>
    <w:p w:rsidR="00A824DD" w:rsidRPr="00EB0CD4" w:rsidRDefault="00A824DD" w:rsidP="006E3E9F">
      <w:r w:rsidRPr="00EB0CD4">
        <w:t>COMPAR</w:t>
      </w:r>
      <w:r w:rsidR="006C2B8C" w:rsidRPr="00EB0CD4">
        <w:t>TIMENT/STRUCTURĂ: administrativ</w:t>
      </w:r>
    </w:p>
    <w:p w:rsidR="00A824DD" w:rsidRPr="00EB0CD4" w:rsidRDefault="00CE4DEE" w:rsidP="006E3E9F">
      <w:r w:rsidRPr="00EB0CD4">
        <w:t>DURATA TIMPULUI DE LUCRU: 8 ore/zi; 40</w:t>
      </w:r>
      <w:r w:rsidR="00A824DD" w:rsidRPr="00EB0CD4">
        <w:t xml:space="preserve"> de ore pe săptămână</w:t>
      </w:r>
    </w:p>
    <w:p w:rsidR="007B71D8" w:rsidRPr="00EB0CD4" w:rsidRDefault="007B71D8" w:rsidP="006E3E9F">
      <w:r w:rsidRPr="00EB0CD4">
        <w:t>PERIOADA: nedeterminată</w:t>
      </w:r>
    </w:p>
    <w:p w:rsidR="007B71D8" w:rsidRPr="00EB0CD4" w:rsidRDefault="007B71D8" w:rsidP="006E3E9F"/>
    <w:p w:rsidR="00F76215" w:rsidRPr="00EB0CD4" w:rsidRDefault="007B71D8" w:rsidP="006E3E9F">
      <w:pPr>
        <w:rPr>
          <w:sz w:val="28"/>
          <w:szCs w:val="28"/>
        </w:rPr>
      </w:pPr>
      <w:r w:rsidRPr="00EB0CD4">
        <w:rPr>
          <w:sz w:val="28"/>
          <w:szCs w:val="28"/>
        </w:rPr>
        <w:t>Documente solicitate candidaților pentru întocmirea dosarului d</w:t>
      </w:r>
      <w:r w:rsidR="0054085C" w:rsidRPr="00EB0CD4">
        <w:rPr>
          <w:sz w:val="28"/>
          <w:szCs w:val="28"/>
        </w:rPr>
        <w:t>e concurs, conform art. 35 din O.U</w:t>
      </w:r>
      <w:r w:rsidRPr="00EB0CD4">
        <w:rPr>
          <w:sz w:val="28"/>
          <w:szCs w:val="28"/>
        </w:rPr>
        <w:t>.G. 1336/2022:</w:t>
      </w:r>
    </w:p>
    <w:p w:rsidR="007B71D8" w:rsidRPr="00EB0CD4" w:rsidRDefault="008A5D18" w:rsidP="00731C43">
      <w:pPr>
        <w:pStyle w:val="ListParagraph"/>
        <w:numPr>
          <w:ilvl w:val="0"/>
          <w:numId w:val="1"/>
        </w:numPr>
        <w:jc w:val="both"/>
      </w:pPr>
      <w:r w:rsidRPr="00EB0CD4">
        <w:t>Formular de înscriere la concurs, conform modelului prevăzut la anexa nr. 2;</w:t>
      </w:r>
    </w:p>
    <w:p w:rsidR="008A5D18" w:rsidRPr="00EB0CD4" w:rsidRDefault="008A5D18" w:rsidP="00731C43">
      <w:pPr>
        <w:pStyle w:val="ListParagraph"/>
        <w:numPr>
          <w:ilvl w:val="0"/>
          <w:numId w:val="1"/>
        </w:numPr>
        <w:jc w:val="both"/>
      </w:pPr>
      <w:r w:rsidRPr="00EB0CD4">
        <w:t>Copia actului de identitate</w:t>
      </w:r>
      <w:r w:rsidR="005B5FD7" w:rsidRPr="00EB0CD4">
        <w:t xml:space="preserve"> sau orice alt document care atestă identitatea, potrivit legii, aflate în termen de valabilitate;</w:t>
      </w:r>
    </w:p>
    <w:p w:rsidR="005B5FD7" w:rsidRPr="00EB0CD4" w:rsidRDefault="005B5FD7" w:rsidP="00731C43">
      <w:pPr>
        <w:pStyle w:val="ListParagraph"/>
        <w:numPr>
          <w:ilvl w:val="0"/>
          <w:numId w:val="1"/>
        </w:numPr>
        <w:jc w:val="both"/>
      </w:pPr>
      <w:r w:rsidRPr="00EB0CD4">
        <w:t>Copia certificatului de căsătorie sau a altui document prin care s-a realizat schimbarea de nume, după caz;</w:t>
      </w:r>
    </w:p>
    <w:p w:rsidR="005B5FD7" w:rsidRPr="00EB0CD4" w:rsidRDefault="005B5FD7" w:rsidP="00731C43">
      <w:pPr>
        <w:pStyle w:val="ListParagraph"/>
        <w:numPr>
          <w:ilvl w:val="0"/>
          <w:numId w:val="1"/>
        </w:numPr>
        <w:jc w:val="both"/>
      </w:pPr>
      <w:r w:rsidRPr="00EB0CD4">
        <w:t>Copiile documentelor  care atestă nivelul studiilor și a altor acte care atestă efectuarea unor specializări, precum și copiile documentelor care atestă îndeplinirea condițiilor specific</w:t>
      </w:r>
      <w:r w:rsidR="003E3B54" w:rsidRPr="00EB0CD4">
        <w:t>e</w:t>
      </w:r>
      <w:r w:rsidRPr="00EB0CD4">
        <w:t xml:space="preserve"> ale postului;</w:t>
      </w:r>
    </w:p>
    <w:p w:rsidR="005B5FD7" w:rsidRPr="00EB0CD4" w:rsidRDefault="00A853C9" w:rsidP="00731C43">
      <w:pPr>
        <w:pStyle w:val="ListParagraph"/>
        <w:numPr>
          <w:ilvl w:val="0"/>
          <w:numId w:val="1"/>
        </w:numPr>
        <w:jc w:val="both"/>
      </w:pPr>
      <w:r w:rsidRPr="00EB0CD4">
        <w:t>Copia carnetului de muncă, a adeverinței eliberate de angajator pentru perioada lucrată, care să ateste vechimea în muncă, și în specialitatea studiilor solicitate pentru ocuparea postului;</w:t>
      </w:r>
    </w:p>
    <w:p w:rsidR="00A853C9" w:rsidRPr="00EB0CD4" w:rsidRDefault="00A853C9" w:rsidP="00731C43">
      <w:pPr>
        <w:pStyle w:val="ListParagraph"/>
        <w:numPr>
          <w:ilvl w:val="0"/>
          <w:numId w:val="1"/>
        </w:numPr>
        <w:jc w:val="both"/>
      </w:pPr>
      <w:r w:rsidRPr="00EB0CD4">
        <w:t>Certificat de cazier judiciar sau, după caz extrasul după cazierul judiciar;</w:t>
      </w:r>
    </w:p>
    <w:p w:rsidR="00A853C9" w:rsidRPr="00EB0CD4" w:rsidRDefault="00A853C9" w:rsidP="00731C43">
      <w:pPr>
        <w:pStyle w:val="ListParagraph"/>
        <w:numPr>
          <w:ilvl w:val="0"/>
          <w:numId w:val="1"/>
        </w:numPr>
        <w:jc w:val="both"/>
      </w:pPr>
      <w:r w:rsidRPr="00EB0CD4">
        <w:t>Adeverinșă medicală care să ateste starea de sănătate corespunzătoare, eliberată de către medical de familie al candidatului sau de către unitățile sanitare abilitate cu cel mult 6 luni anterior derulării concursului;</w:t>
      </w:r>
    </w:p>
    <w:p w:rsidR="00A853C9" w:rsidRPr="00EB0CD4" w:rsidRDefault="00B962AB" w:rsidP="00731C43">
      <w:pPr>
        <w:pStyle w:val="ListParagraph"/>
        <w:numPr>
          <w:ilvl w:val="0"/>
          <w:numId w:val="1"/>
        </w:numPr>
        <w:jc w:val="both"/>
      </w:pPr>
      <w:r w:rsidRPr="00EB0CD4">
        <w:t>Certificatul de integritate comportamentală din care să reiasă că nu s-au comis infracțiuni prevăzute la art. 1  alin. (2) din Legea 118/2019 privind Registrul național automatizat cu privire la persoanele care au comis infracțiuni sexual</w:t>
      </w:r>
      <w:r w:rsidR="00173577" w:rsidRPr="00EB0CD4">
        <w:t>e</w:t>
      </w:r>
      <w:r w:rsidRPr="00EB0CD4">
        <w:t>, de exploatare a unor personae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w:t>
      </w:r>
      <w:r w:rsidR="00E00A29" w:rsidRPr="00EB0CD4">
        <w:t>ă</w:t>
      </w:r>
      <w:r w:rsidRPr="00EB0CD4">
        <w:t xml:space="preserve"> sau privată a cărei activitate presupune contactul direct cu copii, personae în vârstă, personae cu dizabilități sau alte categorii de personae vulnerabile ori care presupune examinarea fizică sau evaluarea psihologică a unei personae;</w:t>
      </w:r>
    </w:p>
    <w:p w:rsidR="004872DA" w:rsidRPr="00EB0CD4" w:rsidRDefault="004872DA" w:rsidP="00731C43">
      <w:pPr>
        <w:pStyle w:val="ListParagraph"/>
        <w:numPr>
          <w:ilvl w:val="0"/>
          <w:numId w:val="1"/>
        </w:numPr>
        <w:jc w:val="both"/>
      </w:pPr>
      <w:r w:rsidRPr="00EB0CD4">
        <w:t>Curriculum Vitae, model comun european.</w:t>
      </w:r>
    </w:p>
    <w:p w:rsidR="00EB23D3" w:rsidRPr="00EB0CD4" w:rsidRDefault="00EB23D3" w:rsidP="00731C43">
      <w:pPr>
        <w:jc w:val="both"/>
      </w:pPr>
    </w:p>
    <w:p w:rsidR="00EB23D3" w:rsidRPr="00EB0CD4" w:rsidRDefault="00EB23D3" w:rsidP="00731C43">
      <w:pPr>
        <w:ind w:left="360" w:firstLine="360"/>
        <w:jc w:val="both"/>
      </w:pPr>
      <w:r w:rsidRPr="00EB0CD4">
        <w:t xml:space="preserve">Dosarele de concurs se depun la sediul </w:t>
      </w:r>
      <w:r w:rsidR="0049704E" w:rsidRPr="00EB0CD4">
        <w:t>Liceului Tehnologic ,,I.C. Brătianu” Nicolae Bălcescu, str. Carol I, nr. 20</w:t>
      </w:r>
      <w:r w:rsidRPr="00EB0CD4">
        <w:t>, compartimentul secretariat, tel.</w:t>
      </w:r>
      <w:r w:rsidR="0049704E" w:rsidRPr="00EB0CD4">
        <w:t>024</w:t>
      </w:r>
      <w:r w:rsidR="00E72965" w:rsidRPr="00EB0CD4">
        <w:t>1</w:t>
      </w:r>
      <w:r w:rsidR="0049704E" w:rsidRPr="00EB0CD4">
        <w:t>257068</w:t>
      </w:r>
      <w:r w:rsidRPr="00EB0CD4">
        <w:t xml:space="preserve">, email: </w:t>
      </w:r>
      <w:r w:rsidR="0049704E" w:rsidRPr="00EB0CD4">
        <w:t>scnbalcescu@yahoo.com</w:t>
      </w:r>
    </w:p>
    <w:p w:rsidR="00EB23D3" w:rsidRPr="00EB0CD4" w:rsidRDefault="00EB23D3" w:rsidP="00731C43">
      <w:pPr>
        <w:ind w:left="360" w:firstLine="360"/>
        <w:jc w:val="both"/>
      </w:pPr>
    </w:p>
    <w:p w:rsidR="00EB23D3" w:rsidRPr="00EB0CD4" w:rsidRDefault="00EB23D3" w:rsidP="00EA51A6">
      <w:pPr>
        <w:ind w:firstLine="360"/>
      </w:pPr>
      <w:r w:rsidRPr="00EB0CD4">
        <w:t>Termenul de depunere a dosarelor:</w:t>
      </w:r>
      <w:r w:rsidR="003C5F0F" w:rsidRPr="00EB0CD4">
        <w:t xml:space="preserve"> </w:t>
      </w:r>
      <w:r w:rsidR="009E2D91" w:rsidRPr="00EB0CD4">
        <w:t>30</w:t>
      </w:r>
      <w:r w:rsidR="00EA51A6" w:rsidRPr="00EB0CD4">
        <w:t>.07.2026-12.08.2026</w:t>
      </w:r>
      <w:r w:rsidR="0023388F" w:rsidRPr="00EB0CD4">
        <w:t xml:space="preserve">, </w:t>
      </w:r>
      <w:r w:rsidR="0039791B" w:rsidRPr="00EB0CD4">
        <w:t>între orele 10</w:t>
      </w:r>
      <w:r w:rsidR="00650398" w:rsidRPr="00EB0CD4">
        <w:t>.00</w:t>
      </w:r>
      <w:r w:rsidR="0039791B" w:rsidRPr="00EB0CD4">
        <w:t xml:space="preserve"> – 12</w:t>
      </w:r>
      <w:r w:rsidR="00650398" w:rsidRPr="00EB0CD4">
        <w:t>.00</w:t>
      </w:r>
      <w:r w:rsidR="0039791B" w:rsidRPr="00EB0CD4">
        <w:t xml:space="preserve">, </w:t>
      </w:r>
      <w:r w:rsidR="00E7359D" w:rsidRPr="00EB0CD4">
        <w:t xml:space="preserve">   </w:t>
      </w:r>
      <w:r w:rsidR="00EA51A6" w:rsidRPr="00EB0CD4">
        <w:t xml:space="preserve">     la </w:t>
      </w:r>
      <w:r w:rsidR="0039791B" w:rsidRPr="00EB0CD4">
        <w:t>secretariatul instituției școlare.</w:t>
      </w:r>
    </w:p>
    <w:p w:rsidR="0007715C" w:rsidRPr="00EB0CD4" w:rsidRDefault="0007715C" w:rsidP="00731C43">
      <w:pPr>
        <w:ind w:left="360" w:firstLine="360"/>
        <w:jc w:val="both"/>
      </w:pPr>
    </w:p>
    <w:p w:rsidR="0007715C" w:rsidRPr="00EB0CD4" w:rsidRDefault="00F76215" w:rsidP="00731C43">
      <w:pPr>
        <w:ind w:left="360" w:firstLine="360"/>
        <w:jc w:val="both"/>
      </w:pPr>
      <w:r w:rsidRPr="00EB0CD4">
        <w:t>Mențiune: toate documentele prezentate în copie vor fi însoțite  de documentele originale pentru conformitate.</w:t>
      </w:r>
    </w:p>
    <w:p w:rsidR="00F76215" w:rsidRPr="00EB0CD4" w:rsidRDefault="00F76215" w:rsidP="00F76215"/>
    <w:p w:rsidR="00F76215" w:rsidRPr="00EB0CD4" w:rsidRDefault="00F76215" w:rsidP="00F76215">
      <w:r w:rsidRPr="00EB0CD4">
        <w:t>NOTĂ</w:t>
      </w:r>
    </w:p>
    <w:p w:rsidR="00F76215" w:rsidRPr="00EB0CD4" w:rsidRDefault="00F76215" w:rsidP="00731C43">
      <w:pPr>
        <w:pStyle w:val="ListParagraph"/>
        <w:numPr>
          <w:ilvl w:val="0"/>
          <w:numId w:val="2"/>
        </w:numPr>
        <w:jc w:val="both"/>
      </w:pPr>
      <w:r w:rsidRPr="00EB0CD4">
        <w:t>Adeverința care atestă starea de sănătate conține, în clar, numărul, data, numele emitentului și calitatea acestuia, în formatul standard stabilit de Ministerul Sănătății;</w:t>
      </w:r>
    </w:p>
    <w:p w:rsidR="00F76215" w:rsidRPr="00EB0CD4" w:rsidRDefault="00F76215" w:rsidP="00731C43">
      <w:pPr>
        <w:pStyle w:val="ListParagraph"/>
        <w:numPr>
          <w:ilvl w:val="0"/>
          <w:numId w:val="2"/>
        </w:numPr>
        <w:jc w:val="both"/>
      </w:pPr>
      <w:r w:rsidRPr="00EB0CD4">
        <w:t>Copia actului de identitate, copiile documentelor de studii și carnetul de muncă sau, după caz, adeverințele care atestă vechimea vor fi prezentate și în original în vederea  verificării conformității cu acestea;</w:t>
      </w:r>
    </w:p>
    <w:p w:rsidR="00F76215" w:rsidRPr="00EB0CD4" w:rsidRDefault="00F76215" w:rsidP="00731C43">
      <w:pPr>
        <w:pStyle w:val="ListParagraph"/>
        <w:numPr>
          <w:ilvl w:val="0"/>
          <w:numId w:val="2"/>
        </w:numPr>
        <w:jc w:val="both"/>
      </w:pPr>
      <w:r w:rsidRPr="00EB0CD4">
        <w:t>Dosarele incomplete, nu se primesc.</w:t>
      </w:r>
    </w:p>
    <w:p w:rsidR="0027421D" w:rsidRPr="00EB0CD4" w:rsidRDefault="0027421D" w:rsidP="0027421D"/>
    <w:p w:rsidR="0027421D" w:rsidRPr="00EB0CD4" w:rsidRDefault="0027421D" w:rsidP="0027421D">
      <w:pPr>
        <w:rPr>
          <w:sz w:val="28"/>
          <w:szCs w:val="28"/>
          <w:u w:val="single"/>
        </w:rPr>
      </w:pPr>
      <w:r w:rsidRPr="00EB0CD4">
        <w:rPr>
          <w:sz w:val="28"/>
          <w:szCs w:val="28"/>
          <w:u w:val="single"/>
        </w:rPr>
        <w:t>Condiții generale pentru participarea la concurs:</w:t>
      </w:r>
    </w:p>
    <w:p w:rsidR="0027421D" w:rsidRPr="00EB0CD4" w:rsidRDefault="0027421D" w:rsidP="00731C43">
      <w:pPr>
        <w:jc w:val="both"/>
      </w:pPr>
      <w:r w:rsidRPr="00EB0CD4">
        <w:tab/>
      </w:r>
      <w:r w:rsidR="00230D49" w:rsidRPr="00EB0CD4">
        <w:t>Pentru a ocupa un post contractual vacant candidații trebuie să îndeplinească următoarele condiții generale, conform art. 15 al Regulamentului-cadru  aprobat prin Hotărârea Guvernului nr. 1336/2022:</w:t>
      </w:r>
    </w:p>
    <w:p w:rsidR="0027421D" w:rsidRPr="00EB0CD4" w:rsidRDefault="00230D49" w:rsidP="00731C43">
      <w:pPr>
        <w:pStyle w:val="ListParagraph"/>
        <w:numPr>
          <w:ilvl w:val="0"/>
          <w:numId w:val="3"/>
        </w:numPr>
        <w:jc w:val="both"/>
      </w:pPr>
      <w:r w:rsidRPr="00EB0CD4">
        <w:t>Are cetățenia română sau cetățenia unui alt stat membru al Uniunii Europene, a unui stat parte la Acordul privind Spațiul Economic European sau cetățenia Confederației Elvețiene;</w:t>
      </w:r>
    </w:p>
    <w:p w:rsidR="00230D49" w:rsidRPr="00EB0CD4" w:rsidRDefault="00230D49" w:rsidP="00731C43">
      <w:pPr>
        <w:pStyle w:val="ListParagraph"/>
        <w:numPr>
          <w:ilvl w:val="0"/>
          <w:numId w:val="3"/>
        </w:numPr>
        <w:jc w:val="both"/>
      </w:pPr>
      <w:r w:rsidRPr="00EB0CD4">
        <w:t>Cunoaște limba română, scris și vorbit;</w:t>
      </w:r>
    </w:p>
    <w:p w:rsidR="00230D49" w:rsidRPr="00EB0CD4" w:rsidRDefault="00230D49" w:rsidP="00731C43">
      <w:pPr>
        <w:pStyle w:val="ListParagraph"/>
        <w:numPr>
          <w:ilvl w:val="0"/>
          <w:numId w:val="3"/>
        </w:numPr>
        <w:jc w:val="both"/>
      </w:pPr>
      <w:r w:rsidRPr="00EB0CD4">
        <w:t>Are capacitate de muncă în conformitate cu prevederile Legii nr. 53/2003 – Codul Muncii, republicată, cu modificările și completările ulterioare;</w:t>
      </w:r>
    </w:p>
    <w:p w:rsidR="00230D49" w:rsidRPr="00EB0CD4" w:rsidRDefault="00230D49" w:rsidP="00731C43">
      <w:pPr>
        <w:pStyle w:val="ListParagraph"/>
        <w:numPr>
          <w:ilvl w:val="0"/>
          <w:numId w:val="3"/>
        </w:numPr>
        <w:jc w:val="both"/>
      </w:pPr>
      <w:r w:rsidRPr="00EB0CD4">
        <w:t>Are o stare de sănătate corespunzătoare postului pentru care candidează, atestată pe baza adeverinței eliberate de medicul de medicina muncii;</w:t>
      </w:r>
    </w:p>
    <w:p w:rsidR="00230D49" w:rsidRPr="00EB0CD4" w:rsidRDefault="00230D49" w:rsidP="00731C43">
      <w:pPr>
        <w:pStyle w:val="ListParagraph"/>
        <w:numPr>
          <w:ilvl w:val="0"/>
          <w:numId w:val="3"/>
        </w:numPr>
        <w:jc w:val="both"/>
      </w:pPr>
      <w:r w:rsidRPr="00EB0CD4">
        <w:t>Îndeplinește condițiile de studii, de vechime în specialitate și, după caz, are condiții specific</w:t>
      </w:r>
      <w:r w:rsidR="00CE18ED" w:rsidRPr="00EB0CD4">
        <w:t>e</w:t>
      </w:r>
      <w:r w:rsidRPr="00EB0CD4">
        <w:t xml:space="preserve"> potrivit cerințelor</w:t>
      </w:r>
      <w:r w:rsidR="009969D5" w:rsidRPr="00EB0CD4">
        <w:t xml:space="preserve"> postului scos la concurs;</w:t>
      </w:r>
    </w:p>
    <w:p w:rsidR="00B5279D" w:rsidRPr="00EB0CD4" w:rsidRDefault="00B5279D" w:rsidP="00731C43">
      <w:pPr>
        <w:pStyle w:val="ListParagraph"/>
        <w:numPr>
          <w:ilvl w:val="0"/>
          <w:numId w:val="3"/>
        </w:numPr>
        <w:jc w:val="both"/>
      </w:pPr>
      <w:r w:rsidRPr="00EB0CD4">
        <w:t xml:space="preserve">Nu a fost condamnată </w:t>
      </w:r>
      <w:r w:rsidR="00282357" w:rsidRPr="00EB0CD4">
        <w:t>definitiv</w:t>
      </w:r>
      <w:r w:rsidRPr="00EB0CD4">
        <w:t xml:space="preserve"> pentru săvârșirea unei infracțiuni</w:t>
      </w:r>
      <w:r w:rsidR="009031D7" w:rsidRPr="00EB0CD4">
        <w:t xml:space="preserve">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w:t>
      </w:r>
      <w:r w:rsidR="00CE18ED" w:rsidRPr="00EB0CD4">
        <w:t>e</w:t>
      </w:r>
      <w:r w:rsidR="009031D7" w:rsidRPr="00EB0CD4">
        <w:t xml:space="preserve"> pentru care candidează, cu excepția situației în care a intervenit reabilitarea.</w:t>
      </w:r>
    </w:p>
    <w:p w:rsidR="0073102A" w:rsidRPr="00EB0CD4" w:rsidRDefault="0073102A" w:rsidP="00731C43">
      <w:pPr>
        <w:pStyle w:val="ListParagraph"/>
        <w:numPr>
          <w:ilvl w:val="0"/>
          <w:numId w:val="3"/>
        </w:numPr>
        <w:jc w:val="both"/>
      </w:pPr>
      <w:r w:rsidRPr="00EB0CD4">
        <w:t>Nu execută o pedeapsă</w:t>
      </w:r>
      <w:r w:rsidR="00FD25D9" w:rsidRPr="00EB0CD4">
        <w:t xml:space="preserve"> </w:t>
      </w:r>
      <w:r w:rsidRPr="00EB0CD4">
        <w:t>complementară</w:t>
      </w:r>
      <w:r w:rsidR="00FD25D9" w:rsidRPr="00EB0CD4">
        <w:t xml:space="preserve"> </w:t>
      </w:r>
      <w:r w:rsidRPr="00EB0CD4">
        <w:t>prin care i-a fost interzisă</w:t>
      </w:r>
      <w:r w:rsidR="00FD25D9" w:rsidRPr="00EB0CD4">
        <w:t xml:space="preserve"> </w:t>
      </w:r>
      <w:r w:rsidRPr="00EB0CD4">
        <w:t>exercitarea dreptului</w:t>
      </w:r>
      <w:r w:rsidR="00FD25D9" w:rsidRPr="00EB0CD4">
        <w:t xml:space="preserve"> </w:t>
      </w:r>
      <w:r w:rsidRPr="00EB0CD4">
        <w:t>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8A1997" w:rsidRPr="00EB0CD4" w:rsidRDefault="008A1997" w:rsidP="00731C43">
      <w:pPr>
        <w:pStyle w:val="ListParagraph"/>
        <w:numPr>
          <w:ilvl w:val="0"/>
          <w:numId w:val="3"/>
        </w:numPr>
        <w:jc w:val="both"/>
      </w:pPr>
      <w:r w:rsidRPr="00EB0CD4">
        <w:t>Nu a comis infracțiunile prevăzute la art. 1 alin. 2  din Legea nr. 118/2019 privind Registrul național automatizat cu privire la persoanele care au comis infracțiuni sexuale, de exploatare a unor personae sau asupra minorilor, precum și pentru completarea  Legii nr. 76/2008 privind organizarea și funcționarea SNDGJ, cu modificările ulterioare, pentru</w:t>
      </w:r>
      <w:r w:rsidR="002830DC" w:rsidRPr="00EB0CD4">
        <w:t xml:space="preserve"> domeniile prevăzute la art. 35 alin. 1 lit.h, cu exercitarea funcției, cu excepția situației în care a intervenit reabilitarea.</w:t>
      </w:r>
    </w:p>
    <w:p w:rsidR="002830DC" w:rsidRPr="00EB0CD4" w:rsidRDefault="002830DC" w:rsidP="002830DC"/>
    <w:p w:rsidR="005441DF" w:rsidRPr="00EB0CD4" w:rsidRDefault="005441DF" w:rsidP="002830DC">
      <w:pPr>
        <w:rPr>
          <w:sz w:val="28"/>
          <w:szCs w:val="28"/>
          <w:u w:val="single"/>
        </w:rPr>
      </w:pPr>
    </w:p>
    <w:p w:rsidR="005441DF" w:rsidRPr="00EB0CD4" w:rsidRDefault="005441DF" w:rsidP="002830DC">
      <w:pPr>
        <w:rPr>
          <w:sz w:val="28"/>
          <w:szCs w:val="28"/>
          <w:u w:val="single"/>
        </w:rPr>
      </w:pPr>
    </w:p>
    <w:p w:rsidR="002830DC" w:rsidRPr="00EB0CD4" w:rsidRDefault="002830DC" w:rsidP="002830DC">
      <w:pPr>
        <w:rPr>
          <w:sz w:val="28"/>
          <w:szCs w:val="28"/>
          <w:u w:val="single"/>
        </w:rPr>
      </w:pPr>
      <w:r w:rsidRPr="00EB0CD4">
        <w:rPr>
          <w:sz w:val="28"/>
          <w:szCs w:val="28"/>
          <w:u w:val="single"/>
        </w:rPr>
        <w:t>Condițiile specifice necesare participării la concurs sunt:</w:t>
      </w:r>
    </w:p>
    <w:p w:rsidR="003348D7" w:rsidRPr="00EB0CD4" w:rsidRDefault="002830DC" w:rsidP="003348D7">
      <w:pPr>
        <w:rPr>
          <w:sz w:val="28"/>
          <w:szCs w:val="28"/>
        </w:rPr>
      </w:pPr>
      <w:r w:rsidRPr="00EB0CD4">
        <w:rPr>
          <w:sz w:val="28"/>
          <w:szCs w:val="28"/>
        </w:rPr>
        <w:t>ADMINISTRATOR  FINANCIAR – CONTABIL:</w:t>
      </w:r>
    </w:p>
    <w:p w:rsidR="00A16C22" w:rsidRPr="00EB0CD4" w:rsidRDefault="00DC55D2" w:rsidP="00731C43">
      <w:pPr>
        <w:pStyle w:val="ListParagraph"/>
        <w:numPr>
          <w:ilvl w:val="0"/>
          <w:numId w:val="4"/>
        </w:numPr>
        <w:jc w:val="both"/>
      </w:pPr>
      <w:r w:rsidRPr="00EB0CD4">
        <w:t xml:space="preserve">Studii superioare </w:t>
      </w:r>
      <w:r w:rsidR="005441DF" w:rsidRPr="00EB0CD4">
        <w:t>economice</w:t>
      </w:r>
      <w:r w:rsidR="00BA6531" w:rsidRPr="00EB0CD4">
        <w:t xml:space="preserve"> </w:t>
      </w:r>
      <w:r w:rsidR="00A16C22" w:rsidRPr="00EB0CD4">
        <w:t>absolvite cu diplomă de l</w:t>
      </w:r>
      <w:r w:rsidR="00CE295D" w:rsidRPr="00EB0CD4">
        <w:t>icență</w:t>
      </w:r>
      <w:r w:rsidR="00A16C22" w:rsidRPr="00EB0CD4">
        <w:t>;</w:t>
      </w:r>
    </w:p>
    <w:p w:rsidR="003348D7" w:rsidRPr="00EB0CD4" w:rsidRDefault="003348D7" w:rsidP="00731C43">
      <w:pPr>
        <w:pStyle w:val="ListParagraph"/>
        <w:numPr>
          <w:ilvl w:val="0"/>
          <w:numId w:val="4"/>
        </w:numPr>
        <w:jc w:val="both"/>
      </w:pPr>
      <w:r w:rsidRPr="00EB0CD4">
        <w:t>Vechime</w:t>
      </w:r>
      <w:r w:rsidR="00A67258" w:rsidRPr="00EB0CD4">
        <w:t>a în sp</w:t>
      </w:r>
      <w:r w:rsidR="00C46563" w:rsidRPr="00EB0CD4">
        <w:t>ecialitatea studiilor – 6 ani și 6 luni</w:t>
      </w:r>
      <w:r w:rsidR="00A67258" w:rsidRPr="00EB0CD4">
        <w:t xml:space="preserve"> </w:t>
      </w:r>
      <w:r w:rsidRPr="00EB0CD4">
        <w:t xml:space="preserve"> ;</w:t>
      </w:r>
    </w:p>
    <w:p w:rsidR="003348D7" w:rsidRPr="00EB0CD4" w:rsidRDefault="003348D7" w:rsidP="00731C43">
      <w:pPr>
        <w:pStyle w:val="ListParagraph"/>
        <w:numPr>
          <w:ilvl w:val="0"/>
          <w:numId w:val="4"/>
        </w:numPr>
        <w:jc w:val="both"/>
      </w:pPr>
      <w:r w:rsidRPr="00EB0CD4">
        <w:t>Vechime efectivă în domeniul</w:t>
      </w:r>
      <w:r w:rsidR="00A67258" w:rsidRPr="00EB0CD4">
        <w:t xml:space="preserve"> </w:t>
      </w:r>
      <w:r w:rsidR="00C46563" w:rsidRPr="00EB0CD4">
        <w:t xml:space="preserve">financiar </w:t>
      </w:r>
      <w:r w:rsidR="00A67258" w:rsidRPr="00EB0CD4">
        <w:t xml:space="preserve"> de minimum 6</w:t>
      </w:r>
      <w:r w:rsidR="00C46563" w:rsidRPr="00EB0CD4">
        <w:t xml:space="preserve"> ani, </w:t>
      </w:r>
      <w:r w:rsidRPr="00EB0CD4">
        <w:t>în domeniul financ</w:t>
      </w:r>
      <w:r w:rsidR="00C46563" w:rsidRPr="00EB0CD4">
        <w:t>iar-contabil/achizitii publice.</w:t>
      </w:r>
    </w:p>
    <w:p w:rsidR="000A3B0B" w:rsidRPr="00EB0CD4" w:rsidRDefault="000A3B0B" w:rsidP="00474937">
      <w:pPr>
        <w:rPr>
          <w:sz w:val="28"/>
          <w:szCs w:val="28"/>
          <w:u w:val="single"/>
        </w:rPr>
      </w:pPr>
    </w:p>
    <w:p w:rsidR="00474937" w:rsidRPr="00EB0CD4" w:rsidRDefault="00474937" w:rsidP="00474937">
      <w:pPr>
        <w:rPr>
          <w:sz w:val="28"/>
          <w:szCs w:val="28"/>
          <w:u w:val="single"/>
        </w:rPr>
      </w:pPr>
      <w:r w:rsidRPr="00EB0CD4">
        <w:rPr>
          <w:sz w:val="28"/>
          <w:szCs w:val="28"/>
          <w:u w:val="single"/>
        </w:rPr>
        <w:t>Bibliografie/tematica de concurs:</w:t>
      </w:r>
    </w:p>
    <w:p w:rsidR="00474937" w:rsidRPr="00EB0CD4" w:rsidRDefault="00474937" w:rsidP="00474937">
      <w:pPr>
        <w:rPr>
          <w:sz w:val="28"/>
          <w:szCs w:val="28"/>
        </w:rPr>
      </w:pPr>
      <w:r w:rsidRPr="00EB0CD4">
        <w:rPr>
          <w:sz w:val="28"/>
          <w:szCs w:val="28"/>
        </w:rPr>
        <w:t>ADMINISTRATOR  FINANCIAR</w:t>
      </w:r>
      <w:r w:rsidR="009861F0" w:rsidRPr="00EB0CD4">
        <w:rPr>
          <w:sz w:val="28"/>
          <w:szCs w:val="28"/>
        </w:rPr>
        <w:t xml:space="preserve"> – CONTABIL:</w:t>
      </w:r>
    </w:p>
    <w:p w:rsidR="00444573" w:rsidRPr="00EB0CD4" w:rsidRDefault="00444573" w:rsidP="00731C43">
      <w:pPr>
        <w:pStyle w:val="ListParagraph"/>
        <w:numPr>
          <w:ilvl w:val="0"/>
          <w:numId w:val="5"/>
        </w:numPr>
        <w:jc w:val="both"/>
      </w:pPr>
      <w:r w:rsidRPr="00EB0CD4">
        <w:t xml:space="preserve">Legea </w:t>
      </w:r>
      <w:r w:rsidR="00896B23" w:rsidRPr="00EB0CD4">
        <w:t>Învățămîntului preuniversitar</w:t>
      </w:r>
      <w:r w:rsidRPr="00EB0CD4">
        <w:t xml:space="preserve"> nr. 198/2023</w:t>
      </w:r>
      <w:r w:rsidR="00896B23" w:rsidRPr="00EB0CD4">
        <w:t>;</w:t>
      </w:r>
    </w:p>
    <w:p w:rsidR="00045AD5" w:rsidRPr="00EB0CD4" w:rsidRDefault="00045AD5" w:rsidP="00731C43">
      <w:pPr>
        <w:pStyle w:val="ListParagraph"/>
        <w:numPr>
          <w:ilvl w:val="0"/>
          <w:numId w:val="5"/>
        </w:numPr>
        <w:spacing w:after="200" w:line="276" w:lineRule="auto"/>
        <w:jc w:val="both"/>
      </w:pPr>
      <w:r w:rsidRPr="00EB0CD4">
        <w:t>Măsuri tranzitorii aplicabile la nivelul sistemului național de învățământ preuniversitar</w:t>
      </w:r>
    </w:p>
    <w:p w:rsidR="00045AD5" w:rsidRPr="00EB0CD4" w:rsidRDefault="00045AD5" w:rsidP="00731C43">
      <w:pPr>
        <w:pStyle w:val="ListParagraph"/>
        <w:numPr>
          <w:ilvl w:val="0"/>
          <w:numId w:val="5"/>
        </w:numPr>
        <w:jc w:val="both"/>
      </w:pPr>
      <w:r w:rsidRPr="00EB0CD4">
        <w:t>Legea contabilității nr. 82/1991 cu modificările și completările ulterioare;</w:t>
      </w:r>
    </w:p>
    <w:p w:rsidR="00045AD5" w:rsidRPr="00EB0CD4" w:rsidRDefault="00045AD5" w:rsidP="00731C43">
      <w:pPr>
        <w:pStyle w:val="ListParagraph"/>
        <w:numPr>
          <w:ilvl w:val="0"/>
          <w:numId w:val="5"/>
        </w:numPr>
        <w:jc w:val="both"/>
      </w:pPr>
      <w:r w:rsidRPr="00EB0CD4">
        <w:t>ORDIN nr. 1954 din 16 decembrie 2005 pentru  aprobarea Clasificației indicatorilor privind finanțele publice actualizat (Titlul I, Titlul II, Titlul VIII, Titlul IX, Titlul X);</w:t>
      </w:r>
    </w:p>
    <w:p w:rsidR="00045AD5" w:rsidRPr="00EB0CD4" w:rsidRDefault="00782790" w:rsidP="00731C43">
      <w:pPr>
        <w:pStyle w:val="ListParagraph"/>
        <w:numPr>
          <w:ilvl w:val="0"/>
          <w:numId w:val="5"/>
        </w:numPr>
        <w:jc w:val="both"/>
      </w:pPr>
      <w:r w:rsidRPr="00EB0CD4">
        <w:t>Ordin 1792 din 24 decembrie 2005 pentru aprobarea Normelor metodologice privind angajarea, lichidarea, ordonanțarea și plata cheltuielilor instituțiilor publice, precum și organizarea, evidența și raportarea angajamentelor bugetare și legale;</w:t>
      </w:r>
    </w:p>
    <w:p w:rsidR="00782790" w:rsidRPr="00EB0CD4" w:rsidRDefault="00DB39D3" w:rsidP="00731C43">
      <w:pPr>
        <w:pStyle w:val="ListParagraph"/>
        <w:numPr>
          <w:ilvl w:val="0"/>
          <w:numId w:val="5"/>
        </w:numPr>
        <w:jc w:val="both"/>
      </w:pPr>
      <w:r w:rsidRPr="00EB0CD4">
        <w:t>ORDIN 2861 din 9 octombrie 2009 pentru aprobarea Normelor privind organizarea și efectuarea inventarierii elementelor de natura activelor, datoriilor și capitalurilor proprii;</w:t>
      </w:r>
    </w:p>
    <w:p w:rsidR="00DB39D3" w:rsidRPr="00EB0CD4" w:rsidRDefault="000C2F9C" w:rsidP="00731C43">
      <w:pPr>
        <w:pStyle w:val="ListParagraph"/>
        <w:numPr>
          <w:ilvl w:val="0"/>
          <w:numId w:val="5"/>
        </w:numPr>
        <w:jc w:val="both"/>
      </w:pPr>
      <w:r w:rsidRPr="00EB0CD4">
        <w:t>ORDIN 1917 din 12 decembrie 2005(actualizat) pentru aprobarea Normelor metodologice privind organizarea și conducerea contabilității instituțiilor publice, Planul de conturi pentru instituțiile publice și instrucțiunile de aplicare a acestuia;</w:t>
      </w:r>
    </w:p>
    <w:p w:rsidR="00B0354A" w:rsidRPr="00EB0CD4" w:rsidRDefault="00B0354A" w:rsidP="00731C43">
      <w:pPr>
        <w:pStyle w:val="ListParagraph"/>
        <w:numPr>
          <w:ilvl w:val="0"/>
          <w:numId w:val="5"/>
        </w:numPr>
        <w:jc w:val="both"/>
      </w:pPr>
      <w:r w:rsidRPr="00EB0CD4">
        <w:t>HOTĂRÂRE nr. 564 din 4 august 2017 privind modalitatea de acordare a drepturilor  copiilor cu cerințe educaționale special</w:t>
      </w:r>
      <w:r w:rsidR="006237B4" w:rsidRPr="00EB0CD4">
        <w:t>e</w:t>
      </w:r>
      <w:r w:rsidRPr="00EB0CD4">
        <w:t xml:space="preserve"> școlarizați</w:t>
      </w:r>
      <w:r w:rsidR="006237B4" w:rsidRPr="00EB0CD4">
        <w:t xml:space="preserve"> în sistemul de învățământ preuniversitar;</w:t>
      </w:r>
    </w:p>
    <w:p w:rsidR="006237B4" w:rsidRPr="00EB0CD4" w:rsidRDefault="00D21C23" w:rsidP="00731C43">
      <w:pPr>
        <w:pStyle w:val="ListParagraph"/>
        <w:numPr>
          <w:ilvl w:val="0"/>
          <w:numId w:val="5"/>
        </w:numPr>
        <w:jc w:val="both"/>
      </w:pPr>
      <w:r w:rsidRPr="00EB0CD4">
        <w:t>HOTĂRÂRE nr. 72 din 27 februarie 2013 privind aprobarea Normelor metodologice pentru determinarea costului standard per antepreșcolar/ preșcolar/ elev și stabilirea finanțării de bază  a unităților de învățământ preuniversitar de stat, care se asigură din bugetul de stat, din sume defalcate din T.V.A. prinbugetele locale, pe baza costului standard per antepreșcolar/ preșcolar/ elev;</w:t>
      </w:r>
    </w:p>
    <w:p w:rsidR="00077DAB" w:rsidRPr="00EB0CD4" w:rsidRDefault="00077DAB" w:rsidP="00731C43">
      <w:pPr>
        <w:pStyle w:val="ListParagraph"/>
        <w:numPr>
          <w:ilvl w:val="0"/>
          <w:numId w:val="5"/>
        </w:numPr>
        <w:jc w:val="both"/>
      </w:pPr>
      <w:r w:rsidRPr="00EB0CD4">
        <w:t>Decret 209/1976 pentru aprobarea regulamentului operațiunilor de casă;</w:t>
      </w:r>
    </w:p>
    <w:p w:rsidR="00077DAB" w:rsidRPr="00EB0CD4" w:rsidRDefault="00077DAB" w:rsidP="00731C43">
      <w:pPr>
        <w:pStyle w:val="ListParagraph"/>
        <w:numPr>
          <w:ilvl w:val="0"/>
          <w:numId w:val="5"/>
        </w:numPr>
        <w:jc w:val="both"/>
      </w:pPr>
      <w:r w:rsidRPr="00EB0CD4">
        <w:t xml:space="preserve">Ordinul ministrului finanțelor publice nr. </w:t>
      </w:r>
      <w:r w:rsidR="00921E11" w:rsidRPr="00EB0CD4">
        <w:t xml:space="preserve">720/2014 pentru aprobarea Normelor metodologice privind execuția bugetelor de venituri și cheltuieli ale instituțiilor publice autonome, instituțiilor publice finanțate integral sau parțial din venituri proprii, și activități finanțate integral din venituri proprii, </w:t>
      </w:r>
      <w:r w:rsidR="00682F72" w:rsidRPr="00EB0CD4">
        <w:t>inclusiv</w:t>
      </w:r>
      <w:r w:rsidR="00921E11" w:rsidRPr="00EB0CD4">
        <w:t xml:space="preserve"> a bugetelor creditelor interne, bugetelor creditelor externe, bugetelor fondurilor externe neranbursabile, bugetelor fondului de risc</w:t>
      </w:r>
      <w:r w:rsidR="001C75CF" w:rsidRPr="00EB0CD4">
        <w:t xml:space="preserve"> și bugetelor privind activitatea de privatizare, gestionate de instituțiile publice, </w:t>
      </w:r>
      <w:r w:rsidR="00AC1DF1" w:rsidRPr="00EB0CD4">
        <w:t>indif</w:t>
      </w:r>
      <w:r w:rsidR="001C75CF" w:rsidRPr="00EB0CD4">
        <w:t>erent de modalitatea de organizare și finanțare a acestora, publicat în Monitorul Oficial nr. 396  din 29.05.2014;</w:t>
      </w:r>
    </w:p>
    <w:p w:rsidR="001C75CF" w:rsidRPr="00EB0CD4" w:rsidRDefault="00477D77" w:rsidP="00731C43">
      <w:pPr>
        <w:pStyle w:val="ListParagraph"/>
        <w:numPr>
          <w:ilvl w:val="0"/>
          <w:numId w:val="5"/>
        </w:numPr>
        <w:jc w:val="both"/>
      </w:pPr>
      <w:r w:rsidRPr="00EB0CD4">
        <w:t>LEGEA 227/2015 Codul fiscal (Titlul IV cap. III, Titlul V);</w:t>
      </w:r>
    </w:p>
    <w:p w:rsidR="00477D77" w:rsidRPr="00EB0CD4" w:rsidRDefault="00BB6098" w:rsidP="00731C43">
      <w:pPr>
        <w:pStyle w:val="ListParagraph"/>
        <w:numPr>
          <w:ilvl w:val="0"/>
          <w:numId w:val="5"/>
        </w:numPr>
        <w:jc w:val="both"/>
      </w:pPr>
      <w:r w:rsidRPr="00EB0CD4">
        <w:t>HOTĂRÎRE nr. 276 din 21 mai 2013 privind stabilirea valorii de intrare a mijloacelor fixe;</w:t>
      </w:r>
    </w:p>
    <w:p w:rsidR="00BB6098" w:rsidRPr="00EB0CD4" w:rsidRDefault="00443E94" w:rsidP="00731C43">
      <w:pPr>
        <w:pStyle w:val="ListParagraph"/>
        <w:numPr>
          <w:ilvl w:val="0"/>
          <w:numId w:val="5"/>
        </w:numPr>
        <w:jc w:val="both"/>
      </w:pPr>
      <w:r w:rsidRPr="00EB0CD4">
        <w:t>ORDIN nr. 4183 din 4 iulie 2022 pentru aprobarea Regulamentului – cadru de organizare și funcționare a unităților de învățământ preuniversitar;</w:t>
      </w:r>
    </w:p>
    <w:p w:rsidR="00171400" w:rsidRPr="00EB0CD4" w:rsidRDefault="00171400" w:rsidP="00731C43">
      <w:pPr>
        <w:pStyle w:val="ListParagraph"/>
        <w:numPr>
          <w:ilvl w:val="0"/>
          <w:numId w:val="5"/>
        </w:numPr>
        <w:jc w:val="both"/>
      </w:pPr>
      <w:r w:rsidRPr="00EB0CD4">
        <w:t xml:space="preserve">ORDIN nr. 2021 din 17 decembrie 2013 (actualizat) </w:t>
      </w:r>
      <w:r w:rsidR="00267319" w:rsidRPr="00EB0CD4">
        <w:t xml:space="preserve">pentru modificarea și completarea Normelor metodologice privind organizarea și conducerea contabilității </w:t>
      </w:r>
      <w:r w:rsidR="00267319" w:rsidRPr="00EB0CD4">
        <w:lastRenderedPageBreak/>
        <w:t>instituțiilor publice, Planul de conturi pentru instituțiile publice și instrucțiunile de aplicare a acestuia, aprobate prin Ordinul ministerului finanțelor publice nr. 1917/2005;</w:t>
      </w:r>
    </w:p>
    <w:p w:rsidR="00267319" w:rsidRPr="00EB0CD4" w:rsidRDefault="00267319" w:rsidP="00731C43">
      <w:pPr>
        <w:pStyle w:val="ListParagraph"/>
        <w:numPr>
          <w:ilvl w:val="0"/>
          <w:numId w:val="5"/>
        </w:numPr>
        <w:jc w:val="both"/>
      </w:pPr>
      <w:r w:rsidRPr="00EB0CD4">
        <w:t>LEGEA nr. 53/2003 – Codul Muncii, cu modifică</w:t>
      </w:r>
      <w:r w:rsidR="00B63246" w:rsidRPr="00EB0CD4">
        <w:t>rile și completările ulterioare;</w:t>
      </w:r>
    </w:p>
    <w:p w:rsidR="008E0892" w:rsidRPr="00EB0CD4" w:rsidRDefault="008E0892" w:rsidP="00731C43">
      <w:pPr>
        <w:pStyle w:val="ListParagraph"/>
        <w:numPr>
          <w:ilvl w:val="0"/>
          <w:numId w:val="5"/>
        </w:numPr>
        <w:jc w:val="both"/>
      </w:pPr>
      <w:r w:rsidRPr="00EB0CD4">
        <w:t>LEGEA nr.153/2017,</w:t>
      </w:r>
      <w:r w:rsidR="001A0D59" w:rsidRPr="00EB0CD4">
        <w:t xml:space="preserve"> privind salarizarea personalului plătit din fonduri publice</w:t>
      </w:r>
      <w:r w:rsidR="00B63246" w:rsidRPr="00EB0CD4">
        <w:t>.</w:t>
      </w:r>
    </w:p>
    <w:p w:rsidR="009177FD" w:rsidRPr="00EB0CD4" w:rsidRDefault="009177FD" w:rsidP="009177FD">
      <w:pPr>
        <w:jc w:val="both"/>
      </w:pPr>
    </w:p>
    <w:p w:rsidR="009177FD" w:rsidRPr="00EB0CD4" w:rsidRDefault="009177FD" w:rsidP="009177FD">
      <w:pPr>
        <w:jc w:val="both"/>
        <w:rPr>
          <w:sz w:val="28"/>
          <w:szCs w:val="28"/>
          <w:u w:val="single"/>
        </w:rPr>
      </w:pPr>
      <w:r w:rsidRPr="00EB0CD4">
        <w:rPr>
          <w:sz w:val="28"/>
          <w:szCs w:val="28"/>
          <w:u w:val="single"/>
        </w:rPr>
        <w:t>Calendaru</w:t>
      </w:r>
      <w:r w:rsidR="00CA53FC" w:rsidRPr="00EB0CD4">
        <w:rPr>
          <w:sz w:val="28"/>
          <w:szCs w:val="28"/>
          <w:u w:val="single"/>
        </w:rPr>
        <w:t>l de desfășurare a concursului:</w:t>
      </w:r>
    </w:p>
    <w:p w:rsidR="009177FD" w:rsidRPr="00EB0CD4" w:rsidRDefault="009177FD" w:rsidP="009177FD">
      <w:pPr>
        <w:jc w:val="both"/>
        <w:rPr>
          <w:sz w:val="28"/>
          <w:szCs w:val="28"/>
          <w:u w:val="single"/>
        </w:rPr>
      </w:pPr>
    </w:p>
    <w:tbl>
      <w:tblPr>
        <w:tblStyle w:val="TableGrid"/>
        <w:tblW w:w="0" w:type="auto"/>
        <w:tblLook w:val="04A0"/>
      </w:tblPr>
      <w:tblGrid>
        <w:gridCol w:w="636"/>
        <w:gridCol w:w="5864"/>
        <w:gridCol w:w="2516"/>
      </w:tblGrid>
      <w:tr w:rsidR="00CE4DEE" w:rsidRPr="00EB0CD4" w:rsidTr="00CE4DEE">
        <w:tc>
          <w:tcPr>
            <w:tcW w:w="636" w:type="dxa"/>
          </w:tcPr>
          <w:p w:rsidR="00CE4DEE" w:rsidRPr="00EB0CD4" w:rsidRDefault="00CE4DEE" w:rsidP="00E16D17">
            <w:pPr>
              <w:jc w:val="center"/>
            </w:pPr>
            <w:r w:rsidRPr="00EB0CD4">
              <w:t>Nr.</w:t>
            </w:r>
          </w:p>
          <w:p w:rsidR="00CE4DEE" w:rsidRPr="00EB0CD4" w:rsidRDefault="00CE4DEE" w:rsidP="00E16D17">
            <w:pPr>
              <w:jc w:val="center"/>
            </w:pPr>
            <w:r w:rsidRPr="00EB0CD4">
              <w:t>Crt.</w:t>
            </w:r>
          </w:p>
        </w:tc>
        <w:tc>
          <w:tcPr>
            <w:tcW w:w="5864" w:type="dxa"/>
          </w:tcPr>
          <w:p w:rsidR="00CE4DEE" w:rsidRPr="00EB0CD4" w:rsidRDefault="00CE4DEE" w:rsidP="00E16D17">
            <w:pPr>
              <w:jc w:val="center"/>
            </w:pPr>
            <w:r w:rsidRPr="00EB0CD4">
              <w:t>ETAPA  DE  CONCURS</w:t>
            </w:r>
          </w:p>
        </w:tc>
        <w:tc>
          <w:tcPr>
            <w:tcW w:w="2516" w:type="dxa"/>
          </w:tcPr>
          <w:p w:rsidR="00CE4DEE" w:rsidRPr="00EB0CD4" w:rsidRDefault="00CE4DEE" w:rsidP="00E16D17">
            <w:pPr>
              <w:jc w:val="center"/>
            </w:pPr>
            <w:r w:rsidRPr="00EB0CD4">
              <w:t>DATA/ PERIOADA</w:t>
            </w:r>
          </w:p>
        </w:tc>
      </w:tr>
      <w:tr w:rsidR="00CE4DEE" w:rsidRPr="00EB0CD4" w:rsidTr="00CE4DEE">
        <w:tc>
          <w:tcPr>
            <w:tcW w:w="636" w:type="dxa"/>
          </w:tcPr>
          <w:p w:rsidR="00CE4DEE" w:rsidRPr="00EB0CD4" w:rsidRDefault="00CE4DEE" w:rsidP="00E16D17">
            <w:pPr>
              <w:jc w:val="both"/>
            </w:pPr>
            <w:r w:rsidRPr="00EB0CD4">
              <w:t>1.</w:t>
            </w:r>
          </w:p>
        </w:tc>
        <w:tc>
          <w:tcPr>
            <w:tcW w:w="5864" w:type="dxa"/>
          </w:tcPr>
          <w:p w:rsidR="00CE4DEE" w:rsidRPr="00EB0CD4" w:rsidRDefault="00CE4DEE" w:rsidP="00E16D17">
            <w:r w:rsidRPr="00EB0CD4">
              <w:t>Publicarea anunțului</w:t>
            </w:r>
          </w:p>
        </w:tc>
        <w:tc>
          <w:tcPr>
            <w:tcW w:w="2516" w:type="dxa"/>
          </w:tcPr>
          <w:p w:rsidR="00CE4DEE" w:rsidRPr="00EB0CD4" w:rsidRDefault="009E2D91" w:rsidP="00E16D17">
            <w:pPr>
              <w:jc w:val="center"/>
            </w:pPr>
            <w:r w:rsidRPr="00EB0CD4">
              <w:t>30</w:t>
            </w:r>
            <w:r w:rsidR="00A67258" w:rsidRPr="00EB0CD4">
              <w:t>.07.2026</w:t>
            </w:r>
          </w:p>
        </w:tc>
      </w:tr>
      <w:tr w:rsidR="00CE4DEE" w:rsidRPr="00EB0CD4" w:rsidTr="00CE4DEE">
        <w:tc>
          <w:tcPr>
            <w:tcW w:w="636" w:type="dxa"/>
          </w:tcPr>
          <w:p w:rsidR="00CE4DEE" w:rsidRPr="00EB0CD4" w:rsidRDefault="00CE4DEE" w:rsidP="00E16D17">
            <w:pPr>
              <w:jc w:val="both"/>
            </w:pPr>
            <w:r w:rsidRPr="00EB0CD4">
              <w:t>2.</w:t>
            </w:r>
          </w:p>
        </w:tc>
        <w:tc>
          <w:tcPr>
            <w:tcW w:w="5864" w:type="dxa"/>
          </w:tcPr>
          <w:p w:rsidR="00CE4DEE" w:rsidRPr="00EB0CD4" w:rsidRDefault="00CE4DEE" w:rsidP="00E16D17">
            <w:r w:rsidRPr="00EB0CD4">
              <w:t>Depunerea dosarelor de participare la concurs la adresa: Liceul Tehnologic ,, I.C. Brătianu” Nicolae Bălcescu, str. Carol I, nr.20, com. Nicolae Bălcescu, jud. Constanța</w:t>
            </w:r>
          </w:p>
        </w:tc>
        <w:tc>
          <w:tcPr>
            <w:tcW w:w="2516" w:type="dxa"/>
          </w:tcPr>
          <w:p w:rsidR="00CE4DEE" w:rsidRPr="00EB0CD4" w:rsidRDefault="009E2D91" w:rsidP="00E16D17">
            <w:pPr>
              <w:jc w:val="center"/>
            </w:pPr>
            <w:r w:rsidRPr="00EB0CD4">
              <w:t>30</w:t>
            </w:r>
            <w:r w:rsidR="00A67258" w:rsidRPr="00EB0CD4">
              <w:t>.07.2026-12.08.2026</w:t>
            </w:r>
          </w:p>
          <w:p w:rsidR="00CE4DEE" w:rsidRPr="00EB0CD4" w:rsidRDefault="00CE4DEE" w:rsidP="00E16D17">
            <w:pPr>
              <w:jc w:val="center"/>
            </w:pPr>
            <w:r w:rsidRPr="00EB0CD4">
              <w:t>între orele 10.00-12.00</w:t>
            </w:r>
          </w:p>
        </w:tc>
      </w:tr>
      <w:tr w:rsidR="00CE4DEE" w:rsidRPr="00EB0CD4" w:rsidTr="00CE4DEE">
        <w:tc>
          <w:tcPr>
            <w:tcW w:w="636" w:type="dxa"/>
          </w:tcPr>
          <w:p w:rsidR="00CE4DEE" w:rsidRPr="00EB0CD4" w:rsidRDefault="00CE4DEE" w:rsidP="00E16D17">
            <w:pPr>
              <w:jc w:val="both"/>
            </w:pPr>
            <w:r w:rsidRPr="00EB0CD4">
              <w:t>3.</w:t>
            </w:r>
          </w:p>
        </w:tc>
        <w:tc>
          <w:tcPr>
            <w:tcW w:w="5864" w:type="dxa"/>
          </w:tcPr>
          <w:p w:rsidR="00CE4DEE" w:rsidRPr="00EB0CD4" w:rsidRDefault="00CE4DEE" w:rsidP="00E16D17">
            <w:r w:rsidRPr="00EB0CD4">
              <w:t>Selecția dosarelor de către membrii comisiei de concurs</w:t>
            </w:r>
          </w:p>
        </w:tc>
        <w:tc>
          <w:tcPr>
            <w:tcW w:w="2516" w:type="dxa"/>
          </w:tcPr>
          <w:p w:rsidR="00CE4DEE" w:rsidRPr="00EB0CD4" w:rsidRDefault="003C5F0F" w:rsidP="003C5F0F">
            <w:r w:rsidRPr="00EB0CD4">
              <w:t xml:space="preserve">            </w:t>
            </w:r>
            <w:r w:rsidR="00A67258" w:rsidRPr="00EB0CD4">
              <w:t>1</w:t>
            </w:r>
            <w:r w:rsidR="009E2D91" w:rsidRPr="00EB0CD4">
              <w:t>4</w:t>
            </w:r>
            <w:r w:rsidR="00A67258" w:rsidRPr="00EB0CD4">
              <w:t>.08.2026</w:t>
            </w:r>
            <w:r w:rsidR="00CE4DEE" w:rsidRPr="00EB0CD4">
              <w:t>,</w:t>
            </w:r>
          </w:p>
          <w:p w:rsidR="00CE4DEE" w:rsidRPr="00EB0CD4" w:rsidRDefault="00CE4DEE" w:rsidP="00E16D17">
            <w:pPr>
              <w:jc w:val="center"/>
            </w:pPr>
            <w:r w:rsidRPr="00EB0CD4">
              <w:t>între orele 08.00-10.00</w:t>
            </w:r>
          </w:p>
        </w:tc>
      </w:tr>
      <w:tr w:rsidR="00CE4DEE" w:rsidRPr="00EB0CD4" w:rsidTr="00CE4DEE">
        <w:tc>
          <w:tcPr>
            <w:tcW w:w="636" w:type="dxa"/>
          </w:tcPr>
          <w:p w:rsidR="00CE4DEE" w:rsidRPr="00EB0CD4" w:rsidRDefault="00CE4DEE" w:rsidP="00E16D17">
            <w:pPr>
              <w:jc w:val="both"/>
            </w:pPr>
            <w:r w:rsidRPr="00EB0CD4">
              <w:t>4.</w:t>
            </w:r>
          </w:p>
        </w:tc>
        <w:tc>
          <w:tcPr>
            <w:tcW w:w="5864" w:type="dxa"/>
          </w:tcPr>
          <w:p w:rsidR="00CE4DEE" w:rsidRPr="00EB0CD4" w:rsidRDefault="00CE4DEE" w:rsidP="00E16D17">
            <w:r w:rsidRPr="00EB0CD4">
              <w:t>Afișarea rezultatelor selecției dosarelor</w:t>
            </w:r>
          </w:p>
        </w:tc>
        <w:tc>
          <w:tcPr>
            <w:tcW w:w="2516" w:type="dxa"/>
          </w:tcPr>
          <w:p w:rsidR="00CE4DEE" w:rsidRPr="00EB0CD4" w:rsidRDefault="00A67258" w:rsidP="00E16D17">
            <w:pPr>
              <w:jc w:val="center"/>
            </w:pPr>
            <w:r w:rsidRPr="00EB0CD4">
              <w:t>1</w:t>
            </w:r>
            <w:r w:rsidR="009E2D91" w:rsidRPr="00EB0CD4">
              <w:t>7</w:t>
            </w:r>
            <w:r w:rsidRPr="00EB0CD4">
              <w:t>.08.2026</w:t>
            </w:r>
            <w:r w:rsidR="00CE4DEE" w:rsidRPr="00EB0CD4">
              <w:t>,</w:t>
            </w:r>
          </w:p>
          <w:p w:rsidR="00CE4DEE" w:rsidRPr="00EB0CD4" w:rsidRDefault="00CE4DEE" w:rsidP="00E16D17">
            <w:pPr>
              <w:jc w:val="center"/>
            </w:pPr>
            <w:r w:rsidRPr="00EB0CD4">
              <w:t>ora 10.30</w:t>
            </w:r>
          </w:p>
        </w:tc>
      </w:tr>
      <w:tr w:rsidR="00CE4DEE" w:rsidRPr="00EB0CD4" w:rsidTr="00CE4DEE">
        <w:tc>
          <w:tcPr>
            <w:tcW w:w="636" w:type="dxa"/>
          </w:tcPr>
          <w:p w:rsidR="00CE4DEE" w:rsidRPr="00EB0CD4" w:rsidRDefault="00CE4DEE" w:rsidP="00E16D17">
            <w:pPr>
              <w:jc w:val="both"/>
            </w:pPr>
            <w:r w:rsidRPr="00EB0CD4">
              <w:t>5.</w:t>
            </w:r>
          </w:p>
        </w:tc>
        <w:tc>
          <w:tcPr>
            <w:tcW w:w="5864" w:type="dxa"/>
          </w:tcPr>
          <w:p w:rsidR="00CE4DEE" w:rsidRPr="00EB0CD4" w:rsidRDefault="00CE4DEE" w:rsidP="00E16D17">
            <w:r w:rsidRPr="00EB0CD4">
              <w:t>Depunerea contestațiilor privind rezultatele selecției dosarelor</w:t>
            </w:r>
          </w:p>
        </w:tc>
        <w:tc>
          <w:tcPr>
            <w:tcW w:w="2516" w:type="dxa"/>
          </w:tcPr>
          <w:p w:rsidR="00CE4DEE" w:rsidRPr="00EB0CD4" w:rsidRDefault="009E2D91" w:rsidP="00E16D17">
            <w:pPr>
              <w:jc w:val="center"/>
            </w:pPr>
            <w:r w:rsidRPr="00EB0CD4">
              <w:t>18</w:t>
            </w:r>
            <w:r w:rsidR="00A67258" w:rsidRPr="00EB0CD4">
              <w:t>.08.2026</w:t>
            </w:r>
            <w:r w:rsidR="00CE4DEE" w:rsidRPr="00EB0CD4">
              <w:t>,</w:t>
            </w:r>
          </w:p>
          <w:p w:rsidR="00CE4DEE" w:rsidRPr="00EB0CD4" w:rsidRDefault="00CE4DEE" w:rsidP="00E16D17">
            <w:pPr>
              <w:jc w:val="center"/>
            </w:pPr>
            <w:r w:rsidRPr="00EB0CD4">
              <w:t>între 10.30 – 12.00</w:t>
            </w:r>
          </w:p>
        </w:tc>
      </w:tr>
      <w:tr w:rsidR="00CE4DEE" w:rsidRPr="00EB0CD4" w:rsidTr="00CE4DEE">
        <w:tc>
          <w:tcPr>
            <w:tcW w:w="636" w:type="dxa"/>
          </w:tcPr>
          <w:p w:rsidR="00CE4DEE" w:rsidRPr="00EB0CD4" w:rsidRDefault="00CE4DEE" w:rsidP="00E16D17">
            <w:pPr>
              <w:jc w:val="both"/>
            </w:pPr>
            <w:r w:rsidRPr="00EB0CD4">
              <w:t>6.</w:t>
            </w:r>
          </w:p>
        </w:tc>
        <w:tc>
          <w:tcPr>
            <w:tcW w:w="5864" w:type="dxa"/>
          </w:tcPr>
          <w:p w:rsidR="00CE4DEE" w:rsidRPr="00EB0CD4" w:rsidRDefault="00CE4DEE" w:rsidP="00E16D17">
            <w:r w:rsidRPr="00EB0CD4">
              <w:t>Afișarea rezultatelor selecției dosarelor, după soluționarea contestațiilor</w:t>
            </w:r>
          </w:p>
        </w:tc>
        <w:tc>
          <w:tcPr>
            <w:tcW w:w="2516" w:type="dxa"/>
          </w:tcPr>
          <w:p w:rsidR="00CE4DEE" w:rsidRPr="00EB0CD4" w:rsidRDefault="009E2D91" w:rsidP="00E16D17">
            <w:pPr>
              <w:jc w:val="center"/>
            </w:pPr>
            <w:r w:rsidRPr="00EB0CD4">
              <w:t>19</w:t>
            </w:r>
            <w:r w:rsidR="00A67258" w:rsidRPr="00EB0CD4">
              <w:t>.08.2026</w:t>
            </w:r>
            <w:r w:rsidR="00CE4DEE" w:rsidRPr="00EB0CD4">
              <w:t xml:space="preserve">, </w:t>
            </w:r>
          </w:p>
          <w:p w:rsidR="00CE4DEE" w:rsidRPr="00EB0CD4" w:rsidRDefault="00CE4DEE" w:rsidP="009E2D91">
            <w:pPr>
              <w:jc w:val="center"/>
            </w:pPr>
            <w:r w:rsidRPr="00EB0CD4">
              <w:t>12.</w:t>
            </w:r>
            <w:r w:rsidR="009E2D91" w:rsidRPr="00EB0CD4">
              <w:t>0</w:t>
            </w:r>
            <w:r w:rsidRPr="00EB0CD4">
              <w:t>0</w:t>
            </w:r>
          </w:p>
        </w:tc>
      </w:tr>
      <w:tr w:rsidR="00CE4DEE" w:rsidRPr="00EB0CD4" w:rsidTr="00CE4DEE">
        <w:tc>
          <w:tcPr>
            <w:tcW w:w="636" w:type="dxa"/>
          </w:tcPr>
          <w:p w:rsidR="00CE4DEE" w:rsidRPr="00EB0CD4" w:rsidRDefault="00CE4DEE" w:rsidP="00E16D17">
            <w:pPr>
              <w:jc w:val="both"/>
            </w:pPr>
            <w:r w:rsidRPr="00EB0CD4">
              <w:t>7.</w:t>
            </w:r>
          </w:p>
        </w:tc>
        <w:tc>
          <w:tcPr>
            <w:tcW w:w="5864" w:type="dxa"/>
          </w:tcPr>
          <w:p w:rsidR="00CE4DEE" w:rsidRPr="00EB0CD4" w:rsidRDefault="00CE4DEE" w:rsidP="00E16D17">
            <w:r w:rsidRPr="00EB0CD4">
              <w:t>Susținerea probei scrise</w:t>
            </w:r>
          </w:p>
        </w:tc>
        <w:tc>
          <w:tcPr>
            <w:tcW w:w="2516" w:type="dxa"/>
          </w:tcPr>
          <w:p w:rsidR="00CE4DEE" w:rsidRPr="00EB0CD4" w:rsidRDefault="00A67258" w:rsidP="00E16D17">
            <w:pPr>
              <w:jc w:val="center"/>
            </w:pPr>
            <w:r w:rsidRPr="00EB0CD4">
              <w:t>21.08.2026</w:t>
            </w:r>
            <w:r w:rsidR="00CE4DEE" w:rsidRPr="00EB0CD4">
              <w:t>,</w:t>
            </w:r>
          </w:p>
          <w:p w:rsidR="00CE4DEE" w:rsidRPr="00EB0CD4" w:rsidRDefault="00CE4DEE" w:rsidP="00E16D17">
            <w:pPr>
              <w:jc w:val="center"/>
            </w:pPr>
            <w:r w:rsidRPr="00EB0CD4">
              <w:t xml:space="preserve">ora </w:t>
            </w:r>
            <w:r w:rsidR="009E2D91" w:rsidRPr="00EB0CD4">
              <w:t>0</w:t>
            </w:r>
            <w:r w:rsidRPr="00EB0CD4">
              <w:t>9.00</w:t>
            </w:r>
          </w:p>
        </w:tc>
      </w:tr>
      <w:tr w:rsidR="00CE4DEE" w:rsidRPr="00EB0CD4" w:rsidTr="00CE4DEE">
        <w:tc>
          <w:tcPr>
            <w:tcW w:w="636" w:type="dxa"/>
          </w:tcPr>
          <w:p w:rsidR="00CE4DEE" w:rsidRPr="00EB0CD4" w:rsidRDefault="00CE4DEE" w:rsidP="00E16D17">
            <w:pPr>
              <w:jc w:val="both"/>
            </w:pPr>
            <w:r w:rsidRPr="00EB0CD4">
              <w:t>8.</w:t>
            </w:r>
          </w:p>
        </w:tc>
        <w:tc>
          <w:tcPr>
            <w:tcW w:w="5864" w:type="dxa"/>
          </w:tcPr>
          <w:p w:rsidR="00CE4DEE" w:rsidRPr="00EB0CD4" w:rsidRDefault="00CE4DEE" w:rsidP="00E16D17">
            <w:r w:rsidRPr="00EB0CD4">
              <w:t>Afișarea rezultatelor probei scrise</w:t>
            </w:r>
          </w:p>
        </w:tc>
        <w:tc>
          <w:tcPr>
            <w:tcW w:w="2516" w:type="dxa"/>
          </w:tcPr>
          <w:p w:rsidR="00CE4DEE" w:rsidRPr="00EB0CD4" w:rsidRDefault="00A67258" w:rsidP="00E16D17">
            <w:pPr>
              <w:jc w:val="center"/>
            </w:pPr>
            <w:r w:rsidRPr="00EB0CD4">
              <w:t>21.08.2026</w:t>
            </w:r>
            <w:r w:rsidR="00CE4DEE" w:rsidRPr="00EB0CD4">
              <w:t>,</w:t>
            </w:r>
          </w:p>
          <w:p w:rsidR="00CE4DEE" w:rsidRPr="00EB0CD4" w:rsidRDefault="00CE4DEE" w:rsidP="009E2D91">
            <w:pPr>
              <w:jc w:val="center"/>
            </w:pPr>
            <w:r w:rsidRPr="00EB0CD4">
              <w:t xml:space="preserve">ora </w:t>
            </w:r>
            <w:r w:rsidR="009E2D91" w:rsidRPr="00EB0CD4">
              <w:t>15</w:t>
            </w:r>
            <w:r w:rsidRPr="00EB0CD4">
              <w:t>.00</w:t>
            </w:r>
          </w:p>
        </w:tc>
      </w:tr>
      <w:tr w:rsidR="00CE4DEE" w:rsidRPr="00EB0CD4" w:rsidTr="00CE4DEE">
        <w:tc>
          <w:tcPr>
            <w:tcW w:w="636" w:type="dxa"/>
          </w:tcPr>
          <w:p w:rsidR="00CE4DEE" w:rsidRPr="00EB0CD4" w:rsidRDefault="00CE4DEE" w:rsidP="00E16D17">
            <w:pPr>
              <w:jc w:val="both"/>
            </w:pPr>
            <w:r w:rsidRPr="00EB0CD4">
              <w:t>9.</w:t>
            </w:r>
          </w:p>
        </w:tc>
        <w:tc>
          <w:tcPr>
            <w:tcW w:w="5864" w:type="dxa"/>
          </w:tcPr>
          <w:p w:rsidR="00CE4DEE" w:rsidRPr="00EB0CD4" w:rsidRDefault="00CE4DEE" w:rsidP="00E16D17">
            <w:r w:rsidRPr="00EB0CD4">
              <w:t>Depunerea contestațiilor privind rezultatele probei scrise</w:t>
            </w:r>
          </w:p>
        </w:tc>
        <w:tc>
          <w:tcPr>
            <w:tcW w:w="2516" w:type="dxa"/>
          </w:tcPr>
          <w:p w:rsidR="00CE4DEE" w:rsidRPr="00EB0CD4" w:rsidRDefault="00B20543" w:rsidP="00E16D17">
            <w:pPr>
              <w:jc w:val="center"/>
            </w:pPr>
            <w:r w:rsidRPr="00EB0CD4">
              <w:t>21.08.2026-24.08.2026</w:t>
            </w:r>
            <w:r w:rsidR="00CE4DEE" w:rsidRPr="00EB0CD4">
              <w:t>,</w:t>
            </w:r>
          </w:p>
          <w:p w:rsidR="00CE4DEE" w:rsidRPr="00EB0CD4" w:rsidRDefault="00CE4DEE" w:rsidP="009E2D91">
            <w:pPr>
              <w:jc w:val="center"/>
            </w:pPr>
            <w:r w:rsidRPr="00EB0CD4">
              <w:t>între orele 1</w:t>
            </w:r>
            <w:r w:rsidR="009E2D91" w:rsidRPr="00EB0CD4">
              <w:t>5</w:t>
            </w:r>
            <w:r w:rsidRPr="00EB0CD4">
              <w:t>.00-12.00</w:t>
            </w:r>
          </w:p>
        </w:tc>
      </w:tr>
      <w:tr w:rsidR="00CE4DEE" w:rsidRPr="00EB0CD4" w:rsidTr="00CE4DEE">
        <w:tc>
          <w:tcPr>
            <w:tcW w:w="636" w:type="dxa"/>
          </w:tcPr>
          <w:p w:rsidR="00CE4DEE" w:rsidRPr="00EB0CD4" w:rsidRDefault="00CE4DEE" w:rsidP="00E16D17">
            <w:pPr>
              <w:jc w:val="both"/>
            </w:pPr>
            <w:r w:rsidRPr="00EB0CD4">
              <w:t>10.</w:t>
            </w:r>
          </w:p>
        </w:tc>
        <w:tc>
          <w:tcPr>
            <w:tcW w:w="5864" w:type="dxa"/>
          </w:tcPr>
          <w:p w:rsidR="00CE4DEE" w:rsidRPr="00EB0CD4" w:rsidRDefault="00CE4DEE" w:rsidP="00E16D17">
            <w:r w:rsidRPr="00EB0CD4">
              <w:t xml:space="preserve">Afișarea rezultatelor probei scrise, după soluționarea contestațiilor </w:t>
            </w:r>
          </w:p>
        </w:tc>
        <w:tc>
          <w:tcPr>
            <w:tcW w:w="2516" w:type="dxa"/>
          </w:tcPr>
          <w:p w:rsidR="00CE4DEE" w:rsidRPr="00EB0CD4" w:rsidRDefault="00B20543" w:rsidP="00E16D17">
            <w:pPr>
              <w:jc w:val="center"/>
            </w:pPr>
            <w:r w:rsidRPr="00EB0CD4">
              <w:t>2</w:t>
            </w:r>
            <w:r w:rsidR="009E2D91" w:rsidRPr="00EB0CD4">
              <w:t>5</w:t>
            </w:r>
            <w:r w:rsidRPr="00EB0CD4">
              <w:t>.08.2026</w:t>
            </w:r>
            <w:r w:rsidR="00CE4DEE" w:rsidRPr="00EB0CD4">
              <w:t>,</w:t>
            </w:r>
          </w:p>
          <w:p w:rsidR="00CE4DEE" w:rsidRPr="00EB0CD4" w:rsidRDefault="00CE4DEE" w:rsidP="009E2D91">
            <w:pPr>
              <w:jc w:val="center"/>
            </w:pPr>
            <w:r w:rsidRPr="00EB0CD4">
              <w:t>ora 1</w:t>
            </w:r>
            <w:r w:rsidR="009E2D91" w:rsidRPr="00EB0CD4">
              <w:t>2</w:t>
            </w:r>
            <w:r w:rsidRPr="00EB0CD4">
              <w:t>.00</w:t>
            </w:r>
          </w:p>
        </w:tc>
      </w:tr>
      <w:tr w:rsidR="00CE4DEE" w:rsidRPr="00EB0CD4" w:rsidTr="00CE4DEE">
        <w:tc>
          <w:tcPr>
            <w:tcW w:w="636" w:type="dxa"/>
          </w:tcPr>
          <w:p w:rsidR="00CE4DEE" w:rsidRPr="00EB0CD4" w:rsidRDefault="00CE4DEE" w:rsidP="00E16D17">
            <w:pPr>
              <w:jc w:val="both"/>
            </w:pPr>
            <w:r w:rsidRPr="00EB0CD4">
              <w:t>11.</w:t>
            </w:r>
          </w:p>
        </w:tc>
        <w:tc>
          <w:tcPr>
            <w:tcW w:w="5864" w:type="dxa"/>
          </w:tcPr>
          <w:p w:rsidR="00CE4DEE" w:rsidRPr="00EB0CD4" w:rsidRDefault="00CE4DEE" w:rsidP="00E16D17">
            <w:r w:rsidRPr="00EB0CD4">
              <w:t>Interviul</w:t>
            </w:r>
          </w:p>
        </w:tc>
        <w:tc>
          <w:tcPr>
            <w:tcW w:w="2516" w:type="dxa"/>
          </w:tcPr>
          <w:p w:rsidR="00CE4DEE" w:rsidRPr="00EB0CD4" w:rsidRDefault="00B20543" w:rsidP="00E16D17">
            <w:pPr>
              <w:jc w:val="center"/>
            </w:pPr>
            <w:r w:rsidRPr="00EB0CD4">
              <w:t>2</w:t>
            </w:r>
            <w:r w:rsidR="009E2D91" w:rsidRPr="00EB0CD4">
              <w:t>6</w:t>
            </w:r>
            <w:r w:rsidRPr="00EB0CD4">
              <w:t>.08.2026</w:t>
            </w:r>
          </w:p>
          <w:p w:rsidR="00CE4DEE" w:rsidRPr="00EB0CD4" w:rsidRDefault="00CE4DEE" w:rsidP="00E16D17">
            <w:pPr>
              <w:jc w:val="center"/>
            </w:pPr>
            <w:r w:rsidRPr="00EB0CD4">
              <w:t>Ora 10.00</w:t>
            </w:r>
          </w:p>
        </w:tc>
      </w:tr>
      <w:tr w:rsidR="00CE4DEE" w:rsidRPr="00EB0CD4" w:rsidTr="00CE4DEE">
        <w:tc>
          <w:tcPr>
            <w:tcW w:w="636" w:type="dxa"/>
          </w:tcPr>
          <w:p w:rsidR="00CE4DEE" w:rsidRPr="00EB0CD4" w:rsidRDefault="00CE4DEE" w:rsidP="00E16D17">
            <w:pPr>
              <w:jc w:val="both"/>
            </w:pPr>
            <w:r w:rsidRPr="00EB0CD4">
              <w:t>12.</w:t>
            </w:r>
          </w:p>
        </w:tc>
        <w:tc>
          <w:tcPr>
            <w:tcW w:w="5864" w:type="dxa"/>
          </w:tcPr>
          <w:p w:rsidR="00CE4DEE" w:rsidRPr="00EB0CD4" w:rsidRDefault="009E2D91" w:rsidP="00E16D17">
            <w:r w:rsidRPr="00EB0CD4">
              <w:rPr>
                <w:sz w:val="24"/>
                <w:szCs w:val="24"/>
              </w:rPr>
              <w:t>Comunicarea</w:t>
            </w:r>
            <w:r w:rsidRPr="00EB0CD4">
              <w:rPr>
                <w:spacing w:val="-3"/>
                <w:sz w:val="24"/>
                <w:szCs w:val="24"/>
              </w:rPr>
              <w:t xml:space="preserve"> </w:t>
            </w:r>
            <w:r w:rsidRPr="00EB0CD4">
              <w:rPr>
                <w:sz w:val="24"/>
                <w:szCs w:val="24"/>
              </w:rPr>
              <w:t>rezultatelor</w:t>
            </w:r>
            <w:r w:rsidRPr="00EB0CD4">
              <w:rPr>
                <w:spacing w:val="-2"/>
                <w:sz w:val="24"/>
                <w:szCs w:val="24"/>
              </w:rPr>
              <w:t xml:space="preserve"> </w:t>
            </w:r>
            <w:r w:rsidRPr="00EB0CD4">
              <w:rPr>
                <w:sz w:val="24"/>
                <w:szCs w:val="24"/>
              </w:rPr>
              <w:t>după</w:t>
            </w:r>
            <w:r w:rsidRPr="00EB0CD4">
              <w:rPr>
                <w:spacing w:val="-3"/>
                <w:sz w:val="24"/>
                <w:szCs w:val="24"/>
              </w:rPr>
              <w:t xml:space="preserve"> </w:t>
            </w:r>
            <w:r w:rsidRPr="00EB0CD4">
              <w:rPr>
                <w:sz w:val="24"/>
                <w:szCs w:val="24"/>
              </w:rPr>
              <w:t>susţinerea</w:t>
            </w:r>
            <w:r w:rsidRPr="00EB0CD4">
              <w:rPr>
                <w:spacing w:val="-3"/>
                <w:sz w:val="24"/>
                <w:szCs w:val="24"/>
              </w:rPr>
              <w:t xml:space="preserve"> </w:t>
            </w:r>
            <w:r w:rsidRPr="00EB0CD4">
              <w:rPr>
                <w:sz w:val="24"/>
                <w:szCs w:val="24"/>
              </w:rPr>
              <w:t>interviului</w:t>
            </w:r>
          </w:p>
        </w:tc>
        <w:tc>
          <w:tcPr>
            <w:tcW w:w="2516" w:type="dxa"/>
          </w:tcPr>
          <w:p w:rsidR="00CE4DEE" w:rsidRPr="00EB0CD4" w:rsidRDefault="00B20543" w:rsidP="00E16D17">
            <w:pPr>
              <w:jc w:val="center"/>
            </w:pPr>
            <w:r w:rsidRPr="00EB0CD4">
              <w:t>2</w:t>
            </w:r>
            <w:r w:rsidR="009E2D91" w:rsidRPr="00EB0CD4">
              <w:t>6</w:t>
            </w:r>
            <w:r w:rsidRPr="00EB0CD4">
              <w:t>.08.2026</w:t>
            </w:r>
          </w:p>
          <w:p w:rsidR="00CE4DEE" w:rsidRPr="00EB0CD4" w:rsidRDefault="00CE4DEE" w:rsidP="009E2D91">
            <w:pPr>
              <w:jc w:val="center"/>
            </w:pPr>
            <w:r w:rsidRPr="00EB0CD4">
              <w:t>ora 1</w:t>
            </w:r>
            <w:r w:rsidR="009E2D91" w:rsidRPr="00EB0CD4">
              <w:t>4</w:t>
            </w:r>
            <w:r w:rsidRPr="00EB0CD4">
              <w:t>.00</w:t>
            </w:r>
          </w:p>
        </w:tc>
      </w:tr>
      <w:tr w:rsidR="009E2D91" w:rsidRPr="00EB0CD4" w:rsidTr="00CE4DEE">
        <w:tc>
          <w:tcPr>
            <w:tcW w:w="636" w:type="dxa"/>
          </w:tcPr>
          <w:p w:rsidR="009E2D91" w:rsidRPr="00EB0CD4" w:rsidRDefault="009E2D91" w:rsidP="004E73A3">
            <w:pPr>
              <w:jc w:val="both"/>
            </w:pPr>
            <w:r w:rsidRPr="00EB0CD4">
              <w:t>13.</w:t>
            </w:r>
          </w:p>
        </w:tc>
        <w:tc>
          <w:tcPr>
            <w:tcW w:w="5864" w:type="dxa"/>
          </w:tcPr>
          <w:p w:rsidR="009E2D91" w:rsidRPr="00EB0CD4" w:rsidRDefault="009E2D91" w:rsidP="00E16D17">
            <w:r w:rsidRPr="00EB0CD4">
              <w:rPr>
                <w:sz w:val="24"/>
                <w:szCs w:val="24"/>
              </w:rPr>
              <w:t>Depunerea</w:t>
            </w:r>
            <w:r w:rsidRPr="00EB0CD4">
              <w:rPr>
                <w:spacing w:val="-3"/>
                <w:sz w:val="24"/>
                <w:szCs w:val="24"/>
              </w:rPr>
              <w:t xml:space="preserve"> </w:t>
            </w:r>
            <w:r w:rsidRPr="00EB0CD4">
              <w:rPr>
                <w:sz w:val="24"/>
                <w:szCs w:val="24"/>
              </w:rPr>
              <w:t>contestaţiilor</w:t>
            </w:r>
            <w:r w:rsidRPr="00EB0CD4">
              <w:rPr>
                <w:spacing w:val="-3"/>
                <w:sz w:val="24"/>
                <w:szCs w:val="24"/>
              </w:rPr>
              <w:t xml:space="preserve"> </w:t>
            </w:r>
            <w:r w:rsidRPr="00EB0CD4">
              <w:rPr>
                <w:sz w:val="24"/>
                <w:szCs w:val="24"/>
              </w:rPr>
              <w:t>privind</w:t>
            </w:r>
            <w:r w:rsidRPr="00EB0CD4">
              <w:rPr>
                <w:spacing w:val="-3"/>
                <w:sz w:val="24"/>
                <w:szCs w:val="24"/>
              </w:rPr>
              <w:t xml:space="preserve"> </w:t>
            </w:r>
            <w:r w:rsidRPr="00EB0CD4">
              <w:rPr>
                <w:sz w:val="24"/>
                <w:szCs w:val="24"/>
              </w:rPr>
              <w:t>rezultatul</w:t>
            </w:r>
            <w:r w:rsidRPr="00EB0CD4">
              <w:rPr>
                <w:spacing w:val="-4"/>
                <w:sz w:val="24"/>
                <w:szCs w:val="24"/>
              </w:rPr>
              <w:t xml:space="preserve"> </w:t>
            </w:r>
            <w:r w:rsidRPr="00EB0CD4">
              <w:rPr>
                <w:sz w:val="24"/>
                <w:szCs w:val="24"/>
              </w:rPr>
              <w:t>interviului</w:t>
            </w:r>
          </w:p>
        </w:tc>
        <w:tc>
          <w:tcPr>
            <w:tcW w:w="2516" w:type="dxa"/>
          </w:tcPr>
          <w:p w:rsidR="009E2D91" w:rsidRPr="00EB0CD4" w:rsidRDefault="009E2D91" w:rsidP="004E73A3">
            <w:pPr>
              <w:jc w:val="center"/>
            </w:pPr>
            <w:r w:rsidRPr="00EB0CD4">
              <w:t>26.08.2026</w:t>
            </w:r>
          </w:p>
          <w:p w:rsidR="009E2D91" w:rsidRPr="00EB0CD4" w:rsidRDefault="009E2D91" w:rsidP="009E2D91">
            <w:pPr>
              <w:jc w:val="center"/>
            </w:pPr>
            <w:r w:rsidRPr="00EB0CD4">
              <w:t>între orele 14.00-16.00</w:t>
            </w:r>
          </w:p>
        </w:tc>
      </w:tr>
      <w:tr w:rsidR="009E2D91" w:rsidRPr="00EB0CD4" w:rsidTr="00CE4DEE">
        <w:tc>
          <w:tcPr>
            <w:tcW w:w="636" w:type="dxa"/>
          </w:tcPr>
          <w:p w:rsidR="009E2D91" w:rsidRPr="00EB0CD4" w:rsidRDefault="009E2D91" w:rsidP="004E73A3">
            <w:pPr>
              <w:jc w:val="both"/>
            </w:pPr>
            <w:r w:rsidRPr="00EB0CD4">
              <w:t>14.</w:t>
            </w:r>
          </w:p>
        </w:tc>
        <w:tc>
          <w:tcPr>
            <w:tcW w:w="5864" w:type="dxa"/>
          </w:tcPr>
          <w:p w:rsidR="009E2D91" w:rsidRPr="00EB0CD4" w:rsidRDefault="009E2D91" w:rsidP="00E16D17">
            <w:r w:rsidRPr="00EB0CD4">
              <w:rPr>
                <w:sz w:val="24"/>
                <w:szCs w:val="24"/>
              </w:rPr>
              <w:t>Afişarea</w:t>
            </w:r>
            <w:r w:rsidRPr="00EB0CD4">
              <w:rPr>
                <w:spacing w:val="-3"/>
                <w:sz w:val="24"/>
                <w:szCs w:val="24"/>
              </w:rPr>
              <w:t xml:space="preserve"> </w:t>
            </w:r>
            <w:r w:rsidRPr="00EB0CD4">
              <w:rPr>
                <w:sz w:val="24"/>
                <w:szCs w:val="24"/>
              </w:rPr>
              <w:t>rezultatului</w:t>
            </w:r>
            <w:r w:rsidRPr="00EB0CD4">
              <w:rPr>
                <w:spacing w:val="-3"/>
                <w:sz w:val="24"/>
                <w:szCs w:val="24"/>
              </w:rPr>
              <w:t xml:space="preserve"> </w:t>
            </w:r>
            <w:r w:rsidRPr="00EB0CD4">
              <w:rPr>
                <w:sz w:val="24"/>
                <w:szCs w:val="24"/>
              </w:rPr>
              <w:t>soluţionării</w:t>
            </w:r>
            <w:r w:rsidRPr="00EB0CD4">
              <w:rPr>
                <w:spacing w:val="-3"/>
                <w:sz w:val="24"/>
                <w:szCs w:val="24"/>
              </w:rPr>
              <w:t xml:space="preserve"> </w:t>
            </w:r>
            <w:r w:rsidRPr="00EB0CD4">
              <w:rPr>
                <w:sz w:val="24"/>
                <w:szCs w:val="24"/>
              </w:rPr>
              <w:t>contestaţiilor</w:t>
            </w:r>
          </w:p>
        </w:tc>
        <w:tc>
          <w:tcPr>
            <w:tcW w:w="2516" w:type="dxa"/>
          </w:tcPr>
          <w:p w:rsidR="009E2D91" w:rsidRPr="00EB0CD4" w:rsidRDefault="009E2D91" w:rsidP="009E2D91">
            <w:pPr>
              <w:jc w:val="center"/>
            </w:pPr>
            <w:r w:rsidRPr="00EB0CD4">
              <w:t>27.08.2026</w:t>
            </w:r>
          </w:p>
          <w:p w:rsidR="009E2D91" w:rsidRPr="00EB0CD4" w:rsidRDefault="009E2D91" w:rsidP="009E2D91">
            <w:pPr>
              <w:jc w:val="center"/>
            </w:pPr>
            <w:r w:rsidRPr="00EB0CD4">
              <w:t>ora 16.00</w:t>
            </w:r>
          </w:p>
        </w:tc>
      </w:tr>
      <w:tr w:rsidR="00CE4DEE" w:rsidRPr="00EB0CD4" w:rsidTr="00CE4DEE">
        <w:tc>
          <w:tcPr>
            <w:tcW w:w="636" w:type="dxa"/>
          </w:tcPr>
          <w:p w:rsidR="00CE4DEE" w:rsidRPr="00EB0CD4" w:rsidRDefault="009E2D91" w:rsidP="00E16D17">
            <w:pPr>
              <w:jc w:val="both"/>
            </w:pPr>
            <w:r w:rsidRPr="00EB0CD4">
              <w:t>15.</w:t>
            </w:r>
          </w:p>
        </w:tc>
        <w:tc>
          <w:tcPr>
            <w:tcW w:w="5864" w:type="dxa"/>
          </w:tcPr>
          <w:p w:rsidR="00CE4DEE" w:rsidRPr="00EB0CD4" w:rsidRDefault="009E2D91" w:rsidP="00E16D17">
            <w:r w:rsidRPr="00EB0CD4">
              <w:rPr>
                <w:sz w:val="24"/>
                <w:szCs w:val="24"/>
              </w:rPr>
              <w:t>Afişarea</w:t>
            </w:r>
            <w:r w:rsidRPr="00EB0CD4">
              <w:rPr>
                <w:spacing w:val="-2"/>
                <w:sz w:val="24"/>
                <w:szCs w:val="24"/>
              </w:rPr>
              <w:t xml:space="preserve"> </w:t>
            </w:r>
            <w:r w:rsidRPr="00EB0CD4">
              <w:rPr>
                <w:sz w:val="24"/>
                <w:szCs w:val="24"/>
              </w:rPr>
              <w:t>rezultatului</w:t>
            </w:r>
            <w:r w:rsidRPr="00EB0CD4">
              <w:rPr>
                <w:spacing w:val="-2"/>
                <w:sz w:val="24"/>
                <w:szCs w:val="24"/>
              </w:rPr>
              <w:t xml:space="preserve"> </w:t>
            </w:r>
            <w:r w:rsidRPr="00EB0CD4">
              <w:rPr>
                <w:sz w:val="24"/>
                <w:szCs w:val="24"/>
              </w:rPr>
              <w:t>final</w:t>
            </w:r>
            <w:r w:rsidRPr="00EB0CD4">
              <w:rPr>
                <w:spacing w:val="-2"/>
                <w:sz w:val="24"/>
                <w:szCs w:val="24"/>
              </w:rPr>
              <w:t xml:space="preserve"> </w:t>
            </w:r>
            <w:r w:rsidRPr="00EB0CD4">
              <w:rPr>
                <w:sz w:val="24"/>
                <w:szCs w:val="24"/>
              </w:rPr>
              <w:t>al</w:t>
            </w:r>
            <w:r w:rsidRPr="00EB0CD4">
              <w:rPr>
                <w:spacing w:val="-2"/>
                <w:sz w:val="24"/>
                <w:szCs w:val="24"/>
              </w:rPr>
              <w:t xml:space="preserve"> </w:t>
            </w:r>
            <w:r w:rsidRPr="00EB0CD4">
              <w:rPr>
                <w:sz w:val="24"/>
                <w:szCs w:val="24"/>
              </w:rPr>
              <w:t>concursului</w:t>
            </w:r>
          </w:p>
        </w:tc>
        <w:tc>
          <w:tcPr>
            <w:tcW w:w="2516" w:type="dxa"/>
          </w:tcPr>
          <w:p w:rsidR="009E2D91" w:rsidRPr="00EB0CD4" w:rsidRDefault="009E2D91" w:rsidP="009E2D91">
            <w:pPr>
              <w:jc w:val="center"/>
            </w:pPr>
            <w:r w:rsidRPr="00EB0CD4">
              <w:t>27.08.2026</w:t>
            </w:r>
          </w:p>
          <w:p w:rsidR="00CE4DEE" w:rsidRPr="00EB0CD4" w:rsidRDefault="009E2D91" w:rsidP="009E2D91">
            <w:pPr>
              <w:jc w:val="center"/>
            </w:pPr>
            <w:r w:rsidRPr="00EB0CD4">
              <w:t>ora 16.30</w:t>
            </w:r>
          </w:p>
        </w:tc>
      </w:tr>
    </w:tbl>
    <w:p w:rsidR="009177FD" w:rsidRPr="00EB0CD4" w:rsidRDefault="009177FD" w:rsidP="009177FD">
      <w:pPr>
        <w:jc w:val="both"/>
      </w:pPr>
    </w:p>
    <w:p w:rsidR="00346780" w:rsidRPr="00EB0CD4" w:rsidRDefault="00E65834" w:rsidP="0089595D">
      <w:pPr>
        <w:ind w:left="360"/>
        <w:jc w:val="both"/>
      </w:pPr>
      <w:r w:rsidRPr="00EB0CD4">
        <w:t>Detaliile privind desfășurarea concursului sunt dis</w:t>
      </w:r>
      <w:r w:rsidR="00896B23" w:rsidRPr="00EB0CD4">
        <w:t>ponibile pe pagina oficială de F</w:t>
      </w:r>
      <w:r w:rsidRPr="00EB0CD4">
        <w:t xml:space="preserve">acebook a </w:t>
      </w:r>
      <w:r w:rsidR="002C0F70" w:rsidRPr="00EB0CD4">
        <w:t>Liceului Tehnologic ,, I.C. Brătianu” Nicolae Bălcescu</w:t>
      </w:r>
      <w:r w:rsidRPr="00EB0CD4">
        <w:t xml:space="preserve">. Relații suplimentare se pot obține de </w:t>
      </w:r>
      <w:r w:rsidR="002C0F70" w:rsidRPr="00EB0CD4">
        <w:t>la sediul școlii, str. Carol I, nr. 20, com. Nicolae Bălcescu</w:t>
      </w:r>
      <w:r w:rsidRPr="00EB0CD4">
        <w:t>, Jud. Constanța.</w:t>
      </w:r>
    </w:p>
    <w:p w:rsidR="00346780" w:rsidRPr="00EB0CD4" w:rsidRDefault="00346780" w:rsidP="00C45068">
      <w:pPr>
        <w:ind w:left="360"/>
        <w:jc w:val="both"/>
      </w:pPr>
    </w:p>
    <w:p w:rsidR="00346780" w:rsidRPr="00EB0CD4" w:rsidRDefault="00346780" w:rsidP="0089595D">
      <w:pPr>
        <w:jc w:val="both"/>
      </w:pPr>
    </w:p>
    <w:p w:rsidR="00EB23D3" w:rsidRPr="00EB0CD4" w:rsidRDefault="00053601" w:rsidP="002311BD">
      <w:pPr>
        <w:ind w:left="360"/>
        <w:jc w:val="center"/>
      </w:pPr>
      <w:r w:rsidRPr="00EB0CD4">
        <w:t>Director,</w:t>
      </w:r>
    </w:p>
    <w:p w:rsidR="00EA51A6" w:rsidRPr="00EB0CD4" w:rsidRDefault="00053601" w:rsidP="002311BD">
      <w:pPr>
        <w:ind w:left="360"/>
        <w:jc w:val="center"/>
      </w:pPr>
      <w:r w:rsidRPr="00EB0CD4">
        <w:t xml:space="preserve">Prof. </w:t>
      </w:r>
      <w:r w:rsidR="00393D90" w:rsidRPr="00EB0CD4">
        <w:t>Dragomir Dragoș Dumitru</w:t>
      </w:r>
      <w:bookmarkStart w:id="0" w:name="_GoBack"/>
      <w:bookmarkEnd w:id="0"/>
    </w:p>
    <w:p w:rsidR="00A67258" w:rsidRPr="00EB0CD4" w:rsidRDefault="00A67258" w:rsidP="002311BD">
      <w:pPr>
        <w:ind w:left="360"/>
        <w:jc w:val="center"/>
      </w:pPr>
    </w:p>
    <w:p w:rsidR="00A67258" w:rsidRPr="00EB0CD4" w:rsidRDefault="00A67258" w:rsidP="002311BD">
      <w:pPr>
        <w:ind w:left="360"/>
        <w:jc w:val="center"/>
      </w:pPr>
    </w:p>
    <w:p w:rsidR="00A67258" w:rsidRPr="00EB0CD4" w:rsidRDefault="00A67258" w:rsidP="002311BD">
      <w:pPr>
        <w:ind w:left="360"/>
        <w:jc w:val="center"/>
      </w:pPr>
    </w:p>
    <w:sectPr w:rsidR="00A67258" w:rsidRPr="00EB0CD4" w:rsidSect="005441DF">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F26" w:rsidRDefault="001C1F26" w:rsidP="0049704E">
      <w:r>
        <w:separator/>
      </w:r>
    </w:p>
  </w:endnote>
  <w:endnote w:type="continuationSeparator" w:id="0">
    <w:p w:rsidR="001C1F26" w:rsidRDefault="001C1F26" w:rsidP="0049704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F26" w:rsidRDefault="001C1F26" w:rsidP="0049704E">
      <w:r>
        <w:separator/>
      </w:r>
    </w:p>
  </w:footnote>
  <w:footnote w:type="continuationSeparator" w:id="0">
    <w:p w:rsidR="001C1F26" w:rsidRDefault="001C1F26" w:rsidP="004970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3D9E"/>
    <w:multiLevelType w:val="hybridMultilevel"/>
    <w:tmpl w:val="45123EC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31CF0C68"/>
    <w:multiLevelType w:val="hybridMultilevel"/>
    <w:tmpl w:val="266C5C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457A34"/>
    <w:multiLevelType w:val="hybridMultilevel"/>
    <w:tmpl w:val="F7200F40"/>
    <w:lvl w:ilvl="0" w:tplc="D6C2861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A64D3E"/>
    <w:multiLevelType w:val="hybridMultilevel"/>
    <w:tmpl w:val="FAD086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BB4ECD"/>
    <w:multiLevelType w:val="hybridMultilevel"/>
    <w:tmpl w:val="A39E95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83298C"/>
    <w:multiLevelType w:val="hybridMultilevel"/>
    <w:tmpl w:val="4B0223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380CFF"/>
    <w:multiLevelType w:val="hybridMultilevel"/>
    <w:tmpl w:val="A61063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5"/>
  </w:num>
  <w:num w:numId="5">
    <w:abstractNumId w:val="3"/>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footnotePr>
    <w:footnote w:id="-1"/>
    <w:footnote w:id="0"/>
  </w:footnotePr>
  <w:endnotePr>
    <w:endnote w:id="-1"/>
    <w:endnote w:id="0"/>
  </w:endnotePr>
  <w:compat/>
  <w:rsids>
    <w:rsidRoot w:val="006E3E9F"/>
    <w:rsid w:val="00045AD5"/>
    <w:rsid w:val="00047C97"/>
    <w:rsid w:val="00053601"/>
    <w:rsid w:val="00056ACF"/>
    <w:rsid w:val="0007715C"/>
    <w:rsid w:val="00077DAB"/>
    <w:rsid w:val="00095432"/>
    <w:rsid w:val="000A3B0B"/>
    <w:rsid w:val="000A5DF5"/>
    <w:rsid w:val="000C2F9C"/>
    <w:rsid w:val="000C5DAD"/>
    <w:rsid w:val="000F6D77"/>
    <w:rsid w:val="00113D8F"/>
    <w:rsid w:val="00140FA8"/>
    <w:rsid w:val="001647E2"/>
    <w:rsid w:val="00171400"/>
    <w:rsid w:val="00173577"/>
    <w:rsid w:val="0017457E"/>
    <w:rsid w:val="001A0D59"/>
    <w:rsid w:val="001A1BC5"/>
    <w:rsid w:val="001A747B"/>
    <w:rsid w:val="001B2873"/>
    <w:rsid w:val="001C1F26"/>
    <w:rsid w:val="001C2454"/>
    <w:rsid w:val="001C75CF"/>
    <w:rsid w:val="001D3B70"/>
    <w:rsid w:val="001E554C"/>
    <w:rsid w:val="00207167"/>
    <w:rsid w:val="00212B8F"/>
    <w:rsid w:val="00230D49"/>
    <w:rsid w:val="002311BD"/>
    <w:rsid w:val="0023388F"/>
    <w:rsid w:val="00252D3A"/>
    <w:rsid w:val="00267319"/>
    <w:rsid w:val="0027421D"/>
    <w:rsid w:val="00282357"/>
    <w:rsid w:val="002830DC"/>
    <w:rsid w:val="002922EC"/>
    <w:rsid w:val="00295237"/>
    <w:rsid w:val="002B6B72"/>
    <w:rsid w:val="002C0F70"/>
    <w:rsid w:val="002D3E5B"/>
    <w:rsid w:val="002E6023"/>
    <w:rsid w:val="00302039"/>
    <w:rsid w:val="00304087"/>
    <w:rsid w:val="00326FA0"/>
    <w:rsid w:val="003348D7"/>
    <w:rsid w:val="0034021A"/>
    <w:rsid w:val="00346780"/>
    <w:rsid w:val="00357BA3"/>
    <w:rsid w:val="00364CA6"/>
    <w:rsid w:val="003652B2"/>
    <w:rsid w:val="00393D90"/>
    <w:rsid w:val="0039791B"/>
    <w:rsid w:val="003A5868"/>
    <w:rsid w:val="003B4C36"/>
    <w:rsid w:val="003B6356"/>
    <w:rsid w:val="003C5F0F"/>
    <w:rsid w:val="003E3B54"/>
    <w:rsid w:val="00423C56"/>
    <w:rsid w:val="00443E94"/>
    <w:rsid w:val="00444573"/>
    <w:rsid w:val="00454D62"/>
    <w:rsid w:val="00463008"/>
    <w:rsid w:val="00474937"/>
    <w:rsid w:val="00477D77"/>
    <w:rsid w:val="004872DA"/>
    <w:rsid w:val="0049704E"/>
    <w:rsid w:val="0054085C"/>
    <w:rsid w:val="005441DF"/>
    <w:rsid w:val="005478A0"/>
    <w:rsid w:val="00563CF6"/>
    <w:rsid w:val="005773D1"/>
    <w:rsid w:val="005A592C"/>
    <w:rsid w:val="005B5FD7"/>
    <w:rsid w:val="005C5A55"/>
    <w:rsid w:val="005D40F9"/>
    <w:rsid w:val="006237B4"/>
    <w:rsid w:val="0063463D"/>
    <w:rsid w:val="00640C07"/>
    <w:rsid w:val="00650398"/>
    <w:rsid w:val="00675525"/>
    <w:rsid w:val="00682F72"/>
    <w:rsid w:val="00683225"/>
    <w:rsid w:val="006965BF"/>
    <w:rsid w:val="006C2B8C"/>
    <w:rsid w:val="006D5AA2"/>
    <w:rsid w:val="006E11A8"/>
    <w:rsid w:val="006E3E9F"/>
    <w:rsid w:val="006F1F51"/>
    <w:rsid w:val="0070636C"/>
    <w:rsid w:val="007146F7"/>
    <w:rsid w:val="007217B2"/>
    <w:rsid w:val="0073102A"/>
    <w:rsid w:val="0073157F"/>
    <w:rsid w:val="00731C43"/>
    <w:rsid w:val="00782790"/>
    <w:rsid w:val="007B71D8"/>
    <w:rsid w:val="007C3FD1"/>
    <w:rsid w:val="007E58AE"/>
    <w:rsid w:val="008168BB"/>
    <w:rsid w:val="00821955"/>
    <w:rsid w:val="0089595D"/>
    <w:rsid w:val="00896B23"/>
    <w:rsid w:val="008A1997"/>
    <w:rsid w:val="008A5D18"/>
    <w:rsid w:val="008E0892"/>
    <w:rsid w:val="008F7C12"/>
    <w:rsid w:val="009031D7"/>
    <w:rsid w:val="0090424E"/>
    <w:rsid w:val="009177FD"/>
    <w:rsid w:val="00921E11"/>
    <w:rsid w:val="009500F8"/>
    <w:rsid w:val="0097546E"/>
    <w:rsid w:val="00976F40"/>
    <w:rsid w:val="009861F0"/>
    <w:rsid w:val="009969D5"/>
    <w:rsid w:val="009C5B03"/>
    <w:rsid w:val="009D4A99"/>
    <w:rsid w:val="009E2D91"/>
    <w:rsid w:val="009F633C"/>
    <w:rsid w:val="00A062DC"/>
    <w:rsid w:val="00A16C22"/>
    <w:rsid w:val="00A4384C"/>
    <w:rsid w:val="00A67258"/>
    <w:rsid w:val="00A824DD"/>
    <w:rsid w:val="00A853C9"/>
    <w:rsid w:val="00AC1DF1"/>
    <w:rsid w:val="00AC7BC1"/>
    <w:rsid w:val="00AE7DD7"/>
    <w:rsid w:val="00AF3BE3"/>
    <w:rsid w:val="00AF797F"/>
    <w:rsid w:val="00B0354A"/>
    <w:rsid w:val="00B03BC2"/>
    <w:rsid w:val="00B20543"/>
    <w:rsid w:val="00B32CD4"/>
    <w:rsid w:val="00B427CF"/>
    <w:rsid w:val="00B44490"/>
    <w:rsid w:val="00B5279D"/>
    <w:rsid w:val="00B567AD"/>
    <w:rsid w:val="00B63246"/>
    <w:rsid w:val="00B962AB"/>
    <w:rsid w:val="00BA6531"/>
    <w:rsid w:val="00BB6098"/>
    <w:rsid w:val="00BC55E1"/>
    <w:rsid w:val="00C45068"/>
    <w:rsid w:val="00C46563"/>
    <w:rsid w:val="00C60562"/>
    <w:rsid w:val="00CA53FC"/>
    <w:rsid w:val="00CD668C"/>
    <w:rsid w:val="00CE18ED"/>
    <w:rsid w:val="00CE295D"/>
    <w:rsid w:val="00CE4DEE"/>
    <w:rsid w:val="00CF7DC8"/>
    <w:rsid w:val="00D20CA4"/>
    <w:rsid w:val="00D21C23"/>
    <w:rsid w:val="00D275FF"/>
    <w:rsid w:val="00D36C99"/>
    <w:rsid w:val="00D7554D"/>
    <w:rsid w:val="00DB39D3"/>
    <w:rsid w:val="00DC55D2"/>
    <w:rsid w:val="00DD3E10"/>
    <w:rsid w:val="00DE3EE2"/>
    <w:rsid w:val="00DE5502"/>
    <w:rsid w:val="00E00A29"/>
    <w:rsid w:val="00E14846"/>
    <w:rsid w:val="00E215A2"/>
    <w:rsid w:val="00E2587B"/>
    <w:rsid w:val="00E4473A"/>
    <w:rsid w:val="00E65834"/>
    <w:rsid w:val="00E72965"/>
    <w:rsid w:val="00E7359D"/>
    <w:rsid w:val="00E86D51"/>
    <w:rsid w:val="00E965E4"/>
    <w:rsid w:val="00EA48B4"/>
    <w:rsid w:val="00EA51A6"/>
    <w:rsid w:val="00EA624D"/>
    <w:rsid w:val="00EB0CD4"/>
    <w:rsid w:val="00EB23D3"/>
    <w:rsid w:val="00EB4D9D"/>
    <w:rsid w:val="00EF50B9"/>
    <w:rsid w:val="00F345B8"/>
    <w:rsid w:val="00F35754"/>
    <w:rsid w:val="00F54415"/>
    <w:rsid w:val="00F60807"/>
    <w:rsid w:val="00F6357C"/>
    <w:rsid w:val="00F67CCC"/>
    <w:rsid w:val="00F7273D"/>
    <w:rsid w:val="00F76215"/>
    <w:rsid w:val="00FD25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D9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A67258"/>
    <w:pPr>
      <w:spacing w:before="100" w:beforeAutospacing="1" w:after="100" w:afterAutospacing="1"/>
      <w:outlineLvl w:val="0"/>
    </w:pPr>
    <w:rPr>
      <w:b/>
      <w:bCs/>
      <w:kern w:val="36"/>
      <w:sz w:val="48"/>
      <w:szCs w:val="48"/>
      <w:lang w:val="ro-RO" w:eastAsia="ro-RO"/>
    </w:rPr>
  </w:style>
  <w:style w:type="paragraph" w:styleId="Heading3">
    <w:name w:val="heading 3"/>
    <w:basedOn w:val="Normal"/>
    <w:link w:val="Heading3Char"/>
    <w:uiPriority w:val="9"/>
    <w:qFormat/>
    <w:rsid w:val="00A67258"/>
    <w:pPr>
      <w:spacing w:before="100" w:beforeAutospacing="1" w:after="100" w:afterAutospacing="1"/>
      <w:outlineLvl w:val="2"/>
    </w:pPr>
    <w:rPr>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6E3E9F"/>
    <w:rPr>
      <w:b/>
      <w:szCs w:val="20"/>
      <w:lang w:val="ro-RO"/>
    </w:rPr>
  </w:style>
  <w:style w:type="character" w:customStyle="1" w:styleId="BodyTextChar">
    <w:name w:val="Body Text Char"/>
    <w:basedOn w:val="DefaultParagraphFont"/>
    <w:link w:val="BodyText"/>
    <w:semiHidden/>
    <w:rsid w:val="006E3E9F"/>
    <w:rPr>
      <w:rFonts w:ascii="Times New Roman" w:eastAsia="Times New Roman" w:hAnsi="Times New Roman" w:cs="Times New Roman"/>
      <w:b/>
      <w:sz w:val="24"/>
      <w:szCs w:val="20"/>
      <w:lang w:val="ro-RO"/>
    </w:rPr>
  </w:style>
  <w:style w:type="paragraph" w:styleId="BalloonText">
    <w:name w:val="Balloon Text"/>
    <w:basedOn w:val="Normal"/>
    <w:link w:val="BalloonTextChar"/>
    <w:uiPriority w:val="99"/>
    <w:semiHidden/>
    <w:unhideWhenUsed/>
    <w:rsid w:val="006E3E9F"/>
    <w:rPr>
      <w:rFonts w:ascii="Tahoma" w:hAnsi="Tahoma" w:cs="Tahoma"/>
      <w:sz w:val="16"/>
      <w:szCs w:val="16"/>
    </w:rPr>
  </w:style>
  <w:style w:type="character" w:customStyle="1" w:styleId="BalloonTextChar">
    <w:name w:val="Balloon Text Char"/>
    <w:basedOn w:val="DefaultParagraphFont"/>
    <w:link w:val="BalloonText"/>
    <w:uiPriority w:val="99"/>
    <w:semiHidden/>
    <w:rsid w:val="006E3E9F"/>
    <w:rPr>
      <w:rFonts w:ascii="Tahoma" w:eastAsia="Times New Roman" w:hAnsi="Tahoma" w:cs="Tahoma"/>
      <w:sz w:val="16"/>
      <w:szCs w:val="16"/>
    </w:rPr>
  </w:style>
  <w:style w:type="paragraph" w:styleId="ListParagraph">
    <w:name w:val="List Paragraph"/>
    <w:basedOn w:val="Normal"/>
    <w:uiPriority w:val="34"/>
    <w:qFormat/>
    <w:rsid w:val="008A5D18"/>
    <w:pPr>
      <w:ind w:left="720"/>
      <w:contextualSpacing/>
    </w:pPr>
  </w:style>
  <w:style w:type="character" w:styleId="Hyperlink">
    <w:name w:val="Hyperlink"/>
    <w:basedOn w:val="DefaultParagraphFont"/>
    <w:uiPriority w:val="99"/>
    <w:unhideWhenUsed/>
    <w:rsid w:val="00EB23D3"/>
    <w:rPr>
      <w:color w:val="0000FF" w:themeColor="hyperlink"/>
      <w:u w:val="single"/>
    </w:rPr>
  </w:style>
  <w:style w:type="table" w:styleId="TableGrid">
    <w:name w:val="Table Grid"/>
    <w:basedOn w:val="TableNormal"/>
    <w:uiPriority w:val="59"/>
    <w:rsid w:val="00917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9704E"/>
    <w:pPr>
      <w:tabs>
        <w:tab w:val="center" w:pos="4536"/>
        <w:tab w:val="right" w:pos="9072"/>
      </w:tabs>
    </w:pPr>
  </w:style>
  <w:style w:type="character" w:customStyle="1" w:styleId="HeaderChar">
    <w:name w:val="Header Char"/>
    <w:basedOn w:val="DefaultParagraphFont"/>
    <w:link w:val="Header"/>
    <w:uiPriority w:val="99"/>
    <w:rsid w:val="0049704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704E"/>
    <w:pPr>
      <w:tabs>
        <w:tab w:val="center" w:pos="4536"/>
        <w:tab w:val="right" w:pos="9072"/>
      </w:tabs>
    </w:pPr>
  </w:style>
  <w:style w:type="character" w:customStyle="1" w:styleId="FooterChar">
    <w:name w:val="Footer Char"/>
    <w:basedOn w:val="DefaultParagraphFont"/>
    <w:link w:val="Footer"/>
    <w:uiPriority w:val="99"/>
    <w:rsid w:val="0049704E"/>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67258"/>
    <w:rPr>
      <w:rFonts w:ascii="Times New Roman" w:eastAsia="Times New Roman" w:hAnsi="Times New Roman" w:cs="Times New Roman"/>
      <w:b/>
      <w:bCs/>
      <w:kern w:val="36"/>
      <w:sz w:val="48"/>
      <w:szCs w:val="48"/>
      <w:lang w:val="ro-RO" w:eastAsia="ro-RO"/>
    </w:rPr>
  </w:style>
  <w:style w:type="character" w:customStyle="1" w:styleId="Heading3Char">
    <w:name w:val="Heading 3 Char"/>
    <w:basedOn w:val="DefaultParagraphFont"/>
    <w:link w:val="Heading3"/>
    <w:uiPriority w:val="9"/>
    <w:rsid w:val="00A67258"/>
    <w:rPr>
      <w:rFonts w:ascii="Times New Roman" w:eastAsia="Times New Roman" w:hAnsi="Times New Roman" w:cs="Times New Roman"/>
      <w:b/>
      <w:bCs/>
      <w:sz w:val="27"/>
      <w:szCs w:val="27"/>
      <w:lang w:val="ro-RO" w:eastAsia="ro-RO"/>
    </w:rPr>
  </w:style>
  <w:style w:type="character" w:customStyle="1" w:styleId="a6egz">
    <w:name w:val="a_6egz"/>
    <w:basedOn w:val="DefaultParagraphFont"/>
    <w:rsid w:val="00A67258"/>
  </w:style>
  <w:style w:type="character" w:customStyle="1" w:styleId="dx">
    <w:name w:val="d_x"/>
    <w:basedOn w:val="DefaultParagraphFont"/>
    <w:rsid w:val="00A67258"/>
  </w:style>
  <w:style w:type="character" w:styleId="Strong">
    <w:name w:val="Strong"/>
    <w:basedOn w:val="DefaultParagraphFont"/>
    <w:uiPriority w:val="22"/>
    <w:qFormat/>
    <w:rsid w:val="00A67258"/>
    <w:rPr>
      <w:b/>
      <w:bCs/>
    </w:rPr>
  </w:style>
  <w:style w:type="paragraph" w:styleId="NormalWeb">
    <w:name w:val="Normal (Web)"/>
    <w:basedOn w:val="Normal"/>
    <w:uiPriority w:val="99"/>
    <w:semiHidden/>
    <w:unhideWhenUsed/>
    <w:rsid w:val="00A67258"/>
    <w:pPr>
      <w:spacing w:before="100" w:beforeAutospacing="1" w:after="100" w:afterAutospacing="1"/>
    </w:pPr>
    <w:rPr>
      <w:lang w:val="ro-RO" w:eastAsia="ro-RO"/>
    </w:rPr>
  </w:style>
</w:styles>
</file>

<file path=word/webSettings.xml><?xml version="1.0" encoding="utf-8"?>
<w:webSettings xmlns:r="http://schemas.openxmlformats.org/officeDocument/2006/relationships" xmlns:w="http://schemas.openxmlformats.org/wordprocessingml/2006/main">
  <w:divs>
    <w:div w:id="1587959917">
      <w:bodyDiv w:val="1"/>
      <w:marLeft w:val="0"/>
      <w:marRight w:val="0"/>
      <w:marTop w:val="0"/>
      <w:marBottom w:val="0"/>
      <w:divBdr>
        <w:top w:val="none" w:sz="0" w:space="0" w:color="auto"/>
        <w:left w:val="none" w:sz="0" w:space="0" w:color="auto"/>
        <w:bottom w:val="none" w:sz="0" w:space="0" w:color="auto"/>
        <w:right w:val="none" w:sz="0" w:space="0" w:color="auto"/>
      </w:divBdr>
      <w:divsChild>
        <w:div w:id="1852715949">
          <w:marLeft w:val="-60"/>
          <w:marRight w:val="-60"/>
          <w:marTop w:val="0"/>
          <w:marBottom w:val="0"/>
          <w:divBdr>
            <w:top w:val="single" w:sz="2" w:space="11" w:color="F0F3F5"/>
            <w:left w:val="single" w:sz="2" w:space="0" w:color="F0F3F5"/>
            <w:bottom w:val="single" w:sz="4" w:space="0" w:color="EEEEEE"/>
            <w:right w:val="single" w:sz="2" w:space="0" w:color="F0F3F5"/>
          </w:divBdr>
          <w:divsChild>
            <w:div w:id="2032994968">
              <w:marLeft w:val="0"/>
              <w:marRight w:val="0"/>
              <w:marTop w:val="0"/>
              <w:marBottom w:val="0"/>
              <w:divBdr>
                <w:top w:val="single" w:sz="2" w:space="0" w:color="F0F3F5"/>
                <w:left w:val="single" w:sz="2" w:space="15" w:color="F0F3F5"/>
                <w:bottom w:val="single" w:sz="2" w:space="12" w:color="F0F3F5"/>
                <w:right w:val="single" w:sz="2" w:space="15" w:color="F0F3F5"/>
              </w:divBdr>
              <w:divsChild>
                <w:div w:id="1095398858">
                  <w:marLeft w:val="0"/>
                  <w:marRight w:val="0"/>
                  <w:marTop w:val="0"/>
                  <w:marBottom w:val="0"/>
                  <w:divBdr>
                    <w:top w:val="single" w:sz="2" w:space="0" w:color="F0F3F5"/>
                    <w:left w:val="single" w:sz="2" w:space="0" w:color="F0F3F5"/>
                    <w:bottom w:val="single" w:sz="2" w:space="0" w:color="F0F3F5"/>
                    <w:right w:val="single" w:sz="2" w:space="0" w:color="F0F3F5"/>
                  </w:divBdr>
                  <w:divsChild>
                    <w:div w:id="1604145366">
                      <w:marLeft w:val="0"/>
                      <w:marRight w:val="0"/>
                      <w:marTop w:val="0"/>
                      <w:marBottom w:val="0"/>
                      <w:divBdr>
                        <w:top w:val="single" w:sz="2" w:space="0" w:color="F0F3F5"/>
                        <w:left w:val="single" w:sz="2" w:space="0" w:color="F0F3F5"/>
                        <w:bottom w:val="single" w:sz="2" w:space="0" w:color="F0F3F5"/>
                        <w:right w:val="single" w:sz="2" w:space="0" w:color="F0F3F5"/>
                      </w:divBdr>
                      <w:divsChild>
                        <w:div w:id="1039744470">
                          <w:marLeft w:val="0"/>
                          <w:marRight w:val="0"/>
                          <w:marTop w:val="0"/>
                          <w:marBottom w:val="0"/>
                          <w:divBdr>
                            <w:top w:val="single" w:sz="2" w:space="0" w:color="F0F3F5"/>
                            <w:left w:val="single" w:sz="2" w:space="0" w:color="F0F3F5"/>
                            <w:bottom w:val="single" w:sz="2" w:space="0" w:color="F0F3F5"/>
                            <w:right w:val="single" w:sz="2" w:space="0" w:color="F0F3F5"/>
                          </w:divBdr>
                          <w:divsChild>
                            <w:div w:id="606351935">
                              <w:marLeft w:val="0"/>
                              <w:marRight w:val="0"/>
                              <w:marTop w:val="0"/>
                              <w:marBottom w:val="0"/>
                              <w:divBdr>
                                <w:top w:val="single" w:sz="2" w:space="0" w:color="F0F3F5"/>
                                <w:left w:val="single" w:sz="2" w:space="0" w:color="F0F3F5"/>
                                <w:bottom w:val="single" w:sz="2" w:space="0" w:color="F0F3F5"/>
                                <w:right w:val="single" w:sz="2" w:space="0" w:color="F0F3F5"/>
                              </w:divBdr>
                              <w:divsChild>
                                <w:div w:id="1361784846">
                                  <w:marLeft w:val="0"/>
                                  <w:marRight w:val="0"/>
                                  <w:marTop w:val="0"/>
                                  <w:marBottom w:val="0"/>
                                  <w:divBdr>
                                    <w:top w:val="single" w:sz="2" w:space="0" w:color="F0F3F5"/>
                                    <w:left w:val="single" w:sz="2" w:space="0" w:color="F0F3F5"/>
                                    <w:bottom w:val="single" w:sz="2" w:space="0" w:color="F0F3F5"/>
                                    <w:right w:val="single" w:sz="2" w:space="0" w:color="F0F3F5"/>
                                  </w:divBdr>
                                </w:div>
                                <w:div w:id="483011668">
                                  <w:marLeft w:val="0"/>
                                  <w:marRight w:val="0"/>
                                  <w:marTop w:val="0"/>
                                  <w:marBottom w:val="0"/>
                                  <w:divBdr>
                                    <w:top w:val="single" w:sz="2" w:space="0" w:color="F0F3F5"/>
                                    <w:left w:val="single" w:sz="2" w:space="0" w:color="F0F3F5"/>
                                    <w:bottom w:val="single" w:sz="2" w:space="0" w:color="F0F3F5"/>
                                    <w:right w:val="single" w:sz="2" w:space="0" w:color="F0F3F5"/>
                                  </w:divBdr>
                                  <w:divsChild>
                                    <w:div w:id="538934418">
                                      <w:marLeft w:val="0"/>
                                      <w:marRight w:val="0"/>
                                      <w:marTop w:val="0"/>
                                      <w:marBottom w:val="0"/>
                                      <w:divBdr>
                                        <w:top w:val="single" w:sz="2" w:space="0" w:color="F0F3F5"/>
                                        <w:left w:val="single" w:sz="2" w:space="0" w:color="F0F3F5"/>
                                        <w:bottom w:val="single" w:sz="2" w:space="0" w:color="F0F3F5"/>
                                        <w:right w:val="single" w:sz="2" w:space="0" w:color="F0F3F5"/>
                                      </w:divBdr>
                                    </w:div>
                                  </w:divsChild>
                                </w:div>
                              </w:divsChild>
                            </w:div>
                          </w:divsChild>
                        </w:div>
                      </w:divsChild>
                    </w:div>
                  </w:divsChild>
                </w:div>
              </w:divsChild>
            </w:div>
          </w:divsChild>
        </w:div>
        <w:div w:id="1283805929">
          <w:marLeft w:val="0"/>
          <w:marRight w:val="0"/>
          <w:marTop w:val="0"/>
          <w:marBottom w:val="0"/>
          <w:divBdr>
            <w:top w:val="single" w:sz="2" w:space="0" w:color="F0F3F5"/>
            <w:left w:val="single" w:sz="2" w:space="0" w:color="F0F3F5"/>
            <w:bottom w:val="single" w:sz="2" w:space="3" w:color="F0F3F5"/>
            <w:right w:val="single" w:sz="2" w:space="0" w:color="F0F3F5"/>
          </w:divBdr>
          <w:divsChild>
            <w:div w:id="2074497782">
              <w:marLeft w:val="0"/>
              <w:marRight w:val="0"/>
              <w:marTop w:val="0"/>
              <w:marBottom w:val="0"/>
              <w:divBdr>
                <w:top w:val="none" w:sz="0" w:space="0" w:color="auto"/>
                <w:left w:val="single" w:sz="2" w:space="0" w:color="auto"/>
                <w:bottom w:val="single" w:sz="4" w:space="0" w:color="auto"/>
                <w:right w:val="single" w:sz="2"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066DF-445D-402D-AD23-4244F68A5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1637</Words>
  <Characters>9334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Florin Radu</cp:lastModifiedBy>
  <cp:revision>36</cp:revision>
  <cp:lastPrinted>2026-07-27T12:28:00Z</cp:lastPrinted>
  <dcterms:created xsi:type="dcterms:W3CDTF">2024-05-17T06:55:00Z</dcterms:created>
  <dcterms:modified xsi:type="dcterms:W3CDTF">2026-07-28T12:32:00Z</dcterms:modified>
</cp:coreProperties>
</file>