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09E2" w:rsidRDefault="002E6719">
      <w:pPr>
        <w:pStyle w:val="Heading1"/>
        <w:spacing w:before="90"/>
      </w:pPr>
      <w:r>
        <w:t>Nr.</w:t>
      </w:r>
      <w:r>
        <w:rPr>
          <w:spacing w:val="-2"/>
        </w:rPr>
        <w:t xml:space="preserve"> </w:t>
      </w:r>
      <w:r w:rsidR="005A39BA">
        <w:rPr>
          <w:spacing w:val="-2"/>
        </w:rPr>
        <w:t>_</w:t>
      </w:r>
      <w:r w:rsidR="009F050A">
        <w:rPr>
          <w:spacing w:val="-2"/>
        </w:rPr>
        <w:t>1038</w:t>
      </w:r>
      <w:r w:rsidR="005A39BA">
        <w:rPr>
          <w:spacing w:val="-2"/>
        </w:rPr>
        <w:t>_</w:t>
      </w:r>
      <w:r>
        <w:rPr>
          <w:spacing w:val="-2"/>
        </w:rPr>
        <w:t>/2</w:t>
      </w:r>
      <w:r w:rsidR="00E71911">
        <w:rPr>
          <w:spacing w:val="-2"/>
        </w:rPr>
        <w:t>9</w:t>
      </w:r>
      <w:r>
        <w:rPr>
          <w:spacing w:val="-2"/>
        </w:rPr>
        <w:t>.07.2026</w:t>
      </w:r>
    </w:p>
    <w:p w:rsidR="001B09E2" w:rsidRDefault="001B09E2">
      <w:pPr>
        <w:pStyle w:val="BodyText"/>
        <w:rPr>
          <w:b/>
        </w:rPr>
      </w:pPr>
    </w:p>
    <w:p w:rsidR="001B09E2" w:rsidRDefault="001B09E2">
      <w:pPr>
        <w:pStyle w:val="BodyText"/>
        <w:rPr>
          <w:b/>
        </w:rPr>
      </w:pPr>
    </w:p>
    <w:p w:rsidR="001B09E2" w:rsidRDefault="002E6719">
      <w:pPr>
        <w:ind w:left="3710" w:right="3711"/>
        <w:jc w:val="center"/>
        <w:rPr>
          <w:b/>
          <w:sz w:val="24"/>
        </w:rPr>
      </w:pPr>
      <w:r>
        <w:rPr>
          <w:b/>
          <w:spacing w:val="-2"/>
          <w:sz w:val="24"/>
        </w:rPr>
        <w:t>ANUNŢ</w:t>
      </w:r>
    </w:p>
    <w:p w:rsidR="001B09E2" w:rsidRDefault="001B09E2">
      <w:pPr>
        <w:pStyle w:val="BodyText"/>
        <w:rPr>
          <w:b/>
        </w:rPr>
      </w:pPr>
    </w:p>
    <w:p w:rsidR="001B09E2" w:rsidRDefault="001B09E2">
      <w:pPr>
        <w:pStyle w:val="BodyText"/>
        <w:rPr>
          <w:b/>
        </w:rPr>
      </w:pPr>
    </w:p>
    <w:p w:rsidR="001B09E2" w:rsidRDefault="002E6719">
      <w:pPr>
        <w:ind w:left="87" w:right="85" w:firstLine="708"/>
        <w:jc w:val="both"/>
        <w:rPr>
          <w:sz w:val="24"/>
          <w:szCs w:val="24"/>
        </w:rPr>
      </w:pPr>
      <w:proofErr w:type="spellStart"/>
      <w:r>
        <w:rPr>
          <w:sz w:val="24"/>
          <w:szCs w:val="24"/>
        </w:rPr>
        <w:t>Direcţia</w:t>
      </w:r>
      <w:proofErr w:type="spellEnd"/>
      <w:r>
        <w:rPr>
          <w:sz w:val="24"/>
          <w:szCs w:val="24"/>
        </w:rPr>
        <w:t xml:space="preserve"> </w:t>
      </w:r>
      <w:proofErr w:type="spellStart"/>
      <w:r w:rsidR="004F298F">
        <w:rPr>
          <w:sz w:val="24"/>
          <w:szCs w:val="24"/>
        </w:rPr>
        <w:t>Judetean</w:t>
      </w:r>
      <w:r>
        <w:rPr>
          <w:sz w:val="24"/>
          <w:szCs w:val="24"/>
        </w:rPr>
        <w:t>ă</w:t>
      </w:r>
      <w:proofErr w:type="spellEnd"/>
      <w:r>
        <w:rPr>
          <w:sz w:val="24"/>
          <w:szCs w:val="24"/>
        </w:rPr>
        <w:t xml:space="preserve"> de Statistică </w:t>
      </w:r>
      <w:proofErr w:type="spellStart"/>
      <w:r w:rsidR="004F298F">
        <w:rPr>
          <w:sz w:val="24"/>
          <w:szCs w:val="24"/>
        </w:rPr>
        <w:t>Valcea</w:t>
      </w:r>
      <w:proofErr w:type="spellEnd"/>
      <w:r>
        <w:rPr>
          <w:sz w:val="24"/>
          <w:szCs w:val="24"/>
        </w:rPr>
        <w:t xml:space="preserve"> organizează concurs în data de </w:t>
      </w:r>
      <w:r w:rsidR="00BB296A">
        <w:rPr>
          <w:sz w:val="24"/>
          <w:szCs w:val="24"/>
        </w:rPr>
        <w:t>1</w:t>
      </w:r>
      <w:r w:rsidR="00E71911">
        <w:rPr>
          <w:sz w:val="24"/>
          <w:szCs w:val="24"/>
        </w:rPr>
        <w:t>9</w:t>
      </w:r>
      <w:r>
        <w:rPr>
          <w:sz w:val="24"/>
          <w:szCs w:val="24"/>
        </w:rPr>
        <w:t xml:space="preserve">.08.2026 pentru ocuparea pe perioadă determinată a unui post contractual de </w:t>
      </w:r>
      <w:proofErr w:type="spellStart"/>
      <w:r>
        <w:rPr>
          <w:sz w:val="24"/>
          <w:szCs w:val="24"/>
        </w:rPr>
        <w:t>execuţie</w:t>
      </w:r>
      <w:proofErr w:type="spellEnd"/>
      <w:r>
        <w:rPr>
          <w:sz w:val="24"/>
          <w:szCs w:val="24"/>
        </w:rPr>
        <w:t xml:space="preserve"> vacant, în afara organigramei, în vederea efectuării </w:t>
      </w:r>
      <w:proofErr w:type="spellStart"/>
      <w:r>
        <w:rPr>
          <w:sz w:val="24"/>
          <w:szCs w:val="24"/>
        </w:rPr>
        <w:t>activităţ</w:t>
      </w:r>
      <w:bookmarkStart w:id="0" w:name="_GoBack"/>
      <w:bookmarkEnd w:id="0"/>
      <w:r>
        <w:rPr>
          <w:sz w:val="24"/>
          <w:szCs w:val="24"/>
        </w:rPr>
        <w:t>ilor</w:t>
      </w:r>
      <w:proofErr w:type="spellEnd"/>
      <w:r>
        <w:rPr>
          <w:sz w:val="24"/>
          <w:szCs w:val="24"/>
        </w:rPr>
        <w:t xml:space="preserve"> în cadrul </w:t>
      </w:r>
      <w:r>
        <w:rPr>
          <w:b/>
          <w:bCs/>
          <w:sz w:val="24"/>
          <w:szCs w:val="24"/>
        </w:rPr>
        <w:t xml:space="preserve">Grantului </w:t>
      </w:r>
      <w:proofErr w:type="spellStart"/>
      <w:r>
        <w:rPr>
          <w:b/>
          <w:bCs/>
          <w:sz w:val="24"/>
          <w:szCs w:val="24"/>
        </w:rPr>
        <w:t>Eurostat</w:t>
      </w:r>
      <w:proofErr w:type="spellEnd"/>
      <w:r>
        <w:rPr>
          <w:b/>
          <w:bCs/>
          <w:sz w:val="24"/>
          <w:szCs w:val="24"/>
        </w:rPr>
        <w:t xml:space="preserve"> nr.101250148 – 2025-RO-IFS2026 </w:t>
      </w:r>
      <w:proofErr w:type="spellStart"/>
      <w:r>
        <w:rPr>
          <w:b/>
          <w:bCs/>
          <w:sz w:val="24"/>
          <w:szCs w:val="24"/>
        </w:rPr>
        <w:t>ՙՙAncheta</w:t>
      </w:r>
      <w:proofErr w:type="spellEnd"/>
      <w:r>
        <w:rPr>
          <w:b/>
          <w:bCs/>
          <w:sz w:val="24"/>
          <w:szCs w:val="24"/>
        </w:rPr>
        <w:t xml:space="preserve"> Structurală în Agricultură (ASA 2026)</w:t>
      </w:r>
      <w:r>
        <w:rPr>
          <w:sz w:val="24"/>
          <w:szCs w:val="24"/>
        </w:rPr>
        <w:t>, după cum urmează:</w:t>
      </w:r>
    </w:p>
    <w:p w:rsidR="001B09E2" w:rsidRDefault="001B09E2">
      <w:pPr>
        <w:pStyle w:val="BodyText"/>
      </w:pPr>
    </w:p>
    <w:p w:rsidR="001B09E2" w:rsidRDefault="002E6719">
      <w:pPr>
        <w:pStyle w:val="ListParagraph"/>
        <w:numPr>
          <w:ilvl w:val="0"/>
          <w:numId w:val="6"/>
        </w:numPr>
        <w:tabs>
          <w:tab w:val="left" w:pos="1080"/>
        </w:tabs>
        <w:ind w:left="1080" w:hanging="284"/>
        <w:rPr>
          <w:sz w:val="24"/>
        </w:rPr>
      </w:pPr>
      <w:r>
        <w:rPr>
          <w:sz w:val="24"/>
        </w:rPr>
        <w:t>Expert</w:t>
      </w:r>
      <w:r>
        <w:rPr>
          <w:spacing w:val="-2"/>
          <w:sz w:val="24"/>
        </w:rPr>
        <w:t xml:space="preserve"> </w:t>
      </w:r>
      <w:r>
        <w:rPr>
          <w:sz w:val="24"/>
        </w:rPr>
        <w:t>grad</w:t>
      </w:r>
      <w:r>
        <w:rPr>
          <w:spacing w:val="1"/>
          <w:sz w:val="24"/>
        </w:rPr>
        <w:t xml:space="preserve"> </w:t>
      </w:r>
      <w:r w:rsidR="003E5D0D">
        <w:rPr>
          <w:sz w:val="24"/>
        </w:rPr>
        <w:t>IA</w:t>
      </w:r>
      <w:r>
        <w:rPr>
          <w:spacing w:val="-1"/>
          <w:sz w:val="24"/>
        </w:rPr>
        <w:t xml:space="preserve"> </w:t>
      </w:r>
      <w:r>
        <w:rPr>
          <w:sz w:val="24"/>
        </w:rPr>
        <w:t>–</w:t>
      </w:r>
      <w:r>
        <w:rPr>
          <w:spacing w:val="-1"/>
          <w:sz w:val="24"/>
        </w:rPr>
        <w:t xml:space="preserve"> </w:t>
      </w:r>
      <w:r>
        <w:rPr>
          <w:sz w:val="24"/>
        </w:rPr>
        <w:t>1</w:t>
      </w:r>
      <w:r>
        <w:rPr>
          <w:spacing w:val="-1"/>
          <w:sz w:val="24"/>
        </w:rPr>
        <w:t xml:space="preserve"> </w:t>
      </w:r>
      <w:r>
        <w:rPr>
          <w:sz w:val="24"/>
        </w:rPr>
        <w:t>post</w:t>
      </w:r>
      <w:r>
        <w:rPr>
          <w:spacing w:val="1"/>
          <w:sz w:val="24"/>
        </w:rPr>
        <w:t xml:space="preserve"> </w:t>
      </w:r>
      <w:r>
        <w:rPr>
          <w:sz w:val="24"/>
        </w:rPr>
        <w:t>–</w:t>
      </w:r>
      <w:r>
        <w:rPr>
          <w:spacing w:val="1"/>
          <w:sz w:val="24"/>
        </w:rPr>
        <w:t xml:space="preserve"> </w:t>
      </w:r>
      <w:r>
        <w:rPr>
          <w:sz w:val="24"/>
        </w:rPr>
        <w:t>normă</w:t>
      </w:r>
      <w:r>
        <w:rPr>
          <w:spacing w:val="-2"/>
          <w:sz w:val="24"/>
        </w:rPr>
        <w:t xml:space="preserve"> întreagă</w:t>
      </w:r>
    </w:p>
    <w:p w:rsidR="001B09E2" w:rsidRDefault="002E6719">
      <w:pPr>
        <w:pStyle w:val="ListParagraph"/>
        <w:numPr>
          <w:ilvl w:val="0"/>
          <w:numId w:val="6"/>
        </w:numPr>
        <w:tabs>
          <w:tab w:val="left" w:pos="1080"/>
        </w:tabs>
        <w:ind w:left="1080" w:hanging="284"/>
        <w:rPr>
          <w:sz w:val="24"/>
        </w:rPr>
      </w:pPr>
      <w:r>
        <w:rPr>
          <w:sz w:val="24"/>
        </w:rPr>
        <w:t>Perioada</w:t>
      </w:r>
      <w:r>
        <w:rPr>
          <w:spacing w:val="-2"/>
          <w:sz w:val="24"/>
        </w:rPr>
        <w:t xml:space="preserve"> </w:t>
      </w:r>
      <w:r>
        <w:rPr>
          <w:sz w:val="24"/>
        </w:rPr>
        <w:t>01.09.2026</w:t>
      </w:r>
      <w:r>
        <w:rPr>
          <w:spacing w:val="-1"/>
          <w:sz w:val="24"/>
        </w:rPr>
        <w:t xml:space="preserve"> </w:t>
      </w:r>
      <w:r>
        <w:rPr>
          <w:sz w:val="24"/>
        </w:rPr>
        <w:t>–</w:t>
      </w:r>
      <w:r>
        <w:rPr>
          <w:spacing w:val="-1"/>
          <w:sz w:val="24"/>
        </w:rPr>
        <w:t xml:space="preserve"> </w:t>
      </w:r>
      <w:r>
        <w:rPr>
          <w:spacing w:val="-2"/>
          <w:sz w:val="24"/>
        </w:rPr>
        <w:t>30.06.2027</w:t>
      </w:r>
    </w:p>
    <w:p w:rsidR="001B09E2" w:rsidRDefault="002E6719">
      <w:pPr>
        <w:pStyle w:val="ListParagraph"/>
        <w:numPr>
          <w:ilvl w:val="0"/>
          <w:numId w:val="6"/>
        </w:numPr>
        <w:tabs>
          <w:tab w:val="left" w:pos="1080"/>
        </w:tabs>
        <w:spacing w:before="1"/>
        <w:ind w:left="1080" w:hanging="284"/>
        <w:rPr>
          <w:sz w:val="24"/>
        </w:rPr>
      </w:pPr>
      <w:r>
        <w:rPr>
          <w:sz w:val="24"/>
        </w:rPr>
        <w:t>Durată</w:t>
      </w:r>
      <w:r>
        <w:rPr>
          <w:spacing w:val="-1"/>
          <w:sz w:val="24"/>
        </w:rPr>
        <w:t xml:space="preserve"> </w:t>
      </w:r>
      <w:r>
        <w:rPr>
          <w:sz w:val="24"/>
        </w:rPr>
        <w:t>timp</w:t>
      </w:r>
      <w:r>
        <w:rPr>
          <w:spacing w:val="-1"/>
          <w:sz w:val="24"/>
        </w:rPr>
        <w:t xml:space="preserve"> </w:t>
      </w:r>
      <w:r>
        <w:rPr>
          <w:sz w:val="24"/>
        </w:rPr>
        <w:t>de</w:t>
      </w:r>
      <w:r>
        <w:rPr>
          <w:spacing w:val="-2"/>
          <w:sz w:val="24"/>
        </w:rPr>
        <w:t xml:space="preserve"> </w:t>
      </w:r>
      <w:r>
        <w:rPr>
          <w:sz w:val="24"/>
        </w:rPr>
        <w:t>muncă:</w:t>
      </w:r>
      <w:r>
        <w:rPr>
          <w:spacing w:val="-1"/>
          <w:sz w:val="24"/>
        </w:rPr>
        <w:t xml:space="preserve"> </w:t>
      </w:r>
      <w:r>
        <w:rPr>
          <w:sz w:val="24"/>
        </w:rPr>
        <w:t>8</w:t>
      </w:r>
      <w:r>
        <w:rPr>
          <w:spacing w:val="1"/>
          <w:sz w:val="24"/>
        </w:rPr>
        <w:t xml:space="preserve"> </w:t>
      </w:r>
      <w:r>
        <w:rPr>
          <w:sz w:val="24"/>
        </w:rPr>
        <w:t>ore/zi</w:t>
      </w:r>
      <w:r>
        <w:rPr>
          <w:spacing w:val="-1"/>
          <w:sz w:val="24"/>
        </w:rPr>
        <w:t xml:space="preserve"> </w:t>
      </w:r>
      <w:r>
        <w:rPr>
          <w:sz w:val="24"/>
        </w:rPr>
        <w:t>–</w:t>
      </w:r>
      <w:r>
        <w:rPr>
          <w:spacing w:val="-1"/>
          <w:sz w:val="24"/>
        </w:rPr>
        <w:t xml:space="preserve"> </w:t>
      </w:r>
      <w:r>
        <w:rPr>
          <w:sz w:val="24"/>
        </w:rPr>
        <w:t xml:space="preserve">40 </w:t>
      </w:r>
      <w:r>
        <w:rPr>
          <w:spacing w:val="-2"/>
          <w:sz w:val="24"/>
        </w:rPr>
        <w:t>ore/săptămână</w:t>
      </w:r>
    </w:p>
    <w:p w:rsidR="001B09E2" w:rsidRDefault="001B09E2">
      <w:pPr>
        <w:pStyle w:val="BodyText"/>
      </w:pPr>
    </w:p>
    <w:p w:rsidR="001B09E2" w:rsidRDefault="002E6719">
      <w:pPr>
        <w:pStyle w:val="Heading1"/>
        <w:ind w:left="448"/>
      </w:pPr>
      <w:r>
        <w:t>Probele</w:t>
      </w:r>
      <w:r>
        <w:rPr>
          <w:spacing w:val="-4"/>
        </w:rPr>
        <w:t xml:space="preserve"> </w:t>
      </w:r>
      <w:r>
        <w:t>stabilite</w:t>
      </w:r>
      <w:r>
        <w:rPr>
          <w:spacing w:val="-4"/>
        </w:rPr>
        <w:t xml:space="preserve"> </w:t>
      </w:r>
      <w:r>
        <w:t>pentru</w:t>
      </w:r>
      <w:r>
        <w:rPr>
          <w:spacing w:val="-3"/>
        </w:rPr>
        <w:t xml:space="preserve"> </w:t>
      </w:r>
      <w:r>
        <w:rPr>
          <w:spacing w:val="-2"/>
        </w:rPr>
        <w:t>concurs:</w:t>
      </w:r>
    </w:p>
    <w:p w:rsidR="001B09E2" w:rsidRDefault="002E6719">
      <w:pPr>
        <w:pStyle w:val="ListParagraph"/>
        <w:numPr>
          <w:ilvl w:val="0"/>
          <w:numId w:val="6"/>
        </w:numPr>
        <w:tabs>
          <w:tab w:val="left" w:pos="1080"/>
        </w:tabs>
        <w:ind w:left="1080" w:hanging="284"/>
        <w:rPr>
          <w:sz w:val="24"/>
        </w:rPr>
      </w:pPr>
      <w:proofErr w:type="spellStart"/>
      <w:r>
        <w:rPr>
          <w:sz w:val="24"/>
        </w:rPr>
        <w:t>selecţia</w:t>
      </w:r>
      <w:proofErr w:type="spellEnd"/>
      <w:r>
        <w:rPr>
          <w:spacing w:val="-4"/>
          <w:sz w:val="24"/>
        </w:rPr>
        <w:t xml:space="preserve"> </w:t>
      </w:r>
      <w:r>
        <w:rPr>
          <w:spacing w:val="-2"/>
          <w:sz w:val="24"/>
        </w:rPr>
        <w:t>dosarelor</w:t>
      </w:r>
    </w:p>
    <w:p w:rsidR="001B09E2" w:rsidRDefault="002E6719">
      <w:pPr>
        <w:pStyle w:val="ListParagraph"/>
        <w:numPr>
          <w:ilvl w:val="0"/>
          <w:numId w:val="6"/>
        </w:numPr>
        <w:tabs>
          <w:tab w:val="left" w:pos="1080"/>
        </w:tabs>
        <w:ind w:left="1080" w:hanging="284"/>
        <w:rPr>
          <w:sz w:val="24"/>
        </w:rPr>
      </w:pPr>
      <w:r>
        <w:rPr>
          <w:sz w:val="24"/>
        </w:rPr>
        <w:t>proba</w:t>
      </w:r>
      <w:r>
        <w:rPr>
          <w:spacing w:val="-2"/>
          <w:sz w:val="24"/>
        </w:rPr>
        <w:t xml:space="preserve"> scrisă</w:t>
      </w:r>
    </w:p>
    <w:p w:rsidR="001B09E2" w:rsidRDefault="002E6719">
      <w:pPr>
        <w:pStyle w:val="ListParagraph"/>
        <w:numPr>
          <w:ilvl w:val="0"/>
          <w:numId w:val="6"/>
        </w:numPr>
        <w:tabs>
          <w:tab w:val="left" w:pos="1080"/>
        </w:tabs>
        <w:ind w:left="1080" w:hanging="284"/>
        <w:rPr>
          <w:sz w:val="24"/>
        </w:rPr>
      </w:pPr>
      <w:r>
        <w:rPr>
          <w:spacing w:val="-2"/>
          <w:sz w:val="24"/>
        </w:rPr>
        <w:t>interviul</w:t>
      </w:r>
    </w:p>
    <w:p w:rsidR="001B09E2" w:rsidRDefault="001B09E2">
      <w:pPr>
        <w:pStyle w:val="BodyText"/>
      </w:pPr>
    </w:p>
    <w:p w:rsidR="001B09E2" w:rsidRDefault="002E6719">
      <w:pPr>
        <w:pStyle w:val="Heading1"/>
        <w:ind w:left="388"/>
        <w:jc w:val="both"/>
      </w:pPr>
      <w:r>
        <w:t>Calendarul</w:t>
      </w:r>
      <w:r>
        <w:rPr>
          <w:spacing w:val="-3"/>
        </w:rPr>
        <w:t xml:space="preserve"> </w:t>
      </w:r>
      <w:r>
        <w:t>de</w:t>
      </w:r>
      <w:r>
        <w:rPr>
          <w:spacing w:val="-2"/>
        </w:rPr>
        <w:t xml:space="preserve"> </w:t>
      </w:r>
      <w:proofErr w:type="spellStart"/>
      <w:r>
        <w:t>desfăşurare</w:t>
      </w:r>
      <w:proofErr w:type="spellEnd"/>
      <w:r>
        <w:rPr>
          <w:spacing w:val="-3"/>
        </w:rPr>
        <w:t xml:space="preserve"> </w:t>
      </w:r>
      <w:r>
        <w:t>a</w:t>
      </w:r>
      <w:r>
        <w:rPr>
          <w:spacing w:val="-2"/>
        </w:rPr>
        <w:t xml:space="preserve"> concursului:</w:t>
      </w:r>
    </w:p>
    <w:p w:rsidR="001B09E2" w:rsidRDefault="002E6719">
      <w:pPr>
        <w:pStyle w:val="ListParagraph"/>
        <w:numPr>
          <w:ilvl w:val="0"/>
          <w:numId w:val="5"/>
        </w:numPr>
        <w:tabs>
          <w:tab w:val="left" w:pos="1156"/>
        </w:tabs>
        <w:ind w:right="88"/>
        <w:jc w:val="both"/>
        <w:rPr>
          <w:sz w:val="24"/>
        </w:rPr>
      </w:pPr>
      <w:r>
        <w:rPr>
          <w:sz w:val="24"/>
        </w:rPr>
        <w:t>depunerea</w:t>
      </w:r>
      <w:r>
        <w:rPr>
          <w:spacing w:val="-15"/>
          <w:sz w:val="24"/>
        </w:rPr>
        <w:t xml:space="preserve"> </w:t>
      </w:r>
      <w:r>
        <w:rPr>
          <w:sz w:val="24"/>
        </w:rPr>
        <w:t>dosarelor</w:t>
      </w:r>
      <w:r>
        <w:rPr>
          <w:spacing w:val="-15"/>
          <w:sz w:val="24"/>
        </w:rPr>
        <w:t xml:space="preserve"> </w:t>
      </w:r>
      <w:r>
        <w:rPr>
          <w:sz w:val="24"/>
        </w:rPr>
        <w:t>de</w:t>
      </w:r>
      <w:r>
        <w:rPr>
          <w:spacing w:val="-15"/>
          <w:sz w:val="24"/>
        </w:rPr>
        <w:t xml:space="preserve"> </w:t>
      </w:r>
      <w:r>
        <w:rPr>
          <w:sz w:val="24"/>
        </w:rPr>
        <w:t>înscriere</w:t>
      </w:r>
      <w:r>
        <w:rPr>
          <w:spacing w:val="-15"/>
          <w:sz w:val="24"/>
        </w:rPr>
        <w:t xml:space="preserve"> </w:t>
      </w:r>
      <w:r>
        <w:rPr>
          <w:sz w:val="24"/>
        </w:rPr>
        <w:t>la</w:t>
      </w:r>
      <w:r>
        <w:rPr>
          <w:spacing w:val="-15"/>
          <w:sz w:val="24"/>
        </w:rPr>
        <w:t xml:space="preserve"> </w:t>
      </w:r>
      <w:r>
        <w:rPr>
          <w:sz w:val="24"/>
        </w:rPr>
        <w:t>concurs:</w:t>
      </w:r>
      <w:r>
        <w:rPr>
          <w:spacing w:val="-15"/>
          <w:sz w:val="24"/>
        </w:rPr>
        <w:t xml:space="preserve"> </w:t>
      </w:r>
      <w:r>
        <w:rPr>
          <w:sz w:val="24"/>
        </w:rPr>
        <w:t>2</w:t>
      </w:r>
      <w:r w:rsidR="00E71911">
        <w:rPr>
          <w:sz w:val="24"/>
        </w:rPr>
        <w:t>9</w:t>
      </w:r>
      <w:r>
        <w:rPr>
          <w:sz w:val="24"/>
        </w:rPr>
        <w:t>.07.2026</w:t>
      </w:r>
      <w:r w:rsidR="00BB296A">
        <w:rPr>
          <w:sz w:val="24"/>
        </w:rPr>
        <w:t>-</w:t>
      </w:r>
      <w:r w:rsidR="00E71911">
        <w:rPr>
          <w:sz w:val="24"/>
        </w:rPr>
        <w:t xml:space="preserve"> 11</w:t>
      </w:r>
      <w:r w:rsidR="00BB296A">
        <w:rPr>
          <w:sz w:val="24"/>
        </w:rPr>
        <w:t>.08.2026</w:t>
      </w:r>
      <w:r>
        <w:rPr>
          <w:sz w:val="24"/>
        </w:rPr>
        <w:t>,</w:t>
      </w:r>
      <w:r>
        <w:rPr>
          <w:spacing w:val="-15"/>
          <w:sz w:val="24"/>
        </w:rPr>
        <w:t xml:space="preserve"> </w:t>
      </w:r>
      <w:r>
        <w:rPr>
          <w:sz w:val="24"/>
        </w:rPr>
        <w:t>inclusiv,</w:t>
      </w:r>
      <w:r>
        <w:rPr>
          <w:spacing w:val="-15"/>
          <w:sz w:val="24"/>
        </w:rPr>
        <w:t xml:space="preserve"> </w:t>
      </w:r>
      <w:r>
        <w:rPr>
          <w:sz w:val="24"/>
        </w:rPr>
        <w:t>de</w:t>
      </w:r>
      <w:r>
        <w:rPr>
          <w:spacing w:val="-15"/>
          <w:sz w:val="24"/>
        </w:rPr>
        <w:t xml:space="preserve"> </w:t>
      </w:r>
      <w:r>
        <w:rPr>
          <w:sz w:val="24"/>
        </w:rPr>
        <w:t>luni</w:t>
      </w:r>
      <w:r>
        <w:rPr>
          <w:spacing w:val="-15"/>
          <w:sz w:val="24"/>
        </w:rPr>
        <w:t xml:space="preserve"> </w:t>
      </w:r>
      <w:r>
        <w:rPr>
          <w:sz w:val="24"/>
        </w:rPr>
        <w:t>până</w:t>
      </w:r>
      <w:r>
        <w:rPr>
          <w:spacing w:val="-15"/>
          <w:sz w:val="24"/>
        </w:rPr>
        <w:t xml:space="preserve"> </w:t>
      </w:r>
      <w:r>
        <w:rPr>
          <w:sz w:val="24"/>
        </w:rPr>
        <w:t>joi,</w:t>
      </w:r>
      <w:r>
        <w:rPr>
          <w:spacing w:val="-15"/>
          <w:sz w:val="24"/>
        </w:rPr>
        <w:t xml:space="preserve"> </w:t>
      </w:r>
      <w:r>
        <w:rPr>
          <w:sz w:val="24"/>
        </w:rPr>
        <w:t>între</w:t>
      </w:r>
      <w:r>
        <w:rPr>
          <w:spacing w:val="-15"/>
          <w:sz w:val="24"/>
        </w:rPr>
        <w:t xml:space="preserve"> </w:t>
      </w:r>
      <w:r>
        <w:rPr>
          <w:sz w:val="24"/>
        </w:rPr>
        <w:t xml:space="preserve">orele 8:30 - 15:30 </w:t>
      </w:r>
      <w:proofErr w:type="spellStart"/>
      <w:r>
        <w:rPr>
          <w:sz w:val="24"/>
        </w:rPr>
        <w:t>şi</w:t>
      </w:r>
      <w:proofErr w:type="spellEnd"/>
      <w:r>
        <w:rPr>
          <w:sz w:val="24"/>
        </w:rPr>
        <w:t xml:space="preserve"> vineri, între orele 8:30 - 14:00, la secretariatul </w:t>
      </w:r>
      <w:proofErr w:type="spellStart"/>
      <w:r>
        <w:rPr>
          <w:sz w:val="24"/>
        </w:rPr>
        <w:t>Direcţiei</w:t>
      </w:r>
      <w:proofErr w:type="spellEnd"/>
      <w:r>
        <w:rPr>
          <w:sz w:val="24"/>
        </w:rPr>
        <w:t xml:space="preserve"> </w:t>
      </w:r>
      <w:proofErr w:type="spellStart"/>
      <w:r w:rsidR="000604E4">
        <w:rPr>
          <w:sz w:val="24"/>
          <w:szCs w:val="24"/>
        </w:rPr>
        <w:t>Judeteană</w:t>
      </w:r>
      <w:proofErr w:type="spellEnd"/>
      <w:r w:rsidR="000604E4">
        <w:rPr>
          <w:sz w:val="24"/>
          <w:szCs w:val="24"/>
        </w:rPr>
        <w:t xml:space="preserve"> de Statistică </w:t>
      </w:r>
      <w:proofErr w:type="spellStart"/>
      <w:r w:rsidR="000604E4">
        <w:rPr>
          <w:sz w:val="24"/>
          <w:szCs w:val="24"/>
        </w:rPr>
        <w:t>Valcea</w:t>
      </w:r>
      <w:proofErr w:type="spellEnd"/>
      <w:r>
        <w:rPr>
          <w:spacing w:val="-2"/>
          <w:sz w:val="24"/>
        </w:rPr>
        <w:t>;</w:t>
      </w:r>
    </w:p>
    <w:p w:rsidR="001B09E2" w:rsidRDefault="002E6719">
      <w:pPr>
        <w:pStyle w:val="ListParagraph"/>
        <w:numPr>
          <w:ilvl w:val="0"/>
          <w:numId w:val="5"/>
        </w:numPr>
        <w:tabs>
          <w:tab w:val="left" w:pos="1156"/>
        </w:tabs>
        <w:ind w:right="94"/>
        <w:jc w:val="both"/>
        <w:rPr>
          <w:sz w:val="24"/>
        </w:rPr>
      </w:pPr>
      <w:r>
        <w:rPr>
          <w:sz w:val="24"/>
        </w:rPr>
        <w:t>selecția dosarelor se va realiza în termen de 2 zile lucrătoare de la data expirării termenului de depunere a dosarelor;</w:t>
      </w:r>
    </w:p>
    <w:p w:rsidR="001B09E2" w:rsidRDefault="002E6719">
      <w:pPr>
        <w:pStyle w:val="ListParagraph"/>
        <w:numPr>
          <w:ilvl w:val="0"/>
          <w:numId w:val="5"/>
        </w:numPr>
        <w:tabs>
          <w:tab w:val="left" w:pos="1155"/>
        </w:tabs>
        <w:spacing w:before="1"/>
        <w:ind w:left="1155" w:hanging="359"/>
        <w:jc w:val="both"/>
        <w:rPr>
          <w:sz w:val="24"/>
        </w:rPr>
      </w:pPr>
      <w:r>
        <w:rPr>
          <w:sz w:val="24"/>
        </w:rPr>
        <w:t>proba</w:t>
      </w:r>
      <w:r>
        <w:rPr>
          <w:spacing w:val="-6"/>
          <w:sz w:val="24"/>
        </w:rPr>
        <w:t xml:space="preserve"> </w:t>
      </w:r>
      <w:r>
        <w:rPr>
          <w:sz w:val="24"/>
        </w:rPr>
        <w:t>scrisă:</w:t>
      </w:r>
      <w:r>
        <w:rPr>
          <w:spacing w:val="-1"/>
          <w:sz w:val="24"/>
        </w:rPr>
        <w:t xml:space="preserve"> </w:t>
      </w:r>
      <w:r>
        <w:rPr>
          <w:sz w:val="24"/>
        </w:rPr>
        <w:t>1</w:t>
      </w:r>
      <w:r w:rsidR="00E71911">
        <w:rPr>
          <w:sz w:val="24"/>
        </w:rPr>
        <w:t>9</w:t>
      </w:r>
      <w:r>
        <w:rPr>
          <w:sz w:val="24"/>
        </w:rPr>
        <w:t>.08.2026,</w:t>
      </w:r>
      <w:r>
        <w:rPr>
          <w:spacing w:val="-1"/>
          <w:sz w:val="24"/>
        </w:rPr>
        <w:t xml:space="preserve"> </w:t>
      </w:r>
      <w:r>
        <w:rPr>
          <w:sz w:val="24"/>
        </w:rPr>
        <w:t>ora</w:t>
      </w:r>
      <w:r>
        <w:rPr>
          <w:spacing w:val="-3"/>
          <w:sz w:val="24"/>
        </w:rPr>
        <w:t xml:space="preserve"> </w:t>
      </w:r>
      <w:r>
        <w:rPr>
          <w:sz w:val="24"/>
        </w:rPr>
        <w:t>10:00,</w:t>
      </w:r>
      <w:r>
        <w:rPr>
          <w:spacing w:val="-1"/>
          <w:sz w:val="24"/>
        </w:rPr>
        <w:t xml:space="preserve"> </w:t>
      </w:r>
      <w:r>
        <w:rPr>
          <w:sz w:val="24"/>
        </w:rPr>
        <w:t>la</w:t>
      </w:r>
      <w:r>
        <w:rPr>
          <w:spacing w:val="-2"/>
          <w:sz w:val="24"/>
        </w:rPr>
        <w:t xml:space="preserve"> </w:t>
      </w:r>
      <w:r>
        <w:rPr>
          <w:sz w:val="24"/>
        </w:rPr>
        <w:t>sediul</w:t>
      </w:r>
      <w:r>
        <w:rPr>
          <w:spacing w:val="-1"/>
          <w:sz w:val="24"/>
        </w:rPr>
        <w:t xml:space="preserve"> </w:t>
      </w:r>
      <w:proofErr w:type="spellStart"/>
      <w:r>
        <w:rPr>
          <w:sz w:val="24"/>
        </w:rPr>
        <w:t>Direcţiei</w:t>
      </w:r>
      <w:proofErr w:type="spellEnd"/>
      <w:r>
        <w:rPr>
          <w:spacing w:val="-1"/>
          <w:sz w:val="24"/>
        </w:rPr>
        <w:t xml:space="preserve"> </w:t>
      </w:r>
      <w:proofErr w:type="spellStart"/>
      <w:r w:rsidR="000604E4">
        <w:rPr>
          <w:sz w:val="24"/>
          <w:szCs w:val="24"/>
        </w:rPr>
        <w:t>Judeteană</w:t>
      </w:r>
      <w:proofErr w:type="spellEnd"/>
      <w:r w:rsidR="000604E4">
        <w:rPr>
          <w:sz w:val="24"/>
          <w:szCs w:val="24"/>
        </w:rPr>
        <w:t xml:space="preserve"> de Statistică </w:t>
      </w:r>
      <w:proofErr w:type="spellStart"/>
      <w:r w:rsidR="000604E4">
        <w:rPr>
          <w:sz w:val="24"/>
          <w:szCs w:val="24"/>
        </w:rPr>
        <w:t>Valcea</w:t>
      </w:r>
      <w:proofErr w:type="spellEnd"/>
      <w:r>
        <w:rPr>
          <w:spacing w:val="-2"/>
          <w:sz w:val="24"/>
        </w:rPr>
        <w:t>;</w:t>
      </w:r>
    </w:p>
    <w:p w:rsidR="001B09E2" w:rsidRDefault="002E6719">
      <w:pPr>
        <w:pStyle w:val="ListParagraph"/>
        <w:numPr>
          <w:ilvl w:val="0"/>
          <w:numId w:val="5"/>
        </w:numPr>
        <w:tabs>
          <w:tab w:val="left" w:pos="1155"/>
        </w:tabs>
        <w:ind w:left="1155" w:hanging="359"/>
        <w:jc w:val="both"/>
        <w:rPr>
          <w:sz w:val="24"/>
        </w:rPr>
      </w:pPr>
      <w:r>
        <w:rPr>
          <w:sz w:val="24"/>
        </w:rPr>
        <w:t>interviul:</w:t>
      </w:r>
      <w:r>
        <w:rPr>
          <w:spacing w:val="-3"/>
          <w:sz w:val="24"/>
        </w:rPr>
        <w:t xml:space="preserve"> </w:t>
      </w:r>
      <w:r w:rsidR="00BB296A">
        <w:rPr>
          <w:sz w:val="24"/>
        </w:rPr>
        <w:t>2</w:t>
      </w:r>
      <w:r w:rsidR="00E71911">
        <w:rPr>
          <w:sz w:val="24"/>
        </w:rPr>
        <w:t>4</w:t>
      </w:r>
      <w:r>
        <w:rPr>
          <w:sz w:val="24"/>
        </w:rPr>
        <w:t>.08.2026,</w:t>
      </w:r>
      <w:r>
        <w:rPr>
          <w:spacing w:val="-1"/>
          <w:sz w:val="24"/>
        </w:rPr>
        <w:t xml:space="preserve"> </w:t>
      </w:r>
      <w:r>
        <w:rPr>
          <w:sz w:val="24"/>
        </w:rPr>
        <w:t>ora</w:t>
      </w:r>
      <w:r>
        <w:rPr>
          <w:spacing w:val="-1"/>
          <w:sz w:val="24"/>
        </w:rPr>
        <w:t xml:space="preserve"> </w:t>
      </w:r>
      <w:r>
        <w:rPr>
          <w:sz w:val="24"/>
        </w:rPr>
        <w:t>10:00,</w:t>
      </w:r>
      <w:r>
        <w:rPr>
          <w:spacing w:val="-1"/>
          <w:sz w:val="24"/>
        </w:rPr>
        <w:t xml:space="preserve"> </w:t>
      </w:r>
      <w:r>
        <w:rPr>
          <w:sz w:val="24"/>
        </w:rPr>
        <w:t>la sediul</w:t>
      </w:r>
      <w:r>
        <w:rPr>
          <w:spacing w:val="-1"/>
          <w:sz w:val="24"/>
        </w:rPr>
        <w:t xml:space="preserve"> </w:t>
      </w:r>
      <w:proofErr w:type="spellStart"/>
      <w:r>
        <w:rPr>
          <w:sz w:val="24"/>
        </w:rPr>
        <w:t>Direcţiei</w:t>
      </w:r>
      <w:proofErr w:type="spellEnd"/>
      <w:r>
        <w:rPr>
          <w:spacing w:val="1"/>
          <w:sz w:val="24"/>
        </w:rPr>
        <w:t xml:space="preserve"> </w:t>
      </w:r>
      <w:proofErr w:type="spellStart"/>
      <w:r w:rsidR="000604E4">
        <w:rPr>
          <w:sz w:val="24"/>
          <w:szCs w:val="24"/>
        </w:rPr>
        <w:t>Judeteană</w:t>
      </w:r>
      <w:proofErr w:type="spellEnd"/>
      <w:r w:rsidR="000604E4">
        <w:rPr>
          <w:sz w:val="24"/>
          <w:szCs w:val="24"/>
        </w:rPr>
        <w:t xml:space="preserve"> de Statistică </w:t>
      </w:r>
      <w:proofErr w:type="spellStart"/>
      <w:r w:rsidR="000604E4">
        <w:rPr>
          <w:sz w:val="24"/>
          <w:szCs w:val="24"/>
        </w:rPr>
        <w:t>Valcea</w:t>
      </w:r>
      <w:proofErr w:type="spellEnd"/>
      <w:r>
        <w:rPr>
          <w:spacing w:val="-2"/>
          <w:sz w:val="24"/>
        </w:rPr>
        <w:t>.</w:t>
      </w:r>
    </w:p>
    <w:p w:rsidR="001B09E2" w:rsidRDefault="001B09E2">
      <w:pPr>
        <w:pStyle w:val="BodyText"/>
      </w:pPr>
    </w:p>
    <w:p w:rsidR="001B09E2" w:rsidRDefault="002E6719">
      <w:pPr>
        <w:pStyle w:val="BodyText"/>
        <w:ind w:left="87" w:right="88" w:firstLine="708"/>
        <w:jc w:val="both"/>
      </w:pPr>
      <w:r>
        <w:t>Comunicarea</w:t>
      </w:r>
      <w:r>
        <w:rPr>
          <w:spacing w:val="-13"/>
        </w:rPr>
        <w:t xml:space="preserve"> </w:t>
      </w:r>
      <w:r>
        <w:t>rezultatelor</w:t>
      </w:r>
      <w:r>
        <w:rPr>
          <w:spacing w:val="-11"/>
        </w:rPr>
        <w:t xml:space="preserve"> </w:t>
      </w:r>
      <w:r>
        <w:t>la</w:t>
      </w:r>
      <w:r>
        <w:rPr>
          <w:spacing w:val="-13"/>
        </w:rPr>
        <w:t xml:space="preserve"> </w:t>
      </w:r>
      <w:r>
        <w:t>fiecare</w:t>
      </w:r>
      <w:r>
        <w:rPr>
          <w:spacing w:val="-14"/>
        </w:rPr>
        <w:t xml:space="preserve"> </w:t>
      </w:r>
      <w:r>
        <w:t>probă</w:t>
      </w:r>
      <w:r>
        <w:rPr>
          <w:spacing w:val="-13"/>
        </w:rPr>
        <w:t xml:space="preserve"> </w:t>
      </w:r>
      <w:r>
        <w:t>a</w:t>
      </w:r>
      <w:r>
        <w:rPr>
          <w:spacing w:val="-13"/>
        </w:rPr>
        <w:t xml:space="preserve"> </w:t>
      </w:r>
      <w:r>
        <w:t>concursului</w:t>
      </w:r>
      <w:r>
        <w:rPr>
          <w:spacing w:val="-11"/>
        </w:rPr>
        <w:t xml:space="preserve"> </w:t>
      </w:r>
      <w:r>
        <w:t>se</w:t>
      </w:r>
      <w:r>
        <w:rPr>
          <w:spacing w:val="-13"/>
        </w:rPr>
        <w:t xml:space="preserve"> </w:t>
      </w:r>
      <w:r>
        <w:t>realizează</w:t>
      </w:r>
      <w:r>
        <w:rPr>
          <w:spacing w:val="-13"/>
        </w:rPr>
        <w:t xml:space="preserve"> </w:t>
      </w:r>
      <w:r>
        <w:t>prin</w:t>
      </w:r>
      <w:r>
        <w:rPr>
          <w:spacing w:val="-12"/>
        </w:rPr>
        <w:t xml:space="preserve"> </w:t>
      </w:r>
      <w:proofErr w:type="spellStart"/>
      <w:r>
        <w:t>afişare</w:t>
      </w:r>
      <w:proofErr w:type="spellEnd"/>
      <w:r>
        <w:rPr>
          <w:spacing w:val="-13"/>
        </w:rPr>
        <w:t xml:space="preserve"> </w:t>
      </w:r>
      <w:r>
        <w:t>la</w:t>
      </w:r>
      <w:r>
        <w:rPr>
          <w:spacing w:val="-13"/>
        </w:rPr>
        <w:t xml:space="preserve"> </w:t>
      </w:r>
      <w:r>
        <w:t>sediul</w:t>
      </w:r>
      <w:r>
        <w:rPr>
          <w:spacing w:val="-11"/>
        </w:rPr>
        <w:t xml:space="preserve"> </w:t>
      </w:r>
      <w:r>
        <w:t xml:space="preserve">instituției </w:t>
      </w:r>
      <w:proofErr w:type="spellStart"/>
      <w:r>
        <w:t>şi</w:t>
      </w:r>
      <w:proofErr w:type="spellEnd"/>
      <w:r>
        <w:rPr>
          <w:spacing w:val="-2"/>
        </w:rPr>
        <w:t xml:space="preserve"> </w:t>
      </w:r>
      <w:r>
        <w:t>pe</w:t>
      </w:r>
      <w:r>
        <w:rPr>
          <w:spacing w:val="-2"/>
        </w:rPr>
        <w:t xml:space="preserve"> </w:t>
      </w:r>
      <w:r>
        <w:t>pagina</w:t>
      </w:r>
      <w:r>
        <w:rPr>
          <w:spacing w:val="-1"/>
        </w:rPr>
        <w:t xml:space="preserve"> </w:t>
      </w:r>
      <w:r>
        <w:t>de</w:t>
      </w:r>
      <w:r>
        <w:rPr>
          <w:spacing w:val="-3"/>
        </w:rPr>
        <w:t xml:space="preserve"> </w:t>
      </w:r>
      <w:r>
        <w:t>internet a</w:t>
      </w:r>
      <w:r>
        <w:rPr>
          <w:spacing w:val="-1"/>
        </w:rPr>
        <w:t xml:space="preserve"> </w:t>
      </w:r>
      <w:proofErr w:type="spellStart"/>
      <w:r>
        <w:t>Direcţiei</w:t>
      </w:r>
      <w:proofErr w:type="spellEnd"/>
      <w:r>
        <w:t xml:space="preserve"> </w:t>
      </w:r>
      <w:proofErr w:type="spellStart"/>
      <w:r w:rsidR="000604E4">
        <w:t>Judeteană</w:t>
      </w:r>
      <w:proofErr w:type="spellEnd"/>
      <w:r w:rsidR="000604E4">
        <w:t xml:space="preserve"> de Statistică </w:t>
      </w:r>
      <w:proofErr w:type="spellStart"/>
      <w:r w:rsidR="000604E4">
        <w:t>Valcea</w:t>
      </w:r>
      <w:proofErr w:type="spellEnd"/>
      <w:r>
        <w:t>, în</w:t>
      </w:r>
      <w:r>
        <w:rPr>
          <w:spacing w:val="-2"/>
        </w:rPr>
        <w:t xml:space="preserve"> </w:t>
      </w:r>
      <w:r>
        <w:t>termen</w:t>
      </w:r>
      <w:r>
        <w:rPr>
          <w:spacing w:val="-2"/>
        </w:rPr>
        <w:t xml:space="preserve"> </w:t>
      </w:r>
      <w:r>
        <w:t>de</w:t>
      </w:r>
      <w:r>
        <w:rPr>
          <w:spacing w:val="-3"/>
        </w:rPr>
        <w:t xml:space="preserve"> </w:t>
      </w:r>
      <w:r>
        <w:t>o zi</w:t>
      </w:r>
      <w:r>
        <w:rPr>
          <w:spacing w:val="-2"/>
        </w:rPr>
        <w:t xml:space="preserve"> </w:t>
      </w:r>
      <w:r>
        <w:t>lucrătoare</w:t>
      </w:r>
      <w:r>
        <w:rPr>
          <w:spacing w:val="-4"/>
        </w:rPr>
        <w:t xml:space="preserve"> </w:t>
      </w:r>
      <w:r>
        <w:t xml:space="preserve">de la data finalizării fiecărei probe </w:t>
      </w:r>
      <w:proofErr w:type="spellStart"/>
      <w:r>
        <w:t>şi</w:t>
      </w:r>
      <w:proofErr w:type="spellEnd"/>
      <w:r>
        <w:t xml:space="preserve"> conține atât punctajul obținut, cât </w:t>
      </w:r>
      <w:proofErr w:type="spellStart"/>
      <w:r>
        <w:t>şi</w:t>
      </w:r>
      <w:proofErr w:type="spellEnd"/>
      <w:r>
        <w:t xml:space="preserve"> mențiunea </w:t>
      </w:r>
      <w:proofErr w:type="spellStart"/>
      <w:r>
        <w:t>ՙՙadmis</w:t>
      </w:r>
      <w:proofErr w:type="spellEnd"/>
      <w:r>
        <w:t xml:space="preserve">՚՚ sau </w:t>
      </w:r>
      <w:proofErr w:type="spellStart"/>
      <w:r>
        <w:t>ՙՙrespins</w:t>
      </w:r>
      <w:proofErr w:type="spellEnd"/>
      <w:r>
        <w:t>՚՚.</w:t>
      </w:r>
    </w:p>
    <w:p w:rsidR="001B09E2" w:rsidRDefault="002E6719">
      <w:pPr>
        <w:pStyle w:val="BodyText"/>
        <w:ind w:left="87" w:right="94" w:firstLine="708"/>
        <w:jc w:val="both"/>
      </w:pPr>
      <w:r>
        <w:t xml:space="preserve">După </w:t>
      </w:r>
      <w:proofErr w:type="spellStart"/>
      <w:r>
        <w:t>afişarea</w:t>
      </w:r>
      <w:proofErr w:type="spellEnd"/>
      <w:r>
        <w:t xml:space="preserve"> rezultatelor obținute la selecția dosarelor, proba scrisă </w:t>
      </w:r>
      <w:proofErr w:type="spellStart"/>
      <w:r>
        <w:t>şi</w:t>
      </w:r>
      <w:proofErr w:type="spellEnd"/>
      <w:r>
        <w:t xml:space="preserve"> proba interviu, candidații nemulțumiți pot depune contestație în termen de cel mult o zi lucrătoare de la data </w:t>
      </w:r>
      <w:proofErr w:type="spellStart"/>
      <w:r>
        <w:t>afişării</w:t>
      </w:r>
      <w:proofErr w:type="spellEnd"/>
      <w:r>
        <w:t xml:space="preserve"> rezultatului selecției dosarelor, respectiv de la data </w:t>
      </w:r>
      <w:proofErr w:type="spellStart"/>
      <w:r>
        <w:t>afişării</w:t>
      </w:r>
      <w:proofErr w:type="spellEnd"/>
      <w:r>
        <w:t xml:space="preserve"> rezultatului probei scrise </w:t>
      </w:r>
      <w:proofErr w:type="spellStart"/>
      <w:r>
        <w:t>şi</w:t>
      </w:r>
      <w:proofErr w:type="spellEnd"/>
      <w:r>
        <w:t xml:space="preserve"> a interviului.</w:t>
      </w:r>
    </w:p>
    <w:p w:rsidR="001B09E2" w:rsidRDefault="002E6719">
      <w:pPr>
        <w:pStyle w:val="BodyText"/>
        <w:ind w:left="87" w:right="87" w:firstLine="708"/>
        <w:jc w:val="both"/>
      </w:pPr>
      <w:r>
        <w:t>Comunicarea</w:t>
      </w:r>
      <w:r>
        <w:rPr>
          <w:spacing w:val="-12"/>
        </w:rPr>
        <w:t xml:space="preserve"> </w:t>
      </w:r>
      <w:r>
        <w:t>rezultatelor</w:t>
      </w:r>
      <w:r>
        <w:rPr>
          <w:spacing w:val="-9"/>
        </w:rPr>
        <w:t xml:space="preserve"> </w:t>
      </w:r>
      <w:r>
        <w:t>la</w:t>
      </w:r>
      <w:r>
        <w:rPr>
          <w:spacing w:val="-11"/>
        </w:rPr>
        <w:t xml:space="preserve"> </w:t>
      </w:r>
      <w:r>
        <w:t>contestațiile</w:t>
      </w:r>
      <w:r>
        <w:rPr>
          <w:spacing w:val="-12"/>
        </w:rPr>
        <w:t xml:space="preserve"> </w:t>
      </w:r>
      <w:r>
        <w:t>depuse</w:t>
      </w:r>
      <w:r>
        <w:rPr>
          <w:spacing w:val="-11"/>
        </w:rPr>
        <w:t xml:space="preserve"> </w:t>
      </w:r>
      <w:r>
        <w:t>se</w:t>
      </w:r>
      <w:r>
        <w:rPr>
          <w:spacing w:val="-9"/>
        </w:rPr>
        <w:t xml:space="preserve"> </w:t>
      </w:r>
      <w:r>
        <w:t>face</w:t>
      </w:r>
      <w:r>
        <w:rPr>
          <w:spacing w:val="-12"/>
        </w:rPr>
        <w:t xml:space="preserve"> </w:t>
      </w:r>
      <w:r>
        <w:t>prin</w:t>
      </w:r>
      <w:r>
        <w:rPr>
          <w:spacing w:val="-11"/>
        </w:rPr>
        <w:t xml:space="preserve"> </w:t>
      </w:r>
      <w:proofErr w:type="spellStart"/>
      <w:r>
        <w:t>afişare</w:t>
      </w:r>
      <w:proofErr w:type="spellEnd"/>
      <w:r>
        <w:rPr>
          <w:spacing w:val="-12"/>
        </w:rPr>
        <w:t xml:space="preserve"> </w:t>
      </w:r>
      <w:r>
        <w:t>la</w:t>
      </w:r>
      <w:r>
        <w:rPr>
          <w:spacing w:val="-11"/>
        </w:rPr>
        <w:t xml:space="preserve"> </w:t>
      </w:r>
      <w:r>
        <w:t>sediul</w:t>
      </w:r>
      <w:r>
        <w:rPr>
          <w:spacing w:val="-5"/>
        </w:rPr>
        <w:t xml:space="preserve"> </w:t>
      </w:r>
      <w:proofErr w:type="spellStart"/>
      <w:r>
        <w:t>Direcţiei</w:t>
      </w:r>
      <w:proofErr w:type="spellEnd"/>
      <w:r>
        <w:rPr>
          <w:spacing w:val="-10"/>
        </w:rPr>
        <w:t xml:space="preserve"> </w:t>
      </w:r>
      <w:proofErr w:type="spellStart"/>
      <w:r w:rsidR="000604E4">
        <w:t>Judeteană</w:t>
      </w:r>
      <w:proofErr w:type="spellEnd"/>
      <w:r w:rsidR="000604E4">
        <w:t xml:space="preserve"> de Statistică </w:t>
      </w:r>
      <w:proofErr w:type="spellStart"/>
      <w:r w:rsidR="000604E4">
        <w:t>Valcea</w:t>
      </w:r>
      <w:proofErr w:type="spellEnd"/>
      <w:r>
        <w:t xml:space="preserve">, precum </w:t>
      </w:r>
      <w:proofErr w:type="spellStart"/>
      <w:r>
        <w:t>şi</w:t>
      </w:r>
      <w:proofErr w:type="spellEnd"/>
      <w:r>
        <w:t xml:space="preserve"> pe pagina de internet a instituției, în termen de o zi lucrătoare de la expirarea termenului de depunere a contestațiilor.</w:t>
      </w:r>
    </w:p>
    <w:p w:rsidR="001B09E2" w:rsidRDefault="002E6719">
      <w:pPr>
        <w:pStyle w:val="BodyText"/>
        <w:ind w:left="87" w:right="86" w:firstLine="708"/>
        <w:jc w:val="both"/>
      </w:pPr>
      <w:r>
        <w:t>Rezultatele</w:t>
      </w:r>
      <w:r>
        <w:rPr>
          <w:spacing w:val="-1"/>
        </w:rPr>
        <w:t xml:space="preserve"> </w:t>
      </w:r>
      <w:r>
        <w:t>finale</w:t>
      </w:r>
      <w:r>
        <w:rPr>
          <w:spacing w:val="-1"/>
        </w:rPr>
        <w:t xml:space="preserve"> </w:t>
      </w:r>
      <w:r>
        <w:t xml:space="preserve">se </w:t>
      </w:r>
      <w:proofErr w:type="spellStart"/>
      <w:r>
        <w:t>afişează</w:t>
      </w:r>
      <w:proofErr w:type="spellEnd"/>
      <w:r>
        <w:rPr>
          <w:spacing w:val="-1"/>
        </w:rPr>
        <w:t xml:space="preserve"> </w:t>
      </w:r>
      <w:r>
        <w:t>la</w:t>
      </w:r>
      <w:r>
        <w:rPr>
          <w:spacing w:val="-1"/>
        </w:rPr>
        <w:t xml:space="preserve"> </w:t>
      </w:r>
      <w:r>
        <w:t xml:space="preserve">sediul </w:t>
      </w:r>
      <w:proofErr w:type="spellStart"/>
      <w:r>
        <w:t>Direcţiei</w:t>
      </w:r>
      <w:proofErr w:type="spellEnd"/>
      <w:r>
        <w:t xml:space="preserve"> </w:t>
      </w:r>
      <w:proofErr w:type="spellStart"/>
      <w:r w:rsidR="000604E4">
        <w:t>Judeteană</w:t>
      </w:r>
      <w:proofErr w:type="spellEnd"/>
      <w:r w:rsidR="000604E4">
        <w:t xml:space="preserve"> de Statistică </w:t>
      </w:r>
      <w:proofErr w:type="spellStart"/>
      <w:r w:rsidR="000604E4">
        <w:t>Valcea</w:t>
      </w:r>
      <w:proofErr w:type="spellEnd"/>
      <w:r>
        <w:t xml:space="preserve">, precum </w:t>
      </w:r>
      <w:proofErr w:type="spellStart"/>
      <w:r>
        <w:t>şi</w:t>
      </w:r>
      <w:proofErr w:type="spellEnd"/>
      <w:r>
        <w:t xml:space="preserve"> pe pagina de internet a instituției, în termen de o zi lucrătoare de la expirarea termenului de depunere a contestațiilor pentru ultima probă, prin specificarea mențiunii </w:t>
      </w:r>
      <w:proofErr w:type="spellStart"/>
      <w:r>
        <w:t>ՙՙadmis</w:t>
      </w:r>
      <w:proofErr w:type="spellEnd"/>
      <w:r>
        <w:t xml:space="preserve">՚՚ sau </w:t>
      </w:r>
      <w:proofErr w:type="spellStart"/>
      <w:r>
        <w:t>ՙՙrespins</w:t>
      </w:r>
      <w:proofErr w:type="spellEnd"/>
      <w:r>
        <w:t>՚՚.</w:t>
      </w:r>
    </w:p>
    <w:p w:rsidR="001B09E2" w:rsidRDefault="001B09E2">
      <w:pPr>
        <w:pStyle w:val="BodyText"/>
        <w:spacing w:before="1"/>
      </w:pPr>
    </w:p>
    <w:p w:rsidR="001B09E2" w:rsidRDefault="002E6719">
      <w:pPr>
        <w:pStyle w:val="Heading1"/>
        <w:ind w:left="207"/>
      </w:pPr>
      <w:r>
        <w:t>Dosarul</w:t>
      </w:r>
      <w:r>
        <w:rPr>
          <w:spacing w:val="-5"/>
        </w:rPr>
        <w:t xml:space="preserve"> </w:t>
      </w:r>
      <w:r>
        <w:t>de</w:t>
      </w:r>
      <w:r>
        <w:rPr>
          <w:spacing w:val="-2"/>
        </w:rPr>
        <w:t xml:space="preserve"> </w:t>
      </w:r>
      <w:r>
        <w:t>concurs</w:t>
      </w:r>
      <w:r>
        <w:rPr>
          <w:spacing w:val="-3"/>
        </w:rPr>
        <w:t xml:space="preserve"> </w:t>
      </w:r>
      <w:r>
        <w:t>va</w:t>
      </w:r>
      <w:r>
        <w:rPr>
          <w:spacing w:val="-2"/>
        </w:rPr>
        <w:t xml:space="preserve"> </w:t>
      </w:r>
      <w:proofErr w:type="spellStart"/>
      <w:r>
        <w:t>conţine</w:t>
      </w:r>
      <w:proofErr w:type="spellEnd"/>
      <w:r>
        <w:rPr>
          <w:spacing w:val="-3"/>
        </w:rPr>
        <w:t xml:space="preserve"> </w:t>
      </w:r>
      <w:r>
        <w:t>următoarele</w:t>
      </w:r>
      <w:r>
        <w:rPr>
          <w:spacing w:val="-2"/>
        </w:rPr>
        <w:t xml:space="preserve"> documente:</w:t>
      </w:r>
    </w:p>
    <w:p w:rsidR="001B09E2" w:rsidRDefault="002E6719">
      <w:pPr>
        <w:pStyle w:val="ListParagraph"/>
        <w:numPr>
          <w:ilvl w:val="0"/>
          <w:numId w:val="4"/>
        </w:numPr>
        <w:tabs>
          <w:tab w:val="left" w:pos="808"/>
        </w:tabs>
        <w:ind w:right="94"/>
        <w:rPr>
          <w:sz w:val="24"/>
        </w:rPr>
      </w:pPr>
      <w:r>
        <w:rPr>
          <w:sz w:val="24"/>
        </w:rPr>
        <w:t>formular</w:t>
      </w:r>
      <w:r>
        <w:rPr>
          <w:spacing w:val="40"/>
          <w:sz w:val="24"/>
        </w:rPr>
        <w:t xml:space="preserve"> </w:t>
      </w:r>
      <w:r>
        <w:rPr>
          <w:sz w:val="24"/>
        </w:rPr>
        <w:t>de</w:t>
      </w:r>
      <w:r>
        <w:rPr>
          <w:spacing w:val="40"/>
          <w:sz w:val="24"/>
        </w:rPr>
        <w:t xml:space="preserve"> </w:t>
      </w:r>
      <w:r>
        <w:rPr>
          <w:sz w:val="24"/>
        </w:rPr>
        <w:t>înscriere</w:t>
      </w:r>
      <w:r>
        <w:rPr>
          <w:spacing w:val="40"/>
          <w:sz w:val="24"/>
        </w:rPr>
        <w:t xml:space="preserve"> </w:t>
      </w:r>
      <w:r>
        <w:rPr>
          <w:sz w:val="24"/>
        </w:rPr>
        <w:t>la</w:t>
      </w:r>
      <w:r>
        <w:rPr>
          <w:spacing w:val="40"/>
          <w:sz w:val="24"/>
        </w:rPr>
        <w:t xml:space="preserve"> </w:t>
      </w:r>
      <w:r>
        <w:rPr>
          <w:sz w:val="24"/>
        </w:rPr>
        <w:t>concurs,</w:t>
      </w:r>
      <w:r>
        <w:rPr>
          <w:spacing w:val="40"/>
          <w:sz w:val="24"/>
        </w:rPr>
        <w:t xml:space="preserve"> </w:t>
      </w:r>
      <w:r>
        <w:rPr>
          <w:sz w:val="24"/>
        </w:rPr>
        <w:t>conform</w:t>
      </w:r>
      <w:r>
        <w:rPr>
          <w:spacing w:val="40"/>
          <w:sz w:val="24"/>
        </w:rPr>
        <w:t xml:space="preserve"> </w:t>
      </w:r>
      <w:r>
        <w:rPr>
          <w:sz w:val="24"/>
        </w:rPr>
        <w:t>modelului</w:t>
      </w:r>
      <w:r>
        <w:rPr>
          <w:spacing w:val="40"/>
          <w:sz w:val="24"/>
        </w:rPr>
        <w:t xml:space="preserve"> </w:t>
      </w:r>
      <w:r>
        <w:rPr>
          <w:sz w:val="24"/>
        </w:rPr>
        <w:t>prevăzut</w:t>
      </w:r>
      <w:r>
        <w:rPr>
          <w:spacing w:val="40"/>
          <w:sz w:val="24"/>
        </w:rPr>
        <w:t xml:space="preserve"> </w:t>
      </w:r>
      <w:r>
        <w:rPr>
          <w:sz w:val="24"/>
        </w:rPr>
        <w:t>la</w:t>
      </w:r>
      <w:r>
        <w:rPr>
          <w:spacing w:val="40"/>
          <w:sz w:val="24"/>
        </w:rPr>
        <w:t xml:space="preserve"> </w:t>
      </w:r>
      <w:r>
        <w:rPr>
          <w:sz w:val="24"/>
        </w:rPr>
        <w:t>anexa</w:t>
      </w:r>
      <w:r>
        <w:rPr>
          <w:spacing w:val="40"/>
          <w:sz w:val="24"/>
        </w:rPr>
        <w:t xml:space="preserve"> </w:t>
      </w:r>
      <w:r>
        <w:rPr>
          <w:sz w:val="24"/>
        </w:rPr>
        <w:t>nr.</w:t>
      </w:r>
      <w:r>
        <w:rPr>
          <w:spacing w:val="40"/>
          <w:sz w:val="24"/>
        </w:rPr>
        <w:t xml:space="preserve"> </w:t>
      </w:r>
      <w:r>
        <w:rPr>
          <w:sz w:val="24"/>
        </w:rPr>
        <w:t>2</w:t>
      </w:r>
      <w:r>
        <w:rPr>
          <w:spacing w:val="40"/>
          <w:sz w:val="24"/>
        </w:rPr>
        <w:t xml:space="preserve"> </w:t>
      </w:r>
      <w:r>
        <w:rPr>
          <w:sz w:val="24"/>
        </w:rPr>
        <w:t>din</w:t>
      </w:r>
      <w:r>
        <w:rPr>
          <w:spacing w:val="40"/>
          <w:sz w:val="24"/>
        </w:rPr>
        <w:t xml:space="preserve"> </w:t>
      </w:r>
      <w:r>
        <w:rPr>
          <w:sz w:val="24"/>
        </w:rPr>
        <w:t>Hotărârea</w:t>
      </w:r>
      <w:r>
        <w:rPr>
          <w:spacing w:val="80"/>
          <w:sz w:val="24"/>
        </w:rPr>
        <w:t xml:space="preserve"> </w:t>
      </w:r>
      <w:r>
        <w:rPr>
          <w:sz w:val="24"/>
        </w:rPr>
        <w:t xml:space="preserve">Guvernului nr. 1336/2022 (disponibil pe site-ul </w:t>
      </w:r>
      <w:hyperlink r:id="rId8" w:history="1">
        <w:r w:rsidR="000604E4" w:rsidRPr="00C42054">
          <w:rPr>
            <w:rStyle w:val="Hyperlink"/>
            <w:sz w:val="24"/>
          </w:rPr>
          <w:t>http://www.valcea.insse.ro/</w:t>
        </w:r>
      </w:hyperlink>
      <w:r>
        <w:rPr>
          <w:sz w:val="24"/>
        </w:rPr>
        <w:t xml:space="preserve"> și la sediu);</w:t>
      </w:r>
    </w:p>
    <w:p w:rsidR="001B09E2" w:rsidRDefault="002E6719">
      <w:pPr>
        <w:pStyle w:val="ListParagraph"/>
        <w:numPr>
          <w:ilvl w:val="0"/>
          <w:numId w:val="4"/>
        </w:numPr>
        <w:tabs>
          <w:tab w:val="left" w:pos="691"/>
        </w:tabs>
        <w:ind w:left="691" w:hanging="243"/>
        <w:rPr>
          <w:sz w:val="24"/>
        </w:rPr>
      </w:pPr>
      <w:r>
        <w:rPr>
          <w:sz w:val="24"/>
        </w:rPr>
        <w:t>copia</w:t>
      </w:r>
      <w:r>
        <w:rPr>
          <w:spacing w:val="-17"/>
          <w:sz w:val="24"/>
        </w:rPr>
        <w:t xml:space="preserve"> </w:t>
      </w:r>
      <w:r>
        <w:rPr>
          <w:sz w:val="24"/>
        </w:rPr>
        <w:t>actului</w:t>
      </w:r>
      <w:r>
        <w:rPr>
          <w:spacing w:val="-14"/>
          <w:sz w:val="24"/>
        </w:rPr>
        <w:t xml:space="preserve"> </w:t>
      </w:r>
      <w:r>
        <w:rPr>
          <w:sz w:val="24"/>
        </w:rPr>
        <w:t>de</w:t>
      </w:r>
      <w:r>
        <w:rPr>
          <w:spacing w:val="-16"/>
          <w:sz w:val="24"/>
        </w:rPr>
        <w:t xml:space="preserve"> </w:t>
      </w:r>
      <w:r>
        <w:rPr>
          <w:sz w:val="24"/>
        </w:rPr>
        <w:t>identitate</w:t>
      </w:r>
      <w:r>
        <w:rPr>
          <w:spacing w:val="-15"/>
          <w:sz w:val="24"/>
        </w:rPr>
        <w:t xml:space="preserve"> </w:t>
      </w:r>
      <w:r>
        <w:rPr>
          <w:sz w:val="24"/>
        </w:rPr>
        <w:t>sau</w:t>
      </w:r>
      <w:r>
        <w:rPr>
          <w:spacing w:val="-14"/>
          <w:sz w:val="24"/>
        </w:rPr>
        <w:t xml:space="preserve"> </w:t>
      </w:r>
      <w:r>
        <w:rPr>
          <w:sz w:val="24"/>
        </w:rPr>
        <w:t>orice</w:t>
      </w:r>
      <w:r>
        <w:rPr>
          <w:spacing w:val="-13"/>
          <w:sz w:val="24"/>
        </w:rPr>
        <w:t xml:space="preserve"> </w:t>
      </w:r>
      <w:r>
        <w:rPr>
          <w:sz w:val="24"/>
        </w:rPr>
        <w:t>alt</w:t>
      </w:r>
      <w:r>
        <w:rPr>
          <w:spacing w:val="-15"/>
          <w:sz w:val="24"/>
        </w:rPr>
        <w:t xml:space="preserve"> </w:t>
      </w:r>
      <w:r>
        <w:rPr>
          <w:sz w:val="24"/>
        </w:rPr>
        <w:t>document</w:t>
      </w:r>
      <w:r>
        <w:rPr>
          <w:spacing w:val="-13"/>
          <w:sz w:val="24"/>
        </w:rPr>
        <w:t xml:space="preserve"> </w:t>
      </w:r>
      <w:r>
        <w:rPr>
          <w:sz w:val="24"/>
        </w:rPr>
        <w:t>care</w:t>
      </w:r>
      <w:r>
        <w:rPr>
          <w:spacing w:val="-14"/>
          <w:sz w:val="24"/>
        </w:rPr>
        <w:t xml:space="preserve"> </w:t>
      </w:r>
      <w:r>
        <w:rPr>
          <w:sz w:val="24"/>
        </w:rPr>
        <w:t>atestă</w:t>
      </w:r>
      <w:r>
        <w:rPr>
          <w:spacing w:val="-14"/>
          <w:sz w:val="24"/>
        </w:rPr>
        <w:t xml:space="preserve"> </w:t>
      </w:r>
      <w:r>
        <w:rPr>
          <w:sz w:val="24"/>
        </w:rPr>
        <w:t>identitatea,</w:t>
      </w:r>
      <w:r>
        <w:rPr>
          <w:spacing w:val="-15"/>
          <w:sz w:val="24"/>
        </w:rPr>
        <w:t xml:space="preserve"> </w:t>
      </w:r>
      <w:r>
        <w:rPr>
          <w:sz w:val="24"/>
        </w:rPr>
        <w:t>potrivit</w:t>
      </w:r>
      <w:r>
        <w:rPr>
          <w:spacing w:val="-14"/>
          <w:sz w:val="24"/>
        </w:rPr>
        <w:t xml:space="preserve"> </w:t>
      </w:r>
      <w:r>
        <w:rPr>
          <w:sz w:val="24"/>
        </w:rPr>
        <w:t>legii,</w:t>
      </w:r>
      <w:r>
        <w:rPr>
          <w:spacing w:val="-15"/>
          <w:sz w:val="24"/>
        </w:rPr>
        <w:t xml:space="preserve"> </w:t>
      </w:r>
      <w:r>
        <w:rPr>
          <w:sz w:val="24"/>
        </w:rPr>
        <w:t>aflate</w:t>
      </w:r>
      <w:r>
        <w:rPr>
          <w:spacing w:val="-13"/>
          <w:sz w:val="24"/>
        </w:rPr>
        <w:t xml:space="preserve"> </w:t>
      </w:r>
      <w:r>
        <w:rPr>
          <w:sz w:val="24"/>
        </w:rPr>
        <w:t>în</w:t>
      </w:r>
      <w:r>
        <w:rPr>
          <w:spacing w:val="-14"/>
          <w:sz w:val="24"/>
        </w:rPr>
        <w:t xml:space="preserve"> </w:t>
      </w:r>
      <w:r>
        <w:rPr>
          <w:spacing w:val="-2"/>
          <w:sz w:val="24"/>
        </w:rPr>
        <w:t>termen</w:t>
      </w:r>
    </w:p>
    <w:p w:rsidR="001B09E2" w:rsidRDefault="002E6719">
      <w:pPr>
        <w:pStyle w:val="BodyText"/>
        <w:ind w:left="87"/>
      </w:pPr>
      <w:r>
        <w:t>de</w:t>
      </w:r>
      <w:r>
        <w:rPr>
          <w:spacing w:val="-1"/>
        </w:rPr>
        <w:t xml:space="preserve"> </w:t>
      </w:r>
      <w:r>
        <w:rPr>
          <w:spacing w:val="-2"/>
        </w:rPr>
        <w:t>valabilitate;</w:t>
      </w:r>
    </w:p>
    <w:p w:rsidR="001B09E2" w:rsidRDefault="002E6719">
      <w:pPr>
        <w:pStyle w:val="ListParagraph"/>
        <w:numPr>
          <w:ilvl w:val="0"/>
          <w:numId w:val="4"/>
        </w:numPr>
        <w:tabs>
          <w:tab w:val="left" w:pos="685"/>
        </w:tabs>
        <w:ind w:left="685" w:hanging="237"/>
        <w:rPr>
          <w:sz w:val="24"/>
        </w:rPr>
      </w:pPr>
      <w:r>
        <w:rPr>
          <w:sz w:val="24"/>
        </w:rPr>
        <w:t>copia</w:t>
      </w:r>
      <w:r>
        <w:rPr>
          <w:spacing w:val="-9"/>
          <w:sz w:val="24"/>
        </w:rPr>
        <w:t xml:space="preserve"> </w:t>
      </w:r>
      <w:r>
        <w:rPr>
          <w:sz w:val="24"/>
        </w:rPr>
        <w:t>certificatului</w:t>
      </w:r>
      <w:r>
        <w:rPr>
          <w:spacing w:val="-8"/>
          <w:sz w:val="24"/>
        </w:rPr>
        <w:t xml:space="preserve"> </w:t>
      </w:r>
      <w:r>
        <w:rPr>
          <w:sz w:val="24"/>
        </w:rPr>
        <w:t>de</w:t>
      </w:r>
      <w:r>
        <w:rPr>
          <w:spacing w:val="-6"/>
          <w:sz w:val="24"/>
        </w:rPr>
        <w:t xml:space="preserve"> </w:t>
      </w:r>
      <w:r>
        <w:rPr>
          <w:sz w:val="24"/>
        </w:rPr>
        <w:t>căsătorie</w:t>
      </w:r>
      <w:r>
        <w:rPr>
          <w:spacing w:val="-9"/>
          <w:sz w:val="24"/>
        </w:rPr>
        <w:t xml:space="preserve"> </w:t>
      </w:r>
      <w:r>
        <w:rPr>
          <w:sz w:val="24"/>
        </w:rPr>
        <w:t>sau</w:t>
      </w:r>
      <w:r>
        <w:rPr>
          <w:spacing w:val="-8"/>
          <w:sz w:val="24"/>
        </w:rPr>
        <w:t xml:space="preserve"> </w:t>
      </w:r>
      <w:r>
        <w:rPr>
          <w:sz w:val="24"/>
        </w:rPr>
        <w:t>a</w:t>
      </w:r>
      <w:r>
        <w:rPr>
          <w:spacing w:val="-7"/>
          <w:sz w:val="24"/>
        </w:rPr>
        <w:t xml:space="preserve"> </w:t>
      </w:r>
      <w:r>
        <w:rPr>
          <w:sz w:val="24"/>
        </w:rPr>
        <w:t>altui</w:t>
      </w:r>
      <w:r>
        <w:rPr>
          <w:spacing w:val="-7"/>
          <w:sz w:val="24"/>
        </w:rPr>
        <w:t xml:space="preserve"> </w:t>
      </w:r>
      <w:r>
        <w:rPr>
          <w:sz w:val="24"/>
        </w:rPr>
        <w:t>document</w:t>
      </w:r>
      <w:r>
        <w:rPr>
          <w:spacing w:val="-9"/>
          <w:sz w:val="24"/>
        </w:rPr>
        <w:t xml:space="preserve"> </w:t>
      </w:r>
      <w:r>
        <w:rPr>
          <w:sz w:val="24"/>
        </w:rPr>
        <w:t>prin</w:t>
      </w:r>
      <w:r>
        <w:rPr>
          <w:spacing w:val="-8"/>
          <w:sz w:val="24"/>
        </w:rPr>
        <w:t xml:space="preserve"> </w:t>
      </w:r>
      <w:r>
        <w:rPr>
          <w:sz w:val="24"/>
        </w:rPr>
        <w:t>care</w:t>
      </w:r>
      <w:r>
        <w:rPr>
          <w:spacing w:val="-10"/>
          <w:sz w:val="24"/>
        </w:rPr>
        <w:t xml:space="preserve"> </w:t>
      </w:r>
      <w:r>
        <w:rPr>
          <w:sz w:val="24"/>
        </w:rPr>
        <w:t>s-a</w:t>
      </w:r>
      <w:r>
        <w:rPr>
          <w:spacing w:val="-6"/>
          <w:sz w:val="24"/>
        </w:rPr>
        <w:t xml:space="preserve"> </w:t>
      </w:r>
      <w:r>
        <w:rPr>
          <w:sz w:val="24"/>
        </w:rPr>
        <w:t>realizat</w:t>
      </w:r>
      <w:r>
        <w:rPr>
          <w:spacing w:val="-8"/>
          <w:sz w:val="24"/>
        </w:rPr>
        <w:t xml:space="preserve"> </w:t>
      </w:r>
      <w:r>
        <w:rPr>
          <w:sz w:val="24"/>
        </w:rPr>
        <w:t>schimbarea</w:t>
      </w:r>
      <w:r>
        <w:rPr>
          <w:spacing w:val="-9"/>
          <w:sz w:val="24"/>
        </w:rPr>
        <w:t xml:space="preserve"> </w:t>
      </w:r>
      <w:r>
        <w:rPr>
          <w:sz w:val="24"/>
        </w:rPr>
        <w:t>de</w:t>
      </w:r>
      <w:r>
        <w:rPr>
          <w:spacing w:val="-10"/>
          <w:sz w:val="24"/>
        </w:rPr>
        <w:t xml:space="preserve"> </w:t>
      </w:r>
      <w:r>
        <w:rPr>
          <w:sz w:val="24"/>
        </w:rPr>
        <w:t>nume,</w:t>
      </w:r>
      <w:r>
        <w:rPr>
          <w:spacing w:val="-8"/>
          <w:sz w:val="24"/>
        </w:rPr>
        <w:t xml:space="preserve"> </w:t>
      </w:r>
      <w:r>
        <w:rPr>
          <w:spacing w:val="-4"/>
          <w:sz w:val="24"/>
        </w:rPr>
        <w:t>după</w:t>
      </w:r>
    </w:p>
    <w:p w:rsidR="001B09E2" w:rsidRDefault="002E6719">
      <w:pPr>
        <w:pStyle w:val="BodyText"/>
        <w:ind w:left="87"/>
      </w:pPr>
      <w:r>
        <w:rPr>
          <w:spacing w:val="-4"/>
        </w:rPr>
        <w:t>caz;</w:t>
      </w:r>
    </w:p>
    <w:p w:rsidR="001B09E2" w:rsidRDefault="001B09E2">
      <w:pPr>
        <w:pStyle w:val="BodyText"/>
        <w:sectPr w:rsidR="001B09E2">
          <w:headerReference w:type="default" r:id="rId9"/>
          <w:footerReference w:type="default" r:id="rId10"/>
          <w:type w:val="continuous"/>
          <w:pgSz w:w="11910" w:h="16840"/>
          <w:pgMar w:top="1880" w:right="566" w:bottom="860" w:left="992" w:header="590" w:footer="674" w:gutter="0"/>
          <w:pgNumType w:start="1"/>
          <w:cols w:space="720"/>
        </w:sectPr>
      </w:pPr>
    </w:p>
    <w:p w:rsidR="001B09E2" w:rsidRDefault="002E6719">
      <w:pPr>
        <w:pStyle w:val="ListParagraph"/>
        <w:numPr>
          <w:ilvl w:val="0"/>
          <w:numId w:val="4"/>
        </w:numPr>
        <w:tabs>
          <w:tab w:val="left" w:pos="757"/>
        </w:tabs>
        <w:spacing w:before="90"/>
        <w:ind w:left="87" w:right="92" w:firstLine="360"/>
        <w:jc w:val="both"/>
        <w:rPr>
          <w:sz w:val="24"/>
        </w:rPr>
      </w:pPr>
      <w:r>
        <w:rPr>
          <w:sz w:val="24"/>
        </w:rPr>
        <w:lastRenderedPageBreak/>
        <w:t xml:space="preserve">copiile documentelor care atestă nivelul studiilor </w:t>
      </w:r>
      <w:proofErr w:type="spellStart"/>
      <w:r>
        <w:rPr>
          <w:sz w:val="24"/>
        </w:rPr>
        <w:t>şi</w:t>
      </w:r>
      <w:proofErr w:type="spellEnd"/>
      <w:r>
        <w:rPr>
          <w:sz w:val="24"/>
        </w:rPr>
        <w:t xml:space="preserve"> ale altor acte care atestă efectuarea unor specializări, precum </w:t>
      </w:r>
      <w:proofErr w:type="spellStart"/>
      <w:r>
        <w:rPr>
          <w:sz w:val="24"/>
        </w:rPr>
        <w:t>şi</w:t>
      </w:r>
      <w:proofErr w:type="spellEnd"/>
      <w:r>
        <w:rPr>
          <w:sz w:val="24"/>
        </w:rPr>
        <w:t xml:space="preserve"> copiile documentelor care atestă îndeplinirea </w:t>
      </w:r>
      <w:proofErr w:type="spellStart"/>
      <w:r>
        <w:rPr>
          <w:sz w:val="24"/>
        </w:rPr>
        <w:t>condiţiilor</w:t>
      </w:r>
      <w:proofErr w:type="spellEnd"/>
      <w:r>
        <w:rPr>
          <w:sz w:val="24"/>
        </w:rPr>
        <w:t xml:space="preserve"> specifice ale postului;</w:t>
      </w:r>
    </w:p>
    <w:p w:rsidR="001B09E2" w:rsidRDefault="002E6719">
      <w:pPr>
        <w:pStyle w:val="ListParagraph"/>
        <w:numPr>
          <w:ilvl w:val="0"/>
          <w:numId w:val="4"/>
        </w:numPr>
        <w:tabs>
          <w:tab w:val="left" w:pos="684"/>
        </w:tabs>
        <w:ind w:left="87" w:right="91" w:firstLine="360"/>
        <w:jc w:val="both"/>
        <w:rPr>
          <w:sz w:val="24"/>
        </w:rPr>
      </w:pPr>
      <w:r>
        <w:rPr>
          <w:sz w:val="24"/>
        </w:rPr>
        <w:t>copia</w:t>
      </w:r>
      <w:r>
        <w:rPr>
          <w:spacing w:val="-11"/>
          <w:sz w:val="24"/>
        </w:rPr>
        <w:t xml:space="preserve"> </w:t>
      </w:r>
      <w:r>
        <w:rPr>
          <w:sz w:val="24"/>
        </w:rPr>
        <w:t>carnetului</w:t>
      </w:r>
      <w:r>
        <w:rPr>
          <w:spacing w:val="-9"/>
          <w:sz w:val="24"/>
        </w:rPr>
        <w:t xml:space="preserve"> </w:t>
      </w:r>
      <w:r>
        <w:rPr>
          <w:sz w:val="24"/>
        </w:rPr>
        <w:t>de</w:t>
      </w:r>
      <w:r>
        <w:rPr>
          <w:spacing w:val="-8"/>
          <w:sz w:val="24"/>
        </w:rPr>
        <w:t xml:space="preserve"> </w:t>
      </w:r>
      <w:r>
        <w:rPr>
          <w:sz w:val="24"/>
        </w:rPr>
        <w:t>muncă,</w:t>
      </w:r>
      <w:r>
        <w:rPr>
          <w:spacing w:val="-10"/>
          <w:sz w:val="24"/>
        </w:rPr>
        <w:t xml:space="preserve"> </w:t>
      </w:r>
      <w:r>
        <w:rPr>
          <w:sz w:val="24"/>
        </w:rPr>
        <w:t>a</w:t>
      </w:r>
      <w:r>
        <w:rPr>
          <w:spacing w:val="-8"/>
          <w:sz w:val="24"/>
        </w:rPr>
        <w:t xml:space="preserve"> </w:t>
      </w:r>
      <w:proofErr w:type="spellStart"/>
      <w:r>
        <w:rPr>
          <w:sz w:val="24"/>
        </w:rPr>
        <w:t>adeverinţei</w:t>
      </w:r>
      <w:proofErr w:type="spellEnd"/>
      <w:r>
        <w:rPr>
          <w:spacing w:val="-7"/>
          <w:sz w:val="24"/>
        </w:rPr>
        <w:t xml:space="preserve"> </w:t>
      </w:r>
      <w:r>
        <w:rPr>
          <w:sz w:val="24"/>
        </w:rPr>
        <w:t>eliberate</w:t>
      </w:r>
      <w:r>
        <w:rPr>
          <w:spacing w:val="-11"/>
          <w:sz w:val="24"/>
        </w:rPr>
        <w:t xml:space="preserve"> </w:t>
      </w:r>
      <w:r>
        <w:rPr>
          <w:sz w:val="24"/>
        </w:rPr>
        <w:t>de</w:t>
      </w:r>
      <w:r>
        <w:rPr>
          <w:spacing w:val="-8"/>
          <w:sz w:val="24"/>
        </w:rPr>
        <w:t xml:space="preserve"> </w:t>
      </w:r>
      <w:r>
        <w:rPr>
          <w:sz w:val="24"/>
        </w:rPr>
        <w:t>angajator</w:t>
      </w:r>
      <w:r>
        <w:rPr>
          <w:spacing w:val="-8"/>
          <w:sz w:val="24"/>
        </w:rPr>
        <w:t xml:space="preserve"> </w:t>
      </w:r>
      <w:r>
        <w:rPr>
          <w:sz w:val="24"/>
        </w:rPr>
        <w:t>pentru</w:t>
      </w:r>
      <w:r>
        <w:rPr>
          <w:spacing w:val="-10"/>
          <w:sz w:val="24"/>
        </w:rPr>
        <w:t xml:space="preserve"> </w:t>
      </w:r>
      <w:r>
        <w:rPr>
          <w:sz w:val="24"/>
        </w:rPr>
        <w:t>perioada</w:t>
      </w:r>
      <w:r>
        <w:rPr>
          <w:spacing w:val="-11"/>
          <w:sz w:val="24"/>
        </w:rPr>
        <w:t xml:space="preserve"> </w:t>
      </w:r>
      <w:r>
        <w:rPr>
          <w:sz w:val="24"/>
        </w:rPr>
        <w:t>lucrată,</w:t>
      </w:r>
      <w:r>
        <w:rPr>
          <w:spacing w:val="-8"/>
          <w:sz w:val="24"/>
        </w:rPr>
        <w:t xml:space="preserve"> </w:t>
      </w:r>
      <w:r>
        <w:rPr>
          <w:sz w:val="24"/>
        </w:rPr>
        <w:t>care</w:t>
      </w:r>
      <w:r>
        <w:rPr>
          <w:spacing w:val="-11"/>
          <w:sz w:val="24"/>
        </w:rPr>
        <w:t xml:space="preserve"> </w:t>
      </w:r>
      <w:r>
        <w:rPr>
          <w:sz w:val="24"/>
        </w:rPr>
        <w:t>să</w:t>
      </w:r>
      <w:r>
        <w:rPr>
          <w:spacing w:val="-8"/>
          <w:sz w:val="24"/>
        </w:rPr>
        <w:t xml:space="preserve"> </w:t>
      </w:r>
      <w:r>
        <w:rPr>
          <w:sz w:val="24"/>
        </w:rPr>
        <w:t xml:space="preserve">ateste vechimea în muncă </w:t>
      </w:r>
      <w:proofErr w:type="spellStart"/>
      <w:r>
        <w:rPr>
          <w:sz w:val="24"/>
        </w:rPr>
        <w:t>şi</w:t>
      </w:r>
      <w:proofErr w:type="spellEnd"/>
      <w:r>
        <w:rPr>
          <w:sz w:val="24"/>
        </w:rPr>
        <w:t xml:space="preserve"> în specialitatea studiilor solicitate pentru ocuparea postului;</w:t>
      </w:r>
    </w:p>
    <w:p w:rsidR="001B09E2" w:rsidRDefault="002E6719">
      <w:pPr>
        <w:pStyle w:val="ListParagraph"/>
        <w:numPr>
          <w:ilvl w:val="0"/>
          <w:numId w:val="4"/>
        </w:numPr>
        <w:tabs>
          <w:tab w:val="left" w:pos="665"/>
        </w:tabs>
        <w:ind w:left="665" w:hanging="217"/>
        <w:jc w:val="both"/>
        <w:rPr>
          <w:sz w:val="24"/>
        </w:rPr>
      </w:pPr>
      <w:r>
        <w:rPr>
          <w:sz w:val="24"/>
        </w:rPr>
        <w:t>certificat</w:t>
      </w:r>
      <w:r>
        <w:rPr>
          <w:spacing w:val="-3"/>
          <w:sz w:val="24"/>
        </w:rPr>
        <w:t xml:space="preserve"> </w:t>
      </w:r>
      <w:r>
        <w:rPr>
          <w:sz w:val="24"/>
        </w:rPr>
        <w:t>de</w:t>
      </w:r>
      <w:r>
        <w:rPr>
          <w:spacing w:val="1"/>
          <w:sz w:val="24"/>
        </w:rPr>
        <w:t xml:space="preserve"> </w:t>
      </w:r>
      <w:r>
        <w:rPr>
          <w:sz w:val="24"/>
        </w:rPr>
        <w:t>cazier</w:t>
      </w:r>
      <w:r>
        <w:rPr>
          <w:spacing w:val="-1"/>
          <w:sz w:val="24"/>
        </w:rPr>
        <w:t xml:space="preserve"> </w:t>
      </w:r>
      <w:r>
        <w:rPr>
          <w:sz w:val="24"/>
        </w:rPr>
        <w:t>judiciar</w:t>
      </w:r>
      <w:r>
        <w:rPr>
          <w:spacing w:val="-2"/>
          <w:sz w:val="24"/>
        </w:rPr>
        <w:t xml:space="preserve"> </w:t>
      </w:r>
      <w:r>
        <w:rPr>
          <w:sz w:val="24"/>
        </w:rPr>
        <w:t>sau,</w:t>
      </w:r>
      <w:r>
        <w:rPr>
          <w:spacing w:val="-1"/>
          <w:sz w:val="24"/>
        </w:rPr>
        <w:t xml:space="preserve"> </w:t>
      </w:r>
      <w:r>
        <w:rPr>
          <w:sz w:val="24"/>
        </w:rPr>
        <w:t>după</w:t>
      </w:r>
      <w:r>
        <w:rPr>
          <w:spacing w:val="-1"/>
          <w:sz w:val="24"/>
        </w:rPr>
        <w:t xml:space="preserve"> </w:t>
      </w:r>
      <w:r>
        <w:rPr>
          <w:sz w:val="24"/>
        </w:rPr>
        <w:t>caz,</w:t>
      </w:r>
      <w:r>
        <w:rPr>
          <w:spacing w:val="-1"/>
          <w:sz w:val="24"/>
        </w:rPr>
        <w:t xml:space="preserve"> </w:t>
      </w:r>
      <w:r>
        <w:rPr>
          <w:sz w:val="24"/>
        </w:rPr>
        <w:t>extrasul de</w:t>
      </w:r>
      <w:r>
        <w:rPr>
          <w:spacing w:val="-1"/>
          <w:sz w:val="24"/>
        </w:rPr>
        <w:t xml:space="preserve"> </w:t>
      </w:r>
      <w:r>
        <w:rPr>
          <w:sz w:val="24"/>
        </w:rPr>
        <w:t>pe</w:t>
      </w:r>
      <w:r>
        <w:rPr>
          <w:spacing w:val="-2"/>
          <w:sz w:val="24"/>
        </w:rPr>
        <w:t xml:space="preserve"> </w:t>
      </w:r>
      <w:r>
        <w:rPr>
          <w:sz w:val="24"/>
        </w:rPr>
        <w:t xml:space="preserve">cazierul </w:t>
      </w:r>
      <w:r>
        <w:rPr>
          <w:spacing w:val="-2"/>
          <w:sz w:val="24"/>
        </w:rPr>
        <w:t>judiciar;</w:t>
      </w:r>
    </w:p>
    <w:p w:rsidR="001B09E2" w:rsidRDefault="002E6719">
      <w:pPr>
        <w:pStyle w:val="ListParagraph"/>
        <w:numPr>
          <w:ilvl w:val="0"/>
          <w:numId w:val="4"/>
        </w:numPr>
        <w:tabs>
          <w:tab w:val="left" w:pos="709"/>
        </w:tabs>
        <w:ind w:left="87" w:right="90" w:firstLine="360"/>
        <w:jc w:val="both"/>
        <w:rPr>
          <w:sz w:val="24"/>
        </w:rPr>
      </w:pPr>
      <w:proofErr w:type="spellStart"/>
      <w:r>
        <w:rPr>
          <w:sz w:val="24"/>
        </w:rPr>
        <w:t>adeverinţă</w:t>
      </w:r>
      <w:proofErr w:type="spellEnd"/>
      <w:r>
        <w:rPr>
          <w:sz w:val="24"/>
        </w:rPr>
        <w:t xml:space="preserve"> medicală care să ateste starea de sănătate corespunzătoare, eliberată de către medicul de familie al candidatului sau de către </w:t>
      </w:r>
      <w:proofErr w:type="spellStart"/>
      <w:r>
        <w:rPr>
          <w:sz w:val="24"/>
        </w:rPr>
        <w:t>unităţile</w:t>
      </w:r>
      <w:proofErr w:type="spellEnd"/>
      <w:r>
        <w:rPr>
          <w:sz w:val="24"/>
        </w:rPr>
        <w:t xml:space="preserve"> sanitare abilitate cu cel mult 6 luni anterior derulării </w:t>
      </w:r>
      <w:r>
        <w:rPr>
          <w:spacing w:val="-2"/>
          <w:sz w:val="24"/>
        </w:rPr>
        <w:t>concursului;</w:t>
      </w:r>
    </w:p>
    <w:p w:rsidR="001B09E2" w:rsidRDefault="002E6719">
      <w:pPr>
        <w:pStyle w:val="ListParagraph"/>
        <w:numPr>
          <w:ilvl w:val="0"/>
          <w:numId w:val="4"/>
        </w:numPr>
        <w:tabs>
          <w:tab w:val="left" w:pos="707"/>
        </w:tabs>
        <w:ind w:left="707" w:hanging="259"/>
        <w:jc w:val="both"/>
        <w:rPr>
          <w:sz w:val="24"/>
        </w:rPr>
      </w:pPr>
      <w:r>
        <w:rPr>
          <w:sz w:val="24"/>
        </w:rPr>
        <w:t>curriculum</w:t>
      </w:r>
      <w:r>
        <w:rPr>
          <w:spacing w:val="-4"/>
          <w:sz w:val="24"/>
        </w:rPr>
        <w:t xml:space="preserve"> </w:t>
      </w:r>
      <w:r>
        <w:rPr>
          <w:spacing w:val="-2"/>
          <w:sz w:val="24"/>
        </w:rPr>
        <w:t>vitae;</w:t>
      </w:r>
    </w:p>
    <w:p w:rsidR="001B09E2" w:rsidRDefault="001B09E2">
      <w:pPr>
        <w:pStyle w:val="BodyText"/>
      </w:pPr>
    </w:p>
    <w:p w:rsidR="001B09E2" w:rsidRDefault="002E6719">
      <w:pPr>
        <w:pStyle w:val="BodyText"/>
        <w:ind w:left="87" w:right="89" w:firstLine="708"/>
        <w:jc w:val="both"/>
      </w:pPr>
      <w: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1B09E2" w:rsidRDefault="002E6719">
      <w:pPr>
        <w:pStyle w:val="BodyText"/>
        <w:spacing w:before="1"/>
        <w:ind w:left="87" w:right="87" w:firstLine="708"/>
        <w:jc w:val="both"/>
      </w:pPr>
      <w:r>
        <w:t>Copiile</w:t>
      </w:r>
      <w:r>
        <w:rPr>
          <w:spacing w:val="-15"/>
        </w:rPr>
        <w:t xml:space="preserve"> </w:t>
      </w:r>
      <w:r>
        <w:t>de</w:t>
      </w:r>
      <w:r>
        <w:rPr>
          <w:spacing w:val="-15"/>
        </w:rPr>
        <w:t xml:space="preserve"> </w:t>
      </w:r>
      <w:r>
        <w:t>pe</w:t>
      </w:r>
      <w:r>
        <w:rPr>
          <w:spacing w:val="-15"/>
        </w:rPr>
        <w:t xml:space="preserve"> </w:t>
      </w:r>
      <w:r>
        <w:t>actele</w:t>
      </w:r>
      <w:r>
        <w:rPr>
          <w:spacing w:val="-15"/>
        </w:rPr>
        <w:t xml:space="preserve"> </w:t>
      </w:r>
      <w:r>
        <w:t>prevăzute</w:t>
      </w:r>
      <w:r>
        <w:rPr>
          <w:spacing w:val="-15"/>
        </w:rPr>
        <w:t xml:space="preserve"> </w:t>
      </w:r>
      <w:r>
        <w:t>mai</w:t>
      </w:r>
      <w:r>
        <w:rPr>
          <w:spacing w:val="-14"/>
        </w:rPr>
        <w:t xml:space="preserve"> </w:t>
      </w:r>
      <w:r>
        <w:t>sus</w:t>
      </w:r>
      <w:r>
        <w:rPr>
          <w:spacing w:val="-14"/>
        </w:rPr>
        <w:t xml:space="preserve"> </w:t>
      </w:r>
      <w:r>
        <w:t>se</w:t>
      </w:r>
      <w:r>
        <w:rPr>
          <w:spacing w:val="-15"/>
        </w:rPr>
        <w:t xml:space="preserve"> </w:t>
      </w:r>
      <w:r>
        <w:t>prezintă</w:t>
      </w:r>
      <w:r>
        <w:rPr>
          <w:spacing w:val="-15"/>
        </w:rPr>
        <w:t xml:space="preserve"> </w:t>
      </w:r>
      <w:r>
        <w:t>însoțite</w:t>
      </w:r>
      <w:r>
        <w:rPr>
          <w:spacing w:val="-15"/>
        </w:rPr>
        <w:t xml:space="preserve"> </w:t>
      </w:r>
      <w:r>
        <w:t>de</w:t>
      </w:r>
      <w:r>
        <w:rPr>
          <w:spacing w:val="-15"/>
        </w:rPr>
        <w:t xml:space="preserve"> </w:t>
      </w:r>
      <w:r>
        <w:t>documentele</w:t>
      </w:r>
      <w:r>
        <w:rPr>
          <w:spacing w:val="-15"/>
        </w:rPr>
        <w:t xml:space="preserve"> </w:t>
      </w:r>
      <w:r>
        <w:t>originale,</w:t>
      </w:r>
      <w:r>
        <w:rPr>
          <w:spacing w:val="-15"/>
        </w:rPr>
        <w:t xml:space="preserve"> </w:t>
      </w:r>
      <w:r>
        <w:t>care</w:t>
      </w:r>
      <w:r>
        <w:rPr>
          <w:spacing w:val="-15"/>
        </w:rPr>
        <w:t xml:space="preserve"> </w:t>
      </w:r>
      <w:r>
        <w:t>se</w:t>
      </w:r>
      <w:r>
        <w:rPr>
          <w:spacing w:val="-15"/>
        </w:rPr>
        <w:t xml:space="preserve"> </w:t>
      </w:r>
      <w:r>
        <w:t xml:space="preserve">certifică cu mențiunea </w:t>
      </w:r>
      <w:proofErr w:type="spellStart"/>
      <w:r>
        <w:t>ՙՙconform</w:t>
      </w:r>
      <w:proofErr w:type="spellEnd"/>
      <w:r>
        <w:t xml:space="preserve"> cu originalul” de către secretarul comisiei de concurs.</w:t>
      </w:r>
    </w:p>
    <w:p w:rsidR="001B09E2" w:rsidRDefault="002E6719">
      <w:pPr>
        <w:pStyle w:val="BodyText"/>
        <w:ind w:left="87" w:right="88" w:firstLine="708"/>
        <w:jc w:val="both"/>
      </w:pPr>
      <w:r>
        <w:t>Cazierul judiciar poate fi înlocuit cu o declarație pe propria răspundere privind antecedentele penale.</w:t>
      </w:r>
      <w:r>
        <w:rPr>
          <w:spacing w:val="-8"/>
        </w:rPr>
        <w:t xml:space="preserve"> </w:t>
      </w:r>
      <w:r>
        <w:t>În</w:t>
      </w:r>
      <w:r>
        <w:rPr>
          <w:spacing w:val="-10"/>
        </w:rPr>
        <w:t xml:space="preserve"> </w:t>
      </w:r>
      <w:r>
        <w:t>acest</w:t>
      </w:r>
      <w:r>
        <w:rPr>
          <w:spacing w:val="-9"/>
        </w:rPr>
        <w:t xml:space="preserve"> </w:t>
      </w:r>
      <w:r>
        <w:t>caz,</w:t>
      </w:r>
      <w:r>
        <w:rPr>
          <w:spacing w:val="-7"/>
        </w:rPr>
        <w:t xml:space="preserve"> </w:t>
      </w:r>
      <w:r>
        <w:t>candidatul</w:t>
      </w:r>
      <w:r>
        <w:rPr>
          <w:spacing w:val="-9"/>
        </w:rPr>
        <w:t xml:space="preserve"> </w:t>
      </w:r>
      <w:r>
        <w:t>declarat</w:t>
      </w:r>
      <w:r>
        <w:rPr>
          <w:spacing w:val="-9"/>
        </w:rPr>
        <w:t xml:space="preserve"> </w:t>
      </w:r>
      <w:r>
        <w:t>admis</w:t>
      </w:r>
      <w:r>
        <w:rPr>
          <w:spacing w:val="-9"/>
        </w:rPr>
        <w:t xml:space="preserve"> </w:t>
      </w:r>
      <w:r>
        <w:t>la</w:t>
      </w:r>
      <w:r>
        <w:rPr>
          <w:spacing w:val="-10"/>
        </w:rPr>
        <w:t xml:space="preserve"> </w:t>
      </w:r>
      <w:r>
        <w:t>selecția</w:t>
      </w:r>
      <w:r>
        <w:rPr>
          <w:spacing w:val="-11"/>
        </w:rPr>
        <w:t xml:space="preserve"> </w:t>
      </w:r>
      <w:r>
        <w:t>dosarelor</w:t>
      </w:r>
      <w:r>
        <w:rPr>
          <w:spacing w:val="-8"/>
        </w:rPr>
        <w:t xml:space="preserve"> </w:t>
      </w:r>
      <w:r>
        <w:t>și</w:t>
      </w:r>
      <w:r>
        <w:rPr>
          <w:spacing w:val="-9"/>
        </w:rPr>
        <w:t xml:space="preserve"> </w:t>
      </w:r>
      <w:r>
        <w:t>care</w:t>
      </w:r>
      <w:r>
        <w:rPr>
          <w:spacing w:val="-11"/>
        </w:rPr>
        <w:t xml:space="preserve"> </w:t>
      </w:r>
      <w:r>
        <w:t>nu</w:t>
      </w:r>
      <w:r>
        <w:rPr>
          <w:spacing w:val="-10"/>
        </w:rPr>
        <w:t xml:space="preserve"> </w:t>
      </w:r>
      <w:r>
        <w:t>a</w:t>
      </w:r>
      <w:r>
        <w:rPr>
          <w:spacing w:val="-11"/>
        </w:rPr>
        <w:t xml:space="preserve"> </w:t>
      </w:r>
      <w:r>
        <w:t>solicitat</w:t>
      </w:r>
      <w:r>
        <w:rPr>
          <w:spacing w:val="-9"/>
        </w:rPr>
        <w:t xml:space="preserve"> </w:t>
      </w:r>
      <w:r>
        <w:t>expres</w:t>
      </w:r>
      <w:r>
        <w:rPr>
          <w:spacing w:val="-9"/>
        </w:rPr>
        <w:t xml:space="preserve"> </w:t>
      </w:r>
      <w:r>
        <w:t>la</w:t>
      </w:r>
      <w:r>
        <w:rPr>
          <w:spacing w:val="-8"/>
        </w:rPr>
        <w:t xml:space="preserve"> </w:t>
      </w:r>
      <w:r>
        <w:t>înscrierea la</w:t>
      </w:r>
      <w:r>
        <w:rPr>
          <w:spacing w:val="-10"/>
        </w:rPr>
        <w:t xml:space="preserve"> </w:t>
      </w:r>
      <w:r>
        <w:t>concurs</w:t>
      </w:r>
      <w:r>
        <w:rPr>
          <w:spacing w:val="-10"/>
        </w:rPr>
        <w:t xml:space="preserve"> </w:t>
      </w:r>
      <w:r>
        <w:t>preluarea</w:t>
      </w:r>
      <w:r>
        <w:rPr>
          <w:spacing w:val="-11"/>
        </w:rPr>
        <w:t xml:space="preserve"> </w:t>
      </w:r>
      <w:r>
        <w:t>informațiilor</w:t>
      </w:r>
      <w:r>
        <w:rPr>
          <w:spacing w:val="-10"/>
        </w:rPr>
        <w:t xml:space="preserve"> </w:t>
      </w:r>
      <w:r>
        <w:t>privind</w:t>
      </w:r>
      <w:r>
        <w:rPr>
          <w:spacing w:val="-9"/>
        </w:rPr>
        <w:t xml:space="preserve"> </w:t>
      </w:r>
      <w:r>
        <w:t>antecedentele</w:t>
      </w:r>
      <w:r>
        <w:rPr>
          <w:spacing w:val="-11"/>
        </w:rPr>
        <w:t xml:space="preserve"> </w:t>
      </w:r>
      <w:r>
        <w:t>penale</w:t>
      </w:r>
      <w:r>
        <w:rPr>
          <w:spacing w:val="-10"/>
        </w:rPr>
        <w:t xml:space="preserve"> </w:t>
      </w:r>
      <w:r>
        <w:t>direct</w:t>
      </w:r>
      <w:r>
        <w:rPr>
          <w:spacing w:val="-9"/>
        </w:rPr>
        <w:t xml:space="preserve"> </w:t>
      </w:r>
      <w:r>
        <w:t>de</w:t>
      </w:r>
      <w:r>
        <w:rPr>
          <w:spacing w:val="-11"/>
        </w:rPr>
        <w:t xml:space="preserve"> </w:t>
      </w:r>
      <w:r>
        <w:t>la</w:t>
      </w:r>
      <w:r>
        <w:rPr>
          <w:spacing w:val="-10"/>
        </w:rPr>
        <w:t xml:space="preserve"> </w:t>
      </w:r>
      <w:r>
        <w:t>autoritatea</w:t>
      </w:r>
      <w:r>
        <w:rPr>
          <w:spacing w:val="-11"/>
        </w:rPr>
        <w:t xml:space="preserve"> </w:t>
      </w:r>
      <w:r>
        <w:t>sau</w:t>
      </w:r>
      <w:r>
        <w:rPr>
          <w:spacing w:val="-10"/>
        </w:rPr>
        <w:t xml:space="preserve"> </w:t>
      </w:r>
      <w:r>
        <w:t>instituția</w:t>
      </w:r>
      <w:r>
        <w:rPr>
          <w:spacing w:val="-11"/>
        </w:rPr>
        <w:t xml:space="preserve"> </w:t>
      </w:r>
      <w:r>
        <w:t>publică competentă</w:t>
      </w:r>
      <w:r>
        <w:rPr>
          <w:spacing w:val="-3"/>
        </w:rPr>
        <w:t xml:space="preserve"> </w:t>
      </w:r>
      <w:r>
        <w:t>cu</w:t>
      </w:r>
      <w:r>
        <w:rPr>
          <w:spacing w:val="-3"/>
        </w:rPr>
        <w:t xml:space="preserve"> </w:t>
      </w:r>
      <w:r>
        <w:t>eliberarea</w:t>
      </w:r>
      <w:r>
        <w:rPr>
          <w:spacing w:val="-2"/>
        </w:rPr>
        <w:t xml:space="preserve"> </w:t>
      </w:r>
      <w:r>
        <w:t>certificatelor</w:t>
      </w:r>
      <w:r>
        <w:rPr>
          <w:spacing w:val="-4"/>
        </w:rPr>
        <w:t xml:space="preserve"> </w:t>
      </w:r>
      <w:r>
        <w:t>de</w:t>
      </w:r>
      <w:r>
        <w:rPr>
          <w:spacing w:val="-4"/>
        </w:rPr>
        <w:t xml:space="preserve"> </w:t>
      </w:r>
      <w:r>
        <w:t>cazier</w:t>
      </w:r>
      <w:r>
        <w:rPr>
          <w:spacing w:val="-3"/>
        </w:rPr>
        <w:t xml:space="preserve"> </w:t>
      </w:r>
      <w:r>
        <w:t>judiciar</w:t>
      </w:r>
      <w:r>
        <w:rPr>
          <w:spacing w:val="-3"/>
        </w:rPr>
        <w:t xml:space="preserve"> </w:t>
      </w:r>
      <w:r>
        <w:t>are</w:t>
      </w:r>
      <w:r>
        <w:rPr>
          <w:spacing w:val="-5"/>
        </w:rPr>
        <w:t xml:space="preserve"> </w:t>
      </w:r>
      <w:r>
        <w:t>obligația</w:t>
      </w:r>
      <w:r>
        <w:rPr>
          <w:spacing w:val="-4"/>
        </w:rPr>
        <w:t xml:space="preserve"> </w:t>
      </w:r>
      <w:r>
        <w:t>de</w:t>
      </w:r>
      <w:r>
        <w:rPr>
          <w:spacing w:val="-4"/>
        </w:rPr>
        <w:t xml:space="preserve"> </w:t>
      </w:r>
      <w:r>
        <w:t>a</w:t>
      </w:r>
      <w:r>
        <w:rPr>
          <w:spacing w:val="-4"/>
        </w:rPr>
        <w:t xml:space="preserve"> </w:t>
      </w:r>
      <w:r>
        <w:t>completa</w:t>
      </w:r>
      <w:r>
        <w:rPr>
          <w:spacing w:val="-3"/>
        </w:rPr>
        <w:t xml:space="preserve"> </w:t>
      </w:r>
      <w:r>
        <w:t>dosarul</w:t>
      </w:r>
      <w:r>
        <w:rPr>
          <w:spacing w:val="-3"/>
        </w:rPr>
        <w:t xml:space="preserve"> </w:t>
      </w:r>
      <w:r>
        <w:t>de</w:t>
      </w:r>
      <w:r>
        <w:rPr>
          <w:spacing w:val="-5"/>
        </w:rPr>
        <w:t xml:space="preserve"> </w:t>
      </w:r>
      <w:r>
        <w:t>concurs</w:t>
      </w:r>
      <w:r>
        <w:rPr>
          <w:spacing w:val="-4"/>
        </w:rPr>
        <w:t xml:space="preserve"> </w:t>
      </w:r>
      <w:r>
        <w:t>cu originalul documentului, anterior datei de susținere a probei scrise.</w:t>
      </w:r>
    </w:p>
    <w:p w:rsidR="001B09E2" w:rsidRDefault="002E6719">
      <w:pPr>
        <w:pStyle w:val="BodyText"/>
        <w:ind w:left="87" w:right="85" w:firstLine="708"/>
        <w:jc w:val="both"/>
      </w:pPr>
      <w:r>
        <w:t xml:space="preserve">În situația în care candidații transmit dosarele de concurs la adresa de e-mail </w:t>
      </w:r>
      <w:hyperlink r:id="rId11" w:history="1">
        <w:r w:rsidR="007B1790" w:rsidRPr="003A41C0">
          <w:rPr>
            <w:rStyle w:val="Hyperlink"/>
          </w:rPr>
          <w:t>simona.lepadat@valcea.insse.ro</w:t>
        </w:r>
      </w:hyperlink>
      <w:r w:rsidR="007B1790">
        <w:t xml:space="preserve"> / </w:t>
      </w:r>
      <w:hyperlink r:id="rId12" w:history="1">
        <w:r w:rsidR="000604E4" w:rsidRPr="00C42054">
          <w:rPr>
            <w:rStyle w:val="Hyperlink"/>
          </w:rPr>
          <w:t>anca.nita@valcea.insse.ro</w:t>
        </w:r>
      </w:hyperlink>
      <w:r>
        <w:t xml:space="preserve">, candidații primesc codul unic de identificare la o adresă de e-mail comunicată de </w:t>
      </w:r>
      <w:proofErr w:type="spellStart"/>
      <w:r>
        <w:t>aceştia</w:t>
      </w:r>
      <w:proofErr w:type="spellEnd"/>
      <w:r>
        <w:t xml:space="preserve"> </w:t>
      </w:r>
      <w:proofErr w:type="spellStart"/>
      <w:r>
        <w:t>şi</w:t>
      </w:r>
      <w:proofErr w:type="spellEnd"/>
      <w:r>
        <w:t xml:space="preserve"> au obligația de se prezenta la secretarul comisiei de concurs cu documentele prevăzute</w:t>
      </w:r>
      <w:r>
        <w:rPr>
          <w:spacing w:val="-4"/>
        </w:rPr>
        <w:t xml:space="preserve"> </w:t>
      </w:r>
      <w:r>
        <w:t>la</w:t>
      </w:r>
      <w:r>
        <w:rPr>
          <w:spacing w:val="-3"/>
        </w:rPr>
        <w:t xml:space="preserve"> </w:t>
      </w:r>
      <w:r>
        <w:t>lit.</w:t>
      </w:r>
      <w:r>
        <w:rPr>
          <w:spacing w:val="-3"/>
        </w:rPr>
        <w:t xml:space="preserve"> </w:t>
      </w:r>
      <w:r>
        <w:t>b)-e)</w:t>
      </w:r>
      <w:r>
        <w:rPr>
          <w:spacing w:val="-3"/>
        </w:rPr>
        <w:t xml:space="preserve"> </w:t>
      </w:r>
      <w:r>
        <w:t>în</w:t>
      </w:r>
      <w:r>
        <w:rPr>
          <w:spacing w:val="-3"/>
        </w:rPr>
        <w:t xml:space="preserve"> </w:t>
      </w:r>
      <w:r>
        <w:t>original,</w:t>
      </w:r>
      <w:r>
        <w:rPr>
          <w:spacing w:val="-3"/>
        </w:rPr>
        <w:t xml:space="preserve"> </w:t>
      </w:r>
      <w:r>
        <w:t>pentru</w:t>
      </w:r>
      <w:r>
        <w:rPr>
          <w:spacing w:val="-3"/>
        </w:rPr>
        <w:t xml:space="preserve"> </w:t>
      </w:r>
      <w:r>
        <w:t>certificarea</w:t>
      </w:r>
      <w:r>
        <w:rPr>
          <w:spacing w:val="-4"/>
        </w:rPr>
        <w:t xml:space="preserve"> </w:t>
      </w:r>
      <w:r>
        <w:t>acestora,</w:t>
      </w:r>
      <w:r>
        <w:rPr>
          <w:spacing w:val="-3"/>
        </w:rPr>
        <w:t xml:space="preserve"> </w:t>
      </w:r>
      <w:r>
        <w:t>pe</w:t>
      </w:r>
      <w:r>
        <w:rPr>
          <w:spacing w:val="-4"/>
        </w:rPr>
        <w:t xml:space="preserve"> </w:t>
      </w:r>
      <w:r>
        <w:t>tot</w:t>
      </w:r>
      <w:r>
        <w:rPr>
          <w:spacing w:val="-3"/>
        </w:rPr>
        <w:t xml:space="preserve"> </w:t>
      </w:r>
      <w:r>
        <w:t>parcursul</w:t>
      </w:r>
      <w:r>
        <w:rPr>
          <w:spacing w:val="-3"/>
        </w:rPr>
        <w:t xml:space="preserve"> </w:t>
      </w:r>
      <w:proofErr w:type="spellStart"/>
      <w:r>
        <w:t>desfăşurării</w:t>
      </w:r>
      <w:proofErr w:type="spellEnd"/>
      <w:r>
        <w:rPr>
          <w:spacing w:val="-3"/>
        </w:rPr>
        <w:t xml:space="preserve"> </w:t>
      </w:r>
      <w:r>
        <w:t>concursului,</w:t>
      </w:r>
      <w:r>
        <w:rPr>
          <w:spacing w:val="-3"/>
        </w:rPr>
        <w:t xml:space="preserve"> </w:t>
      </w:r>
      <w:r>
        <w:t>dar nu</w:t>
      </w:r>
      <w:r>
        <w:rPr>
          <w:spacing w:val="-7"/>
        </w:rPr>
        <w:t xml:space="preserve"> </w:t>
      </w:r>
      <w:r>
        <w:t>mai</w:t>
      </w:r>
      <w:r>
        <w:rPr>
          <w:spacing w:val="-7"/>
        </w:rPr>
        <w:t xml:space="preserve"> </w:t>
      </w:r>
      <w:r>
        <w:t>târziu</w:t>
      </w:r>
      <w:r>
        <w:rPr>
          <w:spacing w:val="-7"/>
        </w:rPr>
        <w:t xml:space="preserve"> </w:t>
      </w:r>
      <w:r>
        <w:t>de</w:t>
      </w:r>
      <w:r>
        <w:rPr>
          <w:spacing w:val="-8"/>
        </w:rPr>
        <w:t xml:space="preserve"> </w:t>
      </w:r>
      <w:r>
        <w:t>data</w:t>
      </w:r>
      <w:r>
        <w:rPr>
          <w:spacing w:val="-8"/>
        </w:rPr>
        <w:t xml:space="preserve"> </w:t>
      </w:r>
      <w:proofErr w:type="spellStart"/>
      <w:r>
        <w:t>şi</w:t>
      </w:r>
      <w:proofErr w:type="spellEnd"/>
      <w:r>
        <w:rPr>
          <w:spacing w:val="-7"/>
        </w:rPr>
        <w:t xml:space="preserve"> </w:t>
      </w:r>
      <w:r>
        <w:t>ora</w:t>
      </w:r>
      <w:r>
        <w:rPr>
          <w:spacing w:val="-9"/>
        </w:rPr>
        <w:t xml:space="preserve"> </w:t>
      </w:r>
      <w:r>
        <w:t>organizării</w:t>
      </w:r>
      <w:r>
        <w:rPr>
          <w:spacing w:val="-7"/>
        </w:rPr>
        <w:t xml:space="preserve"> </w:t>
      </w:r>
      <w:r>
        <w:t>probei</w:t>
      </w:r>
      <w:r>
        <w:rPr>
          <w:spacing w:val="-7"/>
        </w:rPr>
        <w:t xml:space="preserve"> </w:t>
      </w:r>
      <w:r>
        <w:t>scrise.</w:t>
      </w:r>
      <w:r>
        <w:rPr>
          <w:spacing w:val="-6"/>
        </w:rPr>
        <w:t xml:space="preserve"> </w:t>
      </w:r>
      <w:r>
        <w:t>Transmiterea</w:t>
      </w:r>
      <w:r>
        <w:rPr>
          <w:spacing w:val="-8"/>
        </w:rPr>
        <w:t xml:space="preserve"> </w:t>
      </w:r>
      <w:r>
        <w:t>documentelor</w:t>
      </w:r>
      <w:r>
        <w:rPr>
          <w:spacing w:val="-8"/>
        </w:rPr>
        <w:t xml:space="preserve"> </w:t>
      </w:r>
      <w:r>
        <w:t>prin</w:t>
      </w:r>
      <w:r>
        <w:rPr>
          <w:spacing w:val="-8"/>
        </w:rPr>
        <w:t xml:space="preserve"> </w:t>
      </w:r>
      <w:proofErr w:type="spellStart"/>
      <w:r>
        <w:t>poşta</w:t>
      </w:r>
      <w:proofErr w:type="spellEnd"/>
      <w:r>
        <w:rPr>
          <w:spacing w:val="-8"/>
        </w:rPr>
        <w:t xml:space="preserve"> </w:t>
      </w:r>
      <w:r>
        <w:t>electronică</w:t>
      </w:r>
      <w:r>
        <w:rPr>
          <w:spacing w:val="-8"/>
        </w:rPr>
        <w:t xml:space="preserve"> </w:t>
      </w:r>
      <w:r>
        <w:t>sau prin platformele informatice se realizează în format .</w:t>
      </w:r>
      <w:proofErr w:type="spellStart"/>
      <w:r>
        <w:t>pdf</w:t>
      </w:r>
      <w:proofErr w:type="spellEnd"/>
      <w:r>
        <w:t xml:space="preserve"> cu volum maxim de 1 MB, documentele fiind acceptate doar în formă lizibilă.</w:t>
      </w:r>
    </w:p>
    <w:p w:rsidR="001B09E2" w:rsidRDefault="001B09E2">
      <w:pPr>
        <w:pStyle w:val="BodyText"/>
        <w:spacing w:before="1"/>
      </w:pPr>
    </w:p>
    <w:p w:rsidR="001B09E2" w:rsidRDefault="002E6719">
      <w:pPr>
        <w:pStyle w:val="Heading1"/>
      </w:pPr>
      <w:proofErr w:type="spellStart"/>
      <w:r>
        <w:t>Condiţii</w:t>
      </w:r>
      <w:proofErr w:type="spellEnd"/>
      <w:r>
        <w:rPr>
          <w:spacing w:val="-2"/>
        </w:rPr>
        <w:t xml:space="preserve"> </w:t>
      </w:r>
      <w:r>
        <w:t>de</w:t>
      </w:r>
      <w:r>
        <w:rPr>
          <w:spacing w:val="-2"/>
        </w:rPr>
        <w:t xml:space="preserve"> </w:t>
      </w:r>
      <w:r>
        <w:t>participare</w:t>
      </w:r>
      <w:r>
        <w:rPr>
          <w:spacing w:val="-2"/>
        </w:rPr>
        <w:t xml:space="preserve"> </w:t>
      </w:r>
      <w:r>
        <w:t>la</w:t>
      </w:r>
      <w:r>
        <w:rPr>
          <w:spacing w:val="-1"/>
        </w:rPr>
        <w:t xml:space="preserve"> </w:t>
      </w:r>
      <w:r>
        <w:rPr>
          <w:spacing w:val="-2"/>
        </w:rPr>
        <w:t>concurs</w:t>
      </w:r>
    </w:p>
    <w:p w:rsidR="001B09E2" w:rsidRDefault="002E6719">
      <w:pPr>
        <w:pStyle w:val="ListParagraph"/>
        <w:numPr>
          <w:ilvl w:val="1"/>
          <w:numId w:val="4"/>
        </w:numPr>
        <w:tabs>
          <w:tab w:val="left" w:pos="1080"/>
        </w:tabs>
        <w:ind w:left="1080" w:hanging="284"/>
        <w:rPr>
          <w:b/>
          <w:sz w:val="24"/>
        </w:rPr>
      </w:pPr>
      <w:proofErr w:type="spellStart"/>
      <w:r>
        <w:rPr>
          <w:b/>
          <w:sz w:val="24"/>
        </w:rPr>
        <w:t>condiţii</w:t>
      </w:r>
      <w:proofErr w:type="spellEnd"/>
      <w:r>
        <w:rPr>
          <w:b/>
          <w:spacing w:val="-2"/>
          <w:sz w:val="24"/>
        </w:rPr>
        <w:t xml:space="preserve"> generale:</w:t>
      </w:r>
    </w:p>
    <w:p w:rsidR="001B09E2" w:rsidRDefault="002E6719">
      <w:pPr>
        <w:pStyle w:val="BodyText"/>
        <w:ind w:left="796"/>
      </w:pPr>
      <w:r>
        <w:t>Poate</w:t>
      </w:r>
      <w:r>
        <w:rPr>
          <w:spacing w:val="-10"/>
        </w:rPr>
        <w:t xml:space="preserve"> </w:t>
      </w:r>
      <w:r>
        <w:t>ocupa</w:t>
      </w:r>
      <w:r>
        <w:rPr>
          <w:spacing w:val="-7"/>
        </w:rPr>
        <w:t xml:space="preserve"> </w:t>
      </w:r>
      <w:r>
        <w:t>un</w:t>
      </w:r>
      <w:r>
        <w:rPr>
          <w:spacing w:val="-7"/>
        </w:rPr>
        <w:t xml:space="preserve"> </w:t>
      </w:r>
      <w:r>
        <w:t>post</w:t>
      </w:r>
      <w:r>
        <w:rPr>
          <w:spacing w:val="-6"/>
        </w:rPr>
        <w:t xml:space="preserve"> </w:t>
      </w:r>
      <w:r>
        <w:t>vacant,</w:t>
      </w:r>
      <w:r>
        <w:rPr>
          <w:spacing w:val="-7"/>
        </w:rPr>
        <w:t xml:space="preserve"> </w:t>
      </w:r>
      <w:r>
        <w:t>în</w:t>
      </w:r>
      <w:r>
        <w:rPr>
          <w:spacing w:val="-6"/>
        </w:rPr>
        <w:t xml:space="preserve"> </w:t>
      </w:r>
      <w:r>
        <w:t>afara</w:t>
      </w:r>
      <w:r>
        <w:rPr>
          <w:spacing w:val="-8"/>
        </w:rPr>
        <w:t xml:space="preserve"> </w:t>
      </w:r>
      <w:r>
        <w:t>organigramei,</w:t>
      </w:r>
      <w:r>
        <w:rPr>
          <w:spacing w:val="-4"/>
        </w:rPr>
        <w:t xml:space="preserve"> </w:t>
      </w:r>
      <w:r>
        <w:t>persoana</w:t>
      </w:r>
      <w:r>
        <w:rPr>
          <w:spacing w:val="-5"/>
        </w:rPr>
        <w:t xml:space="preserve"> </w:t>
      </w:r>
      <w:r>
        <w:t>care</w:t>
      </w:r>
      <w:r>
        <w:rPr>
          <w:spacing w:val="-9"/>
        </w:rPr>
        <w:t xml:space="preserve"> </w:t>
      </w:r>
      <w:proofErr w:type="spellStart"/>
      <w:r>
        <w:t>îndeplineşte</w:t>
      </w:r>
      <w:proofErr w:type="spellEnd"/>
      <w:r>
        <w:rPr>
          <w:spacing w:val="-7"/>
        </w:rPr>
        <w:t xml:space="preserve"> </w:t>
      </w:r>
      <w:r>
        <w:t>următoarele</w:t>
      </w:r>
      <w:r>
        <w:rPr>
          <w:spacing w:val="-7"/>
        </w:rPr>
        <w:t xml:space="preserve"> </w:t>
      </w:r>
      <w:proofErr w:type="spellStart"/>
      <w:r>
        <w:rPr>
          <w:spacing w:val="-2"/>
        </w:rPr>
        <w:t>condiţii</w:t>
      </w:r>
      <w:proofErr w:type="spellEnd"/>
      <w:r>
        <w:rPr>
          <w:spacing w:val="-2"/>
        </w:rPr>
        <w:t>:</w:t>
      </w:r>
    </w:p>
    <w:p w:rsidR="001B09E2" w:rsidRDefault="002E6719">
      <w:pPr>
        <w:pStyle w:val="ListParagraph"/>
        <w:numPr>
          <w:ilvl w:val="0"/>
          <w:numId w:val="3"/>
        </w:numPr>
        <w:tabs>
          <w:tab w:val="left" w:pos="1002"/>
        </w:tabs>
        <w:ind w:left="87" w:right="93" w:firstLine="667"/>
        <w:rPr>
          <w:sz w:val="24"/>
        </w:rPr>
      </w:pPr>
      <w:r>
        <w:rPr>
          <w:sz w:val="24"/>
        </w:rPr>
        <w:t>are</w:t>
      </w:r>
      <w:r>
        <w:rPr>
          <w:spacing w:val="-1"/>
          <w:sz w:val="24"/>
        </w:rPr>
        <w:t xml:space="preserve"> </w:t>
      </w:r>
      <w:proofErr w:type="spellStart"/>
      <w:r>
        <w:rPr>
          <w:sz w:val="24"/>
        </w:rPr>
        <w:t>cetăţenia</w:t>
      </w:r>
      <w:proofErr w:type="spellEnd"/>
      <w:r>
        <w:rPr>
          <w:sz w:val="24"/>
        </w:rPr>
        <w:t xml:space="preserve"> română</w:t>
      </w:r>
      <w:r>
        <w:rPr>
          <w:spacing w:val="-2"/>
          <w:sz w:val="24"/>
        </w:rPr>
        <w:t xml:space="preserve"> </w:t>
      </w:r>
      <w:r>
        <w:rPr>
          <w:sz w:val="24"/>
        </w:rPr>
        <w:t xml:space="preserve">sau </w:t>
      </w:r>
      <w:proofErr w:type="spellStart"/>
      <w:r>
        <w:rPr>
          <w:sz w:val="24"/>
        </w:rPr>
        <w:t>cetăţenia</w:t>
      </w:r>
      <w:proofErr w:type="spellEnd"/>
      <w:r>
        <w:rPr>
          <w:spacing w:val="-1"/>
          <w:sz w:val="24"/>
        </w:rPr>
        <w:t xml:space="preserve"> </w:t>
      </w:r>
      <w:r>
        <w:rPr>
          <w:sz w:val="24"/>
        </w:rPr>
        <w:t>unui alt stat membru al Uniunii Europene, a</w:t>
      </w:r>
      <w:r>
        <w:rPr>
          <w:spacing w:val="-1"/>
          <w:sz w:val="24"/>
        </w:rPr>
        <w:t xml:space="preserve"> </w:t>
      </w:r>
      <w:r>
        <w:rPr>
          <w:sz w:val="24"/>
        </w:rPr>
        <w:t>unui stat parte</w:t>
      </w:r>
      <w:r>
        <w:rPr>
          <w:spacing w:val="-1"/>
          <w:sz w:val="24"/>
        </w:rPr>
        <w:t xml:space="preserve"> </w:t>
      </w:r>
      <w:r>
        <w:rPr>
          <w:sz w:val="24"/>
        </w:rPr>
        <w:t xml:space="preserve">la Acordul privind </w:t>
      </w:r>
      <w:proofErr w:type="spellStart"/>
      <w:r>
        <w:rPr>
          <w:sz w:val="24"/>
        </w:rPr>
        <w:t>Spaţiul</w:t>
      </w:r>
      <w:proofErr w:type="spellEnd"/>
      <w:r>
        <w:rPr>
          <w:sz w:val="24"/>
        </w:rPr>
        <w:t xml:space="preserve"> Economic European (SEE) sau </w:t>
      </w:r>
      <w:proofErr w:type="spellStart"/>
      <w:r>
        <w:rPr>
          <w:sz w:val="24"/>
        </w:rPr>
        <w:t>cetăţenia</w:t>
      </w:r>
      <w:proofErr w:type="spellEnd"/>
      <w:r>
        <w:rPr>
          <w:sz w:val="24"/>
        </w:rPr>
        <w:t xml:space="preserve"> </w:t>
      </w:r>
      <w:proofErr w:type="spellStart"/>
      <w:r>
        <w:rPr>
          <w:sz w:val="24"/>
        </w:rPr>
        <w:t>Confederaţiei</w:t>
      </w:r>
      <w:proofErr w:type="spellEnd"/>
      <w:r>
        <w:rPr>
          <w:sz w:val="24"/>
        </w:rPr>
        <w:t xml:space="preserve"> </w:t>
      </w:r>
      <w:proofErr w:type="spellStart"/>
      <w:r>
        <w:rPr>
          <w:sz w:val="24"/>
        </w:rPr>
        <w:t>Elveţiene</w:t>
      </w:r>
      <w:proofErr w:type="spellEnd"/>
      <w:r>
        <w:rPr>
          <w:sz w:val="24"/>
        </w:rPr>
        <w:t>;</w:t>
      </w:r>
    </w:p>
    <w:p w:rsidR="001B09E2" w:rsidRDefault="002E6719">
      <w:pPr>
        <w:pStyle w:val="ListParagraph"/>
        <w:numPr>
          <w:ilvl w:val="0"/>
          <w:numId w:val="3"/>
        </w:numPr>
        <w:tabs>
          <w:tab w:val="left" w:pos="1055"/>
        </w:tabs>
        <w:ind w:left="1055" w:hanging="259"/>
        <w:rPr>
          <w:sz w:val="24"/>
        </w:rPr>
      </w:pPr>
      <w:proofErr w:type="spellStart"/>
      <w:r>
        <w:rPr>
          <w:sz w:val="24"/>
        </w:rPr>
        <w:t>cunoaşte</w:t>
      </w:r>
      <w:proofErr w:type="spellEnd"/>
      <w:r>
        <w:rPr>
          <w:spacing w:val="-4"/>
          <w:sz w:val="24"/>
        </w:rPr>
        <w:t xml:space="preserve"> </w:t>
      </w:r>
      <w:r>
        <w:rPr>
          <w:sz w:val="24"/>
        </w:rPr>
        <w:t>limba</w:t>
      </w:r>
      <w:r>
        <w:rPr>
          <w:spacing w:val="-2"/>
          <w:sz w:val="24"/>
        </w:rPr>
        <w:t xml:space="preserve"> </w:t>
      </w:r>
      <w:r>
        <w:rPr>
          <w:sz w:val="24"/>
        </w:rPr>
        <w:t>română,</w:t>
      </w:r>
      <w:r>
        <w:rPr>
          <w:spacing w:val="-1"/>
          <w:sz w:val="24"/>
        </w:rPr>
        <w:t xml:space="preserve"> </w:t>
      </w:r>
      <w:r>
        <w:rPr>
          <w:sz w:val="24"/>
        </w:rPr>
        <w:t>scris</w:t>
      </w:r>
      <w:r>
        <w:rPr>
          <w:spacing w:val="-2"/>
          <w:sz w:val="24"/>
        </w:rPr>
        <w:t xml:space="preserve"> </w:t>
      </w:r>
      <w:proofErr w:type="spellStart"/>
      <w:r>
        <w:rPr>
          <w:sz w:val="24"/>
        </w:rPr>
        <w:t>şi</w:t>
      </w:r>
      <w:proofErr w:type="spellEnd"/>
      <w:r>
        <w:rPr>
          <w:spacing w:val="-1"/>
          <w:sz w:val="24"/>
        </w:rPr>
        <w:t xml:space="preserve"> </w:t>
      </w:r>
      <w:r>
        <w:rPr>
          <w:spacing w:val="-2"/>
          <w:sz w:val="24"/>
        </w:rPr>
        <w:t>vorbit;</w:t>
      </w:r>
    </w:p>
    <w:p w:rsidR="001B09E2" w:rsidRDefault="002E6719">
      <w:pPr>
        <w:pStyle w:val="ListParagraph"/>
        <w:numPr>
          <w:ilvl w:val="0"/>
          <w:numId w:val="3"/>
        </w:numPr>
        <w:tabs>
          <w:tab w:val="left" w:pos="1085"/>
        </w:tabs>
        <w:ind w:left="1085" w:hanging="289"/>
        <w:rPr>
          <w:sz w:val="24"/>
        </w:rPr>
      </w:pPr>
      <w:r>
        <w:rPr>
          <w:sz w:val="24"/>
        </w:rPr>
        <w:t>are</w:t>
      </w:r>
      <w:r>
        <w:rPr>
          <w:spacing w:val="44"/>
          <w:sz w:val="24"/>
        </w:rPr>
        <w:t xml:space="preserve"> </w:t>
      </w:r>
      <w:r>
        <w:rPr>
          <w:sz w:val="24"/>
        </w:rPr>
        <w:t>capacitate</w:t>
      </w:r>
      <w:r>
        <w:rPr>
          <w:spacing w:val="47"/>
          <w:sz w:val="24"/>
        </w:rPr>
        <w:t xml:space="preserve"> </w:t>
      </w:r>
      <w:r>
        <w:rPr>
          <w:sz w:val="24"/>
        </w:rPr>
        <w:t>de</w:t>
      </w:r>
      <w:r>
        <w:rPr>
          <w:spacing w:val="45"/>
          <w:sz w:val="24"/>
        </w:rPr>
        <w:t xml:space="preserve"> </w:t>
      </w:r>
      <w:r>
        <w:rPr>
          <w:sz w:val="24"/>
        </w:rPr>
        <w:t>muncă</w:t>
      </w:r>
      <w:r>
        <w:rPr>
          <w:spacing w:val="43"/>
          <w:sz w:val="24"/>
        </w:rPr>
        <w:t xml:space="preserve"> </w:t>
      </w:r>
      <w:r>
        <w:rPr>
          <w:sz w:val="24"/>
        </w:rPr>
        <w:t>în</w:t>
      </w:r>
      <w:r>
        <w:rPr>
          <w:spacing w:val="47"/>
          <w:sz w:val="24"/>
        </w:rPr>
        <w:t xml:space="preserve"> </w:t>
      </w:r>
      <w:r>
        <w:rPr>
          <w:sz w:val="24"/>
        </w:rPr>
        <w:t>conformitate</w:t>
      </w:r>
      <w:r>
        <w:rPr>
          <w:spacing w:val="46"/>
          <w:sz w:val="24"/>
        </w:rPr>
        <w:t xml:space="preserve"> </w:t>
      </w:r>
      <w:r>
        <w:rPr>
          <w:sz w:val="24"/>
        </w:rPr>
        <w:t>cu</w:t>
      </w:r>
      <w:r>
        <w:rPr>
          <w:spacing w:val="48"/>
          <w:sz w:val="24"/>
        </w:rPr>
        <w:t xml:space="preserve"> </w:t>
      </w:r>
      <w:r>
        <w:rPr>
          <w:sz w:val="24"/>
        </w:rPr>
        <w:t>prevederile</w:t>
      </w:r>
      <w:r>
        <w:rPr>
          <w:spacing w:val="44"/>
          <w:sz w:val="24"/>
        </w:rPr>
        <w:t xml:space="preserve"> </w:t>
      </w:r>
      <w:r>
        <w:rPr>
          <w:sz w:val="24"/>
        </w:rPr>
        <w:t>Legii</w:t>
      </w:r>
      <w:r>
        <w:rPr>
          <w:spacing w:val="45"/>
          <w:sz w:val="24"/>
        </w:rPr>
        <w:t xml:space="preserve"> </w:t>
      </w:r>
      <w:r>
        <w:rPr>
          <w:sz w:val="24"/>
        </w:rPr>
        <w:t>nr.</w:t>
      </w:r>
      <w:r>
        <w:rPr>
          <w:spacing w:val="44"/>
          <w:sz w:val="24"/>
        </w:rPr>
        <w:t xml:space="preserve"> </w:t>
      </w:r>
      <w:r>
        <w:rPr>
          <w:sz w:val="24"/>
        </w:rPr>
        <w:t>53/2003</w:t>
      </w:r>
      <w:r>
        <w:rPr>
          <w:spacing w:val="52"/>
          <w:sz w:val="24"/>
        </w:rPr>
        <w:t xml:space="preserve"> </w:t>
      </w:r>
      <w:r>
        <w:rPr>
          <w:sz w:val="24"/>
        </w:rPr>
        <w:t>-</w:t>
      </w:r>
      <w:r>
        <w:rPr>
          <w:spacing w:val="44"/>
          <w:sz w:val="24"/>
        </w:rPr>
        <w:t xml:space="preserve"> </w:t>
      </w:r>
      <w:r>
        <w:rPr>
          <w:sz w:val="24"/>
        </w:rPr>
        <w:t>Codul</w:t>
      </w:r>
      <w:r>
        <w:rPr>
          <w:spacing w:val="45"/>
          <w:sz w:val="24"/>
        </w:rPr>
        <w:t xml:space="preserve"> </w:t>
      </w:r>
      <w:r>
        <w:rPr>
          <w:spacing w:val="-2"/>
          <w:sz w:val="24"/>
        </w:rPr>
        <w:t>muncii,</w:t>
      </w:r>
    </w:p>
    <w:p w:rsidR="001B09E2" w:rsidRDefault="002E6719">
      <w:pPr>
        <w:pStyle w:val="BodyText"/>
        <w:ind w:left="87"/>
      </w:pPr>
      <w:r>
        <w:t>republicată,</w:t>
      </w:r>
      <w:r>
        <w:rPr>
          <w:spacing w:val="-2"/>
        </w:rPr>
        <w:t xml:space="preserve"> </w:t>
      </w:r>
      <w:r>
        <w:t>cu</w:t>
      </w:r>
      <w:r>
        <w:rPr>
          <w:spacing w:val="-2"/>
        </w:rPr>
        <w:t xml:space="preserve"> </w:t>
      </w:r>
      <w:r>
        <w:t>modificările</w:t>
      </w:r>
      <w:r>
        <w:rPr>
          <w:spacing w:val="-3"/>
        </w:rPr>
        <w:t xml:space="preserve"> </w:t>
      </w:r>
      <w:proofErr w:type="spellStart"/>
      <w:r>
        <w:t>şi</w:t>
      </w:r>
      <w:proofErr w:type="spellEnd"/>
      <w:r>
        <w:rPr>
          <w:spacing w:val="-2"/>
        </w:rPr>
        <w:t xml:space="preserve"> </w:t>
      </w:r>
      <w:r>
        <w:t>completările</w:t>
      </w:r>
      <w:r>
        <w:rPr>
          <w:spacing w:val="-2"/>
        </w:rPr>
        <w:t xml:space="preserve"> ulterioare;</w:t>
      </w:r>
    </w:p>
    <w:p w:rsidR="001B09E2" w:rsidRDefault="002E6719">
      <w:pPr>
        <w:pStyle w:val="ListParagraph"/>
        <w:numPr>
          <w:ilvl w:val="0"/>
          <w:numId w:val="3"/>
        </w:numPr>
        <w:tabs>
          <w:tab w:val="left" w:pos="1110"/>
        </w:tabs>
        <w:ind w:left="87" w:right="94" w:firstLine="708"/>
        <w:jc w:val="both"/>
        <w:rPr>
          <w:sz w:val="24"/>
        </w:rPr>
      </w:pPr>
      <w:r>
        <w:rPr>
          <w:sz w:val="24"/>
        </w:rPr>
        <w:t xml:space="preserve">are o stare de sănătate corespunzătoare postului pentru care candidează, atestată pe baza </w:t>
      </w:r>
      <w:proofErr w:type="spellStart"/>
      <w:r>
        <w:rPr>
          <w:sz w:val="24"/>
        </w:rPr>
        <w:t>adeverinţei</w:t>
      </w:r>
      <w:proofErr w:type="spellEnd"/>
      <w:r>
        <w:rPr>
          <w:sz w:val="24"/>
        </w:rPr>
        <w:t xml:space="preserve"> medicale eliberate de medicul de familie sau de </w:t>
      </w:r>
      <w:proofErr w:type="spellStart"/>
      <w:r>
        <w:rPr>
          <w:sz w:val="24"/>
        </w:rPr>
        <w:t>unităţile</w:t>
      </w:r>
      <w:proofErr w:type="spellEnd"/>
      <w:r>
        <w:rPr>
          <w:sz w:val="24"/>
        </w:rPr>
        <w:t xml:space="preserve"> sanitare abilitate;</w:t>
      </w:r>
    </w:p>
    <w:p w:rsidR="001B09E2" w:rsidRDefault="002E6719">
      <w:pPr>
        <w:pStyle w:val="ListParagraph"/>
        <w:numPr>
          <w:ilvl w:val="0"/>
          <w:numId w:val="3"/>
        </w:numPr>
        <w:tabs>
          <w:tab w:val="left" w:pos="1055"/>
        </w:tabs>
        <w:ind w:left="87" w:right="94" w:firstLine="708"/>
        <w:jc w:val="both"/>
        <w:rPr>
          <w:sz w:val="24"/>
        </w:rPr>
      </w:pPr>
      <w:proofErr w:type="spellStart"/>
      <w:r>
        <w:rPr>
          <w:sz w:val="24"/>
        </w:rPr>
        <w:t>îndeplineşte</w:t>
      </w:r>
      <w:proofErr w:type="spellEnd"/>
      <w:r>
        <w:rPr>
          <w:sz w:val="24"/>
        </w:rPr>
        <w:t xml:space="preserve"> </w:t>
      </w:r>
      <w:proofErr w:type="spellStart"/>
      <w:r>
        <w:rPr>
          <w:sz w:val="24"/>
        </w:rPr>
        <w:t>condiţiile</w:t>
      </w:r>
      <w:proofErr w:type="spellEnd"/>
      <w:r>
        <w:rPr>
          <w:sz w:val="24"/>
        </w:rPr>
        <w:t xml:space="preserve"> de studii, de vechime în specialitate </w:t>
      </w:r>
      <w:proofErr w:type="spellStart"/>
      <w:r>
        <w:rPr>
          <w:sz w:val="24"/>
        </w:rPr>
        <w:t>şi</w:t>
      </w:r>
      <w:proofErr w:type="spellEnd"/>
      <w:r>
        <w:rPr>
          <w:sz w:val="24"/>
        </w:rPr>
        <w:t xml:space="preserve">, după caz, alte </w:t>
      </w:r>
      <w:proofErr w:type="spellStart"/>
      <w:r>
        <w:rPr>
          <w:sz w:val="24"/>
        </w:rPr>
        <w:t>condiţii</w:t>
      </w:r>
      <w:proofErr w:type="spellEnd"/>
      <w:r>
        <w:rPr>
          <w:sz w:val="24"/>
        </w:rPr>
        <w:t xml:space="preserve"> specifice potrivit </w:t>
      </w:r>
      <w:proofErr w:type="spellStart"/>
      <w:r>
        <w:rPr>
          <w:sz w:val="24"/>
        </w:rPr>
        <w:t>cerinţelor</w:t>
      </w:r>
      <w:proofErr w:type="spellEnd"/>
      <w:r>
        <w:rPr>
          <w:sz w:val="24"/>
        </w:rPr>
        <w:t xml:space="preserve"> postului scos la concurs;</w:t>
      </w:r>
    </w:p>
    <w:p w:rsidR="001B09E2" w:rsidRDefault="002E6719">
      <w:pPr>
        <w:pStyle w:val="ListParagraph"/>
        <w:numPr>
          <w:ilvl w:val="0"/>
          <w:numId w:val="3"/>
        </w:numPr>
        <w:tabs>
          <w:tab w:val="left" w:pos="1048"/>
        </w:tabs>
        <w:spacing w:before="1"/>
        <w:ind w:left="87" w:right="89" w:firstLine="708"/>
        <w:jc w:val="both"/>
        <w:rPr>
          <w:sz w:val="24"/>
        </w:rPr>
      </w:pPr>
      <w:r>
        <w:rPr>
          <w:sz w:val="24"/>
        </w:rPr>
        <w:t xml:space="preserve">nu a fost condamnată definitiv pentru </w:t>
      </w:r>
      <w:proofErr w:type="spellStart"/>
      <w:r>
        <w:rPr>
          <w:sz w:val="24"/>
        </w:rPr>
        <w:t>săvârşirea</w:t>
      </w:r>
      <w:proofErr w:type="spellEnd"/>
      <w:r>
        <w:rPr>
          <w:sz w:val="24"/>
        </w:rPr>
        <w:t xml:space="preserve"> unei </w:t>
      </w:r>
      <w:proofErr w:type="spellStart"/>
      <w:r>
        <w:rPr>
          <w:sz w:val="24"/>
        </w:rPr>
        <w:t>infracţiuni</w:t>
      </w:r>
      <w:proofErr w:type="spellEnd"/>
      <w:r>
        <w:rPr>
          <w:sz w:val="24"/>
        </w:rPr>
        <w:t xml:space="preserve"> contra </w:t>
      </w:r>
      <w:proofErr w:type="spellStart"/>
      <w:r>
        <w:rPr>
          <w:sz w:val="24"/>
        </w:rPr>
        <w:t>securităţii</w:t>
      </w:r>
      <w:proofErr w:type="spellEnd"/>
      <w:r>
        <w:rPr>
          <w:sz w:val="24"/>
        </w:rPr>
        <w:t xml:space="preserve"> </w:t>
      </w:r>
      <w:proofErr w:type="spellStart"/>
      <w:r>
        <w:rPr>
          <w:sz w:val="24"/>
        </w:rPr>
        <w:t>naţionale</w:t>
      </w:r>
      <w:proofErr w:type="spellEnd"/>
      <w:r>
        <w:rPr>
          <w:sz w:val="24"/>
        </w:rPr>
        <w:t xml:space="preserve">, contra </w:t>
      </w:r>
      <w:proofErr w:type="spellStart"/>
      <w:r>
        <w:rPr>
          <w:sz w:val="24"/>
        </w:rPr>
        <w:t>autorităţii</w:t>
      </w:r>
      <w:proofErr w:type="spellEnd"/>
      <w:r>
        <w:rPr>
          <w:sz w:val="24"/>
        </w:rPr>
        <w:t xml:space="preserve">, contra </w:t>
      </w:r>
      <w:proofErr w:type="spellStart"/>
      <w:r>
        <w:rPr>
          <w:sz w:val="24"/>
        </w:rPr>
        <w:t>umanităţii</w:t>
      </w:r>
      <w:proofErr w:type="spellEnd"/>
      <w:r>
        <w:rPr>
          <w:sz w:val="24"/>
        </w:rPr>
        <w:t xml:space="preserve">, </w:t>
      </w:r>
      <w:proofErr w:type="spellStart"/>
      <w:r>
        <w:rPr>
          <w:sz w:val="24"/>
        </w:rPr>
        <w:t>infracţiuni</w:t>
      </w:r>
      <w:proofErr w:type="spellEnd"/>
      <w:r>
        <w:rPr>
          <w:sz w:val="24"/>
        </w:rPr>
        <w:t xml:space="preserve"> de </w:t>
      </w:r>
      <w:proofErr w:type="spellStart"/>
      <w:r>
        <w:rPr>
          <w:sz w:val="24"/>
        </w:rPr>
        <w:t>corupţie</w:t>
      </w:r>
      <w:proofErr w:type="spellEnd"/>
      <w:r>
        <w:rPr>
          <w:sz w:val="24"/>
        </w:rPr>
        <w:t xml:space="preserve"> sau de serviciu, </w:t>
      </w:r>
      <w:proofErr w:type="spellStart"/>
      <w:r>
        <w:rPr>
          <w:sz w:val="24"/>
        </w:rPr>
        <w:t>infracţiuni</w:t>
      </w:r>
      <w:proofErr w:type="spellEnd"/>
      <w:r>
        <w:rPr>
          <w:sz w:val="24"/>
        </w:rPr>
        <w:t xml:space="preserve"> de fals ori contra înfăptuirii </w:t>
      </w:r>
      <w:proofErr w:type="spellStart"/>
      <w:r>
        <w:rPr>
          <w:sz w:val="24"/>
        </w:rPr>
        <w:t>justiţiei</w:t>
      </w:r>
      <w:proofErr w:type="spellEnd"/>
      <w:r>
        <w:rPr>
          <w:sz w:val="24"/>
        </w:rPr>
        <w:t xml:space="preserve">, </w:t>
      </w:r>
      <w:proofErr w:type="spellStart"/>
      <w:r>
        <w:rPr>
          <w:sz w:val="24"/>
        </w:rPr>
        <w:t>infracţiuni</w:t>
      </w:r>
      <w:proofErr w:type="spellEnd"/>
      <w:r>
        <w:rPr>
          <w:sz w:val="24"/>
        </w:rPr>
        <w:t xml:space="preserve"> </w:t>
      </w:r>
      <w:proofErr w:type="spellStart"/>
      <w:r>
        <w:rPr>
          <w:sz w:val="24"/>
        </w:rPr>
        <w:t>săvârşite</w:t>
      </w:r>
      <w:proofErr w:type="spellEnd"/>
      <w:r>
        <w:rPr>
          <w:spacing w:val="-1"/>
          <w:sz w:val="24"/>
        </w:rPr>
        <w:t xml:space="preserve"> </w:t>
      </w:r>
      <w:r>
        <w:rPr>
          <w:sz w:val="24"/>
        </w:rPr>
        <w:t xml:space="preserve">cu </w:t>
      </w:r>
      <w:proofErr w:type="spellStart"/>
      <w:r>
        <w:rPr>
          <w:sz w:val="24"/>
        </w:rPr>
        <w:t>intenţie</w:t>
      </w:r>
      <w:proofErr w:type="spellEnd"/>
      <w:r>
        <w:rPr>
          <w:sz w:val="24"/>
        </w:rPr>
        <w:t xml:space="preserve"> care ar face</w:t>
      </w:r>
      <w:r>
        <w:rPr>
          <w:spacing w:val="-1"/>
          <w:sz w:val="24"/>
        </w:rPr>
        <w:t xml:space="preserve"> </w:t>
      </w:r>
      <w:r>
        <w:rPr>
          <w:sz w:val="24"/>
        </w:rPr>
        <w:t>o persoană</w:t>
      </w:r>
      <w:r>
        <w:rPr>
          <w:spacing w:val="-1"/>
          <w:sz w:val="24"/>
        </w:rPr>
        <w:t xml:space="preserve"> </w:t>
      </w:r>
      <w:r>
        <w:rPr>
          <w:sz w:val="24"/>
        </w:rPr>
        <w:t>candidată</w:t>
      </w:r>
      <w:r>
        <w:rPr>
          <w:spacing w:val="-1"/>
          <w:sz w:val="24"/>
        </w:rPr>
        <w:t xml:space="preserve"> </w:t>
      </w:r>
      <w:r>
        <w:rPr>
          <w:sz w:val="24"/>
        </w:rPr>
        <w:t>la</w:t>
      </w:r>
      <w:r>
        <w:rPr>
          <w:spacing w:val="-1"/>
          <w:sz w:val="24"/>
        </w:rPr>
        <w:t xml:space="preserve"> </w:t>
      </w:r>
      <w:r>
        <w:rPr>
          <w:sz w:val="24"/>
        </w:rPr>
        <w:t xml:space="preserve">post incompatibilă cu exercitarea </w:t>
      </w:r>
      <w:proofErr w:type="spellStart"/>
      <w:r>
        <w:rPr>
          <w:sz w:val="24"/>
        </w:rPr>
        <w:t>funcţiei</w:t>
      </w:r>
      <w:proofErr w:type="spellEnd"/>
      <w:r>
        <w:rPr>
          <w:sz w:val="24"/>
        </w:rPr>
        <w:t xml:space="preserve"> contractuale pentru care candidează, cu </w:t>
      </w:r>
      <w:proofErr w:type="spellStart"/>
      <w:r>
        <w:rPr>
          <w:sz w:val="24"/>
        </w:rPr>
        <w:t>excepţia</w:t>
      </w:r>
      <w:proofErr w:type="spellEnd"/>
      <w:r>
        <w:rPr>
          <w:sz w:val="24"/>
        </w:rPr>
        <w:t xml:space="preserve"> </w:t>
      </w:r>
      <w:proofErr w:type="spellStart"/>
      <w:r>
        <w:rPr>
          <w:sz w:val="24"/>
        </w:rPr>
        <w:t>situaţiei</w:t>
      </w:r>
      <w:proofErr w:type="spellEnd"/>
      <w:r>
        <w:rPr>
          <w:sz w:val="24"/>
        </w:rPr>
        <w:t xml:space="preserve"> în care a intervenit </w:t>
      </w:r>
      <w:r>
        <w:rPr>
          <w:spacing w:val="-2"/>
          <w:sz w:val="24"/>
        </w:rPr>
        <w:t>reabilitarea;</w:t>
      </w:r>
    </w:p>
    <w:p w:rsidR="001B09E2" w:rsidRDefault="002E6719">
      <w:pPr>
        <w:pStyle w:val="ListParagraph"/>
        <w:numPr>
          <w:ilvl w:val="0"/>
          <w:numId w:val="3"/>
        </w:numPr>
        <w:tabs>
          <w:tab w:val="left" w:pos="1043"/>
        </w:tabs>
        <w:ind w:left="87" w:right="87" w:firstLine="708"/>
        <w:jc w:val="both"/>
        <w:rPr>
          <w:sz w:val="24"/>
        </w:rPr>
      </w:pPr>
      <w:r>
        <w:rPr>
          <w:sz w:val="24"/>
        </w:rPr>
        <w:t>nu</w:t>
      </w:r>
      <w:r>
        <w:rPr>
          <w:spacing w:val="-10"/>
          <w:sz w:val="24"/>
        </w:rPr>
        <w:t xml:space="preserve"> </w:t>
      </w:r>
      <w:r>
        <w:rPr>
          <w:sz w:val="24"/>
        </w:rPr>
        <w:t>execută</w:t>
      </w:r>
      <w:r>
        <w:rPr>
          <w:spacing w:val="-13"/>
          <w:sz w:val="24"/>
        </w:rPr>
        <w:t xml:space="preserve"> </w:t>
      </w:r>
      <w:r>
        <w:rPr>
          <w:sz w:val="24"/>
        </w:rPr>
        <w:t>o</w:t>
      </w:r>
      <w:r>
        <w:rPr>
          <w:spacing w:val="-10"/>
          <w:sz w:val="24"/>
        </w:rPr>
        <w:t xml:space="preserve"> </w:t>
      </w:r>
      <w:r>
        <w:rPr>
          <w:sz w:val="24"/>
        </w:rPr>
        <w:t>pedeapsă</w:t>
      </w:r>
      <w:r>
        <w:rPr>
          <w:spacing w:val="-8"/>
          <w:sz w:val="24"/>
        </w:rPr>
        <w:t xml:space="preserve"> </w:t>
      </w:r>
      <w:r>
        <w:rPr>
          <w:sz w:val="24"/>
        </w:rPr>
        <w:t>complementară</w:t>
      </w:r>
      <w:r>
        <w:rPr>
          <w:spacing w:val="-12"/>
          <w:sz w:val="24"/>
        </w:rPr>
        <w:t xml:space="preserve"> </w:t>
      </w:r>
      <w:r>
        <w:rPr>
          <w:sz w:val="24"/>
        </w:rPr>
        <w:t>prin</w:t>
      </w:r>
      <w:r>
        <w:rPr>
          <w:spacing w:val="-10"/>
          <w:sz w:val="24"/>
        </w:rPr>
        <w:t xml:space="preserve"> </w:t>
      </w:r>
      <w:r>
        <w:rPr>
          <w:sz w:val="24"/>
        </w:rPr>
        <w:t>care</w:t>
      </w:r>
      <w:r>
        <w:rPr>
          <w:spacing w:val="-11"/>
          <w:sz w:val="24"/>
        </w:rPr>
        <w:t xml:space="preserve"> </w:t>
      </w:r>
      <w:r>
        <w:rPr>
          <w:sz w:val="24"/>
        </w:rPr>
        <w:t>i-a</w:t>
      </w:r>
      <w:r>
        <w:rPr>
          <w:spacing w:val="-13"/>
          <w:sz w:val="24"/>
        </w:rPr>
        <w:t xml:space="preserve"> </w:t>
      </w:r>
      <w:r>
        <w:rPr>
          <w:sz w:val="24"/>
        </w:rPr>
        <w:t>fost</w:t>
      </w:r>
      <w:r>
        <w:rPr>
          <w:spacing w:val="-12"/>
          <w:sz w:val="24"/>
        </w:rPr>
        <w:t xml:space="preserve"> </w:t>
      </w:r>
      <w:r>
        <w:rPr>
          <w:sz w:val="24"/>
        </w:rPr>
        <w:t>interzisă</w:t>
      </w:r>
      <w:r>
        <w:rPr>
          <w:spacing w:val="-10"/>
          <w:sz w:val="24"/>
        </w:rPr>
        <w:t xml:space="preserve"> </w:t>
      </w:r>
      <w:r>
        <w:rPr>
          <w:sz w:val="24"/>
        </w:rPr>
        <w:t>exercitarea</w:t>
      </w:r>
      <w:r>
        <w:rPr>
          <w:spacing w:val="-13"/>
          <w:sz w:val="24"/>
        </w:rPr>
        <w:t xml:space="preserve"> </w:t>
      </w:r>
      <w:r>
        <w:rPr>
          <w:sz w:val="24"/>
        </w:rPr>
        <w:t>dreptului</w:t>
      </w:r>
      <w:r>
        <w:rPr>
          <w:spacing w:val="-12"/>
          <w:sz w:val="24"/>
        </w:rPr>
        <w:t xml:space="preserve"> </w:t>
      </w:r>
      <w:r>
        <w:rPr>
          <w:sz w:val="24"/>
        </w:rPr>
        <w:t>de</w:t>
      </w:r>
      <w:r>
        <w:rPr>
          <w:spacing w:val="-11"/>
          <w:sz w:val="24"/>
        </w:rPr>
        <w:t xml:space="preserve"> </w:t>
      </w:r>
      <w:r>
        <w:rPr>
          <w:sz w:val="24"/>
        </w:rPr>
        <w:t>a</w:t>
      </w:r>
      <w:r>
        <w:rPr>
          <w:spacing w:val="-11"/>
          <w:sz w:val="24"/>
        </w:rPr>
        <w:t xml:space="preserve"> </w:t>
      </w:r>
      <w:r>
        <w:rPr>
          <w:sz w:val="24"/>
        </w:rPr>
        <w:t xml:space="preserve">ocupa </w:t>
      </w:r>
      <w:proofErr w:type="spellStart"/>
      <w:r>
        <w:rPr>
          <w:sz w:val="24"/>
        </w:rPr>
        <w:t>funcţia</w:t>
      </w:r>
      <w:proofErr w:type="spellEnd"/>
      <w:r>
        <w:rPr>
          <w:sz w:val="24"/>
        </w:rPr>
        <w:t>,</w:t>
      </w:r>
      <w:r>
        <w:rPr>
          <w:spacing w:val="-7"/>
          <w:sz w:val="24"/>
        </w:rPr>
        <w:t xml:space="preserve"> </w:t>
      </w:r>
      <w:r>
        <w:rPr>
          <w:sz w:val="24"/>
        </w:rPr>
        <w:t>de</w:t>
      </w:r>
      <w:r>
        <w:rPr>
          <w:spacing w:val="-8"/>
          <w:sz w:val="24"/>
        </w:rPr>
        <w:t xml:space="preserve"> </w:t>
      </w:r>
      <w:r>
        <w:rPr>
          <w:sz w:val="24"/>
        </w:rPr>
        <w:t>a</w:t>
      </w:r>
      <w:r>
        <w:rPr>
          <w:spacing w:val="-8"/>
          <w:sz w:val="24"/>
        </w:rPr>
        <w:t xml:space="preserve"> </w:t>
      </w:r>
      <w:r>
        <w:rPr>
          <w:sz w:val="24"/>
        </w:rPr>
        <w:t>exercita</w:t>
      </w:r>
      <w:r>
        <w:rPr>
          <w:spacing w:val="-8"/>
          <w:sz w:val="24"/>
        </w:rPr>
        <w:t xml:space="preserve"> </w:t>
      </w:r>
      <w:r>
        <w:rPr>
          <w:sz w:val="24"/>
        </w:rPr>
        <w:t>profesia</w:t>
      </w:r>
      <w:r>
        <w:rPr>
          <w:spacing w:val="-7"/>
          <w:sz w:val="24"/>
        </w:rPr>
        <w:t xml:space="preserve"> </w:t>
      </w:r>
      <w:r>
        <w:rPr>
          <w:sz w:val="24"/>
        </w:rPr>
        <w:t>sau</w:t>
      </w:r>
      <w:r>
        <w:rPr>
          <w:spacing w:val="-7"/>
          <w:sz w:val="24"/>
        </w:rPr>
        <w:t xml:space="preserve"> </w:t>
      </w:r>
      <w:r>
        <w:rPr>
          <w:sz w:val="24"/>
        </w:rPr>
        <w:t>meseria</w:t>
      </w:r>
      <w:r>
        <w:rPr>
          <w:spacing w:val="-8"/>
          <w:sz w:val="24"/>
        </w:rPr>
        <w:t xml:space="preserve"> </w:t>
      </w:r>
      <w:r>
        <w:rPr>
          <w:sz w:val="24"/>
        </w:rPr>
        <w:t>ori</w:t>
      </w:r>
      <w:r>
        <w:rPr>
          <w:spacing w:val="-7"/>
          <w:sz w:val="24"/>
        </w:rPr>
        <w:t xml:space="preserve"> </w:t>
      </w:r>
      <w:r>
        <w:rPr>
          <w:sz w:val="24"/>
        </w:rPr>
        <w:t>de</w:t>
      </w:r>
      <w:r>
        <w:rPr>
          <w:spacing w:val="-8"/>
          <w:sz w:val="24"/>
        </w:rPr>
        <w:t xml:space="preserve"> </w:t>
      </w:r>
      <w:r>
        <w:rPr>
          <w:sz w:val="24"/>
        </w:rPr>
        <w:t>a</w:t>
      </w:r>
      <w:r>
        <w:rPr>
          <w:spacing w:val="-6"/>
          <w:sz w:val="24"/>
        </w:rPr>
        <w:t xml:space="preserve"> </w:t>
      </w:r>
      <w:proofErr w:type="spellStart"/>
      <w:r>
        <w:rPr>
          <w:sz w:val="24"/>
        </w:rPr>
        <w:t>desfăşura</w:t>
      </w:r>
      <w:proofErr w:type="spellEnd"/>
      <w:r>
        <w:rPr>
          <w:spacing w:val="-8"/>
          <w:sz w:val="24"/>
        </w:rPr>
        <w:t xml:space="preserve"> </w:t>
      </w:r>
      <w:r>
        <w:rPr>
          <w:sz w:val="24"/>
        </w:rPr>
        <w:t>activitatea</w:t>
      </w:r>
      <w:r>
        <w:rPr>
          <w:spacing w:val="-9"/>
          <w:sz w:val="24"/>
        </w:rPr>
        <w:t xml:space="preserve"> </w:t>
      </w:r>
      <w:r>
        <w:rPr>
          <w:sz w:val="24"/>
        </w:rPr>
        <w:t>de</w:t>
      </w:r>
      <w:r>
        <w:rPr>
          <w:spacing w:val="-6"/>
          <w:sz w:val="24"/>
        </w:rPr>
        <w:t xml:space="preserve"> </w:t>
      </w:r>
      <w:r>
        <w:rPr>
          <w:sz w:val="24"/>
        </w:rPr>
        <w:t>care</w:t>
      </w:r>
      <w:r>
        <w:rPr>
          <w:spacing w:val="-9"/>
          <w:sz w:val="24"/>
        </w:rPr>
        <w:t xml:space="preserve"> </w:t>
      </w:r>
      <w:r>
        <w:rPr>
          <w:sz w:val="24"/>
        </w:rPr>
        <w:t>s-a</w:t>
      </w:r>
      <w:r>
        <w:rPr>
          <w:spacing w:val="-6"/>
          <w:sz w:val="24"/>
        </w:rPr>
        <w:t xml:space="preserve"> </w:t>
      </w:r>
      <w:r>
        <w:rPr>
          <w:sz w:val="24"/>
        </w:rPr>
        <w:t>folosit</w:t>
      </w:r>
      <w:r>
        <w:rPr>
          <w:spacing w:val="-7"/>
          <w:sz w:val="24"/>
        </w:rPr>
        <w:t xml:space="preserve"> </w:t>
      </w:r>
      <w:r>
        <w:rPr>
          <w:sz w:val="24"/>
        </w:rPr>
        <w:t>pentru</w:t>
      </w:r>
      <w:r>
        <w:rPr>
          <w:spacing w:val="-8"/>
          <w:sz w:val="24"/>
        </w:rPr>
        <w:t xml:space="preserve"> </w:t>
      </w:r>
      <w:proofErr w:type="spellStart"/>
      <w:r>
        <w:rPr>
          <w:sz w:val="24"/>
        </w:rPr>
        <w:t>săvârşirea</w:t>
      </w:r>
      <w:proofErr w:type="spellEnd"/>
      <w:r>
        <w:rPr>
          <w:sz w:val="24"/>
        </w:rPr>
        <w:t xml:space="preserve"> </w:t>
      </w:r>
      <w:proofErr w:type="spellStart"/>
      <w:r>
        <w:rPr>
          <w:sz w:val="24"/>
        </w:rPr>
        <w:t>infracţiunii</w:t>
      </w:r>
      <w:proofErr w:type="spellEnd"/>
      <w:r>
        <w:rPr>
          <w:sz w:val="24"/>
        </w:rPr>
        <w:t xml:space="preserve"> sau </w:t>
      </w:r>
      <w:proofErr w:type="spellStart"/>
      <w:r>
        <w:rPr>
          <w:sz w:val="24"/>
        </w:rPr>
        <w:t>faţă</w:t>
      </w:r>
      <w:proofErr w:type="spellEnd"/>
      <w:r>
        <w:rPr>
          <w:sz w:val="24"/>
        </w:rPr>
        <w:t xml:space="preserve"> de aceasta nu s-a luat măsura de </w:t>
      </w:r>
      <w:proofErr w:type="spellStart"/>
      <w:r>
        <w:rPr>
          <w:sz w:val="24"/>
        </w:rPr>
        <w:t>siguranţă</w:t>
      </w:r>
      <w:proofErr w:type="spellEnd"/>
      <w:r>
        <w:rPr>
          <w:sz w:val="24"/>
        </w:rPr>
        <w:t xml:space="preserve"> a interzicerii ocupării unei </w:t>
      </w:r>
      <w:proofErr w:type="spellStart"/>
      <w:r>
        <w:rPr>
          <w:sz w:val="24"/>
        </w:rPr>
        <w:t>funcţii</w:t>
      </w:r>
      <w:proofErr w:type="spellEnd"/>
      <w:r>
        <w:rPr>
          <w:sz w:val="24"/>
        </w:rPr>
        <w:t xml:space="preserve"> sau a exercitării unei profesii.</w:t>
      </w:r>
    </w:p>
    <w:p w:rsidR="001B09E2" w:rsidRDefault="001B09E2">
      <w:pPr>
        <w:pStyle w:val="ListParagraph"/>
        <w:jc w:val="both"/>
        <w:rPr>
          <w:sz w:val="24"/>
        </w:rPr>
        <w:sectPr w:rsidR="001B09E2">
          <w:pgSz w:w="11910" w:h="16840"/>
          <w:pgMar w:top="1880" w:right="566" w:bottom="880" w:left="992" w:header="590" w:footer="674" w:gutter="0"/>
          <w:cols w:space="720"/>
        </w:sectPr>
      </w:pPr>
    </w:p>
    <w:p w:rsidR="001B09E2" w:rsidRDefault="001B09E2">
      <w:pPr>
        <w:pStyle w:val="BodyText"/>
        <w:spacing w:before="90"/>
      </w:pPr>
    </w:p>
    <w:p w:rsidR="001B09E2" w:rsidRDefault="002E6719">
      <w:pPr>
        <w:pStyle w:val="Heading1"/>
        <w:jc w:val="both"/>
      </w:pPr>
      <w:proofErr w:type="spellStart"/>
      <w:r>
        <w:t>Condiţii</w:t>
      </w:r>
      <w:proofErr w:type="spellEnd"/>
      <w:r>
        <w:rPr>
          <w:spacing w:val="-2"/>
        </w:rPr>
        <w:t xml:space="preserve"> specifice:</w:t>
      </w:r>
    </w:p>
    <w:p w:rsidR="001B09E2" w:rsidRDefault="002E6719">
      <w:pPr>
        <w:pStyle w:val="ListParagraph"/>
        <w:numPr>
          <w:ilvl w:val="0"/>
          <w:numId w:val="5"/>
        </w:numPr>
        <w:tabs>
          <w:tab w:val="left" w:pos="1080"/>
          <w:tab w:val="left" w:pos="1082"/>
        </w:tabs>
        <w:ind w:left="1082" w:right="87" w:hanging="286"/>
        <w:jc w:val="both"/>
        <w:rPr>
          <w:sz w:val="24"/>
        </w:rPr>
      </w:pPr>
      <w:r>
        <w:rPr>
          <w:sz w:val="24"/>
        </w:rPr>
        <w:t>studii</w:t>
      </w:r>
      <w:r>
        <w:rPr>
          <w:spacing w:val="-10"/>
          <w:sz w:val="24"/>
        </w:rPr>
        <w:t xml:space="preserve"> </w:t>
      </w:r>
      <w:r>
        <w:rPr>
          <w:sz w:val="24"/>
        </w:rPr>
        <w:t>universitare</w:t>
      </w:r>
      <w:r>
        <w:rPr>
          <w:spacing w:val="-11"/>
          <w:sz w:val="24"/>
        </w:rPr>
        <w:t xml:space="preserve"> </w:t>
      </w:r>
      <w:r>
        <w:rPr>
          <w:sz w:val="24"/>
        </w:rPr>
        <w:t>de</w:t>
      </w:r>
      <w:r>
        <w:rPr>
          <w:spacing w:val="-11"/>
          <w:sz w:val="24"/>
        </w:rPr>
        <w:t xml:space="preserve"> </w:t>
      </w:r>
      <w:proofErr w:type="spellStart"/>
      <w:r>
        <w:rPr>
          <w:sz w:val="24"/>
        </w:rPr>
        <w:t>licenţă</w:t>
      </w:r>
      <w:proofErr w:type="spellEnd"/>
      <w:r>
        <w:rPr>
          <w:spacing w:val="-11"/>
          <w:sz w:val="24"/>
        </w:rPr>
        <w:t xml:space="preserve"> </w:t>
      </w:r>
      <w:r>
        <w:rPr>
          <w:sz w:val="24"/>
        </w:rPr>
        <w:t>absolvite</w:t>
      </w:r>
      <w:r>
        <w:rPr>
          <w:spacing w:val="-11"/>
          <w:sz w:val="24"/>
        </w:rPr>
        <w:t xml:space="preserve"> </w:t>
      </w:r>
      <w:r>
        <w:rPr>
          <w:sz w:val="24"/>
        </w:rPr>
        <w:t>cu</w:t>
      </w:r>
      <w:r>
        <w:rPr>
          <w:spacing w:val="-11"/>
          <w:sz w:val="24"/>
        </w:rPr>
        <w:t xml:space="preserve"> </w:t>
      </w:r>
      <w:r>
        <w:rPr>
          <w:sz w:val="24"/>
        </w:rPr>
        <w:t>diplomă</w:t>
      </w:r>
      <w:r>
        <w:rPr>
          <w:spacing w:val="-9"/>
          <w:sz w:val="24"/>
        </w:rPr>
        <w:t xml:space="preserve"> </w:t>
      </w:r>
      <w:r>
        <w:rPr>
          <w:sz w:val="24"/>
        </w:rPr>
        <w:t>de</w:t>
      </w:r>
      <w:r>
        <w:rPr>
          <w:spacing w:val="-11"/>
          <w:sz w:val="24"/>
        </w:rPr>
        <w:t xml:space="preserve"> </w:t>
      </w:r>
      <w:r>
        <w:rPr>
          <w:sz w:val="24"/>
        </w:rPr>
        <w:t>licență,</w:t>
      </w:r>
      <w:r>
        <w:rPr>
          <w:spacing w:val="-11"/>
          <w:sz w:val="24"/>
        </w:rPr>
        <w:t xml:space="preserve"> </w:t>
      </w:r>
      <w:r>
        <w:rPr>
          <w:sz w:val="24"/>
        </w:rPr>
        <w:t>respectiv</w:t>
      </w:r>
      <w:r>
        <w:rPr>
          <w:spacing w:val="-11"/>
          <w:sz w:val="24"/>
        </w:rPr>
        <w:t xml:space="preserve"> </w:t>
      </w:r>
      <w:r>
        <w:rPr>
          <w:sz w:val="24"/>
        </w:rPr>
        <w:t>studii</w:t>
      </w:r>
      <w:r>
        <w:rPr>
          <w:spacing w:val="-10"/>
          <w:sz w:val="24"/>
        </w:rPr>
        <w:t xml:space="preserve"> </w:t>
      </w:r>
      <w:r>
        <w:rPr>
          <w:sz w:val="24"/>
        </w:rPr>
        <w:t>superioare</w:t>
      </w:r>
      <w:r>
        <w:rPr>
          <w:spacing w:val="-11"/>
          <w:sz w:val="24"/>
        </w:rPr>
        <w:t xml:space="preserve"> </w:t>
      </w:r>
      <w:r>
        <w:rPr>
          <w:sz w:val="24"/>
        </w:rPr>
        <w:t>de</w:t>
      </w:r>
      <w:r>
        <w:rPr>
          <w:spacing w:val="-11"/>
          <w:sz w:val="24"/>
        </w:rPr>
        <w:t xml:space="preserve"> </w:t>
      </w:r>
      <w:r>
        <w:rPr>
          <w:sz w:val="24"/>
        </w:rPr>
        <w:t xml:space="preserve">lungă durată, absolvite cu diplomă de </w:t>
      </w:r>
      <w:proofErr w:type="spellStart"/>
      <w:r>
        <w:rPr>
          <w:sz w:val="24"/>
        </w:rPr>
        <w:t>licenţă</w:t>
      </w:r>
      <w:proofErr w:type="spellEnd"/>
      <w:r>
        <w:rPr>
          <w:sz w:val="24"/>
        </w:rPr>
        <w:t xml:space="preserve"> sau echivalentă în domeniul: </w:t>
      </w:r>
      <w:proofErr w:type="spellStart"/>
      <w:r>
        <w:rPr>
          <w:sz w:val="24"/>
        </w:rPr>
        <w:t>ştiinţe</w:t>
      </w:r>
      <w:proofErr w:type="spellEnd"/>
      <w:r>
        <w:rPr>
          <w:sz w:val="24"/>
        </w:rPr>
        <w:t xml:space="preserve"> sociale, </w:t>
      </w:r>
      <w:proofErr w:type="spellStart"/>
      <w:r>
        <w:rPr>
          <w:sz w:val="24"/>
        </w:rPr>
        <w:t>ştiinţe</w:t>
      </w:r>
      <w:proofErr w:type="spellEnd"/>
      <w:r>
        <w:rPr>
          <w:sz w:val="24"/>
        </w:rPr>
        <w:t xml:space="preserve"> </w:t>
      </w:r>
      <w:proofErr w:type="spellStart"/>
      <w:r>
        <w:rPr>
          <w:sz w:val="24"/>
        </w:rPr>
        <w:t>inginereşti</w:t>
      </w:r>
      <w:proofErr w:type="spellEnd"/>
      <w:r>
        <w:rPr>
          <w:sz w:val="24"/>
        </w:rPr>
        <w:t xml:space="preserve">, matematică </w:t>
      </w:r>
      <w:proofErr w:type="spellStart"/>
      <w:r>
        <w:rPr>
          <w:sz w:val="24"/>
        </w:rPr>
        <w:t>şi</w:t>
      </w:r>
      <w:proofErr w:type="spellEnd"/>
      <w:r>
        <w:rPr>
          <w:sz w:val="24"/>
        </w:rPr>
        <w:t xml:space="preserve"> </w:t>
      </w:r>
      <w:proofErr w:type="spellStart"/>
      <w:r>
        <w:rPr>
          <w:sz w:val="24"/>
        </w:rPr>
        <w:t>ştiinţele</w:t>
      </w:r>
      <w:proofErr w:type="spellEnd"/>
      <w:r>
        <w:rPr>
          <w:sz w:val="24"/>
        </w:rPr>
        <w:t xml:space="preserve"> naturii</w:t>
      </w:r>
    </w:p>
    <w:p w:rsidR="001B09E2" w:rsidRDefault="002E6719">
      <w:pPr>
        <w:pStyle w:val="ListParagraph"/>
        <w:numPr>
          <w:ilvl w:val="0"/>
          <w:numId w:val="5"/>
        </w:numPr>
        <w:tabs>
          <w:tab w:val="left" w:pos="1080"/>
        </w:tabs>
        <w:ind w:left="1080" w:hanging="284"/>
        <w:jc w:val="both"/>
        <w:rPr>
          <w:sz w:val="24"/>
        </w:rPr>
      </w:pPr>
      <w:r>
        <w:rPr>
          <w:sz w:val="24"/>
        </w:rPr>
        <w:t>vechime</w:t>
      </w:r>
      <w:r>
        <w:rPr>
          <w:spacing w:val="-2"/>
          <w:sz w:val="24"/>
        </w:rPr>
        <w:t xml:space="preserve"> </w:t>
      </w:r>
      <w:r>
        <w:rPr>
          <w:sz w:val="24"/>
        </w:rPr>
        <w:t>în</w:t>
      </w:r>
      <w:r>
        <w:rPr>
          <w:spacing w:val="-1"/>
          <w:sz w:val="24"/>
        </w:rPr>
        <w:t xml:space="preserve"> </w:t>
      </w:r>
      <w:r>
        <w:rPr>
          <w:sz w:val="24"/>
        </w:rPr>
        <w:t>specialitate:</w:t>
      </w:r>
      <w:r>
        <w:rPr>
          <w:spacing w:val="1"/>
          <w:sz w:val="24"/>
        </w:rPr>
        <w:t xml:space="preserve"> </w:t>
      </w:r>
      <w:r>
        <w:rPr>
          <w:sz w:val="24"/>
        </w:rPr>
        <w:t>minim</w:t>
      </w:r>
      <w:r>
        <w:rPr>
          <w:spacing w:val="1"/>
          <w:sz w:val="24"/>
        </w:rPr>
        <w:t xml:space="preserve"> </w:t>
      </w:r>
      <w:r w:rsidR="00D86D4C">
        <w:rPr>
          <w:sz w:val="24"/>
        </w:rPr>
        <w:t>7</w:t>
      </w:r>
      <w:r>
        <w:rPr>
          <w:spacing w:val="-1"/>
          <w:sz w:val="24"/>
        </w:rPr>
        <w:t xml:space="preserve"> </w:t>
      </w:r>
      <w:r>
        <w:rPr>
          <w:spacing w:val="-5"/>
          <w:sz w:val="24"/>
        </w:rPr>
        <w:t>an</w:t>
      </w:r>
      <w:r w:rsidR="00BB296A">
        <w:rPr>
          <w:spacing w:val="-5"/>
          <w:sz w:val="24"/>
        </w:rPr>
        <w:t>i</w:t>
      </w:r>
    </w:p>
    <w:p w:rsidR="001B09E2" w:rsidRDefault="002E6719">
      <w:pPr>
        <w:pStyle w:val="ListParagraph"/>
        <w:numPr>
          <w:ilvl w:val="0"/>
          <w:numId w:val="5"/>
        </w:numPr>
        <w:tabs>
          <w:tab w:val="left" w:pos="1080"/>
        </w:tabs>
        <w:ind w:left="1080" w:hanging="284"/>
        <w:jc w:val="both"/>
        <w:rPr>
          <w:sz w:val="24"/>
        </w:rPr>
      </w:pPr>
      <w:r>
        <w:rPr>
          <w:sz w:val="24"/>
        </w:rPr>
        <w:t>abilități</w:t>
      </w:r>
      <w:r>
        <w:rPr>
          <w:spacing w:val="-1"/>
          <w:sz w:val="24"/>
        </w:rPr>
        <w:t xml:space="preserve"> </w:t>
      </w:r>
      <w:r>
        <w:rPr>
          <w:sz w:val="24"/>
        </w:rPr>
        <w:t>în</w:t>
      </w:r>
      <w:r>
        <w:rPr>
          <w:spacing w:val="-1"/>
          <w:sz w:val="24"/>
        </w:rPr>
        <w:t xml:space="preserve"> </w:t>
      </w:r>
      <w:r>
        <w:rPr>
          <w:sz w:val="24"/>
        </w:rPr>
        <w:t>operarea</w:t>
      </w:r>
      <w:r>
        <w:rPr>
          <w:spacing w:val="-2"/>
          <w:sz w:val="24"/>
        </w:rPr>
        <w:t xml:space="preserve"> </w:t>
      </w:r>
      <w:r>
        <w:rPr>
          <w:sz w:val="24"/>
        </w:rPr>
        <w:t>pe</w:t>
      </w:r>
      <w:r>
        <w:rPr>
          <w:spacing w:val="-2"/>
          <w:sz w:val="24"/>
        </w:rPr>
        <w:t xml:space="preserve"> </w:t>
      </w:r>
      <w:r>
        <w:rPr>
          <w:sz w:val="24"/>
        </w:rPr>
        <w:t>PC</w:t>
      </w:r>
      <w:r>
        <w:rPr>
          <w:spacing w:val="-1"/>
          <w:sz w:val="24"/>
        </w:rPr>
        <w:t xml:space="preserve"> </w:t>
      </w:r>
      <w:r>
        <w:rPr>
          <w:sz w:val="24"/>
        </w:rPr>
        <w:t>desktop</w:t>
      </w:r>
      <w:r>
        <w:rPr>
          <w:spacing w:val="-1"/>
          <w:sz w:val="24"/>
        </w:rPr>
        <w:t xml:space="preserve"> </w:t>
      </w:r>
      <w:r>
        <w:rPr>
          <w:sz w:val="24"/>
        </w:rPr>
        <w:t xml:space="preserve">și </w:t>
      </w:r>
      <w:r>
        <w:rPr>
          <w:spacing w:val="-2"/>
          <w:sz w:val="24"/>
        </w:rPr>
        <w:t>tablete</w:t>
      </w:r>
    </w:p>
    <w:p w:rsidR="001B09E2" w:rsidRDefault="001B09E2">
      <w:pPr>
        <w:pStyle w:val="BodyText"/>
      </w:pPr>
    </w:p>
    <w:p w:rsidR="001B09E2" w:rsidRDefault="002E6719">
      <w:pPr>
        <w:pStyle w:val="Heading1"/>
      </w:pPr>
      <w:proofErr w:type="spellStart"/>
      <w:r>
        <w:t>Abilităţi</w:t>
      </w:r>
      <w:proofErr w:type="spellEnd"/>
      <w:r>
        <w:t>,</w:t>
      </w:r>
      <w:r>
        <w:rPr>
          <w:spacing w:val="-2"/>
        </w:rPr>
        <w:t xml:space="preserve"> </w:t>
      </w:r>
      <w:proofErr w:type="spellStart"/>
      <w:r>
        <w:t>calităţi</w:t>
      </w:r>
      <w:proofErr w:type="spellEnd"/>
      <w:r>
        <w:rPr>
          <w:spacing w:val="-2"/>
        </w:rPr>
        <w:t xml:space="preserve"> </w:t>
      </w:r>
      <w:proofErr w:type="spellStart"/>
      <w:r>
        <w:t>şi</w:t>
      </w:r>
      <w:proofErr w:type="spellEnd"/>
      <w:r>
        <w:rPr>
          <w:spacing w:val="-1"/>
        </w:rPr>
        <w:t xml:space="preserve"> </w:t>
      </w:r>
      <w:r>
        <w:t>aptitudini</w:t>
      </w:r>
      <w:r>
        <w:rPr>
          <w:spacing w:val="-1"/>
        </w:rPr>
        <w:t xml:space="preserve"> </w:t>
      </w:r>
      <w:r>
        <w:rPr>
          <w:spacing w:val="-2"/>
        </w:rPr>
        <w:t>necesare:</w:t>
      </w:r>
    </w:p>
    <w:p w:rsidR="001B09E2" w:rsidRDefault="002E6719">
      <w:pPr>
        <w:pStyle w:val="ListParagraph"/>
        <w:numPr>
          <w:ilvl w:val="0"/>
          <w:numId w:val="5"/>
        </w:numPr>
        <w:tabs>
          <w:tab w:val="left" w:pos="1115"/>
        </w:tabs>
        <w:ind w:left="1115" w:hanging="319"/>
        <w:rPr>
          <w:sz w:val="24"/>
        </w:rPr>
      </w:pPr>
      <w:r>
        <w:rPr>
          <w:spacing w:val="-2"/>
          <w:sz w:val="24"/>
        </w:rPr>
        <w:t>integritate</w:t>
      </w:r>
    </w:p>
    <w:p w:rsidR="001B09E2" w:rsidRDefault="002E6719">
      <w:pPr>
        <w:pStyle w:val="ListParagraph"/>
        <w:numPr>
          <w:ilvl w:val="0"/>
          <w:numId w:val="5"/>
        </w:numPr>
        <w:tabs>
          <w:tab w:val="left" w:pos="1115"/>
        </w:tabs>
        <w:ind w:left="1115" w:hanging="319"/>
        <w:rPr>
          <w:sz w:val="24"/>
        </w:rPr>
      </w:pPr>
      <w:r>
        <w:rPr>
          <w:sz w:val="24"/>
        </w:rPr>
        <w:t>atitudine</w:t>
      </w:r>
      <w:r>
        <w:rPr>
          <w:spacing w:val="-2"/>
          <w:sz w:val="24"/>
        </w:rPr>
        <w:t xml:space="preserve"> </w:t>
      </w:r>
      <w:r>
        <w:rPr>
          <w:sz w:val="24"/>
        </w:rPr>
        <w:t>pozitivă,</w:t>
      </w:r>
      <w:r>
        <w:rPr>
          <w:spacing w:val="-1"/>
          <w:sz w:val="24"/>
        </w:rPr>
        <w:t xml:space="preserve"> </w:t>
      </w:r>
      <w:r>
        <w:rPr>
          <w:sz w:val="24"/>
        </w:rPr>
        <w:t>pro-</w:t>
      </w:r>
      <w:r>
        <w:rPr>
          <w:spacing w:val="-2"/>
          <w:sz w:val="24"/>
        </w:rPr>
        <w:t>activă</w:t>
      </w:r>
    </w:p>
    <w:p w:rsidR="001B09E2" w:rsidRDefault="002E6719">
      <w:pPr>
        <w:pStyle w:val="ListParagraph"/>
        <w:numPr>
          <w:ilvl w:val="0"/>
          <w:numId w:val="5"/>
        </w:numPr>
        <w:tabs>
          <w:tab w:val="left" w:pos="1115"/>
        </w:tabs>
        <w:ind w:left="1115" w:hanging="319"/>
        <w:rPr>
          <w:sz w:val="24"/>
        </w:rPr>
      </w:pPr>
      <w:r>
        <w:rPr>
          <w:sz w:val="24"/>
        </w:rPr>
        <w:t>excelente</w:t>
      </w:r>
      <w:r>
        <w:rPr>
          <w:spacing w:val="-1"/>
          <w:sz w:val="24"/>
        </w:rPr>
        <w:t xml:space="preserve"> </w:t>
      </w:r>
      <w:proofErr w:type="spellStart"/>
      <w:r>
        <w:rPr>
          <w:sz w:val="24"/>
        </w:rPr>
        <w:t>calităţi</w:t>
      </w:r>
      <w:proofErr w:type="spellEnd"/>
      <w:r>
        <w:rPr>
          <w:spacing w:val="-1"/>
          <w:sz w:val="24"/>
        </w:rPr>
        <w:t xml:space="preserve"> </w:t>
      </w:r>
      <w:r>
        <w:rPr>
          <w:sz w:val="24"/>
        </w:rPr>
        <w:t>de</w:t>
      </w:r>
      <w:r>
        <w:rPr>
          <w:spacing w:val="-1"/>
          <w:sz w:val="24"/>
        </w:rPr>
        <w:t xml:space="preserve"> </w:t>
      </w:r>
      <w:r>
        <w:rPr>
          <w:sz w:val="24"/>
        </w:rPr>
        <w:t>comunicare</w:t>
      </w:r>
      <w:r>
        <w:rPr>
          <w:spacing w:val="-2"/>
          <w:sz w:val="24"/>
        </w:rPr>
        <w:t xml:space="preserve"> </w:t>
      </w:r>
      <w:r>
        <w:rPr>
          <w:sz w:val="24"/>
        </w:rPr>
        <w:t>scrisă</w:t>
      </w:r>
      <w:r>
        <w:rPr>
          <w:spacing w:val="-2"/>
          <w:sz w:val="24"/>
        </w:rPr>
        <w:t xml:space="preserve"> </w:t>
      </w:r>
      <w:proofErr w:type="spellStart"/>
      <w:r>
        <w:rPr>
          <w:sz w:val="24"/>
        </w:rPr>
        <w:t>şi</w:t>
      </w:r>
      <w:proofErr w:type="spellEnd"/>
      <w:r>
        <w:rPr>
          <w:sz w:val="24"/>
        </w:rPr>
        <w:t xml:space="preserve"> </w:t>
      </w:r>
      <w:r>
        <w:rPr>
          <w:spacing w:val="-2"/>
          <w:sz w:val="24"/>
        </w:rPr>
        <w:t>verbală</w:t>
      </w:r>
    </w:p>
    <w:p w:rsidR="001B09E2" w:rsidRDefault="002E6719">
      <w:pPr>
        <w:pStyle w:val="ListParagraph"/>
        <w:numPr>
          <w:ilvl w:val="0"/>
          <w:numId w:val="5"/>
        </w:numPr>
        <w:tabs>
          <w:tab w:val="left" w:pos="1115"/>
        </w:tabs>
        <w:ind w:left="1115" w:hanging="319"/>
        <w:rPr>
          <w:sz w:val="24"/>
        </w:rPr>
      </w:pPr>
      <w:r>
        <w:rPr>
          <w:sz w:val="24"/>
        </w:rPr>
        <w:t>capacitate</w:t>
      </w:r>
      <w:r>
        <w:rPr>
          <w:spacing w:val="-2"/>
          <w:sz w:val="24"/>
        </w:rPr>
        <w:t xml:space="preserve"> </w:t>
      </w:r>
      <w:r>
        <w:rPr>
          <w:sz w:val="24"/>
        </w:rPr>
        <w:t>de</w:t>
      </w:r>
      <w:r>
        <w:rPr>
          <w:spacing w:val="-2"/>
          <w:sz w:val="24"/>
        </w:rPr>
        <w:t xml:space="preserve"> </w:t>
      </w:r>
      <w:r>
        <w:rPr>
          <w:sz w:val="24"/>
        </w:rPr>
        <w:t>organizare,</w:t>
      </w:r>
      <w:r>
        <w:rPr>
          <w:spacing w:val="-1"/>
          <w:sz w:val="24"/>
        </w:rPr>
        <w:t xml:space="preserve"> </w:t>
      </w:r>
      <w:r>
        <w:rPr>
          <w:spacing w:val="-2"/>
          <w:sz w:val="24"/>
        </w:rPr>
        <w:t>autodisciplină</w:t>
      </w:r>
    </w:p>
    <w:p w:rsidR="001B09E2" w:rsidRDefault="002E6719">
      <w:pPr>
        <w:pStyle w:val="ListParagraph"/>
        <w:numPr>
          <w:ilvl w:val="0"/>
          <w:numId w:val="5"/>
        </w:numPr>
        <w:tabs>
          <w:tab w:val="left" w:pos="1115"/>
        </w:tabs>
        <w:spacing w:before="1"/>
        <w:ind w:left="1115" w:hanging="319"/>
        <w:rPr>
          <w:sz w:val="24"/>
        </w:rPr>
      </w:pPr>
      <w:r>
        <w:rPr>
          <w:sz w:val="24"/>
        </w:rPr>
        <w:t>disponibilitate</w:t>
      </w:r>
      <w:r>
        <w:rPr>
          <w:spacing w:val="-2"/>
          <w:sz w:val="24"/>
        </w:rPr>
        <w:t xml:space="preserve"> </w:t>
      </w:r>
      <w:r>
        <w:rPr>
          <w:sz w:val="24"/>
        </w:rPr>
        <w:t>de</w:t>
      </w:r>
      <w:r>
        <w:rPr>
          <w:spacing w:val="-1"/>
          <w:sz w:val="24"/>
        </w:rPr>
        <w:t xml:space="preserve"> </w:t>
      </w:r>
      <w:r>
        <w:rPr>
          <w:sz w:val="24"/>
        </w:rPr>
        <w:t>a</w:t>
      </w:r>
      <w:r>
        <w:rPr>
          <w:spacing w:val="-1"/>
          <w:sz w:val="24"/>
        </w:rPr>
        <w:t xml:space="preserve"> </w:t>
      </w:r>
      <w:r>
        <w:rPr>
          <w:sz w:val="24"/>
        </w:rPr>
        <w:t>se</w:t>
      </w:r>
      <w:r>
        <w:rPr>
          <w:spacing w:val="1"/>
          <w:sz w:val="24"/>
        </w:rPr>
        <w:t xml:space="preserve"> </w:t>
      </w:r>
      <w:r>
        <w:rPr>
          <w:sz w:val="24"/>
        </w:rPr>
        <w:t xml:space="preserve">deplasa în </w:t>
      </w:r>
      <w:r>
        <w:rPr>
          <w:spacing w:val="-2"/>
          <w:sz w:val="24"/>
        </w:rPr>
        <w:t>teren</w:t>
      </w:r>
    </w:p>
    <w:p w:rsidR="001B09E2" w:rsidRDefault="001B09E2">
      <w:pPr>
        <w:pStyle w:val="BodyText"/>
      </w:pPr>
    </w:p>
    <w:p w:rsidR="001B09E2" w:rsidRDefault="002E6719">
      <w:pPr>
        <w:pStyle w:val="Heading1"/>
      </w:pPr>
      <w:r>
        <w:t>Bibliografia</w:t>
      </w:r>
      <w:r>
        <w:rPr>
          <w:spacing w:val="-1"/>
        </w:rPr>
        <w:t xml:space="preserve"> </w:t>
      </w:r>
      <w:r>
        <w:t xml:space="preserve">și </w:t>
      </w:r>
      <w:r>
        <w:rPr>
          <w:spacing w:val="-2"/>
        </w:rPr>
        <w:t>tematica:</w:t>
      </w:r>
    </w:p>
    <w:p w:rsidR="001B09E2" w:rsidRDefault="002E6719">
      <w:pPr>
        <w:pStyle w:val="ListParagraph"/>
        <w:numPr>
          <w:ilvl w:val="0"/>
          <w:numId w:val="2"/>
        </w:numPr>
        <w:tabs>
          <w:tab w:val="left" w:pos="1168"/>
        </w:tabs>
        <w:spacing w:before="1" w:line="278" w:lineRule="auto"/>
        <w:ind w:right="92"/>
        <w:rPr>
          <w:sz w:val="20"/>
        </w:rPr>
      </w:pPr>
      <w:r>
        <w:rPr>
          <w:b/>
          <w:sz w:val="20"/>
        </w:rPr>
        <w:t>Legea</w:t>
      </w:r>
      <w:r>
        <w:rPr>
          <w:b/>
          <w:spacing w:val="40"/>
          <w:sz w:val="20"/>
        </w:rPr>
        <w:t xml:space="preserve"> </w:t>
      </w:r>
      <w:r>
        <w:rPr>
          <w:b/>
          <w:sz w:val="20"/>
        </w:rPr>
        <w:t>nr.</w:t>
      </w:r>
      <w:r>
        <w:rPr>
          <w:b/>
          <w:spacing w:val="40"/>
          <w:sz w:val="20"/>
        </w:rPr>
        <w:t xml:space="preserve"> </w:t>
      </w:r>
      <w:r>
        <w:rPr>
          <w:b/>
          <w:sz w:val="20"/>
        </w:rPr>
        <w:t>226/2009</w:t>
      </w:r>
      <w:r>
        <w:rPr>
          <w:b/>
          <w:spacing w:val="40"/>
          <w:sz w:val="20"/>
        </w:rPr>
        <w:t xml:space="preserve"> </w:t>
      </w:r>
      <w:r>
        <w:rPr>
          <w:sz w:val="20"/>
        </w:rPr>
        <w:t>privind</w:t>
      </w:r>
      <w:r>
        <w:rPr>
          <w:spacing w:val="40"/>
          <w:sz w:val="20"/>
        </w:rPr>
        <w:t xml:space="preserve"> </w:t>
      </w:r>
      <w:r>
        <w:rPr>
          <w:sz w:val="20"/>
        </w:rPr>
        <w:t>organizarea</w:t>
      </w:r>
      <w:r>
        <w:rPr>
          <w:spacing w:val="40"/>
          <w:sz w:val="20"/>
        </w:rPr>
        <w:t xml:space="preserve"> </w:t>
      </w:r>
      <w:proofErr w:type="spellStart"/>
      <w:r>
        <w:rPr>
          <w:sz w:val="20"/>
        </w:rPr>
        <w:t>şi</w:t>
      </w:r>
      <w:proofErr w:type="spellEnd"/>
      <w:r>
        <w:rPr>
          <w:spacing w:val="40"/>
          <w:sz w:val="20"/>
        </w:rPr>
        <w:t xml:space="preserve"> </w:t>
      </w:r>
      <w:r>
        <w:rPr>
          <w:sz w:val="20"/>
        </w:rPr>
        <w:t>funcționarea</w:t>
      </w:r>
      <w:r>
        <w:rPr>
          <w:spacing w:val="40"/>
          <w:sz w:val="20"/>
        </w:rPr>
        <w:t xml:space="preserve"> </w:t>
      </w:r>
      <w:r>
        <w:rPr>
          <w:sz w:val="20"/>
        </w:rPr>
        <w:t>statisticii</w:t>
      </w:r>
      <w:r>
        <w:rPr>
          <w:spacing w:val="40"/>
          <w:sz w:val="20"/>
        </w:rPr>
        <w:t xml:space="preserve"> </w:t>
      </w:r>
      <w:r>
        <w:rPr>
          <w:sz w:val="20"/>
        </w:rPr>
        <w:t>oficiale</w:t>
      </w:r>
      <w:r>
        <w:rPr>
          <w:spacing w:val="40"/>
          <w:sz w:val="20"/>
        </w:rPr>
        <w:t xml:space="preserve"> </w:t>
      </w:r>
      <w:r>
        <w:rPr>
          <w:sz w:val="20"/>
        </w:rPr>
        <w:t>în</w:t>
      </w:r>
      <w:r>
        <w:rPr>
          <w:spacing w:val="40"/>
          <w:sz w:val="20"/>
        </w:rPr>
        <w:t xml:space="preserve"> </w:t>
      </w:r>
      <w:r>
        <w:rPr>
          <w:sz w:val="20"/>
        </w:rPr>
        <w:t>România,</w:t>
      </w:r>
      <w:r>
        <w:rPr>
          <w:spacing w:val="40"/>
          <w:sz w:val="20"/>
        </w:rPr>
        <w:t xml:space="preserve"> </w:t>
      </w:r>
      <w:r>
        <w:rPr>
          <w:sz w:val="20"/>
        </w:rPr>
        <w:t>cu</w:t>
      </w:r>
      <w:r>
        <w:rPr>
          <w:spacing w:val="40"/>
          <w:sz w:val="20"/>
        </w:rPr>
        <w:t xml:space="preserve"> </w:t>
      </w:r>
      <w:r>
        <w:rPr>
          <w:sz w:val="20"/>
        </w:rPr>
        <w:t>modificările</w:t>
      </w:r>
      <w:r>
        <w:rPr>
          <w:spacing w:val="40"/>
          <w:sz w:val="20"/>
        </w:rPr>
        <w:t xml:space="preserve"> </w:t>
      </w:r>
      <w:proofErr w:type="spellStart"/>
      <w:r>
        <w:rPr>
          <w:sz w:val="20"/>
        </w:rPr>
        <w:t>şi</w:t>
      </w:r>
      <w:proofErr w:type="spellEnd"/>
      <w:r>
        <w:rPr>
          <w:sz w:val="20"/>
        </w:rPr>
        <w:t xml:space="preserve"> completările ulterioare</w:t>
      </w:r>
    </w:p>
    <w:p w:rsidR="001B09E2" w:rsidRDefault="002E6719">
      <w:pPr>
        <w:ind w:left="808" w:right="894"/>
        <w:rPr>
          <w:sz w:val="20"/>
        </w:rPr>
      </w:pPr>
      <w:r>
        <w:rPr>
          <w:b/>
          <w:sz w:val="20"/>
        </w:rPr>
        <w:t xml:space="preserve">Tematica: </w:t>
      </w:r>
      <w:r>
        <w:rPr>
          <w:sz w:val="20"/>
        </w:rPr>
        <w:t xml:space="preserve">Organizarea statisticii oficiale în România </w:t>
      </w:r>
      <w:hyperlink r:id="rId13">
        <w:r>
          <w:rPr>
            <w:color w:val="0462C1"/>
            <w:spacing w:val="-2"/>
            <w:sz w:val="20"/>
            <w:u w:val="single" w:color="0462C1"/>
          </w:rPr>
          <w:t>https://legislatie.just.ro/Public/DetaliiDocument/106793</w:t>
        </w:r>
      </w:hyperlink>
    </w:p>
    <w:p w:rsidR="001B09E2" w:rsidRDefault="002E6719">
      <w:pPr>
        <w:pStyle w:val="ListParagraph"/>
        <w:numPr>
          <w:ilvl w:val="0"/>
          <w:numId w:val="2"/>
        </w:numPr>
        <w:tabs>
          <w:tab w:val="left" w:pos="1168"/>
        </w:tabs>
        <w:spacing w:before="1" w:line="278" w:lineRule="auto"/>
        <w:ind w:right="96" w:hanging="360"/>
        <w:rPr>
          <w:sz w:val="20"/>
        </w:rPr>
      </w:pPr>
      <w:r>
        <w:rPr>
          <w:b/>
          <w:sz w:val="20"/>
        </w:rPr>
        <w:t xml:space="preserve">Regulamentul (UE) 2018/1091 </w:t>
      </w:r>
      <w:r>
        <w:rPr>
          <w:sz w:val="20"/>
        </w:rPr>
        <w:t xml:space="preserve">al Parlamentului European </w:t>
      </w:r>
      <w:proofErr w:type="spellStart"/>
      <w:r>
        <w:rPr>
          <w:sz w:val="20"/>
        </w:rPr>
        <w:t>şi</w:t>
      </w:r>
      <w:proofErr w:type="spellEnd"/>
      <w:r>
        <w:rPr>
          <w:sz w:val="20"/>
        </w:rPr>
        <w:t xml:space="preserve"> al Consiliului din 18 iulie 2018 privind statisticile integrate referitoare la ferme </w:t>
      </w:r>
      <w:proofErr w:type="spellStart"/>
      <w:r>
        <w:rPr>
          <w:sz w:val="20"/>
        </w:rPr>
        <w:t>şi</w:t>
      </w:r>
      <w:proofErr w:type="spellEnd"/>
      <w:r>
        <w:rPr>
          <w:sz w:val="20"/>
        </w:rPr>
        <w:t xml:space="preserve"> de abrogare a Regulamentelor (CE) nr. 1166/2008 </w:t>
      </w:r>
      <w:proofErr w:type="spellStart"/>
      <w:r>
        <w:rPr>
          <w:sz w:val="20"/>
        </w:rPr>
        <w:t>şi</w:t>
      </w:r>
      <w:proofErr w:type="spellEnd"/>
      <w:r>
        <w:rPr>
          <w:sz w:val="20"/>
        </w:rPr>
        <w:t xml:space="preserve"> (UE) nr. 1337/2011</w:t>
      </w:r>
    </w:p>
    <w:p w:rsidR="001B09E2" w:rsidRDefault="002E6719">
      <w:pPr>
        <w:spacing w:line="227" w:lineRule="exact"/>
        <w:ind w:left="808"/>
        <w:rPr>
          <w:sz w:val="20"/>
        </w:rPr>
      </w:pPr>
      <w:r>
        <w:rPr>
          <w:b/>
          <w:sz w:val="20"/>
        </w:rPr>
        <w:t>Tematica:</w:t>
      </w:r>
      <w:r>
        <w:rPr>
          <w:b/>
          <w:spacing w:val="-8"/>
          <w:sz w:val="20"/>
        </w:rPr>
        <w:t xml:space="preserve"> </w:t>
      </w:r>
      <w:r>
        <w:rPr>
          <w:sz w:val="20"/>
        </w:rPr>
        <w:t>Statistica</w:t>
      </w:r>
      <w:r>
        <w:rPr>
          <w:spacing w:val="-9"/>
          <w:sz w:val="20"/>
        </w:rPr>
        <w:t xml:space="preserve"> </w:t>
      </w:r>
      <w:r>
        <w:rPr>
          <w:sz w:val="20"/>
        </w:rPr>
        <w:t>structurilor</w:t>
      </w:r>
      <w:r>
        <w:rPr>
          <w:spacing w:val="-9"/>
          <w:sz w:val="20"/>
        </w:rPr>
        <w:t xml:space="preserve"> </w:t>
      </w:r>
      <w:r>
        <w:rPr>
          <w:spacing w:val="-2"/>
          <w:sz w:val="20"/>
        </w:rPr>
        <w:t>agricole</w:t>
      </w:r>
    </w:p>
    <w:p w:rsidR="001B09E2" w:rsidRDefault="00631651">
      <w:pPr>
        <w:ind w:left="808"/>
        <w:rPr>
          <w:sz w:val="20"/>
        </w:rPr>
      </w:pPr>
      <w:hyperlink r:id="rId14">
        <w:r w:rsidR="002E6719">
          <w:rPr>
            <w:color w:val="0462C1"/>
            <w:spacing w:val="-2"/>
            <w:sz w:val="20"/>
            <w:u w:val="single" w:color="0462C1"/>
          </w:rPr>
          <w:t>https://eur-lex.europa.eu/legal-content/RO/TXT/HTML/?uri=CELEX:32018R1091</w:t>
        </w:r>
      </w:hyperlink>
    </w:p>
    <w:p w:rsidR="001B09E2" w:rsidRDefault="002E6719">
      <w:pPr>
        <w:pStyle w:val="ListParagraph"/>
        <w:numPr>
          <w:ilvl w:val="0"/>
          <w:numId w:val="2"/>
        </w:numPr>
        <w:tabs>
          <w:tab w:val="left" w:pos="1168"/>
        </w:tabs>
        <w:spacing w:line="278" w:lineRule="auto"/>
        <w:ind w:right="87" w:hanging="360"/>
        <w:jc w:val="both"/>
        <w:rPr>
          <w:sz w:val="20"/>
        </w:rPr>
      </w:pPr>
      <w:r>
        <w:rPr>
          <w:b/>
          <w:sz w:val="20"/>
        </w:rPr>
        <w:t>Regulamentul</w:t>
      </w:r>
      <w:r>
        <w:rPr>
          <w:b/>
          <w:spacing w:val="-13"/>
          <w:sz w:val="20"/>
        </w:rPr>
        <w:t xml:space="preserve"> </w:t>
      </w:r>
      <w:r>
        <w:rPr>
          <w:sz w:val="20"/>
        </w:rPr>
        <w:t>de</w:t>
      </w:r>
      <w:r>
        <w:rPr>
          <w:spacing w:val="-12"/>
          <w:sz w:val="20"/>
        </w:rPr>
        <w:t xml:space="preserve"> </w:t>
      </w:r>
      <w:r>
        <w:rPr>
          <w:sz w:val="20"/>
        </w:rPr>
        <w:t>punere</w:t>
      </w:r>
      <w:r>
        <w:rPr>
          <w:spacing w:val="-13"/>
          <w:sz w:val="20"/>
        </w:rPr>
        <w:t xml:space="preserve"> </w:t>
      </w:r>
      <w:r>
        <w:rPr>
          <w:sz w:val="20"/>
        </w:rPr>
        <w:t>în</w:t>
      </w:r>
      <w:r>
        <w:rPr>
          <w:spacing w:val="-12"/>
          <w:sz w:val="20"/>
        </w:rPr>
        <w:t xml:space="preserve"> </w:t>
      </w:r>
      <w:r>
        <w:rPr>
          <w:sz w:val="20"/>
        </w:rPr>
        <w:t>aplicare</w:t>
      </w:r>
      <w:r>
        <w:rPr>
          <w:spacing w:val="-13"/>
          <w:sz w:val="20"/>
        </w:rPr>
        <w:t xml:space="preserve"> </w:t>
      </w:r>
      <w:r>
        <w:rPr>
          <w:b/>
          <w:sz w:val="20"/>
        </w:rPr>
        <w:t>(UE)</w:t>
      </w:r>
      <w:r>
        <w:rPr>
          <w:b/>
          <w:spacing w:val="-12"/>
          <w:sz w:val="20"/>
        </w:rPr>
        <w:t xml:space="preserve"> </w:t>
      </w:r>
      <w:r>
        <w:rPr>
          <w:b/>
          <w:sz w:val="20"/>
        </w:rPr>
        <w:t>2024/2914</w:t>
      </w:r>
      <w:r>
        <w:rPr>
          <w:b/>
          <w:spacing w:val="-13"/>
          <w:sz w:val="20"/>
        </w:rPr>
        <w:t xml:space="preserve"> </w:t>
      </w:r>
      <w:r>
        <w:rPr>
          <w:sz w:val="20"/>
        </w:rPr>
        <w:t>al</w:t>
      </w:r>
      <w:r>
        <w:rPr>
          <w:spacing w:val="-12"/>
          <w:sz w:val="20"/>
        </w:rPr>
        <w:t xml:space="preserve"> </w:t>
      </w:r>
      <w:r>
        <w:rPr>
          <w:sz w:val="20"/>
        </w:rPr>
        <w:t>Comisiei</w:t>
      </w:r>
      <w:r>
        <w:rPr>
          <w:spacing w:val="-13"/>
          <w:sz w:val="20"/>
        </w:rPr>
        <w:t xml:space="preserve"> </w:t>
      </w:r>
      <w:r>
        <w:rPr>
          <w:sz w:val="20"/>
        </w:rPr>
        <w:t>din</w:t>
      </w:r>
      <w:r>
        <w:rPr>
          <w:spacing w:val="-12"/>
          <w:sz w:val="20"/>
        </w:rPr>
        <w:t xml:space="preserve"> </w:t>
      </w:r>
      <w:r>
        <w:rPr>
          <w:sz w:val="20"/>
        </w:rPr>
        <w:t>25</w:t>
      </w:r>
      <w:r>
        <w:rPr>
          <w:spacing w:val="-13"/>
          <w:sz w:val="20"/>
        </w:rPr>
        <w:t xml:space="preserve"> </w:t>
      </w:r>
      <w:r>
        <w:rPr>
          <w:sz w:val="20"/>
        </w:rPr>
        <w:t>noiembrie</w:t>
      </w:r>
      <w:r>
        <w:rPr>
          <w:spacing w:val="-12"/>
          <w:sz w:val="20"/>
        </w:rPr>
        <w:t xml:space="preserve"> </w:t>
      </w:r>
      <w:r>
        <w:rPr>
          <w:sz w:val="20"/>
        </w:rPr>
        <w:t>2024</w:t>
      </w:r>
      <w:r>
        <w:rPr>
          <w:spacing w:val="-13"/>
          <w:sz w:val="20"/>
        </w:rPr>
        <w:t xml:space="preserve"> </w:t>
      </w:r>
      <w:r>
        <w:rPr>
          <w:sz w:val="20"/>
        </w:rPr>
        <w:t>privind</w:t>
      </w:r>
      <w:r>
        <w:rPr>
          <w:spacing w:val="-12"/>
          <w:sz w:val="20"/>
        </w:rPr>
        <w:t xml:space="preserve"> </w:t>
      </w:r>
      <w:r>
        <w:rPr>
          <w:sz w:val="20"/>
        </w:rPr>
        <w:t>datele</w:t>
      </w:r>
      <w:r>
        <w:rPr>
          <w:spacing w:val="-13"/>
          <w:sz w:val="20"/>
        </w:rPr>
        <w:t xml:space="preserve"> </w:t>
      </w:r>
      <w:r>
        <w:rPr>
          <w:sz w:val="20"/>
        </w:rPr>
        <w:t>care</w:t>
      </w:r>
      <w:r>
        <w:rPr>
          <w:spacing w:val="-12"/>
          <w:sz w:val="20"/>
        </w:rPr>
        <w:t xml:space="preserve"> </w:t>
      </w:r>
      <w:r>
        <w:rPr>
          <w:sz w:val="20"/>
        </w:rPr>
        <w:t>trebuie furnizate pentru anul</w:t>
      </w:r>
      <w:r>
        <w:rPr>
          <w:spacing w:val="-1"/>
          <w:sz w:val="20"/>
        </w:rPr>
        <w:t xml:space="preserve"> </w:t>
      </w:r>
      <w:r>
        <w:rPr>
          <w:sz w:val="20"/>
        </w:rPr>
        <w:t>de referință 2026, în temeiul Regulamentului (UE) 2018/1091 al</w:t>
      </w:r>
      <w:r>
        <w:rPr>
          <w:spacing w:val="-1"/>
          <w:sz w:val="20"/>
        </w:rPr>
        <w:t xml:space="preserve"> </w:t>
      </w:r>
      <w:r>
        <w:rPr>
          <w:sz w:val="20"/>
        </w:rPr>
        <w:t xml:space="preserve">Parlamentului European și al Consiliului privind statisticile integrate referitoare la ferme, în ceea ce privește lista variabilelor și descrierea </w:t>
      </w:r>
      <w:r>
        <w:rPr>
          <w:spacing w:val="-2"/>
          <w:sz w:val="20"/>
        </w:rPr>
        <w:t>acestora</w:t>
      </w:r>
    </w:p>
    <w:p w:rsidR="001B09E2" w:rsidRDefault="002E6719">
      <w:pPr>
        <w:spacing w:line="229" w:lineRule="exact"/>
        <w:ind w:left="808"/>
        <w:rPr>
          <w:sz w:val="20"/>
        </w:rPr>
      </w:pPr>
      <w:r>
        <w:rPr>
          <w:b/>
          <w:sz w:val="20"/>
        </w:rPr>
        <w:t>Tematica:</w:t>
      </w:r>
      <w:r>
        <w:rPr>
          <w:b/>
          <w:spacing w:val="-5"/>
          <w:sz w:val="20"/>
        </w:rPr>
        <w:t xml:space="preserve"> </w:t>
      </w:r>
      <w:r>
        <w:rPr>
          <w:sz w:val="20"/>
        </w:rPr>
        <w:t>Lista</w:t>
      </w:r>
      <w:r>
        <w:rPr>
          <w:spacing w:val="-5"/>
          <w:sz w:val="20"/>
        </w:rPr>
        <w:t xml:space="preserve"> </w:t>
      </w:r>
      <w:r>
        <w:rPr>
          <w:sz w:val="20"/>
        </w:rPr>
        <w:t>variabilelor</w:t>
      </w:r>
      <w:r>
        <w:rPr>
          <w:spacing w:val="-6"/>
          <w:sz w:val="20"/>
        </w:rPr>
        <w:t xml:space="preserve"> </w:t>
      </w:r>
      <w:r>
        <w:rPr>
          <w:sz w:val="20"/>
        </w:rPr>
        <w:t>și</w:t>
      </w:r>
      <w:r>
        <w:rPr>
          <w:spacing w:val="-7"/>
          <w:sz w:val="20"/>
        </w:rPr>
        <w:t xml:space="preserve"> </w:t>
      </w:r>
      <w:r>
        <w:rPr>
          <w:sz w:val="20"/>
        </w:rPr>
        <w:t>descrierea</w:t>
      </w:r>
      <w:r>
        <w:rPr>
          <w:spacing w:val="-6"/>
          <w:sz w:val="20"/>
        </w:rPr>
        <w:t xml:space="preserve"> </w:t>
      </w:r>
      <w:r>
        <w:rPr>
          <w:spacing w:val="-2"/>
          <w:sz w:val="20"/>
        </w:rPr>
        <w:t>acestora</w:t>
      </w:r>
    </w:p>
    <w:p w:rsidR="001B09E2" w:rsidRDefault="00631651">
      <w:pPr>
        <w:spacing w:before="1"/>
        <w:ind w:left="808"/>
        <w:rPr>
          <w:sz w:val="20"/>
        </w:rPr>
      </w:pPr>
      <w:hyperlink r:id="rId15">
        <w:r w:rsidR="002E6719">
          <w:rPr>
            <w:color w:val="0462C1"/>
            <w:spacing w:val="-2"/>
            <w:sz w:val="20"/>
            <w:u w:val="single" w:color="0462C1"/>
          </w:rPr>
          <w:t>https://eur-lex.europa.eu/legal-content/RO/TXT/PDF/?uri=OJ:L_202402914</w:t>
        </w:r>
      </w:hyperlink>
    </w:p>
    <w:p w:rsidR="001B09E2" w:rsidRDefault="002E6719">
      <w:pPr>
        <w:pStyle w:val="ListParagraph"/>
        <w:numPr>
          <w:ilvl w:val="0"/>
          <w:numId w:val="2"/>
        </w:numPr>
        <w:tabs>
          <w:tab w:val="left" w:pos="1168"/>
        </w:tabs>
        <w:spacing w:line="278" w:lineRule="auto"/>
        <w:ind w:right="1644" w:hanging="360"/>
        <w:rPr>
          <w:sz w:val="20"/>
        </w:rPr>
      </w:pPr>
      <w:r>
        <w:rPr>
          <w:sz w:val="20"/>
        </w:rPr>
        <w:t xml:space="preserve">Codul de bune practici al </w:t>
      </w:r>
      <w:proofErr w:type="spellStart"/>
      <w:r>
        <w:rPr>
          <w:sz w:val="20"/>
        </w:rPr>
        <w:t>statisiticilor</w:t>
      </w:r>
      <w:proofErr w:type="spellEnd"/>
      <w:r>
        <w:rPr>
          <w:sz w:val="20"/>
        </w:rPr>
        <w:t xml:space="preserve"> europene </w:t>
      </w:r>
      <w:hyperlink r:id="rId16">
        <w:r>
          <w:rPr>
            <w:color w:val="0462C1"/>
            <w:spacing w:val="-2"/>
            <w:sz w:val="20"/>
            <w:u w:val="single" w:color="0462C1"/>
          </w:rPr>
          <w:t>https://insse.ro/cms/files/eurostat/Codul_de_bune_practici_al_statisticilor_europene_2017.pdf</w:t>
        </w:r>
      </w:hyperlink>
    </w:p>
    <w:p w:rsidR="001B09E2" w:rsidRDefault="002E6719">
      <w:pPr>
        <w:pStyle w:val="ListParagraph"/>
        <w:numPr>
          <w:ilvl w:val="0"/>
          <w:numId w:val="2"/>
        </w:numPr>
        <w:tabs>
          <w:tab w:val="left" w:pos="1168"/>
        </w:tabs>
        <w:spacing w:line="278" w:lineRule="auto"/>
        <w:ind w:right="183" w:hanging="360"/>
        <w:rPr>
          <w:sz w:val="20"/>
        </w:rPr>
      </w:pPr>
      <w:r>
        <w:rPr>
          <w:sz w:val="20"/>
        </w:rPr>
        <w:t xml:space="preserve">Norme de confidențialitate a datelor statistice </w:t>
      </w:r>
      <w:hyperlink r:id="rId17">
        <w:r>
          <w:rPr>
            <w:color w:val="0462C1"/>
            <w:spacing w:val="-2"/>
            <w:sz w:val="20"/>
            <w:u w:val="single" w:color="0462C1"/>
          </w:rPr>
          <w:t>https://insse.ro/cms/files/legislatie/norme%20de%20confidentialitate/Ordin_INS_722_2020_Norme_de_confide</w:t>
        </w:r>
      </w:hyperlink>
      <w:r>
        <w:rPr>
          <w:color w:val="0462C1"/>
          <w:spacing w:val="-2"/>
          <w:sz w:val="20"/>
        </w:rPr>
        <w:t xml:space="preserve"> </w:t>
      </w:r>
      <w:hyperlink r:id="rId18">
        <w:r>
          <w:rPr>
            <w:color w:val="0462C1"/>
            <w:spacing w:val="-2"/>
            <w:sz w:val="20"/>
            <w:u w:val="single" w:color="0462C1"/>
          </w:rPr>
          <w:t>ntialitate_a_datelor_statistice.pdf</w:t>
        </w:r>
      </w:hyperlink>
    </w:p>
    <w:p w:rsidR="001B09E2" w:rsidRPr="00145871" w:rsidRDefault="002E6719">
      <w:pPr>
        <w:pStyle w:val="ListParagraph"/>
        <w:numPr>
          <w:ilvl w:val="0"/>
          <w:numId w:val="2"/>
        </w:numPr>
        <w:tabs>
          <w:tab w:val="left" w:pos="1168"/>
        </w:tabs>
        <w:spacing w:line="278" w:lineRule="auto"/>
        <w:ind w:right="4644" w:hanging="360"/>
        <w:rPr>
          <w:sz w:val="20"/>
        </w:rPr>
      </w:pPr>
      <w:r>
        <w:rPr>
          <w:sz w:val="20"/>
        </w:rPr>
        <w:t>Utilizare Word</w:t>
      </w:r>
      <w:r w:rsidR="00F079AD">
        <w:rPr>
          <w:sz w:val="20"/>
        </w:rPr>
        <w:t>,</w:t>
      </w:r>
      <w:r>
        <w:rPr>
          <w:sz w:val="20"/>
        </w:rPr>
        <w:t xml:space="preserve"> Excel</w:t>
      </w:r>
      <w:r w:rsidR="00F079AD">
        <w:rPr>
          <w:sz w:val="20"/>
        </w:rPr>
        <w:t xml:space="preserve"> </w:t>
      </w:r>
      <w:proofErr w:type="spellStart"/>
      <w:r w:rsidR="00F079AD">
        <w:rPr>
          <w:sz w:val="20"/>
        </w:rPr>
        <w:t>şi</w:t>
      </w:r>
      <w:proofErr w:type="spellEnd"/>
      <w:r w:rsidR="00F079AD">
        <w:rPr>
          <w:sz w:val="20"/>
        </w:rPr>
        <w:t xml:space="preserve"> Access</w:t>
      </w:r>
      <w:r>
        <w:rPr>
          <w:sz w:val="20"/>
        </w:rPr>
        <w:t xml:space="preserve"> </w:t>
      </w:r>
      <w:hyperlink r:id="rId19">
        <w:r>
          <w:rPr>
            <w:color w:val="0462C1"/>
            <w:spacing w:val="-2"/>
            <w:sz w:val="20"/>
            <w:u w:val="single" w:color="0462C1"/>
          </w:rPr>
          <w:t>https://www.itlearning.ro/tutoriale-word-online-gratuite/</w:t>
        </w:r>
      </w:hyperlink>
      <w:r>
        <w:rPr>
          <w:color w:val="0462C1"/>
          <w:spacing w:val="-2"/>
          <w:sz w:val="20"/>
        </w:rPr>
        <w:t xml:space="preserve"> </w:t>
      </w:r>
      <w:hyperlink r:id="rId20">
        <w:r>
          <w:rPr>
            <w:color w:val="0462C1"/>
            <w:spacing w:val="-2"/>
            <w:sz w:val="20"/>
            <w:u w:val="single" w:color="0462C1"/>
          </w:rPr>
          <w:t>https://www.itlearning.ro/tutoriale-excel-online-gratuite/</w:t>
        </w:r>
      </w:hyperlink>
    </w:p>
    <w:p w:rsidR="00145871" w:rsidRDefault="00631651" w:rsidP="008C7208">
      <w:pPr>
        <w:pStyle w:val="ListParagraph"/>
        <w:tabs>
          <w:tab w:val="left" w:pos="1168"/>
        </w:tabs>
        <w:spacing w:line="278" w:lineRule="auto"/>
        <w:ind w:left="1168" w:right="4644" w:firstLine="0"/>
        <w:rPr>
          <w:sz w:val="20"/>
        </w:rPr>
      </w:pPr>
      <w:hyperlink r:id="rId21" w:history="1">
        <w:r w:rsidR="00F079AD" w:rsidRPr="003A41C0">
          <w:rPr>
            <w:rStyle w:val="Hyperlink"/>
            <w:spacing w:val="-2"/>
            <w:sz w:val="20"/>
          </w:rPr>
          <w:t>https://www.itlearning.ro/tutoriale-access-online-gratuite/</w:t>
        </w:r>
      </w:hyperlink>
    </w:p>
    <w:p w:rsidR="001B09E2" w:rsidRDefault="001B09E2">
      <w:pPr>
        <w:pStyle w:val="BodyText"/>
        <w:spacing w:before="147"/>
      </w:pPr>
    </w:p>
    <w:p w:rsidR="001B09E2" w:rsidRDefault="002E6719">
      <w:pPr>
        <w:pStyle w:val="Heading1"/>
        <w:spacing w:line="276" w:lineRule="exact"/>
      </w:pPr>
      <w:proofErr w:type="spellStart"/>
      <w:r>
        <w:t>Atribuţiile</w:t>
      </w:r>
      <w:proofErr w:type="spellEnd"/>
      <w:r>
        <w:rPr>
          <w:spacing w:val="-5"/>
        </w:rPr>
        <w:t xml:space="preserve"> </w:t>
      </w:r>
      <w:r>
        <w:rPr>
          <w:spacing w:val="-2"/>
        </w:rPr>
        <w:t>postului</w:t>
      </w:r>
    </w:p>
    <w:p w:rsidR="001B09E2" w:rsidRDefault="002E6719">
      <w:pPr>
        <w:pStyle w:val="ListParagraph"/>
        <w:numPr>
          <w:ilvl w:val="0"/>
          <w:numId w:val="1"/>
        </w:numPr>
        <w:tabs>
          <w:tab w:val="left" w:pos="808"/>
        </w:tabs>
        <w:spacing w:line="294" w:lineRule="exact"/>
        <w:rPr>
          <w:sz w:val="24"/>
        </w:rPr>
      </w:pPr>
      <w:r>
        <w:rPr>
          <w:sz w:val="24"/>
        </w:rPr>
        <w:t>Participă</w:t>
      </w:r>
      <w:r>
        <w:rPr>
          <w:spacing w:val="-4"/>
          <w:sz w:val="24"/>
        </w:rPr>
        <w:t xml:space="preserve"> </w:t>
      </w:r>
      <w:r>
        <w:rPr>
          <w:sz w:val="24"/>
        </w:rPr>
        <w:t>la</w:t>
      </w:r>
      <w:r>
        <w:rPr>
          <w:spacing w:val="-2"/>
          <w:sz w:val="24"/>
        </w:rPr>
        <w:t xml:space="preserve"> </w:t>
      </w:r>
      <w:r>
        <w:rPr>
          <w:sz w:val="24"/>
        </w:rPr>
        <w:t>testarea</w:t>
      </w:r>
      <w:r>
        <w:rPr>
          <w:spacing w:val="-2"/>
          <w:sz w:val="24"/>
        </w:rPr>
        <w:t xml:space="preserve"> </w:t>
      </w:r>
      <w:r>
        <w:rPr>
          <w:sz w:val="24"/>
        </w:rPr>
        <w:t>chestionarului</w:t>
      </w:r>
      <w:r>
        <w:rPr>
          <w:spacing w:val="-1"/>
          <w:sz w:val="24"/>
        </w:rPr>
        <w:t xml:space="preserve"> </w:t>
      </w:r>
      <w:r>
        <w:rPr>
          <w:sz w:val="24"/>
        </w:rPr>
        <w:t>electronic</w:t>
      </w:r>
      <w:r>
        <w:rPr>
          <w:spacing w:val="-2"/>
          <w:sz w:val="24"/>
        </w:rPr>
        <w:t xml:space="preserve"> </w:t>
      </w:r>
      <w:r>
        <w:rPr>
          <w:sz w:val="24"/>
        </w:rPr>
        <w:t>pentru</w:t>
      </w:r>
      <w:r>
        <w:rPr>
          <w:spacing w:val="-1"/>
          <w:sz w:val="24"/>
        </w:rPr>
        <w:t xml:space="preserve"> </w:t>
      </w:r>
      <w:r>
        <w:rPr>
          <w:sz w:val="24"/>
        </w:rPr>
        <w:t>colectarea</w:t>
      </w:r>
      <w:r>
        <w:rPr>
          <w:spacing w:val="-2"/>
          <w:sz w:val="24"/>
        </w:rPr>
        <w:t xml:space="preserve"> datelor</w:t>
      </w:r>
    </w:p>
    <w:p w:rsidR="001B09E2" w:rsidRDefault="002E6719">
      <w:pPr>
        <w:pStyle w:val="ListParagraph"/>
        <w:numPr>
          <w:ilvl w:val="0"/>
          <w:numId w:val="1"/>
        </w:numPr>
        <w:tabs>
          <w:tab w:val="left" w:pos="808"/>
        </w:tabs>
        <w:ind w:right="93"/>
        <w:rPr>
          <w:sz w:val="24"/>
        </w:rPr>
      </w:pPr>
      <w:r>
        <w:rPr>
          <w:sz w:val="24"/>
        </w:rPr>
        <w:t>Centralizează</w:t>
      </w:r>
      <w:r>
        <w:rPr>
          <w:spacing w:val="80"/>
          <w:sz w:val="24"/>
        </w:rPr>
        <w:t xml:space="preserve"> </w:t>
      </w:r>
      <w:r>
        <w:rPr>
          <w:sz w:val="24"/>
        </w:rPr>
        <w:t>disfuncționalitățile</w:t>
      </w:r>
      <w:r>
        <w:rPr>
          <w:spacing w:val="80"/>
          <w:sz w:val="24"/>
        </w:rPr>
        <w:t xml:space="preserve"> </w:t>
      </w:r>
      <w:r>
        <w:rPr>
          <w:sz w:val="24"/>
        </w:rPr>
        <w:t>depistate</w:t>
      </w:r>
      <w:r>
        <w:rPr>
          <w:spacing w:val="80"/>
          <w:sz w:val="24"/>
        </w:rPr>
        <w:t xml:space="preserve"> </w:t>
      </w:r>
      <w:r>
        <w:rPr>
          <w:sz w:val="24"/>
        </w:rPr>
        <w:t>la</w:t>
      </w:r>
      <w:r>
        <w:rPr>
          <w:spacing w:val="80"/>
          <w:sz w:val="24"/>
        </w:rPr>
        <w:t xml:space="preserve"> </w:t>
      </w:r>
      <w:r>
        <w:rPr>
          <w:sz w:val="24"/>
        </w:rPr>
        <w:t>utilizarea</w:t>
      </w:r>
      <w:r>
        <w:rPr>
          <w:spacing w:val="80"/>
          <w:sz w:val="24"/>
        </w:rPr>
        <w:t xml:space="preserve"> </w:t>
      </w:r>
      <w:r>
        <w:rPr>
          <w:sz w:val="24"/>
        </w:rPr>
        <w:t>aplicației</w:t>
      </w:r>
      <w:r>
        <w:rPr>
          <w:spacing w:val="80"/>
          <w:sz w:val="24"/>
        </w:rPr>
        <w:t xml:space="preserve"> </w:t>
      </w:r>
      <w:r>
        <w:rPr>
          <w:sz w:val="24"/>
        </w:rPr>
        <w:t>informatice</w:t>
      </w:r>
      <w:r>
        <w:rPr>
          <w:spacing w:val="80"/>
          <w:sz w:val="24"/>
        </w:rPr>
        <w:t xml:space="preserve"> </w:t>
      </w:r>
      <w:r>
        <w:rPr>
          <w:sz w:val="24"/>
        </w:rPr>
        <w:t>de</w:t>
      </w:r>
      <w:r>
        <w:rPr>
          <w:spacing w:val="80"/>
          <w:sz w:val="24"/>
        </w:rPr>
        <w:t xml:space="preserve"> </w:t>
      </w:r>
      <w:r>
        <w:rPr>
          <w:sz w:val="24"/>
        </w:rPr>
        <w:t>colectare electronică a datelor și elaborează rapoarte pe care le transmite la nivel central;</w:t>
      </w:r>
    </w:p>
    <w:p w:rsidR="001B09E2" w:rsidRDefault="002E6719">
      <w:pPr>
        <w:pStyle w:val="ListParagraph"/>
        <w:numPr>
          <w:ilvl w:val="0"/>
          <w:numId w:val="1"/>
        </w:numPr>
        <w:tabs>
          <w:tab w:val="left" w:pos="808"/>
        </w:tabs>
        <w:ind w:right="92"/>
        <w:rPr>
          <w:sz w:val="24"/>
        </w:rPr>
      </w:pPr>
      <w:r>
        <w:rPr>
          <w:sz w:val="24"/>
        </w:rPr>
        <w:t>Asigură</w:t>
      </w:r>
      <w:r>
        <w:rPr>
          <w:spacing w:val="40"/>
          <w:sz w:val="24"/>
        </w:rPr>
        <w:t xml:space="preserve"> </w:t>
      </w:r>
      <w:r>
        <w:rPr>
          <w:sz w:val="24"/>
        </w:rPr>
        <w:t>pregătirea</w:t>
      </w:r>
      <w:r>
        <w:rPr>
          <w:spacing w:val="40"/>
          <w:sz w:val="24"/>
        </w:rPr>
        <w:t xml:space="preserve"> </w:t>
      </w:r>
      <w:r>
        <w:rPr>
          <w:sz w:val="24"/>
        </w:rPr>
        <w:t>tabletelor</w:t>
      </w:r>
      <w:r>
        <w:rPr>
          <w:spacing w:val="40"/>
          <w:sz w:val="24"/>
        </w:rPr>
        <w:t xml:space="preserve"> </w:t>
      </w:r>
      <w:r>
        <w:rPr>
          <w:sz w:val="24"/>
        </w:rPr>
        <w:t>pentru</w:t>
      </w:r>
      <w:r>
        <w:rPr>
          <w:spacing w:val="40"/>
          <w:sz w:val="24"/>
        </w:rPr>
        <w:t xml:space="preserve"> </w:t>
      </w:r>
      <w:r>
        <w:rPr>
          <w:sz w:val="24"/>
        </w:rPr>
        <w:t>colectarea</w:t>
      </w:r>
      <w:r>
        <w:rPr>
          <w:spacing w:val="40"/>
          <w:sz w:val="24"/>
        </w:rPr>
        <w:t xml:space="preserve"> </w:t>
      </w:r>
      <w:r>
        <w:rPr>
          <w:sz w:val="24"/>
        </w:rPr>
        <w:t>datelor</w:t>
      </w:r>
      <w:r>
        <w:rPr>
          <w:spacing w:val="40"/>
          <w:sz w:val="24"/>
        </w:rPr>
        <w:t xml:space="preserve"> </w:t>
      </w:r>
      <w:r>
        <w:rPr>
          <w:sz w:val="24"/>
        </w:rPr>
        <w:t>(inclusiv</w:t>
      </w:r>
      <w:r>
        <w:rPr>
          <w:spacing w:val="40"/>
          <w:sz w:val="24"/>
        </w:rPr>
        <w:t xml:space="preserve"> </w:t>
      </w:r>
      <w:r>
        <w:rPr>
          <w:sz w:val="24"/>
        </w:rPr>
        <w:t>încărcarea</w:t>
      </w:r>
      <w:r>
        <w:rPr>
          <w:spacing w:val="40"/>
          <w:sz w:val="24"/>
        </w:rPr>
        <w:t xml:space="preserve"> </w:t>
      </w:r>
      <w:r>
        <w:rPr>
          <w:sz w:val="24"/>
        </w:rPr>
        <w:t>aplicațiilor</w:t>
      </w:r>
      <w:r>
        <w:rPr>
          <w:spacing w:val="40"/>
          <w:sz w:val="24"/>
        </w:rPr>
        <w:t xml:space="preserve"> </w:t>
      </w:r>
      <w:r>
        <w:rPr>
          <w:sz w:val="24"/>
        </w:rPr>
        <w:t>pentru colectarea datelor);</w:t>
      </w:r>
    </w:p>
    <w:p w:rsidR="001B09E2" w:rsidRDefault="002E6719">
      <w:pPr>
        <w:pStyle w:val="ListParagraph"/>
        <w:numPr>
          <w:ilvl w:val="0"/>
          <w:numId w:val="1"/>
        </w:numPr>
        <w:tabs>
          <w:tab w:val="left" w:pos="808"/>
        </w:tabs>
        <w:ind w:right="93"/>
        <w:rPr>
          <w:sz w:val="24"/>
        </w:rPr>
      </w:pPr>
      <w:r>
        <w:rPr>
          <w:sz w:val="24"/>
        </w:rPr>
        <w:t>Pregătește instrumentarul statistic (inclusiv tabletele), primit de la INS, necesar pentru colectarea datelor din teritoriu;</w:t>
      </w:r>
    </w:p>
    <w:p w:rsidR="001B09E2" w:rsidRDefault="002E6719">
      <w:pPr>
        <w:pStyle w:val="ListParagraph"/>
        <w:numPr>
          <w:ilvl w:val="0"/>
          <w:numId w:val="1"/>
        </w:numPr>
        <w:tabs>
          <w:tab w:val="left" w:pos="808"/>
        </w:tabs>
        <w:ind w:right="88"/>
        <w:rPr>
          <w:sz w:val="24"/>
        </w:rPr>
      </w:pPr>
      <w:r>
        <w:rPr>
          <w:sz w:val="24"/>
        </w:rPr>
        <w:t>Asigură</w:t>
      </w:r>
      <w:r>
        <w:rPr>
          <w:spacing w:val="-11"/>
          <w:sz w:val="24"/>
        </w:rPr>
        <w:t xml:space="preserve"> </w:t>
      </w:r>
      <w:proofErr w:type="spellStart"/>
      <w:r>
        <w:rPr>
          <w:sz w:val="24"/>
        </w:rPr>
        <w:t>distriburea</w:t>
      </w:r>
      <w:proofErr w:type="spellEnd"/>
      <w:r>
        <w:rPr>
          <w:spacing w:val="-11"/>
          <w:sz w:val="24"/>
        </w:rPr>
        <w:t xml:space="preserve"> </w:t>
      </w:r>
      <w:r>
        <w:rPr>
          <w:sz w:val="24"/>
        </w:rPr>
        <w:t>instrumentarului</w:t>
      </w:r>
      <w:r>
        <w:rPr>
          <w:spacing w:val="-9"/>
          <w:sz w:val="24"/>
        </w:rPr>
        <w:t xml:space="preserve"> </w:t>
      </w:r>
      <w:r>
        <w:rPr>
          <w:sz w:val="24"/>
        </w:rPr>
        <w:t>statistic</w:t>
      </w:r>
      <w:r>
        <w:rPr>
          <w:spacing w:val="-11"/>
          <w:sz w:val="24"/>
        </w:rPr>
        <w:t xml:space="preserve"> </w:t>
      </w:r>
      <w:r>
        <w:rPr>
          <w:sz w:val="24"/>
        </w:rPr>
        <w:t>(inclusiv</w:t>
      </w:r>
      <w:r>
        <w:rPr>
          <w:spacing w:val="-9"/>
          <w:sz w:val="24"/>
        </w:rPr>
        <w:t xml:space="preserve"> </w:t>
      </w:r>
      <w:r>
        <w:rPr>
          <w:sz w:val="24"/>
        </w:rPr>
        <w:t>tabletele),</w:t>
      </w:r>
      <w:r>
        <w:rPr>
          <w:spacing w:val="-8"/>
          <w:sz w:val="24"/>
        </w:rPr>
        <w:t xml:space="preserve"> </w:t>
      </w:r>
      <w:r>
        <w:rPr>
          <w:sz w:val="24"/>
        </w:rPr>
        <w:t>precum</w:t>
      </w:r>
      <w:r>
        <w:rPr>
          <w:spacing w:val="-7"/>
          <w:sz w:val="24"/>
        </w:rPr>
        <w:t xml:space="preserve"> </w:t>
      </w:r>
      <w:r>
        <w:rPr>
          <w:sz w:val="24"/>
        </w:rPr>
        <w:t>și</w:t>
      </w:r>
      <w:r>
        <w:rPr>
          <w:spacing w:val="-9"/>
          <w:sz w:val="24"/>
        </w:rPr>
        <w:t xml:space="preserve"> </w:t>
      </w:r>
      <w:r>
        <w:rPr>
          <w:sz w:val="24"/>
        </w:rPr>
        <w:t>preluarea</w:t>
      </w:r>
      <w:r>
        <w:rPr>
          <w:spacing w:val="-8"/>
          <w:sz w:val="24"/>
        </w:rPr>
        <w:t xml:space="preserve"> </w:t>
      </w:r>
      <w:r>
        <w:rPr>
          <w:sz w:val="24"/>
        </w:rPr>
        <w:t>acestora</w:t>
      </w:r>
      <w:r>
        <w:rPr>
          <w:spacing w:val="-11"/>
          <w:sz w:val="24"/>
        </w:rPr>
        <w:t xml:space="preserve"> </w:t>
      </w:r>
      <w:r>
        <w:rPr>
          <w:sz w:val="24"/>
        </w:rPr>
        <w:t>de</w:t>
      </w:r>
      <w:r>
        <w:rPr>
          <w:spacing w:val="-11"/>
          <w:sz w:val="24"/>
        </w:rPr>
        <w:t xml:space="preserve"> </w:t>
      </w:r>
      <w:r>
        <w:rPr>
          <w:sz w:val="24"/>
        </w:rPr>
        <w:t>la operatorii statistici după finalizarea colectării datelor;</w:t>
      </w:r>
    </w:p>
    <w:p w:rsidR="001B09E2" w:rsidRDefault="002E6719">
      <w:pPr>
        <w:pStyle w:val="ListParagraph"/>
        <w:numPr>
          <w:ilvl w:val="0"/>
          <w:numId w:val="1"/>
        </w:numPr>
        <w:tabs>
          <w:tab w:val="left" w:pos="808"/>
        </w:tabs>
        <w:ind w:right="91"/>
        <w:rPr>
          <w:sz w:val="24"/>
        </w:rPr>
      </w:pPr>
      <w:r>
        <w:rPr>
          <w:sz w:val="24"/>
        </w:rPr>
        <w:t xml:space="preserve">Elaborează programul de organizare </w:t>
      </w:r>
      <w:proofErr w:type="spellStart"/>
      <w:r>
        <w:rPr>
          <w:sz w:val="24"/>
        </w:rPr>
        <w:t>şi</w:t>
      </w:r>
      <w:proofErr w:type="spellEnd"/>
      <w:r>
        <w:rPr>
          <w:sz w:val="24"/>
        </w:rPr>
        <w:t xml:space="preserve"> efectuare a instructajelor cu operatorii statistici </w:t>
      </w:r>
      <w:proofErr w:type="spellStart"/>
      <w:r>
        <w:rPr>
          <w:sz w:val="24"/>
        </w:rPr>
        <w:t>şi</w:t>
      </w:r>
      <w:proofErr w:type="spellEnd"/>
      <w:r>
        <w:rPr>
          <w:sz w:val="24"/>
        </w:rPr>
        <w:t xml:space="preserve"> stabilesc </w:t>
      </w:r>
      <w:r>
        <w:rPr>
          <w:sz w:val="24"/>
        </w:rPr>
        <w:lastRenderedPageBreak/>
        <w:t>termenele de realizare a acestora;</w:t>
      </w:r>
    </w:p>
    <w:p w:rsidR="001B09E2" w:rsidRDefault="002E6719">
      <w:pPr>
        <w:pStyle w:val="ListParagraph"/>
        <w:numPr>
          <w:ilvl w:val="0"/>
          <w:numId w:val="1"/>
        </w:numPr>
        <w:tabs>
          <w:tab w:val="left" w:pos="808"/>
        </w:tabs>
        <w:spacing w:before="90"/>
        <w:ind w:right="92"/>
        <w:rPr>
          <w:sz w:val="24"/>
        </w:rPr>
      </w:pPr>
      <w:r>
        <w:rPr>
          <w:sz w:val="24"/>
        </w:rPr>
        <w:t xml:space="preserve">Participă la instruirea operatorilor statistici din teritoriu pentru colectarea electronică a datelor în </w:t>
      </w:r>
      <w:r>
        <w:rPr>
          <w:spacing w:val="-2"/>
          <w:sz w:val="24"/>
        </w:rPr>
        <w:t>teritoriu;</w:t>
      </w:r>
    </w:p>
    <w:p w:rsidR="001B09E2" w:rsidRDefault="002E6719">
      <w:pPr>
        <w:pStyle w:val="ListParagraph"/>
        <w:numPr>
          <w:ilvl w:val="0"/>
          <w:numId w:val="1"/>
        </w:numPr>
        <w:tabs>
          <w:tab w:val="left" w:pos="808"/>
        </w:tabs>
        <w:ind w:right="91"/>
        <w:rPr>
          <w:sz w:val="24"/>
        </w:rPr>
      </w:pPr>
      <w:r>
        <w:rPr>
          <w:sz w:val="24"/>
        </w:rPr>
        <w:t xml:space="preserve">Asigură asistența tehnică operatorilor statistici din teritoriu pe întreaga perioadă de colectare a </w:t>
      </w:r>
      <w:proofErr w:type="spellStart"/>
      <w:r>
        <w:rPr>
          <w:sz w:val="24"/>
        </w:rPr>
        <w:t>a</w:t>
      </w:r>
      <w:proofErr w:type="spellEnd"/>
      <w:r>
        <w:rPr>
          <w:spacing w:val="40"/>
          <w:sz w:val="24"/>
        </w:rPr>
        <w:t xml:space="preserve"> </w:t>
      </w:r>
      <w:r>
        <w:rPr>
          <w:sz w:val="24"/>
        </w:rPr>
        <w:t>datelor în teritoriu;</w:t>
      </w:r>
    </w:p>
    <w:p w:rsidR="001B09E2" w:rsidRDefault="002E6719">
      <w:pPr>
        <w:pStyle w:val="ListParagraph"/>
        <w:numPr>
          <w:ilvl w:val="0"/>
          <w:numId w:val="1"/>
        </w:numPr>
        <w:tabs>
          <w:tab w:val="left" w:pos="808"/>
        </w:tabs>
        <w:ind w:right="95"/>
        <w:rPr>
          <w:sz w:val="24"/>
        </w:rPr>
      </w:pPr>
      <w:r>
        <w:rPr>
          <w:sz w:val="24"/>
        </w:rPr>
        <w:t xml:space="preserve">Monitorizează acțiunea de colectare electronică a datelor în teritoriu pentru ancheta structurală în </w:t>
      </w:r>
      <w:r>
        <w:rPr>
          <w:spacing w:val="-2"/>
          <w:sz w:val="24"/>
        </w:rPr>
        <w:t>agricultură;</w:t>
      </w:r>
    </w:p>
    <w:p w:rsidR="001B09E2" w:rsidRDefault="002E6719">
      <w:pPr>
        <w:pStyle w:val="ListParagraph"/>
        <w:numPr>
          <w:ilvl w:val="0"/>
          <w:numId w:val="1"/>
        </w:numPr>
        <w:tabs>
          <w:tab w:val="left" w:pos="808"/>
        </w:tabs>
        <w:spacing w:line="293" w:lineRule="exact"/>
        <w:rPr>
          <w:sz w:val="24"/>
        </w:rPr>
      </w:pPr>
      <w:r>
        <w:rPr>
          <w:sz w:val="24"/>
        </w:rPr>
        <w:t>Asigură</w:t>
      </w:r>
      <w:r>
        <w:rPr>
          <w:spacing w:val="-5"/>
          <w:sz w:val="24"/>
        </w:rPr>
        <w:t xml:space="preserve"> </w:t>
      </w:r>
      <w:r>
        <w:rPr>
          <w:sz w:val="24"/>
        </w:rPr>
        <w:t>asistență</w:t>
      </w:r>
      <w:r>
        <w:rPr>
          <w:spacing w:val="-1"/>
          <w:sz w:val="24"/>
        </w:rPr>
        <w:t xml:space="preserve"> </w:t>
      </w:r>
      <w:r>
        <w:rPr>
          <w:sz w:val="24"/>
        </w:rPr>
        <w:t>metodologică</w:t>
      </w:r>
      <w:r>
        <w:rPr>
          <w:spacing w:val="-1"/>
          <w:sz w:val="24"/>
        </w:rPr>
        <w:t xml:space="preserve"> </w:t>
      </w:r>
      <w:r>
        <w:rPr>
          <w:sz w:val="24"/>
        </w:rPr>
        <w:t>pe</w:t>
      </w:r>
      <w:r>
        <w:rPr>
          <w:spacing w:val="-2"/>
          <w:sz w:val="24"/>
        </w:rPr>
        <w:t xml:space="preserve"> </w:t>
      </w:r>
      <w:r>
        <w:rPr>
          <w:sz w:val="24"/>
        </w:rPr>
        <w:t>întreaga</w:t>
      </w:r>
      <w:r>
        <w:rPr>
          <w:spacing w:val="-1"/>
          <w:sz w:val="24"/>
        </w:rPr>
        <w:t xml:space="preserve"> </w:t>
      </w:r>
      <w:r>
        <w:rPr>
          <w:sz w:val="24"/>
        </w:rPr>
        <w:t>perioadă</w:t>
      </w:r>
      <w:r>
        <w:rPr>
          <w:spacing w:val="-1"/>
          <w:sz w:val="24"/>
        </w:rPr>
        <w:t xml:space="preserve"> </w:t>
      </w:r>
      <w:r>
        <w:rPr>
          <w:sz w:val="24"/>
        </w:rPr>
        <w:t>de</w:t>
      </w:r>
      <w:r>
        <w:rPr>
          <w:spacing w:val="-2"/>
          <w:sz w:val="24"/>
        </w:rPr>
        <w:t xml:space="preserve"> </w:t>
      </w:r>
      <w:r>
        <w:rPr>
          <w:sz w:val="24"/>
        </w:rPr>
        <w:t>colectare</w:t>
      </w:r>
      <w:r>
        <w:rPr>
          <w:spacing w:val="-1"/>
          <w:sz w:val="24"/>
        </w:rPr>
        <w:t xml:space="preserve"> </w:t>
      </w:r>
      <w:r>
        <w:rPr>
          <w:sz w:val="24"/>
        </w:rPr>
        <w:t>a</w:t>
      </w:r>
      <w:r>
        <w:rPr>
          <w:spacing w:val="-1"/>
          <w:sz w:val="24"/>
        </w:rPr>
        <w:t xml:space="preserve"> </w:t>
      </w:r>
      <w:r>
        <w:rPr>
          <w:spacing w:val="-2"/>
          <w:sz w:val="24"/>
        </w:rPr>
        <w:t>datelor;</w:t>
      </w:r>
    </w:p>
    <w:p w:rsidR="001B09E2" w:rsidRDefault="002E6719">
      <w:pPr>
        <w:pStyle w:val="ListParagraph"/>
        <w:numPr>
          <w:ilvl w:val="0"/>
          <w:numId w:val="1"/>
        </w:numPr>
        <w:tabs>
          <w:tab w:val="left" w:pos="808"/>
        </w:tabs>
        <w:ind w:right="91"/>
        <w:rPr>
          <w:sz w:val="24"/>
        </w:rPr>
      </w:pPr>
      <w:r>
        <w:rPr>
          <w:sz w:val="24"/>
        </w:rPr>
        <w:t>Analizează</w:t>
      </w:r>
      <w:r>
        <w:rPr>
          <w:spacing w:val="-5"/>
          <w:sz w:val="24"/>
        </w:rPr>
        <w:t xml:space="preserve"> </w:t>
      </w:r>
      <w:r>
        <w:rPr>
          <w:sz w:val="24"/>
        </w:rPr>
        <w:t>rapoartele</w:t>
      </w:r>
      <w:r>
        <w:rPr>
          <w:spacing w:val="-4"/>
          <w:sz w:val="24"/>
        </w:rPr>
        <w:t xml:space="preserve"> </w:t>
      </w:r>
      <w:r>
        <w:rPr>
          <w:sz w:val="24"/>
        </w:rPr>
        <w:t>generate</w:t>
      </w:r>
      <w:r>
        <w:rPr>
          <w:spacing w:val="-4"/>
          <w:sz w:val="24"/>
        </w:rPr>
        <w:t xml:space="preserve"> </w:t>
      </w:r>
      <w:r>
        <w:rPr>
          <w:sz w:val="24"/>
        </w:rPr>
        <w:t>de</w:t>
      </w:r>
      <w:r>
        <w:rPr>
          <w:spacing w:val="-4"/>
          <w:sz w:val="24"/>
        </w:rPr>
        <w:t xml:space="preserve"> </w:t>
      </w:r>
      <w:r>
        <w:rPr>
          <w:sz w:val="24"/>
        </w:rPr>
        <w:t>aplicația</w:t>
      </w:r>
      <w:r>
        <w:rPr>
          <w:spacing w:val="-5"/>
          <w:sz w:val="24"/>
        </w:rPr>
        <w:t xml:space="preserve"> </w:t>
      </w:r>
      <w:r>
        <w:rPr>
          <w:sz w:val="24"/>
        </w:rPr>
        <w:t>informatică</w:t>
      </w:r>
      <w:r>
        <w:rPr>
          <w:spacing w:val="-6"/>
          <w:sz w:val="24"/>
        </w:rPr>
        <w:t xml:space="preserve"> </w:t>
      </w:r>
      <w:r>
        <w:rPr>
          <w:sz w:val="24"/>
        </w:rPr>
        <w:t>de</w:t>
      </w:r>
      <w:r>
        <w:rPr>
          <w:spacing w:val="-5"/>
          <w:sz w:val="24"/>
        </w:rPr>
        <w:t xml:space="preserve"> </w:t>
      </w:r>
      <w:r>
        <w:rPr>
          <w:sz w:val="24"/>
        </w:rPr>
        <w:t>colectare</w:t>
      </w:r>
      <w:r>
        <w:rPr>
          <w:spacing w:val="-3"/>
          <w:sz w:val="24"/>
        </w:rPr>
        <w:t xml:space="preserve"> </w:t>
      </w:r>
      <w:r>
        <w:rPr>
          <w:sz w:val="24"/>
        </w:rPr>
        <w:t>a</w:t>
      </w:r>
      <w:r>
        <w:rPr>
          <w:spacing w:val="-5"/>
          <w:sz w:val="24"/>
        </w:rPr>
        <w:t xml:space="preserve"> </w:t>
      </w:r>
      <w:r>
        <w:rPr>
          <w:sz w:val="24"/>
        </w:rPr>
        <w:t>datelor</w:t>
      </w:r>
      <w:r>
        <w:rPr>
          <w:spacing w:val="-4"/>
          <w:sz w:val="24"/>
        </w:rPr>
        <w:t xml:space="preserve"> </w:t>
      </w:r>
      <w:r>
        <w:rPr>
          <w:sz w:val="24"/>
        </w:rPr>
        <w:t>pentru</w:t>
      </w:r>
      <w:r>
        <w:rPr>
          <w:spacing w:val="-4"/>
          <w:sz w:val="24"/>
        </w:rPr>
        <w:t xml:space="preserve"> </w:t>
      </w:r>
      <w:r>
        <w:rPr>
          <w:sz w:val="24"/>
        </w:rPr>
        <w:t>monitorizarea calității, acoperirii, ritmului de colectare etc;</w:t>
      </w:r>
    </w:p>
    <w:p w:rsidR="001B09E2" w:rsidRDefault="002E6719">
      <w:pPr>
        <w:pStyle w:val="ListParagraph"/>
        <w:numPr>
          <w:ilvl w:val="0"/>
          <w:numId w:val="1"/>
        </w:numPr>
        <w:tabs>
          <w:tab w:val="left" w:pos="808"/>
        </w:tabs>
        <w:ind w:right="93"/>
        <w:rPr>
          <w:sz w:val="24"/>
        </w:rPr>
      </w:pPr>
      <w:r>
        <w:rPr>
          <w:sz w:val="24"/>
        </w:rPr>
        <w:t>Împreună cu operatorii statistici rezolvă problemele apărute pe parcursul perioadei de colectare a datelor, atât din punct de vedere tehnic, cât și metodologic;</w:t>
      </w:r>
    </w:p>
    <w:p w:rsidR="001B09E2" w:rsidRDefault="002E6719">
      <w:pPr>
        <w:pStyle w:val="ListParagraph"/>
        <w:numPr>
          <w:ilvl w:val="0"/>
          <w:numId w:val="1"/>
        </w:numPr>
        <w:tabs>
          <w:tab w:val="left" w:pos="808"/>
        </w:tabs>
        <w:ind w:right="93"/>
        <w:rPr>
          <w:sz w:val="24"/>
        </w:rPr>
      </w:pPr>
      <w:r>
        <w:rPr>
          <w:sz w:val="24"/>
        </w:rPr>
        <w:t>Participă</w:t>
      </w:r>
      <w:r>
        <w:rPr>
          <w:spacing w:val="27"/>
          <w:sz w:val="24"/>
        </w:rPr>
        <w:t xml:space="preserve"> </w:t>
      </w:r>
      <w:r>
        <w:rPr>
          <w:sz w:val="24"/>
        </w:rPr>
        <w:t>la</w:t>
      </w:r>
      <w:r>
        <w:rPr>
          <w:spacing w:val="27"/>
          <w:sz w:val="24"/>
        </w:rPr>
        <w:t xml:space="preserve"> </w:t>
      </w:r>
      <w:r>
        <w:rPr>
          <w:sz w:val="24"/>
        </w:rPr>
        <w:t>validarea</w:t>
      </w:r>
      <w:r>
        <w:rPr>
          <w:spacing w:val="27"/>
          <w:sz w:val="24"/>
        </w:rPr>
        <w:t xml:space="preserve"> </w:t>
      </w:r>
      <w:r>
        <w:rPr>
          <w:sz w:val="24"/>
        </w:rPr>
        <w:t>chestionarelor</w:t>
      </w:r>
      <w:r>
        <w:rPr>
          <w:spacing w:val="27"/>
          <w:sz w:val="24"/>
        </w:rPr>
        <w:t xml:space="preserve"> </w:t>
      </w:r>
      <w:r>
        <w:rPr>
          <w:sz w:val="24"/>
        </w:rPr>
        <w:t>completate</w:t>
      </w:r>
      <w:r>
        <w:rPr>
          <w:spacing w:val="27"/>
          <w:sz w:val="24"/>
        </w:rPr>
        <w:t xml:space="preserve"> </w:t>
      </w:r>
      <w:r>
        <w:rPr>
          <w:sz w:val="24"/>
        </w:rPr>
        <w:t>în</w:t>
      </w:r>
      <w:r>
        <w:rPr>
          <w:spacing w:val="28"/>
          <w:sz w:val="24"/>
        </w:rPr>
        <w:t xml:space="preserve"> </w:t>
      </w:r>
      <w:r>
        <w:rPr>
          <w:sz w:val="24"/>
        </w:rPr>
        <w:t>aplicația</w:t>
      </w:r>
      <w:r>
        <w:rPr>
          <w:spacing w:val="27"/>
          <w:sz w:val="24"/>
        </w:rPr>
        <w:t xml:space="preserve"> </w:t>
      </w:r>
      <w:r>
        <w:rPr>
          <w:sz w:val="24"/>
        </w:rPr>
        <w:t>de</w:t>
      </w:r>
      <w:r>
        <w:rPr>
          <w:spacing w:val="27"/>
          <w:sz w:val="24"/>
        </w:rPr>
        <w:t xml:space="preserve"> </w:t>
      </w:r>
      <w:r>
        <w:rPr>
          <w:sz w:val="24"/>
        </w:rPr>
        <w:t>colectare</w:t>
      </w:r>
      <w:r>
        <w:rPr>
          <w:spacing w:val="28"/>
          <w:sz w:val="24"/>
        </w:rPr>
        <w:t xml:space="preserve"> </w:t>
      </w:r>
      <w:r>
        <w:rPr>
          <w:sz w:val="24"/>
        </w:rPr>
        <w:t>a</w:t>
      </w:r>
      <w:r>
        <w:rPr>
          <w:spacing w:val="27"/>
          <w:sz w:val="24"/>
        </w:rPr>
        <w:t xml:space="preserve"> </w:t>
      </w:r>
      <w:r>
        <w:rPr>
          <w:sz w:val="24"/>
        </w:rPr>
        <w:t>datelor,</w:t>
      </w:r>
      <w:r>
        <w:rPr>
          <w:spacing w:val="27"/>
          <w:sz w:val="24"/>
        </w:rPr>
        <w:t xml:space="preserve"> </w:t>
      </w:r>
      <w:r>
        <w:rPr>
          <w:sz w:val="24"/>
        </w:rPr>
        <w:t>pe</w:t>
      </w:r>
      <w:r>
        <w:rPr>
          <w:spacing w:val="27"/>
          <w:sz w:val="24"/>
        </w:rPr>
        <w:t xml:space="preserve"> </w:t>
      </w:r>
      <w:r>
        <w:rPr>
          <w:sz w:val="24"/>
        </w:rPr>
        <w:t>parcursul colectării acestora;</w:t>
      </w:r>
    </w:p>
    <w:p w:rsidR="001B09E2" w:rsidRDefault="002E6719">
      <w:pPr>
        <w:pStyle w:val="ListParagraph"/>
        <w:numPr>
          <w:ilvl w:val="0"/>
          <w:numId w:val="1"/>
        </w:numPr>
        <w:tabs>
          <w:tab w:val="left" w:pos="808"/>
        </w:tabs>
        <w:ind w:right="91"/>
        <w:rPr>
          <w:sz w:val="24"/>
        </w:rPr>
      </w:pPr>
      <w:r>
        <w:rPr>
          <w:sz w:val="24"/>
        </w:rPr>
        <w:t>Participă</w:t>
      </w:r>
      <w:r>
        <w:rPr>
          <w:spacing w:val="40"/>
          <w:sz w:val="24"/>
        </w:rPr>
        <w:t xml:space="preserve"> </w:t>
      </w:r>
      <w:r>
        <w:rPr>
          <w:sz w:val="24"/>
        </w:rPr>
        <w:t>la</w:t>
      </w:r>
      <w:r>
        <w:rPr>
          <w:spacing w:val="40"/>
          <w:sz w:val="24"/>
        </w:rPr>
        <w:t xml:space="preserve"> </w:t>
      </w:r>
      <w:r>
        <w:rPr>
          <w:sz w:val="24"/>
        </w:rPr>
        <w:t>prelucrarea</w:t>
      </w:r>
      <w:r>
        <w:rPr>
          <w:spacing w:val="40"/>
          <w:sz w:val="24"/>
        </w:rPr>
        <w:t xml:space="preserve"> </w:t>
      </w:r>
      <w:r>
        <w:rPr>
          <w:sz w:val="24"/>
        </w:rPr>
        <w:t>și</w:t>
      </w:r>
      <w:r>
        <w:rPr>
          <w:spacing w:val="40"/>
          <w:sz w:val="24"/>
        </w:rPr>
        <w:t xml:space="preserve"> </w:t>
      </w:r>
      <w:r>
        <w:rPr>
          <w:sz w:val="24"/>
        </w:rPr>
        <w:t>validarea</w:t>
      </w:r>
      <w:r>
        <w:rPr>
          <w:spacing w:val="40"/>
          <w:sz w:val="24"/>
        </w:rPr>
        <w:t xml:space="preserve"> </w:t>
      </w:r>
      <w:r>
        <w:rPr>
          <w:sz w:val="24"/>
        </w:rPr>
        <w:t>datelor</w:t>
      </w:r>
      <w:r>
        <w:rPr>
          <w:spacing w:val="40"/>
          <w:sz w:val="24"/>
        </w:rPr>
        <w:t xml:space="preserve"> </w:t>
      </w:r>
      <w:r>
        <w:rPr>
          <w:sz w:val="24"/>
        </w:rPr>
        <w:t>colectate</w:t>
      </w:r>
      <w:r>
        <w:rPr>
          <w:spacing w:val="40"/>
          <w:sz w:val="24"/>
        </w:rPr>
        <w:t xml:space="preserve"> </w:t>
      </w:r>
      <w:r>
        <w:rPr>
          <w:sz w:val="24"/>
        </w:rPr>
        <w:t>și</w:t>
      </w:r>
      <w:r>
        <w:rPr>
          <w:spacing w:val="40"/>
          <w:sz w:val="24"/>
        </w:rPr>
        <w:t xml:space="preserve"> </w:t>
      </w:r>
      <w:r>
        <w:rPr>
          <w:sz w:val="24"/>
        </w:rPr>
        <w:t>analizează</w:t>
      </w:r>
      <w:r>
        <w:rPr>
          <w:spacing w:val="40"/>
          <w:sz w:val="24"/>
        </w:rPr>
        <w:t xml:space="preserve"> </w:t>
      </w:r>
      <w:r>
        <w:rPr>
          <w:sz w:val="24"/>
        </w:rPr>
        <w:t>datele</w:t>
      </w:r>
      <w:r>
        <w:rPr>
          <w:spacing w:val="40"/>
          <w:sz w:val="24"/>
        </w:rPr>
        <w:t xml:space="preserve"> </w:t>
      </w:r>
      <w:r>
        <w:rPr>
          <w:sz w:val="24"/>
        </w:rPr>
        <w:t>validate</w:t>
      </w:r>
      <w:r>
        <w:rPr>
          <w:spacing w:val="40"/>
          <w:sz w:val="24"/>
        </w:rPr>
        <w:t xml:space="preserve"> </w:t>
      </w:r>
      <w:r>
        <w:rPr>
          <w:sz w:val="24"/>
        </w:rPr>
        <w:t>la</w:t>
      </w:r>
      <w:r>
        <w:rPr>
          <w:spacing w:val="40"/>
          <w:sz w:val="24"/>
        </w:rPr>
        <w:t xml:space="preserve"> </w:t>
      </w:r>
      <w:r>
        <w:rPr>
          <w:sz w:val="24"/>
        </w:rPr>
        <w:t>nivelul</w:t>
      </w:r>
      <w:r>
        <w:rPr>
          <w:spacing w:val="40"/>
          <w:sz w:val="24"/>
        </w:rPr>
        <w:t xml:space="preserve"> </w:t>
      </w:r>
      <w:r>
        <w:rPr>
          <w:spacing w:val="-2"/>
          <w:sz w:val="24"/>
        </w:rPr>
        <w:t>județului;</w:t>
      </w:r>
    </w:p>
    <w:p w:rsidR="001B09E2" w:rsidRDefault="002E6719">
      <w:pPr>
        <w:pStyle w:val="ListParagraph"/>
        <w:numPr>
          <w:ilvl w:val="0"/>
          <w:numId w:val="1"/>
        </w:numPr>
        <w:tabs>
          <w:tab w:val="left" w:pos="808"/>
        </w:tabs>
        <w:spacing w:line="293" w:lineRule="exact"/>
        <w:rPr>
          <w:sz w:val="24"/>
        </w:rPr>
      </w:pPr>
      <w:r>
        <w:rPr>
          <w:sz w:val="24"/>
        </w:rPr>
        <w:t>Asigură</w:t>
      </w:r>
      <w:r>
        <w:rPr>
          <w:spacing w:val="-3"/>
          <w:sz w:val="24"/>
        </w:rPr>
        <w:t xml:space="preserve"> </w:t>
      </w:r>
      <w:proofErr w:type="spellStart"/>
      <w:r>
        <w:rPr>
          <w:sz w:val="24"/>
        </w:rPr>
        <w:t>confidenţialitatea</w:t>
      </w:r>
      <w:proofErr w:type="spellEnd"/>
      <w:r>
        <w:rPr>
          <w:spacing w:val="-2"/>
          <w:sz w:val="24"/>
        </w:rPr>
        <w:t xml:space="preserve"> </w:t>
      </w:r>
      <w:r>
        <w:rPr>
          <w:sz w:val="24"/>
        </w:rPr>
        <w:t>datelor</w:t>
      </w:r>
      <w:r>
        <w:rPr>
          <w:spacing w:val="-2"/>
          <w:sz w:val="24"/>
        </w:rPr>
        <w:t xml:space="preserve"> </w:t>
      </w:r>
      <w:proofErr w:type="spellStart"/>
      <w:r>
        <w:rPr>
          <w:sz w:val="24"/>
        </w:rPr>
        <w:t>şi</w:t>
      </w:r>
      <w:proofErr w:type="spellEnd"/>
      <w:r>
        <w:rPr>
          <w:spacing w:val="-1"/>
          <w:sz w:val="24"/>
        </w:rPr>
        <w:t xml:space="preserve"> </w:t>
      </w:r>
      <w:r>
        <w:rPr>
          <w:sz w:val="24"/>
        </w:rPr>
        <w:t>utilizarea</w:t>
      </w:r>
      <w:r>
        <w:rPr>
          <w:spacing w:val="-2"/>
          <w:sz w:val="24"/>
        </w:rPr>
        <w:t xml:space="preserve"> </w:t>
      </w:r>
      <w:r>
        <w:rPr>
          <w:sz w:val="24"/>
        </w:rPr>
        <w:t>rezultatelor</w:t>
      </w:r>
      <w:r>
        <w:rPr>
          <w:spacing w:val="-2"/>
          <w:sz w:val="24"/>
        </w:rPr>
        <w:t xml:space="preserve"> </w:t>
      </w:r>
      <w:r>
        <w:rPr>
          <w:sz w:val="24"/>
        </w:rPr>
        <w:t>anchetei</w:t>
      </w:r>
      <w:r>
        <w:rPr>
          <w:spacing w:val="-1"/>
          <w:sz w:val="24"/>
        </w:rPr>
        <w:t xml:space="preserve"> </w:t>
      </w:r>
      <w:r>
        <w:rPr>
          <w:sz w:val="24"/>
        </w:rPr>
        <w:t>numai</w:t>
      </w:r>
      <w:r>
        <w:rPr>
          <w:spacing w:val="-1"/>
          <w:sz w:val="24"/>
        </w:rPr>
        <w:t xml:space="preserve"> </w:t>
      </w:r>
      <w:r>
        <w:rPr>
          <w:sz w:val="24"/>
        </w:rPr>
        <w:t>în</w:t>
      </w:r>
      <w:r>
        <w:rPr>
          <w:spacing w:val="-1"/>
          <w:sz w:val="24"/>
        </w:rPr>
        <w:t xml:space="preserve"> </w:t>
      </w:r>
      <w:r>
        <w:rPr>
          <w:sz w:val="24"/>
        </w:rPr>
        <w:t xml:space="preserve">scopuri </w:t>
      </w:r>
      <w:r>
        <w:rPr>
          <w:spacing w:val="-2"/>
          <w:sz w:val="24"/>
        </w:rPr>
        <w:t>statistice;</w:t>
      </w:r>
    </w:p>
    <w:p w:rsidR="001B09E2" w:rsidRDefault="002E6719">
      <w:pPr>
        <w:pStyle w:val="ListParagraph"/>
        <w:numPr>
          <w:ilvl w:val="0"/>
          <w:numId w:val="1"/>
        </w:numPr>
        <w:tabs>
          <w:tab w:val="left" w:pos="808"/>
        </w:tabs>
        <w:ind w:right="94"/>
        <w:rPr>
          <w:sz w:val="24"/>
        </w:rPr>
      </w:pPr>
      <w:proofErr w:type="spellStart"/>
      <w:r>
        <w:rPr>
          <w:sz w:val="24"/>
        </w:rPr>
        <w:t>Îndeplineşte</w:t>
      </w:r>
      <w:proofErr w:type="spellEnd"/>
      <w:r>
        <w:rPr>
          <w:spacing w:val="30"/>
          <w:sz w:val="24"/>
        </w:rPr>
        <w:t xml:space="preserve"> </w:t>
      </w:r>
      <w:proofErr w:type="spellStart"/>
      <w:r>
        <w:rPr>
          <w:sz w:val="24"/>
        </w:rPr>
        <w:t>şi</w:t>
      </w:r>
      <w:proofErr w:type="spellEnd"/>
      <w:r>
        <w:rPr>
          <w:spacing w:val="31"/>
          <w:sz w:val="24"/>
        </w:rPr>
        <w:t xml:space="preserve"> </w:t>
      </w:r>
      <w:r>
        <w:rPr>
          <w:sz w:val="24"/>
        </w:rPr>
        <w:t>alte</w:t>
      </w:r>
      <w:r>
        <w:rPr>
          <w:spacing w:val="31"/>
          <w:sz w:val="24"/>
        </w:rPr>
        <w:t xml:space="preserve"> </w:t>
      </w:r>
      <w:r>
        <w:rPr>
          <w:sz w:val="24"/>
        </w:rPr>
        <w:t>sarcini</w:t>
      </w:r>
      <w:r>
        <w:rPr>
          <w:spacing w:val="30"/>
          <w:sz w:val="24"/>
        </w:rPr>
        <w:t xml:space="preserve"> </w:t>
      </w:r>
      <w:r>
        <w:rPr>
          <w:sz w:val="24"/>
        </w:rPr>
        <w:t>dispuse</w:t>
      </w:r>
      <w:r>
        <w:rPr>
          <w:spacing w:val="30"/>
          <w:sz w:val="24"/>
        </w:rPr>
        <w:t xml:space="preserve"> </w:t>
      </w:r>
      <w:r>
        <w:rPr>
          <w:sz w:val="24"/>
        </w:rPr>
        <w:t>de</w:t>
      </w:r>
      <w:r>
        <w:rPr>
          <w:spacing w:val="31"/>
          <w:sz w:val="24"/>
        </w:rPr>
        <w:t xml:space="preserve"> </w:t>
      </w:r>
      <w:r>
        <w:rPr>
          <w:sz w:val="24"/>
        </w:rPr>
        <w:t>către</w:t>
      </w:r>
      <w:r>
        <w:rPr>
          <w:spacing w:val="31"/>
          <w:sz w:val="24"/>
        </w:rPr>
        <w:t xml:space="preserve"> </w:t>
      </w:r>
      <w:r>
        <w:rPr>
          <w:sz w:val="24"/>
        </w:rPr>
        <w:t>șeful</w:t>
      </w:r>
      <w:r>
        <w:rPr>
          <w:spacing w:val="32"/>
          <w:sz w:val="24"/>
        </w:rPr>
        <w:t xml:space="preserve"> </w:t>
      </w:r>
      <w:r>
        <w:rPr>
          <w:sz w:val="24"/>
        </w:rPr>
        <w:t>ierarhic</w:t>
      </w:r>
      <w:r>
        <w:rPr>
          <w:spacing w:val="30"/>
          <w:sz w:val="24"/>
        </w:rPr>
        <w:t xml:space="preserve"> </w:t>
      </w:r>
      <w:r>
        <w:rPr>
          <w:sz w:val="24"/>
        </w:rPr>
        <w:t>superior</w:t>
      </w:r>
      <w:r>
        <w:rPr>
          <w:spacing w:val="30"/>
          <w:sz w:val="24"/>
        </w:rPr>
        <w:t xml:space="preserve"> </w:t>
      </w:r>
      <w:r>
        <w:rPr>
          <w:sz w:val="24"/>
        </w:rPr>
        <w:t>privind</w:t>
      </w:r>
      <w:r>
        <w:rPr>
          <w:spacing w:val="30"/>
          <w:sz w:val="24"/>
        </w:rPr>
        <w:t xml:space="preserve"> </w:t>
      </w:r>
      <w:proofErr w:type="spellStart"/>
      <w:r>
        <w:rPr>
          <w:sz w:val="24"/>
        </w:rPr>
        <w:t>activităţile</w:t>
      </w:r>
      <w:proofErr w:type="spellEnd"/>
      <w:r>
        <w:rPr>
          <w:spacing w:val="30"/>
          <w:sz w:val="24"/>
        </w:rPr>
        <w:t xml:space="preserve"> </w:t>
      </w:r>
      <w:r>
        <w:rPr>
          <w:sz w:val="24"/>
        </w:rPr>
        <w:t>legate</w:t>
      </w:r>
      <w:r>
        <w:rPr>
          <w:spacing w:val="32"/>
          <w:sz w:val="24"/>
        </w:rPr>
        <w:t xml:space="preserve"> </w:t>
      </w:r>
      <w:r>
        <w:rPr>
          <w:sz w:val="24"/>
        </w:rPr>
        <w:t xml:space="preserve">de </w:t>
      </w:r>
      <w:r>
        <w:rPr>
          <w:spacing w:val="-2"/>
          <w:sz w:val="24"/>
        </w:rPr>
        <w:t>ASA2026.</w:t>
      </w:r>
    </w:p>
    <w:p w:rsidR="001B09E2" w:rsidRDefault="002E6719">
      <w:pPr>
        <w:pStyle w:val="BodyText"/>
        <w:spacing w:before="271"/>
        <w:ind w:left="87" w:right="86" w:firstLine="708"/>
        <w:jc w:val="both"/>
      </w:pPr>
      <w:proofErr w:type="spellStart"/>
      <w:r>
        <w:t>Relaţii</w:t>
      </w:r>
      <w:proofErr w:type="spellEnd"/>
      <w:r>
        <w:rPr>
          <w:spacing w:val="-8"/>
        </w:rPr>
        <w:t xml:space="preserve"> </w:t>
      </w:r>
      <w:r>
        <w:t>suplimentare</w:t>
      </w:r>
      <w:r>
        <w:rPr>
          <w:spacing w:val="-9"/>
        </w:rPr>
        <w:t xml:space="preserve"> </w:t>
      </w:r>
      <w:r>
        <w:t>se</w:t>
      </w:r>
      <w:r>
        <w:rPr>
          <w:spacing w:val="-9"/>
        </w:rPr>
        <w:t xml:space="preserve"> </w:t>
      </w:r>
      <w:r>
        <w:t>pot</w:t>
      </w:r>
      <w:r>
        <w:rPr>
          <w:spacing w:val="-8"/>
        </w:rPr>
        <w:t xml:space="preserve"> </w:t>
      </w:r>
      <w:r>
        <w:t>solicita</w:t>
      </w:r>
      <w:r>
        <w:rPr>
          <w:spacing w:val="-9"/>
        </w:rPr>
        <w:t xml:space="preserve"> </w:t>
      </w:r>
      <w:r>
        <w:t>la</w:t>
      </w:r>
      <w:r>
        <w:rPr>
          <w:spacing w:val="-9"/>
        </w:rPr>
        <w:t xml:space="preserve"> </w:t>
      </w:r>
      <w:r>
        <w:t>secretariatul</w:t>
      </w:r>
      <w:r>
        <w:rPr>
          <w:spacing w:val="-3"/>
        </w:rPr>
        <w:t xml:space="preserve"> </w:t>
      </w:r>
      <w:proofErr w:type="spellStart"/>
      <w:r>
        <w:t>Direcţiei</w:t>
      </w:r>
      <w:proofErr w:type="spellEnd"/>
      <w:r>
        <w:rPr>
          <w:spacing w:val="-8"/>
        </w:rPr>
        <w:t xml:space="preserve"> </w:t>
      </w:r>
      <w:proofErr w:type="spellStart"/>
      <w:r w:rsidR="000604E4">
        <w:t>Judeteană</w:t>
      </w:r>
      <w:proofErr w:type="spellEnd"/>
      <w:r w:rsidR="000604E4">
        <w:t xml:space="preserve"> de Statistică </w:t>
      </w:r>
      <w:proofErr w:type="spellStart"/>
      <w:r w:rsidR="000604E4">
        <w:t>Valcea</w:t>
      </w:r>
      <w:proofErr w:type="spellEnd"/>
      <w:r w:rsidR="000604E4">
        <w:t xml:space="preserve"> </w:t>
      </w:r>
      <w:r>
        <w:t>din</w:t>
      </w:r>
      <w:r>
        <w:rPr>
          <w:spacing w:val="-3"/>
        </w:rPr>
        <w:t xml:space="preserve"> </w:t>
      </w:r>
      <w:proofErr w:type="spellStart"/>
      <w:r w:rsidR="000604E4">
        <w:t>Ramnicu</w:t>
      </w:r>
      <w:proofErr w:type="spellEnd"/>
      <w:r w:rsidR="000604E4">
        <w:t xml:space="preserve"> </w:t>
      </w:r>
      <w:proofErr w:type="spellStart"/>
      <w:r w:rsidR="000604E4">
        <w:t>Valcea</w:t>
      </w:r>
      <w:proofErr w:type="spellEnd"/>
      <w:r>
        <w:t>,</w:t>
      </w:r>
      <w:r>
        <w:rPr>
          <w:spacing w:val="-3"/>
        </w:rPr>
        <w:t xml:space="preserve"> </w:t>
      </w:r>
      <w:r w:rsidR="000604E4">
        <w:t xml:space="preserve">bld. Nicolae </w:t>
      </w:r>
      <w:proofErr w:type="spellStart"/>
      <w:r w:rsidR="000604E4">
        <w:t>Balcescu</w:t>
      </w:r>
      <w:proofErr w:type="spellEnd"/>
      <w:r>
        <w:rPr>
          <w:spacing w:val="-3"/>
        </w:rPr>
        <w:t xml:space="preserve"> </w:t>
      </w:r>
      <w:r>
        <w:t>nr.</w:t>
      </w:r>
      <w:r>
        <w:rPr>
          <w:spacing w:val="-4"/>
        </w:rPr>
        <w:t xml:space="preserve"> </w:t>
      </w:r>
      <w:r w:rsidR="000604E4">
        <w:t>1</w:t>
      </w:r>
      <w:r>
        <w:t>,</w:t>
      </w:r>
      <w:r>
        <w:rPr>
          <w:spacing w:val="-3"/>
        </w:rPr>
        <w:t xml:space="preserve"> </w:t>
      </w:r>
      <w:r>
        <w:t>tel.</w:t>
      </w:r>
      <w:r>
        <w:rPr>
          <w:spacing w:val="-3"/>
        </w:rPr>
        <w:t xml:space="preserve"> </w:t>
      </w:r>
      <w:r>
        <w:t>02</w:t>
      </w:r>
      <w:r w:rsidR="000604E4">
        <w:t>50</w:t>
      </w:r>
      <w:r>
        <w:t>.</w:t>
      </w:r>
      <w:r w:rsidR="000604E4">
        <w:t>739020</w:t>
      </w:r>
      <w:r>
        <w:rPr>
          <w:spacing w:val="-3"/>
        </w:rPr>
        <w:t xml:space="preserve"> </w:t>
      </w:r>
      <w:r>
        <w:t>sau</w:t>
      </w:r>
      <w:r>
        <w:rPr>
          <w:spacing w:val="-2"/>
        </w:rPr>
        <w:t xml:space="preserve"> </w:t>
      </w:r>
      <w:r>
        <w:t>0</w:t>
      </w:r>
      <w:r w:rsidR="000604E4">
        <w:t>250.7</w:t>
      </w:r>
      <w:r w:rsidR="00652F3E">
        <w:t>39758</w:t>
      </w:r>
      <w:r>
        <w:t>,</w:t>
      </w:r>
      <w:r>
        <w:rPr>
          <w:spacing w:val="-3"/>
        </w:rPr>
        <w:t xml:space="preserve"> </w:t>
      </w:r>
      <w:r>
        <w:t>persoan</w:t>
      </w:r>
      <w:r w:rsidR="003E5D0D">
        <w:t>e</w:t>
      </w:r>
      <w:r>
        <w:rPr>
          <w:spacing w:val="-4"/>
        </w:rPr>
        <w:t xml:space="preserve"> </w:t>
      </w:r>
      <w:r>
        <w:t>de</w:t>
      </w:r>
      <w:r>
        <w:rPr>
          <w:spacing w:val="-4"/>
        </w:rPr>
        <w:t xml:space="preserve"> </w:t>
      </w:r>
      <w:r>
        <w:t>contact</w:t>
      </w:r>
      <w:r>
        <w:rPr>
          <w:spacing w:val="-3"/>
        </w:rPr>
        <w:t xml:space="preserve"> </w:t>
      </w:r>
      <w:r w:rsidR="000604E4">
        <w:t>Nita Anca</w:t>
      </w:r>
      <w:r>
        <w:t xml:space="preserve">, </w:t>
      </w:r>
      <w:r w:rsidR="000604E4">
        <w:t>inspector</w:t>
      </w:r>
      <w:r>
        <w:t xml:space="preserve"> superior</w:t>
      </w:r>
      <w:r w:rsidR="003E5D0D">
        <w:t xml:space="preserve">/ </w:t>
      </w:r>
      <w:proofErr w:type="spellStart"/>
      <w:r w:rsidR="003E5D0D">
        <w:t>Lepadat</w:t>
      </w:r>
      <w:proofErr w:type="spellEnd"/>
      <w:r w:rsidR="003E5D0D">
        <w:t xml:space="preserve"> Simona, consilier superior</w:t>
      </w:r>
      <w:r>
        <w:t>.</w:t>
      </w:r>
    </w:p>
    <w:p w:rsidR="001B09E2" w:rsidRDefault="001B09E2">
      <w:pPr>
        <w:pStyle w:val="BodyText"/>
      </w:pPr>
    </w:p>
    <w:p w:rsidR="001B09E2" w:rsidRDefault="001B09E2">
      <w:pPr>
        <w:pStyle w:val="BodyText"/>
      </w:pPr>
    </w:p>
    <w:p w:rsidR="001B09E2" w:rsidRDefault="001B09E2">
      <w:pPr>
        <w:pStyle w:val="BodyText"/>
      </w:pPr>
    </w:p>
    <w:p w:rsidR="000604E4" w:rsidRDefault="002E6719">
      <w:pPr>
        <w:ind w:left="3708" w:right="3711"/>
        <w:jc w:val="center"/>
        <w:rPr>
          <w:b/>
          <w:sz w:val="24"/>
        </w:rPr>
      </w:pPr>
      <w:r>
        <w:rPr>
          <w:b/>
          <w:sz w:val="24"/>
        </w:rPr>
        <w:t xml:space="preserve">Director executiv, </w:t>
      </w:r>
    </w:p>
    <w:p w:rsidR="001B09E2" w:rsidRDefault="000604E4">
      <w:pPr>
        <w:ind w:left="3708" w:right="3711"/>
        <w:jc w:val="center"/>
        <w:rPr>
          <w:b/>
          <w:sz w:val="24"/>
        </w:rPr>
      </w:pPr>
      <w:proofErr w:type="spellStart"/>
      <w:r>
        <w:rPr>
          <w:b/>
          <w:sz w:val="24"/>
        </w:rPr>
        <w:t>Statie</w:t>
      </w:r>
      <w:proofErr w:type="spellEnd"/>
      <w:r>
        <w:rPr>
          <w:b/>
          <w:sz w:val="24"/>
        </w:rPr>
        <w:t xml:space="preserve"> Sorin</w:t>
      </w:r>
    </w:p>
    <w:sectPr w:rsidR="001B09E2">
      <w:pgSz w:w="11910" w:h="16840"/>
      <w:pgMar w:top="1880" w:right="566" w:bottom="880" w:left="992" w:header="590" w:footer="6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1651" w:rsidRDefault="00631651">
      <w:r>
        <w:separator/>
      </w:r>
    </w:p>
  </w:endnote>
  <w:endnote w:type="continuationSeparator" w:id="0">
    <w:p w:rsidR="00631651" w:rsidRDefault="00631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09E2" w:rsidRDefault="002E6719">
    <w:pPr>
      <w:pStyle w:val="BodyText"/>
      <w:spacing w:line="14" w:lineRule="auto"/>
      <w:rPr>
        <w:sz w:val="18"/>
      </w:rPr>
    </w:pPr>
    <w:r>
      <w:rPr>
        <w:noProof/>
        <w:sz w:val="18"/>
      </w:rPr>
      <mc:AlternateContent>
        <mc:Choice Requires="wps">
          <w:drawing>
            <wp:anchor distT="0" distB="0" distL="0" distR="0" simplePos="0" relativeHeight="487494656" behindDoc="1" locked="0" layoutInCell="1" allowOverlap="1">
              <wp:simplePos x="0" y="0"/>
              <wp:positionH relativeFrom="page">
                <wp:posOffset>1505458</wp:posOffset>
              </wp:positionH>
              <wp:positionV relativeFrom="page">
                <wp:posOffset>10112936</wp:posOffset>
              </wp:positionV>
              <wp:extent cx="4822190" cy="1428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2190" cy="142875"/>
                      </a:xfrm>
                      <a:prstGeom prst="rect">
                        <a:avLst/>
                      </a:prstGeom>
                    </wps:spPr>
                    <wps:txbx>
                      <w:txbxContent>
                        <w:p w:rsidR="001B09E2" w:rsidRDefault="002E6719">
                          <w:pPr>
                            <w:spacing w:before="23"/>
                            <w:ind w:left="20"/>
                            <w:rPr>
                              <w:rFonts w:ascii="Microsoft Sans Serif" w:hAnsi="Microsoft Sans Serif"/>
                              <w:sz w:val="16"/>
                            </w:rPr>
                          </w:pPr>
                          <w:proofErr w:type="spellStart"/>
                          <w:r>
                            <w:rPr>
                              <w:rFonts w:ascii="Microsoft Sans Serif" w:hAnsi="Microsoft Sans Serif"/>
                              <w:w w:val="80"/>
                              <w:sz w:val="16"/>
                            </w:rPr>
                            <w:t>Direcţia</w:t>
                          </w:r>
                          <w:proofErr w:type="spellEnd"/>
                          <w:r>
                            <w:rPr>
                              <w:rFonts w:ascii="Microsoft Sans Serif" w:hAnsi="Microsoft Sans Serif"/>
                              <w:spacing w:val="-1"/>
                              <w:sz w:val="16"/>
                            </w:rPr>
                            <w:t xml:space="preserve"> </w:t>
                          </w:r>
                          <w:proofErr w:type="spellStart"/>
                          <w:r w:rsidR="003E5D0D">
                            <w:rPr>
                              <w:rFonts w:ascii="Microsoft Sans Serif" w:hAnsi="Microsoft Sans Serif"/>
                              <w:w w:val="80"/>
                              <w:sz w:val="16"/>
                            </w:rPr>
                            <w:t>Judetean</w:t>
                          </w:r>
                          <w:r>
                            <w:rPr>
                              <w:rFonts w:ascii="Microsoft Sans Serif" w:hAnsi="Microsoft Sans Serif"/>
                              <w:w w:val="80"/>
                              <w:sz w:val="16"/>
                            </w:rPr>
                            <w:t>ă</w:t>
                          </w:r>
                          <w:proofErr w:type="spellEnd"/>
                          <w:r>
                            <w:rPr>
                              <w:rFonts w:ascii="Microsoft Sans Serif" w:hAnsi="Microsoft Sans Serif"/>
                              <w:spacing w:val="-3"/>
                              <w:sz w:val="16"/>
                            </w:rPr>
                            <w:t xml:space="preserve"> </w:t>
                          </w:r>
                          <w:r>
                            <w:rPr>
                              <w:rFonts w:ascii="Microsoft Sans Serif" w:hAnsi="Microsoft Sans Serif"/>
                              <w:w w:val="80"/>
                              <w:sz w:val="16"/>
                            </w:rPr>
                            <w:t>de</w:t>
                          </w:r>
                          <w:r>
                            <w:rPr>
                              <w:rFonts w:ascii="Microsoft Sans Serif" w:hAnsi="Microsoft Sans Serif"/>
                              <w:spacing w:val="-3"/>
                              <w:sz w:val="16"/>
                            </w:rPr>
                            <w:t xml:space="preserve"> </w:t>
                          </w:r>
                          <w:r>
                            <w:rPr>
                              <w:rFonts w:ascii="Microsoft Sans Serif" w:hAnsi="Microsoft Sans Serif"/>
                              <w:w w:val="80"/>
                              <w:sz w:val="16"/>
                            </w:rPr>
                            <w:t>Statistică</w:t>
                          </w:r>
                          <w:r w:rsidR="003E5D0D">
                            <w:rPr>
                              <w:rFonts w:ascii="Microsoft Sans Serif" w:hAnsi="Microsoft Sans Serif"/>
                              <w:w w:val="80"/>
                              <w:sz w:val="16"/>
                            </w:rPr>
                            <w:t xml:space="preserve"> </w:t>
                          </w:r>
                          <w:proofErr w:type="spellStart"/>
                          <w:r w:rsidR="003E5D0D">
                            <w:rPr>
                              <w:rFonts w:ascii="Microsoft Sans Serif" w:hAnsi="Microsoft Sans Serif"/>
                              <w:w w:val="80"/>
                              <w:sz w:val="16"/>
                            </w:rPr>
                            <w:t>Valcea</w:t>
                          </w:r>
                          <w:proofErr w:type="spellEnd"/>
                          <w:r>
                            <w:rPr>
                              <w:rFonts w:ascii="Microsoft Sans Serif" w:hAnsi="Microsoft Sans Serif"/>
                              <w:w w:val="80"/>
                              <w:sz w:val="16"/>
                            </w:rPr>
                            <w:t>,</w:t>
                          </w:r>
                          <w:r>
                            <w:rPr>
                              <w:rFonts w:ascii="Microsoft Sans Serif" w:hAnsi="Microsoft Sans Serif"/>
                              <w:spacing w:val="-3"/>
                              <w:sz w:val="16"/>
                            </w:rPr>
                            <w:t xml:space="preserve"> </w:t>
                          </w:r>
                          <w:proofErr w:type="spellStart"/>
                          <w:r w:rsidR="003E5D0D">
                            <w:rPr>
                              <w:rFonts w:ascii="Microsoft Sans Serif" w:hAnsi="Microsoft Sans Serif"/>
                              <w:w w:val="80"/>
                              <w:sz w:val="16"/>
                            </w:rPr>
                            <w:t>Bld</w:t>
                          </w:r>
                          <w:proofErr w:type="spellEnd"/>
                          <w:r>
                            <w:rPr>
                              <w:rFonts w:ascii="Microsoft Sans Serif" w:hAnsi="Microsoft Sans Serif"/>
                              <w:w w:val="80"/>
                              <w:sz w:val="16"/>
                            </w:rPr>
                            <w:t>.</w:t>
                          </w:r>
                          <w:r>
                            <w:rPr>
                              <w:rFonts w:ascii="Microsoft Sans Serif" w:hAnsi="Microsoft Sans Serif"/>
                              <w:spacing w:val="-3"/>
                              <w:sz w:val="16"/>
                            </w:rPr>
                            <w:t xml:space="preserve"> </w:t>
                          </w:r>
                          <w:r w:rsidR="003E5D0D">
                            <w:rPr>
                              <w:rFonts w:ascii="Microsoft Sans Serif" w:hAnsi="Microsoft Sans Serif"/>
                              <w:w w:val="80"/>
                              <w:sz w:val="16"/>
                            </w:rPr>
                            <w:t xml:space="preserve">Nicolae </w:t>
                          </w:r>
                          <w:proofErr w:type="spellStart"/>
                          <w:r w:rsidR="003E5D0D">
                            <w:rPr>
                              <w:rFonts w:ascii="Microsoft Sans Serif" w:hAnsi="Microsoft Sans Serif"/>
                              <w:w w:val="80"/>
                              <w:sz w:val="16"/>
                            </w:rPr>
                            <w:t>Balc</w:t>
                          </w:r>
                          <w:r>
                            <w:rPr>
                              <w:rFonts w:ascii="Microsoft Sans Serif" w:hAnsi="Microsoft Sans Serif"/>
                              <w:w w:val="80"/>
                              <w:sz w:val="16"/>
                            </w:rPr>
                            <w:t>escu</w:t>
                          </w:r>
                          <w:proofErr w:type="spellEnd"/>
                          <w:r>
                            <w:rPr>
                              <w:rFonts w:ascii="Microsoft Sans Serif" w:hAnsi="Microsoft Sans Serif"/>
                              <w:w w:val="80"/>
                              <w:sz w:val="16"/>
                            </w:rPr>
                            <w:t>,</w:t>
                          </w:r>
                          <w:r>
                            <w:rPr>
                              <w:rFonts w:ascii="Microsoft Sans Serif" w:hAnsi="Microsoft Sans Serif"/>
                              <w:spacing w:val="-3"/>
                              <w:sz w:val="16"/>
                            </w:rPr>
                            <w:t xml:space="preserve"> </w:t>
                          </w:r>
                          <w:r>
                            <w:rPr>
                              <w:rFonts w:ascii="Microsoft Sans Serif" w:hAnsi="Microsoft Sans Serif"/>
                              <w:w w:val="80"/>
                              <w:sz w:val="16"/>
                            </w:rPr>
                            <w:t>Nr.</w:t>
                          </w:r>
                          <w:r w:rsidR="003E5D0D">
                            <w:rPr>
                              <w:rFonts w:ascii="Microsoft Sans Serif" w:hAnsi="Microsoft Sans Serif"/>
                              <w:w w:val="80"/>
                              <w:sz w:val="16"/>
                            </w:rPr>
                            <w:t>1</w:t>
                          </w:r>
                          <w:r>
                            <w:rPr>
                              <w:rFonts w:ascii="Microsoft Sans Serif" w:hAnsi="Microsoft Sans Serif"/>
                              <w:w w:val="80"/>
                              <w:sz w:val="16"/>
                            </w:rPr>
                            <w:t>,</w:t>
                          </w:r>
                          <w:r>
                            <w:rPr>
                              <w:rFonts w:ascii="Microsoft Sans Serif" w:hAnsi="Microsoft Sans Serif"/>
                              <w:spacing w:val="-3"/>
                              <w:sz w:val="16"/>
                            </w:rPr>
                            <w:t xml:space="preserve"> </w:t>
                          </w:r>
                          <w:r>
                            <w:rPr>
                              <w:rFonts w:ascii="Microsoft Sans Serif" w:hAnsi="Microsoft Sans Serif"/>
                              <w:w w:val="80"/>
                              <w:sz w:val="16"/>
                            </w:rPr>
                            <w:t>cod</w:t>
                          </w:r>
                          <w:r>
                            <w:rPr>
                              <w:rFonts w:ascii="Microsoft Sans Serif" w:hAnsi="Microsoft Sans Serif"/>
                              <w:spacing w:val="-1"/>
                              <w:sz w:val="16"/>
                            </w:rPr>
                            <w:t xml:space="preserve"> </w:t>
                          </w:r>
                          <w:proofErr w:type="spellStart"/>
                          <w:r>
                            <w:rPr>
                              <w:rFonts w:ascii="Microsoft Sans Serif" w:hAnsi="Microsoft Sans Serif"/>
                              <w:w w:val="80"/>
                              <w:sz w:val="16"/>
                            </w:rPr>
                            <w:t>poştal</w:t>
                          </w:r>
                          <w:proofErr w:type="spellEnd"/>
                          <w:r>
                            <w:rPr>
                              <w:rFonts w:ascii="Microsoft Sans Serif" w:hAnsi="Microsoft Sans Serif"/>
                              <w:w w:val="80"/>
                              <w:sz w:val="16"/>
                            </w:rPr>
                            <w:t>:</w:t>
                          </w:r>
                          <w:r>
                            <w:rPr>
                              <w:rFonts w:ascii="Microsoft Sans Serif" w:hAnsi="Microsoft Sans Serif"/>
                              <w:spacing w:val="-3"/>
                              <w:sz w:val="16"/>
                            </w:rPr>
                            <w:t xml:space="preserve"> </w:t>
                          </w:r>
                          <w:r w:rsidR="003E5D0D">
                            <w:rPr>
                              <w:rFonts w:ascii="Microsoft Sans Serif" w:hAnsi="Microsoft Sans Serif"/>
                              <w:spacing w:val="-3"/>
                              <w:sz w:val="16"/>
                            </w:rPr>
                            <w:t>240199</w:t>
                          </w:r>
                          <w:r>
                            <w:rPr>
                              <w:rFonts w:ascii="Microsoft Sans Serif" w:hAnsi="Microsoft Sans Serif"/>
                              <w:w w:val="80"/>
                              <w:sz w:val="16"/>
                            </w:rPr>
                            <w:t>,</w:t>
                          </w:r>
                          <w:r>
                            <w:rPr>
                              <w:rFonts w:ascii="Microsoft Sans Serif" w:hAnsi="Microsoft Sans Serif"/>
                              <w:spacing w:val="-3"/>
                              <w:sz w:val="16"/>
                            </w:rPr>
                            <w:t xml:space="preserve"> </w:t>
                          </w:r>
                          <w:proofErr w:type="spellStart"/>
                          <w:r w:rsidR="003E5D0D">
                            <w:rPr>
                              <w:rFonts w:ascii="Microsoft Sans Serif" w:hAnsi="Microsoft Sans Serif"/>
                              <w:spacing w:val="-3"/>
                              <w:sz w:val="16"/>
                            </w:rPr>
                            <w:t>Valce</w:t>
                          </w:r>
                          <w:r>
                            <w:rPr>
                              <w:rFonts w:ascii="Microsoft Sans Serif" w:hAnsi="Microsoft Sans Serif"/>
                              <w:w w:val="80"/>
                              <w:sz w:val="16"/>
                            </w:rPr>
                            <w:t>a</w:t>
                          </w:r>
                          <w:proofErr w:type="spellEnd"/>
                          <w:r>
                            <w:rPr>
                              <w:rFonts w:ascii="Microsoft Sans Serif" w:hAnsi="Microsoft Sans Serif"/>
                              <w:w w:val="80"/>
                              <w:sz w:val="16"/>
                            </w:rPr>
                            <w:t>,</w:t>
                          </w:r>
                          <w:r>
                            <w:rPr>
                              <w:rFonts w:ascii="Microsoft Sans Serif" w:hAnsi="Microsoft Sans Serif"/>
                              <w:spacing w:val="-3"/>
                              <w:sz w:val="16"/>
                            </w:rPr>
                            <w:t xml:space="preserve"> </w:t>
                          </w:r>
                          <w:hyperlink r:id="rId1" w:history="1">
                            <w:r w:rsidR="003E5D0D" w:rsidRPr="003A41C0">
                              <w:rPr>
                                <w:rStyle w:val="Hyperlink"/>
                                <w:rFonts w:ascii="Microsoft Sans Serif" w:hAnsi="Microsoft Sans Serif"/>
                                <w:spacing w:val="-2"/>
                                <w:w w:val="80"/>
                                <w:sz w:val="16"/>
                              </w:rPr>
                              <w:t>www.valcea.insse.ro</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7" type="#_x0000_t202" style="position:absolute;margin-left:118.55pt;margin-top:796.3pt;width:379.7pt;height:11.25pt;z-index:-1582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" filled="f" stroked="f">
              <v:textbox inset="0,0,0,0">
                <w:txbxContent>
                  <w:p w:rsidR="001B09E2" w:rsidRDefault="002E6719">
                    <w:pPr>
                      <w:spacing w:before="23"/>
                      <w:ind w:left="20"/>
                      <w:rPr>
                        <w:rFonts w:ascii="Microsoft Sans Serif" w:hAnsi="Microsoft Sans Serif"/>
                        <w:sz w:val="16"/>
                      </w:rPr>
                    </w:pPr>
                    <w:proofErr w:type="spellStart"/>
                    <w:r>
                      <w:rPr>
                        <w:rFonts w:ascii="Microsoft Sans Serif" w:hAnsi="Microsoft Sans Serif"/>
                        <w:w w:val="80"/>
                        <w:sz w:val="16"/>
                      </w:rPr>
                      <w:t>Direcţia</w:t>
                    </w:r>
                    <w:proofErr w:type="spellEnd"/>
                    <w:r>
                      <w:rPr>
                        <w:rFonts w:ascii="Microsoft Sans Serif" w:hAnsi="Microsoft Sans Serif"/>
                        <w:spacing w:val="-1"/>
                        <w:sz w:val="16"/>
                      </w:rPr>
                      <w:t xml:space="preserve"> </w:t>
                    </w:r>
                    <w:proofErr w:type="spellStart"/>
                    <w:r w:rsidR="003E5D0D">
                      <w:rPr>
                        <w:rFonts w:ascii="Microsoft Sans Serif" w:hAnsi="Microsoft Sans Serif"/>
                        <w:w w:val="80"/>
                        <w:sz w:val="16"/>
                      </w:rPr>
                      <w:t>Judetean</w:t>
                    </w:r>
                    <w:r>
                      <w:rPr>
                        <w:rFonts w:ascii="Microsoft Sans Serif" w:hAnsi="Microsoft Sans Serif"/>
                        <w:w w:val="80"/>
                        <w:sz w:val="16"/>
                      </w:rPr>
                      <w:t>ă</w:t>
                    </w:r>
                    <w:proofErr w:type="spellEnd"/>
                    <w:r>
                      <w:rPr>
                        <w:rFonts w:ascii="Microsoft Sans Serif" w:hAnsi="Microsoft Sans Serif"/>
                        <w:spacing w:val="-3"/>
                        <w:sz w:val="16"/>
                      </w:rPr>
                      <w:t xml:space="preserve"> </w:t>
                    </w:r>
                    <w:r>
                      <w:rPr>
                        <w:rFonts w:ascii="Microsoft Sans Serif" w:hAnsi="Microsoft Sans Serif"/>
                        <w:w w:val="80"/>
                        <w:sz w:val="16"/>
                      </w:rPr>
                      <w:t>de</w:t>
                    </w:r>
                    <w:r>
                      <w:rPr>
                        <w:rFonts w:ascii="Microsoft Sans Serif" w:hAnsi="Microsoft Sans Serif"/>
                        <w:spacing w:val="-3"/>
                        <w:sz w:val="16"/>
                      </w:rPr>
                      <w:t xml:space="preserve"> </w:t>
                    </w:r>
                    <w:r>
                      <w:rPr>
                        <w:rFonts w:ascii="Microsoft Sans Serif" w:hAnsi="Microsoft Sans Serif"/>
                        <w:w w:val="80"/>
                        <w:sz w:val="16"/>
                      </w:rPr>
                      <w:t>Statistică</w:t>
                    </w:r>
                    <w:r w:rsidR="003E5D0D">
                      <w:rPr>
                        <w:rFonts w:ascii="Microsoft Sans Serif" w:hAnsi="Microsoft Sans Serif"/>
                        <w:w w:val="80"/>
                        <w:sz w:val="16"/>
                      </w:rPr>
                      <w:t xml:space="preserve"> </w:t>
                    </w:r>
                    <w:proofErr w:type="spellStart"/>
                    <w:r w:rsidR="003E5D0D">
                      <w:rPr>
                        <w:rFonts w:ascii="Microsoft Sans Serif" w:hAnsi="Microsoft Sans Serif"/>
                        <w:w w:val="80"/>
                        <w:sz w:val="16"/>
                      </w:rPr>
                      <w:t>Valcea</w:t>
                    </w:r>
                    <w:proofErr w:type="spellEnd"/>
                    <w:r>
                      <w:rPr>
                        <w:rFonts w:ascii="Microsoft Sans Serif" w:hAnsi="Microsoft Sans Serif"/>
                        <w:w w:val="80"/>
                        <w:sz w:val="16"/>
                      </w:rPr>
                      <w:t>,</w:t>
                    </w:r>
                    <w:r>
                      <w:rPr>
                        <w:rFonts w:ascii="Microsoft Sans Serif" w:hAnsi="Microsoft Sans Serif"/>
                        <w:spacing w:val="-3"/>
                        <w:sz w:val="16"/>
                      </w:rPr>
                      <w:t xml:space="preserve"> </w:t>
                    </w:r>
                    <w:proofErr w:type="spellStart"/>
                    <w:r w:rsidR="003E5D0D">
                      <w:rPr>
                        <w:rFonts w:ascii="Microsoft Sans Serif" w:hAnsi="Microsoft Sans Serif"/>
                        <w:w w:val="80"/>
                        <w:sz w:val="16"/>
                      </w:rPr>
                      <w:t>Bld</w:t>
                    </w:r>
                    <w:proofErr w:type="spellEnd"/>
                    <w:r>
                      <w:rPr>
                        <w:rFonts w:ascii="Microsoft Sans Serif" w:hAnsi="Microsoft Sans Serif"/>
                        <w:w w:val="80"/>
                        <w:sz w:val="16"/>
                      </w:rPr>
                      <w:t>.</w:t>
                    </w:r>
                    <w:r>
                      <w:rPr>
                        <w:rFonts w:ascii="Microsoft Sans Serif" w:hAnsi="Microsoft Sans Serif"/>
                        <w:spacing w:val="-3"/>
                        <w:sz w:val="16"/>
                      </w:rPr>
                      <w:t xml:space="preserve"> </w:t>
                    </w:r>
                    <w:r w:rsidR="003E5D0D">
                      <w:rPr>
                        <w:rFonts w:ascii="Microsoft Sans Serif" w:hAnsi="Microsoft Sans Serif"/>
                        <w:w w:val="80"/>
                        <w:sz w:val="16"/>
                      </w:rPr>
                      <w:t xml:space="preserve">Nicolae </w:t>
                    </w:r>
                    <w:proofErr w:type="spellStart"/>
                    <w:r w:rsidR="003E5D0D">
                      <w:rPr>
                        <w:rFonts w:ascii="Microsoft Sans Serif" w:hAnsi="Microsoft Sans Serif"/>
                        <w:w w:val="80"/>
                        <w:sz w:val="16"/>
                      </w:rPr>
                      <w:t>Balc</w:t>
                    </w:r>
                    <w:r>
                      <w:rPr>
                        <w:rFonts w:ascii="Microsoft Sans Serif" w:hAnsi="Microsoft Sans Serif"/>
                        <w:w w:val="80"/>
                        <w:sz w:val="16"/>
                      </w:rPr>
                      <w:t>escu</w:t>
                    </w:r>
                    <w:proofErr w:type="spellEnd"/>
                    <w:r>
                      <w:rPr>
                        <w:rFonts w:ascii="Microsoft Sans Serif" w:hAnsi="Microsoft Sans Serif"/>
                        <w:w w:val="80"/>
                        <w:sz w:val="16"/>
                      </w:rPr>
                      <w:t>,</w:t>
                    </w:r>
                    <w:r>
                      <w:rPr>
                        <w:rFonts w:ascii="Microsoft Sans Serif" w:hAnsi="Microsoft Sans Serif"/>
                        <w:spacing w:val="-3"/>
                        <w:sz w:val="16"/>
                      </w:rPr>
                      <w:t xml:space="preserve"> </w:t>
                    </w:r>
                    <w:r>
                      <w:rPr>
                        <w:rFonts w:ascii="Microsoft Sans Serif" w:hAnsi="Microsoft Sans Serif"/>
                        <w:w w:val="80"/>
                        <w:sz w:val="16"/>
                      </w:rPr>
                      <w:t>Nr.</w:t>
                    </w:r>
                    <w:r w:rsidR="003E5D0D">
                      <w:rPr>
                        <w:rFonts w:ascii="Microsoft Sans Serif" w:hAnsi="Microsoft Sans Serif"/>
                        <w:w w:val="80"/>
                        <w:sz w:val="16"/>
                      </w:rPr>
                      <w:t>1</w:t>
                    </w:r>
                    <w:r>
                      <w:rPr>
                        <w:rFonts w:ascii="Microsoft Sans Serif" w:hAnsi="Microsoft Sans Serif"/>
                        <w:w w:val="80"/>
                        <w:sz w:val="16"/>
                      </w:rPr>
                      <w:t>,</w:t>
                    </w:r>
                    <w:r>
                      <w:rPr>
                        <w:rFonts w:ascii="Microsoft Sans Serif" w:hAnsi="Microsoft Sans Serif"/>
                        <w:spacing w:val="-3"/>
                        <w:sz w:val="16"/>
                      </w:rPr>
                      <w:t xml:space="preserve"> </w:t>
                    </w:r>
                    <w:r>
                      <w:rPr>
                        <w:rFonts w:ascii="Microsoft Sans Serif" w:hAnsi="Microsoft Sans Serif"/>
                        <w:w w:val="80"/>
                        <w:sz w:val="16"/>
                      </w:rPr>
                      <w:t>cod</w:t>
                    </w:r>
                    <w:r>
                      <w:rPr>
                        <w:rFonts w:ascii="Microsoft Sans Serif" w:hAnsi="Microsoft Sans Serif"/>
                        <w:spacing w:val="-1"/>
                        <w:sz w:val="16"/>
                      </w:rPr>
                      <w:t xml:space="preserve"> </w:t>
                    </w:r>
                    <w:proofErr w:type="spellStart"/>
                    <w:r>
                      <w:rPr>
                        <w:rFonts w:ascii="Microsoft Sans Serif" w:hAnsi="Microsoft Sans Serif"/>
                        <w:w w:val="80"/>
                        <w:sz w:val="16"/>
                      </w:rPr>
                      <w:t>poştal</w:t>
                    </w:r>
                    <w:proofErr w:type="spellEnd"/>
                    <w:r>
                      <w:rPr>
                        <w:rFonts w:ascii="Microsoft Sans Serif" w:hAnsi="Microsoft Sans Serif"/>
                        <w:w w:val="80"/>
                        <w:sz w:val="16"/>
                      </w:rPr>
                      <w:t>:</w:t>
                    </w:r>
                    <w:r>
                      <w:rPr>
                        <w:rFonts w:ascii="Microsoft Sans Serif" w:hAnsi="Microsoft Sans Serif"/>
                        <w:spacing w:val="-3"/>
                        <w:sz w:val="16"/>
                      </w:rPr>
                      <w:t xml:space="preserve"> </w:t>
                    </w:r>
                    <w:r w:rsidR="003E5D0D">
                      <w:rPr>
                        <w:rFonts w:ascii="Microsoft Sans Serif" w:hAnsi="Microsoft Sans Serif"/>
                        <w:spacing w:val="-3"/>
                        <w:sz w:val="16"/>
                      </w:rPr>
                      <w:t>240199</w:t>
                    </w:r>
                    <w:r>
                      <w:rPr>
                        <w:rFonts w:ascii="Microsoft Sans Serif" w:hAnsi="Microsoft Sans Serif"/>
                        <w:w w:val="80"/>
                        <w:sz w:val="16"/>
                      </w:rPr>
                      <w:t>,</w:t>
                    </w:r>
                    <w:r>
                      <w:rPr>
                        <w:rFonts w:ascii="Microsoft Sans Serif" w:hAnsi="Microsoft Sans Serif"/>
                        <w:spacing w:val="-3"/>
                        <w:sz w:val="16"/>
                      </w:rPr>
                      <w:t xml:space="preserve"> </w:t>
                    </w:r>
                    <w:proofErr w:type="spellStart"/>
                    <w:r w:rsidR="003E5D0D">
                      <w:rPr>
                        <w:rFonts w:ascii="Microsoft Sans Serif" w:hAnsi="Microsoft Sans Serif"/>
                        <w:spacing w:val="-3"/>
                        <w:sz w:val="16"/>
                      </w:rPr>
                      <w:t>Valce</w:t>
                    </w:r>
                    <w:r>
                      <w:rPr>
                        <w:rFonts w:ascii="Microsoft Sans Serif" w:hAnsi="Microsoft Sans Serif"/>
                        <w:w w:val="80"/>
                        <w:sz w:val="16"/>
                      </w:rPr>
                      <w:t>a</w:t>
                    </w:r>
                    <w:proofErr w:type="spellEnd"/>
                    <w:r>
                      <w:rPr>
                        <w:rFonts w:ascii="Microsoft Sans Serif" w:hAnsi="Microsoft Sans Serif"/>
                        <w:w w:val="80"/>
                        <w:sz w:val="16"/>
                      </w:rPr>
                      <w:t>,</w:t>
                    </w:r>
                    <w:r>
                      <w:rPr>
                        <w:rFonts w:ascii="Microsoft Sans Serif" w:hAnsi="Microsoft Sans Serif"/>
                        <w:spacing w:val="-3"/>
                        <w:sz w:val="16"/>
                      </w:rPr>
                      <w:t xml:space="preserve"> </w:t>
                    </w:r>
                    <w:hyperlink r:id="rId2" w:history="1">
                      <w:r w:rsidR="003E5D0D" w:rsidRPr="003A41C0">
                        <w:rPr>
                          <w:rStyle w:val="Hyperlink"/>
                          <w:rFonts w:ascii="Microsoft Sans Serif" w:hAnsi="Microsoft Sans Serif"/>
                          <w:spacing w:val="-2"/>
                          <w:w w:val="80"/>
                          <w:sz w:val="16"/>
                        </w:rPr>
                        <w:t>www.valcea.insse.ro</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1651" w:rsidRDefault="00631651">
      <w:r>
        <w:separator/>
      </w:r>
    </w:p>
  </w:footnote>
  <w:footnote w:type="continuationSeparator" w:id="0">
    <w:p w:rsidR="00631651" w:rsidRDefault="00631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lk235610067"/>
  <w:bookmarkStart w:id="2" w:name="_Hlk235610068"/>
  <w:p w:rsidR="001B09E2" w:rsidRDefault="003E5D0D">
    <w:pPr>
      <w:pStyle w:val="BodyText"/>
      <w:spacing w:line="14" w:lineRule="auto"/>
      <w:rPr>
        <w:sz w:val="20"/>
      </w:rPr>
    </w:pPr>
    <w:r>
      <w:rPr>
        <w:noProof/>
        <w:sz w:val="20"/>
      </w:rPr>
      <mc:AlternateContent>
        <mc:Choice Requires="wps">
          <w:drawing>
            <wp:anchor distT="0" distB="0" distL="114300" distR="114300" simplePos="0" relativeHeight="487495680" behindDoc="0" locked="0" layoutInCell="1" allowOverlap="1">
              <wp:simplePos x="0" y="0"/>
              <wp:positionH relativeFrom="margin">
                <wp:posOffset>134620</wp:posOffset>
              </wp:positionH>
              <wp:positionV relativeFrom="paragraph">
                <wp:posOffset>-171450</wp:posOffset>
              </wp:positionV>
              <wp:extent cx="6086475" cy="962025"/>
              <wp:effectExtent l="0" t="0" r="28575"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962025"/>
                      </a:xfrm>
                      <a:prstGeom prst="rect">
                        <a:avLst/>
                      </a:prstGeom>
                      <a:solidFill>
                        <a:srgbClr val="FFFFFF"/>
                      </a:solidFill>
                      <a:ln w="9525">
                        <a:solidFill>
                          <a:srgbClr val="FFFFFF"/>
                        </a:solidFill>
                        <a:miter lim="800000"/>
                        <a:headEnd/>
                        <a:tailEnd/>
                      </a:ln>
                    </wps:spPr>
                    <wps:txbx>
                      <w:txbxContent>
                        <w:p w:rsidR="003E5D0D" w:rsidRPr="002534AB" w:rsidRDefault="003E5D0D" w:rsidP="003E5D0D">
                          <w:pPr>
                            <w:pStyle w:val="Header"/>
                            <w:jc w:val="center"/>
                            <w:rPr>
                              <w:b/>
                              <w:sz w:val="28"/>
                              <w:szCs w:val="28"/>
                              <w:lang w:val="fr-FR"/>
                            </w:rPr>
                          </w:pPr>
                          <w:r w:rsidRPr="002534AB">
                            <w:rPr>
                              <w:b/>
                              <w:sz w:val="28"/>
                              <w:szCs w:val="28"/>
                              <w:lang w:val="fr-FR"/>
                            </w:rPr>
                            <w:t xml:space="preserve">INSTITUTUL NAŢIONAL DE STATISTICĂ    </w:t>
                          </w:r>
                        </w:p>
                        <w:p w:rsidR="003E5D0D" w:rsidRDefault="003E5D0D" w:rsidP="003E5D0D">
                          <w:pPr>
                            <w:pStyle w:val="Header"/>
                            <w:jc w:val="center"/>
                            <w:rPr>
                              <w:b/>
                              <w:i/>
                              <w:sz w:val="32"/>
                              <w:lang w:val="fr-FR"/>
                            </w:rPr>
                          </w:pPr>
                          <w:r w:rsidRPr="00EB3337">
                            <w:rPr>
                              <w:b/>
                              <w:i/>
                              <w:sz w:val="32"/>
                              <w:lang w:val="fr-FR"/>
                            </w:rPr>
                            <w:t>DIRECŢIA JUDEŢEANĂ</w:t>
                          </w:r>
                          <w:r>
                            <w:rPr>
                              <w:b/>
                              <w:i/>
                              <w:sz w:val="32"/>
                              <w:lang w:val="fr-FR"/>
                            </w:rPr>
                            <w:t xml:space="preserve"> DE </w:t>
                          </w:r>
                          <w:proofErr w:type="gramStart"/>
                          <w:r>
                            <w:rPr>
                              <w:b/>
                              <w:i/>
                              <w:sz w:val="32"/>
                              <w:lang w:val="fr-FR"/>
                            </w:rPr>
                            <w:t xml:space="preserve">STATISTICĂ </w:t>
                          </w:r>
                          <w:r w:rsidRPr="00EB3337">
                            <w:rPr>
                              <w:b/>
                              <w:i/>
                              <w:sz w:val="32"/>
                              <w:lang w:val="fr-FR"/>
                            </w:rPr>
                            <w:t xml:space="preserve"> </w:t>
                          </w:r>
                          <w:r>
                            <w:rPr>
                              <w:b/>
                              <w:i/>
                              <w:sz w:val="32"/>
                              <w:lang w:val="fr-FR"/>
                            </w:rPr>
                            <w:t>VALCEA</w:t>
                          </w:r>
                          <w:proofErr w:type="gramEnd"/>
                        </w:p>
                        <w:p w:rsidR="003E5D0D" w:rsidRPr="001F4360" w:rsidRDefault="003E5D0D" w:rsidP="003E5D0D">
                          <w:pPr>
                            <w:pStyle w:val="Header"/>
                            <w:jc w:val="center"/>
                            <w:rPr>
                              <w:b/>
                              <w:i/>
                            </w:rPr>
                          </w:pPr>
                          <w:r w:rsidRPr="001F4360">
                            <w:rPr>
                              <w:b/>
                              <w:i/>
                              <w:lang w:val="it-IT"/>
                            </w:rPr>
                            <w:t>COMPARTIMENT DE GESTIONARE RESURSE UMANE ȘI CONTABILITATE</w:t>
                          </w:r>
                        </w:p>
                        <w:p w:rsidR="003E5D0D" w:rsidRPr="00152DC2" w:rsidRDefault="003E5D0D" w:rsidP="003E5D0D">
                          <w:pPr>
                            <w:pStyle w:val="Header"/>
                            <w:rPr>
                              <w:lang w:val="it-IT"/>
                            </w:rPr>
                          </w:pPr>
                          <w:r>
                            <w:rPr>
                              <w:lang w:val="it-IT"/>
                            </w:rPr>
                            <w:t xml:space="preserve">Bulevardul </w:t>
                          </w:r>
                          <w:r w:rsidR="007B1790">
                            <w:rPr>
                              <w:lang w:val="it-IT"/>
                            </w:rPr>
                            <w:t>N</w:t>
                          </w:r>
                          <w:r>
                            <w:rPr>
                              <w:lang w:val="it-IT"/>
                            </w:rPr>
                            <w:t>icolae Balcescu</w:t>
                          </w:r>
                          <w:r w:rsidRPr="005A5475">
                            <w:rPr>
                              <w:lang w:val="it-IT"/>
                            </w:rPr>
                            <w:t>, nr.</w:t>
                          </w:r>
                          <w:r>
                            <w:rPr>
                              <w:lang w:val="it-IT"/>
                            </w:rPr>
                            <w:t>1</w:t>
                          </w:r>
                          <w:r w:rsidRPr="005A5475">
                            <w:rPr>
                              <w:lang w:val="it-IT"/>
                            </w:rPr>
                            <w:t xml:space="preserve">, </w:t>
                          </w:r>
                          <w:r w:rsidRPr="005A5475">
                            <w:rPr>
                              <w:b/>
                              <w:sz w:val="16"/>
                              <w:szCs w:val="16"/>
                              <w:lang w:val="it-IT"/>
                            </w:rPr>
                            <w:t>TELEFON:</w:t>
                          </w:r>
                          <w:r w:rsidRPr="005A5475">
                            <w:rPr>
                              <w:sz w:val="16"/>
                              <w:szCs w:val="16"/>
                              <w:lang w:val="it-IT"/>
                            </w:rPr>
                            <w:t xml:space="preserve"> (02</w:t>
                          </w:r>
                          <w:r>
                            <w:rPr>
                              <w:sz w:val="16"/>
                              <w:szCs w:val="16"/>
                              <w:lang w:val="it-IT"/>
                            </w:rPr>
                            <w:t>50</w:t>
                          </w:r>
                          <w:r w:rsidRPr="005A5475">
                            <w:rPr>
                              <w:sz w:val="16"/>
                              <w:szCs w:val="16"/>
                              <w:lang w:val="it-IT"/>
                            </w:rPr>
                            <w:t xml:space="preserve">) </w:t>
                          </w:r>
                          <w:r>
                            <w:rPr>
                              <w:sz w:val="16"/>
                              <w:szCs w:val="16"/>
                              <w:lang w:val="it-IT"/>
                            </w:rPr>
                            <w:t>739</w:t>
                          </w:r>
                          <w:r w:rsidRPr="005A5475">
                            <w:rPr>
                              <w:sz w:val="16"/>
                              <w:szCs w:val="16"/>
                              <w:lang w:val="it-IT"/>
                            </w:rPr>
                            <w:t>.</w:t>
                          </w:r>
                          <w:r>
                            <w:rPr>
                              <w:sz w:val="16"/>
                              <w:szCs w:val="16"/>
                              <w:lang w:val="it-IT"/>
                            </w:rPr>
                            <w:t>020</w:t>
                          </w:r>
                          <w:r w:rsidRPr="005A5475">
                            <w:rPr>
                              <w:sz w:val="16"/>
                              <w:szCs w:val="16"/>
                              <w:lang w:val="it-IT"/>
                            </w:rPr>
                            <w:t xml:space="preserve">; </w:t>
                          </w:r>
                          <w:r>
                            <w:rPr>
                              <w:lang w:val="it-IT"/>
                            </w:rPr>
                            <w:t xml:space="preserve"> </w:t>
                          </w:r>
                          <w:r w:rsidRPr="00152DC2">
                            <w:rPr>
                              <w:b/>
                              <w:lang w:val="it-IT"/>
                            </w:rPr>
                            <w:t>E-mail:</w:t>
                          </w:r>
                          <w:r w:rsidRPr="00152DC2">
                            <w:rPr>
                              <w:lang w:val="it-IT"/>
                            </w:rPr>
                            <w:t xml:space="preserve"> </w:t>
                          </w:r>
                          <w:hyperlink r:id="rId1" w:history="1">
                            <w:r w:rsidRPr="005621BB">
                              <w:rPr>
                                <w:rStyle w:val="Hyperlink"/>
                                <w:lang w:val="it-IT"/>
                              </w:rPr>
                              <w:t>tele@valcea.insse.ro</w:t>
                            </w:r>
                          </w:hyperlink>
                        </w:p>
                        <w:p w:rsidR="003E5D0D" w:rsidRPr="00152DC2" w:rsidRDefault="003E5D0D" w:rsidP="003E5D0D">
                          <w:pPr>
                            <w:pStyle w:val="Header"/>
                            <w:rPr>
                              <w:lang w:val="it-IT"/>
                            </w:rPr>
                          </w:pPr>
                        </w:p>
                        <w:p w:rsidR="003E5D0D" w:rsidRPr="009550DF" w:rsidRDefault="003E5D0D" w:rsidP="003E5D0D">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0.6pt;margin-top:-13.5pt;width:479.25pt;height:75.75pt;z-index:48749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" strokecolor="white">
              <v:textbox>
                <w:txbxContent>
                  <w:p w:rsidR="003E5D0D" w:rsidRPr="002534AB" w:rsidRDefault="003E5D0D" w:rsidP="003E5D0D">
                    <w:pPr>
                      <w:pStyle w:val="Header"/>
                      <w:jc w:val="center"/>
                      <w:rPr>
                        <w:b/>
                        <w:sz w:val="28"/>
                        <w:szCs w:val="28"/>
                        <w:lang w:val="fr-FR"/>
                      </w:rPr>
                    </w:pPr>
                    <w:r w:rsidRPr="002534AB">
                      <w:rPr>
                        <w:b/>
                        <w:sz w:val="28"/>
                        <w:szCs w:val="28"/>
                        <w:lang w:val="fr-FR"/>
                      </w:rPr>
                      <w:t xml:space="preserve">INSTITUTUL NAŢIONAL DE STATISTICĂ    </w:t>
                    </w:r>
                  </w:p>
                  <w:p w:rsidR="003E5D0D" w:rsidRDefault="003E5D0D" w:rsidP="003E5D0D">
                    <w:pPr>
                      <w:pStyle w:val="Header"/>
                      <w:jc w:val="center"/>
                      <w:rPr>
                        <w:b/>
                        <w:i/>
                        <w:sz w:val="32"/>
                        <w:lang w:val="fr-FR"/>
                      </w:rPr>
                    </w:pPr>
                    <w:r w:rsidRPr="00EB3337">
                      <w:rPr>
                        <w:b/>
                        <w:i/>
                        <w:sz w:val="32"/>
                        <w:lang w:val="fr-FR"/>
                      </w:rPr>
                      <w:t>DIRECŢIA JUDEŢEANĂ</w:t>
                    </w:r>
                    <w:r>
                      <w:rPr>
                        <w:b/>
                        <w:i/>
                        <w:sz w:val="32"/>
                        <w:lang w:val="fr-FR"/>
                      </w:rPr>
                      <w:t xml:space="preserve"> DE </w:t>
                    </w:r>
                    <w:proofErr w:type="gramStart"/>
                    <w:r>
                      <w:rPr>
                        <w:b/>
                        <w:i/>
                        <w:sz w:val="32"/>
                        <w:lang w:val="fr-FR"/>
                      </w:rPr>
                      <w:t xml:space="preserve">STATISTICĂ </w:t>
                    </w:r>
                    <w:r w:rsidRPr="00EB3337">
                      <w:rPr>
                        <w:b/>
                        <w:i/>
                        <w:sz w:val="32"/>
                        <w:lang w:val="fr-FR"/>
                      </w:rPr>
                      <w:t xml:space="preserve"> </w:t>
                    </w:r>
                    <w:r>
                      <w:rPr>
                        <w:b/>
                        <w:i/>
                        <w:sz w:val="32"/>
                        <w:lang w:val="fr-FR"/>
                      </w:rPr>
                      <w:t>VALCEA</w:t>
                    </w:r>
                    <w:proofErr w:type="gramEnd"/>
                  </w:p>
                  <w:p w:rsidR="003E5D0D" w:rsidRPr="001F4360" w:rsidRDefault="003E5D0D" w:rsidP="003E5D0D">
                    <w:pPr>
                      <w:pStyle w:val="Header"/>
                      <w:jc w:val="center"/>
                      <w:rPr>
                        <w:b/>
                        <w:i/>
                      </w:rPr>
                    </w:pPr>
                    <w:r w:rsidRPr="001F4360">
                      <w:rPr>
                        <w:b/>
                        <w:i/>
                        <w:lang w:val="it-IT"/>
                      </w:rPr>
                      <w:t>COMPARTIMENT DE GESTIONARE RESURSE UMANE ȘI CONTABILITATE</w:t>
                    </w:r>
                  </w:p>
                  <w:p w:rsidR="003E5D0D" w:rsidRPr="00152DC2" w:rsidRDefault="003E5D0D" w:rsidP="003E5D0D">
                    <w:pPr>
                      <w:pStyle w:val="Header"/>
                      <w:rPr>
                        <w:lang w:val="it-IT"/>
                      </w:rPr>
                    </w:pPr>
                    <w:r>
                      <w:rPr>
                        <w:lang w:val="it-IT"/>
                      </w:rPr>
                      <w:t xml:space="preserve">Bulevardul </w:t>
                    </w:r>
                    <w:r w:rsidR="007B1790">
                      <w:rPr>
                        <w:lang w:val="it-IT"/>
                      </w:rPr>
                      <w:t>N</w:t>
                    </w:r>
                    <w:r>
                      <w:rPr>
                        <w:lang w:val="it-IT"/>
                      </w:rPr>
                      <w:t>icolae Balcescu</w:t>
                    </w:r>
                    <w:r w:rsidRPr="005A5475">
                      <w:rPr>
                        <w:lang w:val="it-IT"/>
                      </w:rPr>
                      <w:t>, nr.</w:t>
                    </w:r>
                    <w:r>
                      <w:rPr>
                        <w:lang w:val="it-IT"/>
                      </w:rPr>
                      <w:t>1</w:t>
                    </w:r>
                    <w:r w:rsidRPr="005A5475">
                      <w:rPr>
                        <w:lang w:val="it-IT"/>
                      </w:rPr>
                      <w:t xml:space="preserve">, </w:t>
                    </w:r>
                    <w:r w:rsidRPr="005A5475">
                      <w:rPr>
                        <w:b/>
                        <w:sz w:val="16"/>
                        <w:szCs w:val="16"/>
                        <w:lang w:val="it-IT"/>
                      </w:rPr>
                      <w:t>TELEFON:</w:t>
                    </w:r>
                    <w:r w:rsidRPr="005A5475">
                      <w:rPr>
                        <w:sz w:val="16"/>
                        <w:szCs w:val="16"/>
                        <w:lang w:val="it-IT"/>
                      </w:rPr>
                      <w:t xml:space="preserve"> (02</w:t>
                    </w:r>
                    <w:r>
                      <w:rPr>
                        <w:sz w:val="16"/>
                        <w:szCs w:val="16"/>
                        <w:lang w:val="it-IT"/>
                      </w:rPr>
                      <w:t>50</w:t>
                    </w:r>
                    <w:r w:rsidRPr="005A5475">
                      <w:rPr>
                        <w:sz w:val="16"/>
                        <w:szCs w:val="16"/>
                        <w:lang w:val="it-IT"/>
                      </w:rPr>
                      <w:t xml:space="preserve">) </w:t>
                    </w:r>
                    <w:r>
                      <w:rPr>
                        <w:sz w:val="16"/>
                        <w:szCs w:val="16"/>
                        <w:lang w:val="it-IT"/>
                      </w:rPr>
                      <w:t>739</w:t>
                    </w:r>
                    <w:r w:rsidRPr="005A5475">
                      <w:rPr>
                        <w:sz w:val="16"/>
                        <w:szCs w:val="16"/>
                        <w:lang w:val="it-IT"/>
                      </w:rPr>
                      <w:t>.</w:t>
                    </w:r>
                    <w:r>
                      <w:rPr>
                        <w:sz w:val="16"/>
                        <w:szCs w:val="16"/>
                        <w:lang w:val="it-IT"/>
                      </w:rPr>
                      <w:t>020</w:t>
                    </w:r>
                    <w:r w:rsidRPr="005A5475">
                      <w:rPr>
                        <w:sz w:val="16"/>
                        <w:szCs w:val="16"/>
                        <w:lang w:val="it-IT"/>
                      </w:rPr>
                      <w:t xml:space="preserve">; </w:t>
                    </w:r>
                    <w:r>
                      <w:rPr>
                        <w:lang w:val="it-IT"/>
                      </w:rPr>
                      <w:t xml:space="preserve"> </w:t>
                    </w:r>
                    <w:r w:rsidRPr="00152DC2">
                      <w:rPr>
                        <w:b/>
                        <w:lang w:val="it-IT"/>
                      </w:rPr>
                      <w:t>E-mail:</w:t>
                    </w:r>
                    <w:r w:rsidRPr="00152DC2">
                      <w:rPr>
                        <w:lang w:val="it-IT"/>
                      </w:rPr>
                      <w:t xml:space="preserve"> </w:t>
                    </w:r>
                    <w:hyperlink r:id="rId2" w:history="1">
                      <w:r w:rsidRPr="005621BB">
                        <w:rPr>
                          <w:rStyle w:val="Hyperlink"/>
                          <w:lang w:val="it-IT"/>
                        </w:rPr>
                        <w:t>tele@valcea.insse.ro</w:t>
                      </w:r>
                    </w:hyperlink>
                  </w:p>
                  <w:p w:rsidR="003E5D0D" w:rsidRPr="00152DC2" w:rsidRDefault="003E5D0D" w:rsidP="003E5D0D">
                    <w:pPr>
                      <w:pStyle w:val="Header"/>
                      <w:rPr>
                        <w:lang w:val="it-IT"/>
                      </w:rPr>
                    </w:pPr>
                  </w:p>
                  <w:p w:rsidR="003E5D0D" w:rsidRPr="009550DF" w:rsidRDefault="003E5D0D" w:rsidP="003E5D0D">
                    <w:pPr>
                      <w:rPr>
                        <w:lang w:val="it-IT"/>
                      </w:rPr>
                    </w:pPr>
                  </w:p>
                </w:txbxContent>
              </v:textbox>
              <w10:wrap anchorx="margin"/>
            </v:shape>
          </w:pict>
        </mc:Fallback>
      </mc:AlternateConten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044AB"/>
    <w:multiLevelType w:val="hybridMultilevel"/>
    <w:tmpl w:val="4F8E5710"/>
    <w:lvl w:ilvl="0" w:tplc="650C1BE0">
      <w:numFmt w:val="bullet"/>
      <w:lvlText w:val="-"/>
      <w:lvlJc w:val="left"/>
      <w:pPr>
        <w:ind w:left="1156" w:hanging="360"/>
      </w:pPr>
      <w:rPr>
        <w:rFonts w:ascii="Times New Roman" w:eastAsia="Times New Roman" w:hAnsi="Times New Roman" w:cs="Times New Roman" w:hint="default"/>
        <w:b w:val="0"/>
        <w:bCs w:val="0"/>
        <w:i w:val="0"/>
        <w:iCs w:val="0"/>
        <w:spacing w:val="0"/>
        <w:w w:val="100"/>
        <w:sz w:val="24"/>
        <w:szCs w:val="24"/>
        <w:lang w:val="ro-RO" w:eastAsia="en-US" w:bidi="ar-SA"/>
      </w:rPr>
    </w:lvl>
    <w:lvl w:ilvl="1" w:tplc="AA8C34DA">
      <w:numFmt w:val="bullet"/>
      <w:lvlText w:val="•"/>
      <w:lvlJc w:val="left"/>
      <w:pPr>
        <w:ind w:left="2078" w:hanging="360"/>
      </w:pPr>
      <w:rPr>
        <w:rFonts w:hint="default"/>
        <w:lang w:val="ro-RO" w:eastAsia="en-US" w:bidi="ar-SA"/>
      </w:rPr>
    </w:lvl>
    <w:lvl w:ilvl="2" w:tplc="0290AFC4">
      <w:numFmt w:val="bullet"/>
      <w:lvlText w:val="•"/>
      <w:lvlJc w:val="left"/>
      <w:pPr>
        <w:ind w:left="2997" w:hanging="360"/>
      </w:pPr>
      <w:rPr>
        <w:rFonts w:hint="default"/>
        <w:lang w:val="ro-RO" w:eastAsia="en-US" w:bidi="ar-SA"/>
      </w:rPr>
    </w:lvl>
    <w:lvl w:ilvl="3" w:tplc="6BFE588E">
      <w:numFmt w:val="bullet"/>
      <w:lvlText w:val="•"/>
      <w:lvlJc w:val="left"/>
      <w:pPr>
        <w:ind w:left="3916" w:hanging="360"/>
      </w:pPr>
      <w:rPr>
        <w:rFonts w:hint="default"/>
        <w:lang w:val="ro-RO" w:eastAsia="en-US" w:bidi="ar-SA"/>
      </w:rPr>
    </w:lvl>
    <w:lvl w:ilvl="4" w:tplc="ADE827FC">
      <w:numFmt w:val="bullet"/>
      <w:lvlText w:val="•"/>
      <w:lvlJc w:val="left"/>
      <w:pPr>
        <w:ind w:left="4835" w:hanging="360"/>
      </w:pPr>
      <w:rPr>
        <w:rFonts w:hint="default"/>
        <w:lang w:val="ro-RO" w:eastAsia="en-US" w:bidi="ar-SA"/>
      </w:rPr>
    </w:lvl>
    <w:lvl w:ilvl="5" w:tplc="63BC9DB4">
      <w:numFmt w:val="bullet"/>
      <w:lvlText w:val="•"/>
      <w:lvlJc w:val="left"/>
      <w:pPr>
        <w:ind w:left="5754" w:hanging="360"/>
      </w:pPr>
      <w:rPr>
        <w:rFonts w:hint="default"/>
        <w:lang w:val="ro-RO" w:eastAsia="en-US" w:bidi="ar-SA"/>
      </w:rPr>
    </w:lvl>
    <w:lvl w:ilvl="6" w:tplc="7506F382">
      <w:numFmt w:val="bullet"/>
      <w:lvlText w:val="•"/>
      <w:lvlJc w:val="left"/>
      <w:pPr>
        <w:ind w:left="6673" w:hanging="360"/>
      </w:pPr>
      <w:rPr>
        <w:rFonts w:hint="default"/>
        <w:lang w:val="ro-RO" w:eastAsia="en-US" w:bidi="ar-SA"/>
      </w:rPr>
    </w:lvl>
    <w:lvl w:ilvl="7" w:tplc="6E30B5DA">
      <w:numFmt w:val="bullet"/>
      <w:lvlText w:val="•"/>
      <w:lvlJc w:val="left"/>
      <w:pPr>
        <w:ind w:left="7591" w:hanging="360"/>
      </w:pPr>
      <w:rPr>
        <w:rFonts w:hint="default"/>
        <w:lang w:val="ro-RO" w:eastAsia="en-US" w:bidi="ar-SA"/>
      </w:rPr>
    </w:lvl>
    <w:lvl w:ilvl="8" w:tplc="E64C6F36">
      <w:numFmt w:val="bullet"/>
      <w:lvlText w:val="•"/>
      <w:lvlJc w:val="left"/>
      <w:pPr>
        <w:ind w:left="8510" w:hanging="360"/>
      </w:pPr>
      <w:rPr>
        <w:rFonts w:hint="default"/>
        <w:lang w:val="ro-RO" w:eastAsia="en-US" w:bidi="ar-SA"/>
      </w:rPr>
    </w:lvl>
  </w:abstractNum>
  <w:abstractNum w:abstractNumId="1" w15:restartNumberingAfterBreak="0">
    <w:nsid w:val="344F00A7"/>
    <w:multiLevelType w:val="hybridMultilevel"/>
    <w:tmpl w:val="5F8C0098"/>
    <w:lvl w:ilvl="0" w:tplc="24460A28">
      <w:start w:val="1"/>
      <w:numFmt w:val="lowerLetter"/>
      <w:lvlText w:val="%1)"/>
      <w:lvlJc w:val="left"/>
      <w:pPr>
        <w:ind w:left="88" w:hanging="250"/>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DF5EB87E">
      <w:numFmt w:val="bullet"/>
      <w:lvlText w:val="•"/>
      <w:lvlJc w:val="left"/>
      <w:pPr>
        <w:ind w:left="1106" w:hanging="250"/>
      </w:pPr>
      <w:rPr>
        <w:rFonts w:hint="default"/>
        <w:lang w:val="ro-RO" w:eastAsia="en-US" w:bidi="ar-SA"/>
      </w:rPr>
    </w:lvl>
    <w:lvl w:ilvl="2" w:tplc="36F002EE">
      <w:numFmt w:val="bullet"/>
      <w:lvlText w:val="•"/>
      <w:lvlJc w:val="left"/>
      <w:pPr>
        <w:ind w:left="2133" w:hanging="250"/>
      </w:pPr>
      <w:rPr>
        <w:rFonts w:hint="default"/>
        <w:lang w:val="ro-RO" w:eastAsia="en-US" w:bidi="ar-SA"/>
      </w:rPr>
    </w:lvl>
    <w:lvl w:ilvl="3" w:tplc="D0DAE2AA">
      <w:numFmt w:val="bullet"/>
      <w:lvlText w:val="•"/>
      <w:lvlJc w:val="left"/>
      <w:pPr>
        <w:ind w:left="3160" w:hanging="250"/>
      </w:pPr>
      <w:rPr>
        <w:rFonts w:hint="default"/>
        <w:lang w:val="ro-RO" w:eastAsia="en-US" w:bidi="ar-SA"/>
      </w:rPr>
    </w:lvl>
    <w:lvl w:ilvl="4" w:tplc="59661818">
      <w:numFmt w:val="bullet"/>
      <w:lvlText w:val="•"/>
      <w:lvlJc w:val="left"/>
      <w:pPr>
        <w:ind w:left="4187" w:hanging="250"/>
      </w:pPr>
      <w:rPr>
        <w:rFonts w:hint="default"/>
        <w:lang w:val="ro-RO" w:eastAsia="en-US" w:bidi="ar-SA"/>
      </w:rPr>
    </w:lvl>
    <w:lvl w:ilvl="5" w:tplc="C02AB99C">
      <w:numFmt w:val="bullet"/>
      <w:lvlText w:val="•"/>
      <w:lvlJc w:val="left"/>
      <w:pPr>
        <w:ind w:left="5214" w:hanging="250"/>
      </w:pPr>
      <w:rPr>
        <w:rFonts w:hint="default"/>
        <w:lang w:val="ro-RO" w:eastAsia="en-US" w:bidi="ar-SA"/>
      </w:rPr>
    </w:lvl>
    <w:lvl w:ilvl="6" w:tplc="29EA3D62">
      <w:numFmt w:val="bullet"/>
      <w:lvlText w:val="•"/>
      <w:lvlJc w:val="left"/>
      <w:pPr>
        <w:ind w:left="6241" w:hanging="250"/>
      </w:pPr>
      <w:rPr>
        <w:rFonts w:hint="default"/>
        <w:lang w:val="ro-RO" w:eastAsia="en-US" w:bidi="ar-SA"/>
      </w:rPr>
    </w:lvl>
    <w:lvl w:ilvl="7" w:tplc="5058BFC2">
      <w:numFmt w:val="bullet"/>
      <w:lvlText w:val="•"/>
      <w:lvlJc w:val="left"/>
      <w:pPr>
        <w:ind w:left="7267" w:hanging="250"/>
      </w:pPr>
      <w:rPr>
        <w:rFonts w:hint="default"/>
        <w:lang w:val="ro-RO" w:eastAsia="en-US" w:bidi="ar-SA"/>
      </w:rPr>
    </w:lvl>
    <w:lvl w:ilvl="8" w:tplc="E6749584">
      <w:numFmt w:val="bullet"/>
      <w:lvlText w:val="•"/>
      <w:lvlJc w:val="left"/>
      <w:pPr>
        <w:ind w:left="8294" w:hanging="250"/>
      </w:pPr>
      <w:rPr>
        <w:rFonts w:hint="default"/>
        <w:lang w:val="ro-RO" w:eastAsia="en-US" w:bidi="ar-SA"/>
      </w:rPr>
    </w:lvl>
  </w:abstractNum>
  <w:abstractNum w:abstractNumId="2" w15:restartNumberingAfterBreak="0">
    <w:nsid w:val="449C6468"/>
    <w:multiLevelType w:val="hybridMultilevel"/>
    <w:tmpl w:val="8B7A3C3C"/>
    <w:lvl w:ilvl="0" w:tplc="3E2A3438">
      <w:start w:val="1"/>
      <w:numFmt w:val="lowerLetter"/>
      <w:lvlText w:val="%1)"/>
      <w:lvlJc w:val="left"/>
      <w:pPr>
        <w:ind w:left="808" w:hanging="360"/>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C518D19E">
      <w:numFmt w:val="bullet"/>
      <w:lvlText w:val=""/>
      <w:lvlJc w:val="left"/>
      <w:pPr>
        <w:ind w:left="1082" w:hanging="286"/>
      </w:pPr>
      <w:rPr>
        <w:rFonts w:ascii="Wingdings" w:eastAsia="Wingdings" w:hAnsi="Wingdings" w:cs="Wingdings" w:hint="default"/>
        <w:b w:val="0"/>
        <w:bCs w:val="0"/>
        <w:i w:val="0"/>
        <w:iCs w:val="0"/>
        <w:spacing w:val="0"/>
        <w:w w:val="100"/>
        <w:sz w:val="24"/>
        <w:szCs w:val="24"/>
        <w:lang w:val="ro-RO" w:eastAsia="en-US" w:bidi="ar-SA"/>
      </w:rPr>
    </w:lvl>
    <w:lvl w:ilvl="2" w:tplc="26FAB036">
      <w:numFmt w:val="bullet"/>
      <w:lvlText w:val="•"/>
      <w:lvlJc w:val="left"/>
      <w:pPr>
        <w:ind w:left="2109" w:hanging="286"/>
      </w:pPr>
      <w:rPr>
        <w:rFonts w:hint="default"/>
        <w:lang w:val="ro-RO" w:eastAsia="en-US" w:bidi="ar-SA"/>
      </w:rPr>
    </w:lvl>
    <w:lvl w:ilvl="3" w:tplc="A6F6A328">
      <w:numFmt w:val="bullet"/>
      <w:lvlText w:val="•"/>
      <w:lvlJc w:val="left"/>
      <w:pPr>
        <w:ind w:left="3139" w:hanging="286"/>
      </w:pPr>
      <w:rPr>
        <w:rFonts w:hint="default"/>
        <w:lang w:val="ro-RO" w:eastAsia="en-US" w:bidi="ar-SA"/>
      </w:rPr>
    </w:lvl>
    <w:lvl w:ilvl="4" w:tplc="B88429A6">
      <w:numFmt w:val="bullet"/>
      <w:lvlText w:val="•"/>
      <w:lvlJc w:val="left"/>
      <w:pPr>
        <w:ind w:left="4169" w:hanging="286"/>
      </w:pPr>
      <w:rPr>
        <w:rFonts w:hint="default"/>
        <w:lang w:val="ro-RO" w:eastAsia="en-US" w:bidi="ar-SA"/>
      </w:rPr>
    </w:lvl>
    <w:lvl w:ilvl="5" w:tplc="3210E168">
      <w:numFmt w:val="bullet"/>
      <w:lvlText w:val="•"/>
      <w:lvlJc w:val="left"/>
      <w:pPr>
        <w:ind w:left="5199" w:hanging="286"/>
      </w:pPr>
      <w:rPr>
        <w:rFonts w:hint="default"/>
        <w:lang w:val="ro-RO" w:eastAsia="en-US" w:bidi="ar-SA"/>
      </w:rPr>
    </w:lvl>
    <w:lvl w:ilvl="6" w:tplc="E37CC26C">
      <w:numFmt w:val="bullet"/>
      <w:lvlText w:val="•"/>
      <w:lvlJc w:val="left"/>
      <w:pPr>
        <w:ind w:left="6229" w:hanging="286"/>
      </w:pPr>
      <w:rPr>
        <w:rFonts w:hint="default"/>
        <w:lang w:val="ro-RO" w:eastAsia="en-US" w:bidi="ar-SA"/>
      </w:rPr>
    </w:lvl>
    <w:lvl w:ilvl="7" w:tplc="47A85FF0">
      <w:numFmt w:val="bullet"/>
      <w:lvlText w:val="•"/>
      <w:lvlJc w:val="left"/>
      <w:pPr>
        <w:ind w:left="7258" w:hanging="286"/>
      </w:pPr>
      <w:rPr>
        <w:rFonts w:hint="default"/>
        <w:lang w:val="ro-RO" w:eastAsia="en-US" w:bidi="ar-SA"/>
      </w:rPr>
    </w:lvl>
    <w:lvl w:ilvl="8" w:tplc="124095CC">
      <w:numFmt w:val="bullet"/>
      <w:lvlText w:val="•"/>
      <w:lvlJc w:val="left"/>
      <w:pPr>
        <w:ind w:left="8288" w:hanging="286"/>
      </w:pPr>
      <w:rPr>
        <w:rFonts w:hint="default"/>
        <w:lang w:val="ro-RO" w:eastAsia="en-US" w:bidi="ar-SA"/>
      </w:rPr>
    </w:lvl>
  </w:abstractNum>
  <w:abstractNum w:abstractNumId="3" w15:restartNumberingAfterBreak="0">
    <w:nsid w:val="510576E6"/>
    <w:multiLevelType w:val="hybridMultilevel"/>
    <w:tmpl w:val="31C0E134"/>
    <w:lvl w:ilvl="0" w:tplc="036A391A">
      <w:start w:val="1"/>
      <w:numFmt w:val="decimal"/>
      <w:lvlText w:val="%1."/>
      <w:lvlJc w:val="left"/>
      <w:pPr>
        <w:ind w:left="1168" w:hanging="372"/>
        <w:jc w:val="left"/>
      </w:pPr>
      <w:rPr>
        <w:rFonts w:ascii="Times New Roman" w:eastAsia="Times New Roman" w:hAnsi="Times New Roman" w:cs="Times New Roman" w:hint="default"/>
        <w:b/>
        <w:bCs/>
        <w:i w:val="0"/>
        <w:iCs w:val="0"/>
        <w:spacing w:val="0"/>
        <w:w w:val="99"/>
        <w:sz w:val="20"/>
        <w:szCs w:val="20"/>
        <w:lang w:val="ro-RO" w:eastAsia="en-US" w:bidi="ar-SA"/>
      </w:rPr>
    </w:lvl>
    <w:lvl w:ilvl="1" w:tplc="104217C0">
      <w:numFmt w:val="bullet"/>
      <w:lvlText w:val="•"/>
      <w:lvlJc w:val="left"/>
      <w:pPr>
        <w:ind w:left="2078" w:hanging="372"/>
      </w:pPr>
      <w:rPr>
        <w:rFonts w:hint="default"/>
        <w:lang w:val="ro-RO" w:eastAsia="en-US" w:bidi="ar-SA"/>
      </w:rPr>
    </w:lvl>
    <w:lvl w:ilvl="2" w:tplc="6E84306C">
      <w:numFmt w:val="bullet"/>
      <w:lvlText w:val="•"/>
      <w:lvlJc w:val="left"/>
      <w:pPr>
        <w:ind w:left="2997" w:hanging="372"/>
      </w:pPr>
      <w:rPr>
        <w:rFonts w:hint="default"/>
        <w:lang w:val="ro-RO" w:eastAsia="en-US" w:bidi="ar-SA"/>
      </w:rPr>
    </w:lvl>
    <w:lvl w:ilvl="3" w:tplc="E5D48094">
      <w:numFmt w:val="bullet"/>
      <w:lvlText w:val="•"/>
      <w:lvlJc w:val="left"/>
      <w:pPr>
        <w:ind w:left="3916" w:hanging="372"/>
      </w:pPr>
      <w:rPr>
        <w:rFonts w:hint="default"/>
        <w:lang w:val="ro-RO" w:eastAsia="en-US" w:bidi="ar-SA"/>
      </w:rPr>
    </w:lvl>
    <w:lvl w:ilvl="4" w:tplc="27E4C354">
      <w:numFmt w:val="bullet"/>
      <w:lvlText w:val="•"/>
      <w:lvlJc w:val="left"/>
      <w:pPr>
        <w:ind w:left="4835" w:hanging="372"/>
      </w:pPr>
      <w:rPr>
        <w:rFonts w:hint="default"/>
        <w:lang w:val="ro-RO" w:eastAsia="en-US" w:bidi="ar-SA"/>
      </w:rPr>
    </w:lvl>
    <w:lvl w:ilvl="5" w:tplc="204ECB7C">
      <w:numFmt w:val="bullet"/>
      <w:lvlText w:val="•"/>
      <w:lvlJc w:val="left"/>
      <w:pPr>
        <w:ind w:left="5754" w:hanging="372"/>
      </w:pPr>
      <w:rPr>
        <w:rFonts w:hint="default"/>
        <w:lang w:val="ro-RO" w:eastAsia="en-US" w:bidi="ar-SA"/>
      </w:rPr>
    </w:lvl>
    <w:lvl w:ilvl="6" w:tplc="F7680806">
      <w:numFmt w:val="bullet"/>
      <w:lvlText w:val="•"/>
      <w:lvlJc w:val="left"/>
      <w:pPr>
        <w:ind w:left="6673" w:hanging="372"/>
      </w:pPr>
      <w:rPr>
        <w:rFonts w:hint="default"/>
        <w:lang w:val="ro-RO" w:eastAsia="en-US" w:bidi="ar-SA"/>
      </w:rPr>
    </w:lvl>
    <w:lvl w:ilvl="7" w:tplc="372A9A5E">
      <w:numFmt w:val="bullet"/>
      <w:lvlText w:val="•"/>
      <w:lvlJc w:val="left"/>
      <w:pPr>
        <w:ind w:left="7591" w:hanging="372"/>
      </w:pPr>
      <w:rPr>
        <w:rFonts w:hint="default"/>
        <w:lang w:val="ro-RO" w:eastAsia="en-US" w:bidi="ar-SA"/>
      </w:rPr>
    </w:lvl>
    <w:lvl w:ilvl="8" w:tplc="8D48A592">
      <w:numFmt w:val="bullet"/>
      <w:lvlText w:val="•"/>
      <w:lvlJc w:val="left"/>
      <w:pPr>
        <w:ind w:left="8510" w:hanging="372"/>
      </w:pPr>
      <w:rPr>
        <w:rFonts w:hint="default"/>
        <w:lang w:val="ro-RO" w:eastAsia="en-US" w:bidi="ar-SA"/>
      </w:rPr>
    </w:lvl>
  </w:abstractNum>
  <w:abstractNum w:abstractNumId="4" w15:restartNumberingAfterBreak="0">
    <w:nsid w:val="7940690D"/>
    <w:multiLevelType w:val="hybridMultilevel"/>
    <w:tmpl w:val="E6DC1262"/>
    <w:lvl w:ilvl="0" w:tplc="95BA6EBC">
      <w:numFmt w:val="bullet"/>
      <w:lvlText w:val=""/>
      <w:lvlJc w:val="left"/>
      <w:pPr>
        <w:ind w:left="1082" w:hanging="286"/>
      </w:pPr>
      <w:rPr>
        <w:rFonts w:ascii="Wingdings" w:eastAsia="Wingdings" w:hAnsi="Wingdings" w:cs="Wingdings" w:hint="default"/>
        <w:b w:val="0"/>
        <w:bCs w:val="0"/>
        <w:i w:val="0"/>
        <w:iCs w:val="0"/>
        <w:spacing w:val="0"/>
        <w:w w:val="100"/>
        <w:sz w:val="24"/>
        <w:szCs w:val="24"/>
        <w:lang w:val="ro-RO" w:eastAsia="en-US" w:bidi="ar-SA"/>
      </w:rPr>
    </w:lvl>
    <w:lvl w:ilvl="1" w:tplc="9FEEE78C">
      <w:numFmt w:val="bullet"/>
      <w:lvlText w:val="•"/>
      <w:lvlJc w:val="left"/>
      <w:pPr>
        <w:ind w:left="2006" w:hanging="286"/>
      </w:pPr>
      <w:rPr>
        <w:rFonts w:hint="default"/>
        <w:lang w:val="ro-RO" w:eastAsia="en-US" w:bidi="ar-SA"/>
      </w:rPr>
    </w:lvl>
    <w:lvl w:ilvl="2" w:tplc="9842CB52">
      <w:numFmt w:val="bullet"/>
      <w:lvlText w:val="•"/>
      <w:lvlJc w:val="left"/>
      <w:pPr>
        <w:ind w:left="2933" w:hanging="286"/>
      </w:pPr>
      <w:rPr>
        <w:rFonts w:hint="default"/>
        <w:lang w:val="ro-RO" w:eastAsia="en-US" w:bidi="ar-SA"/>
      </w:rPr>
    </w:lvl>
    <w:lvl w:ilvl="3" w:tplc="7C48336C">
      <w:numFmt w:val="bullet"/>
      <w:lvlText w:val="•"/>
      <w:lvlJc w:val="left"/>
      <w:pPr>
        <w:ind w:left="3860" w:hanging="286"/>
      </w:pPr>
      <w:rPr>
        <w:rFonts w:hint="default"/>
        <w:lang w:val="ro-RO" w:eastAsia="en-US" w:bidi="ar-SA"/>
      </w:rPr>
    </w:lvl>
    <w:lvl w:ilvl="4" w:tplc="119832C6">
      <w:numFmt w:val="bullet"/>
      <w:lvlText w:val="•"/>
      <w:lvlJc w:val="left"/>
      <w:pPr>
        <w:ind w:left="4787" w:hanging="286"/>
      </w:pPr>
      <w:rPr>
        <w:rFonts w:hint="default"/>
        <w:lang w:val="ro-RO" w:eastAsia="en-US" w:bidi="ar-SA"/>
      </w:rPr>
    </w:lvl>
    <w:lvl w:ilvl="5" w:tplc="3462FDB8">
      <w:numFmt w:val="bullet"/>
      <w:lvlText w:val="•"/>
      <w:lvlJc w:val="left"/>
      <w:pPr>
        <w:ind w:left="5714" w:hanging="286"/>
      </w:pPr>
      <w:rPr>
        <w:rFonts w:hint="default"/>
        <w:lang w:val="ro-RO" w:eastAsia="en-US" w:bidi="ar-SA"/>
      </w:rPr>
    </w:lvl>
    <w:lvl w:ilvl="6" w:tplc="3C2CECAA">
      <w:numFmt w:val="bullet"/>
      <w:lvlText w:val="•"/>
      <w:lvlJc w:val="left"/>
      <w:pPr>
        <w:ind w:left="6641" w:hanging="286"/>
      </w:pPr>
      <w:rPr>
        <w:rFonts w:hint="default"/>
        <w:lang w:val="ro-RO" w:eastAsia="en-US" w:bidi="ar-SA"/>
      </w:rPr>
    </w:lvl>
    <w:lvl w:ilvl="7" w:tplc="E6387C0C">
      <w:numFmt w:val="bullet"/>
      <w:lvlText w:val="•"/>
      <w:lvlJc w:val="left"/>
      <w:pPr>
        <w:ind w:left="7567" w:hanging="286"/>
      </w:pPr>
      <w:rPr>
        <w:rFonts w:hint="default"/>
        <w:lang w:val="ro-RO" w:eastAsia="en-US" w:bidi="ar-SA"/>
      </w:rPr>
    </w:lvl>
    <w:lvl w:ilvl="8" w:tplc="4D4CD1E6">
      <w:numFmt w:val="bullet"/>
      <w:lvlText w:val="•"/>
      <w:lvlJc w:val="left"/>
      <w:pPr>
        <w:ind w:left="8494" w:hanging="286"/>
      </w:pPr>
      <w:rPr>
        <w:rFonts w:hint="default"/>
        <w:lang w:val="ro-RO" w:eastAsia="en-US" w:bidi="ar-SA"/>
      </w:rPr>
    </w:lvl>
  </w:abstractNum>
  <w:abstractNum w:abstractNumId="5" w15:restartNumberingAfterBreak="0">
    <w:nsid w:val="7D305E4F"/>
    <w:multiLevelType w:val="hybridMultilevel"/>
    <w:tmpl w:val="A8BCDC4C"/>
    <w:lvl w:ilvl="0" w:tplc="1034FDFE">
      <w:numFmt w:val="bullet"/>
      <w:lvlText w:val=""/>
      <w:lvlJc w:val="left"/>
      <w:pPr>
        <w:ind w:left="808" w:hanging="360"/>
      </w:pPr>
      <w:rPr>
        <w:rFonts w:ascii="Symbol" w:eastAsia="Symbol" w:hAnsi="Symbol" w:cs="Symbol" w:hint="default"/>
        <w:b w:val="0"/>
        <w:bCs w:val="0"/>
        <w:i w:val="0"/>
        <w:iCs w:val="0"/>
        <w:spacing w:val="0"/>
        <w:w w:val="100"/>
        <w:sz w:val="24"/>
        <w:szCs w:val="24"/>
        <w:lang w:val="ro-RO" w:eastAsia="en-US" w:bidi="ar-SA"/>
      </w:rPr>
    </w:lvl>
    <w:lvl w:ilvl="1" w:tplc="9960A0AE">
      <w:numFmt w:val="bullet"/>
      <w:lvlText w:val="•"/>
      <w:lvlJc w:val="left"/>
      <w:pPr>
        <w:ind w:left="1754" w:hanging="360"/>
      </w:pPr>
      <w:rPr>
        <w:rFonts w:hint="default"/>
        <w:lang w:val="ro-RO" w:eastAsia="en-US" w:bidi="ar-SA"/>
      </w:rPr>
    </w:lvl>
    <w:lvl w:ilvl="2" w:tplc="D1265860">
      <w:numFmt w:val="bullet"/>
      <w:lvlText w:val="•"/>
      <w:lvlJc w:val="left"/>
      <w:pPr>
        <w:ind w:left="2709" w:hanging="360"/>
      </w:pPr>
      <w:rPr>
        <w:rFonts w:hint="default"/>
        <w:lang w:val="ro-RO" w:eastAsia="en-US" w:bidi="ar-SA"/>
      </w:rPr>
    </w:lvl>
    <w:lvl w:ilvl="3" w:tplc="BD363584">
      <w:numFmt w:val="bullet"/>
      <w:lvlText w:val="•"/>
      <w:lvlJc w:val="left"/>
      <w:pPr>
        <w:ind w:left="3664" w:hanging="360"/>
      </w:pPr>
      <w:rPr>
        <w:rFonts w:hint="default"/>
        <w:lang w:val="ro-RO" w:eastAsia="en-US" w:bidi="ar-SA"/>
      </w:rPr>
    </w:lvl>
    <w:lvl w:ilvl="4" w:tplc="649E94E4">
      <w:numFmt w:val="bullet"/>
      <w:lvlText w:val="•"/>
      <w:lvlJc w:val="left"/>
      <w:pPr>
        <w:ind w:left="4619" w:hanging="360"/>
      </w:pPr>
      <w:rPr>
        <w:rFonts w:hint="default"/>
        <w:lang w:val="ro-RO" w:eastAsia="en-US" w:bidi="ar-SA"/>
      </w:rPr>
    </w:lvl>
    <w:lvl w:ilvl="5" w:tplc="9BF22048">
      <w:numFmt w:val="bullet"/>
      <w:lvlText w:val="•"/>
      <w:lvlJc w:val="left"/>
      <w:pPr>
        <w:ind w:left="5574" w:hanging="360"/>
      </w:pPr>
      <w:rPr>
        <w:rFonts w:hint="default"/>
        <w:lang w:val="ro-RO" w:eastAsia="en-US" w:bidi="ar-SA"/>
      </w:rPr>
    </w:lvl>
    <w:lvl w:ilvl="6" w:tplc="B086A496">
      <w:numFmt w:val="bullet"/>
      <w:lvlText w:val="•"/>
      <w:lvlJc w:val="left"/>
      <w:pPr>
        <w:ind w:left="6529" w:hanging="360"/>
      </w:pPr>
      <w:rPr>
        <w:rFonts w:hint="default"/>
        <w:lang w:val="ro-RO" w:eastAsia="en-US" w:bidi="ar-SA"/>
      </w:rPr>
    </w:lvl>
    <w:lvl w:ilvl="7" w:tplc="84AE9E7A">
      <w:numFmt w:val="bullet"/>
      <w:lvlText w:val="•"/>
      <w:lvlJc w:val="left"/>
      <w:pPr>
        <w:ind w:left="7483" w:hanging="360"/>
      </w:pPr>
      <w:rPr>
        <w:rFonts w:hint="default"/>
        <w:lang w:val="ro-RO" w:eastAsia="en-US" w:bidi="ar-SA"/>
      </w:rPr>
    </w:lvl>
    <w:lvl w:ilvl="8" w:tplc="2E420978">
      <w:numFmt w:val="bullet"/>
      <w:lvlText w:val="•"/>
      <w:lvlJc w:val="left"/>
      <w:pPr>
        <w:ind w:left="8438" w:hanging="360"/>
      </w:pPr>
      <w:rPr>
        <w:rFonts w:hint="default"/>
        <w:lang w:val="ro-RO" w:eastAsia="en-US" w:bidi="ar-SA"/>
      </w:r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9E2"/>
    <w:rsid w:val="00033B74"/>
    <w:rsid w:val="000604E4"/>
    <w:rsid w:val="000B133C"/>
    <w:rsid w:val="00145871"/>
    <w:rsid w:val="001B09E2"/>
    <w:rsid w:val="002E6719"/>
    <w:rsid w:val="003E5D0D"/>
    <w:rsid w:val="004F298F"/>
    <w:rsid w:val="005A39BA"/>
    <w:rsid w:val="00631651"/>
    <w:rsid w:val="00652F3E"/>
    <w:rsid w:val="007A7505"/>
    <w:rsid w:val="007B1790"/>
    <w:rsid w:val="0089207E"/>
    <w:rsid w:val="008C7208"/>
    <w:rsid w:val="009F050A"/>
    <w:rsid w:val="00A379EF"/>
    <w:rsid w:val="00B2002F"/>
    <w:rsid w:val="00BB296A"/>
    <w:rsid w:val="00D86D4C"/>
    <w:rsid w:val="00E33887"/>
    <w:rsid w:val="00E71911"/>
    <w:rsid w:val="00F07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2F8DE4"/>
  <w15:docId w15:val="{9B1605A6-F72A-48BA-836E-98CD6763A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8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0"/>
      <w:ind w:left="19" w:right="18"/>
      <w:jc w:val="center"/>
    </w:pPr>
    <w:rPr>
      <w:rFonts w:ascii="Arial" w:eastAsia="Arial" w:hAnsi="Arial" w:cs="Arial"/>
      <w:b/>
      <w:bCs/>
      <w:sz w:val="28"/>
      <w:szCs w:val="28"/>
    </w:rPr>
  </w:style>
  <w:style w:type="paragraph" w:styleId="ListParagraph">
    <w:name w:val="List Paragraph"/>
    <w:basedOn w:val="Normal"/>
    <w:uiPriority w:val="1"/>
    <w:qFormat/>
    <w:pPr>
      <w:ind w:left="808" w:hanging="360"/>
    </w:pPr>
  </w:style>
  <w:style w:type="paragraph" w:customStyle="1" w:styleId="TableParagraph">
    <w:name w:val="Table Paragraph"/>
    <w:basedOn w:val="Normal"/>
    <w:uiPriority w:val="1"/>
    <w:qFormat/>
  </w:style>
  <w:style w:type="paragraph" w:styleId="Header">
    <w:name w:val="header"/>
    <w:basedOn w:val="Normal"/>
    <w:link w:val="HeaderChar"/>
    <w:unhideWhenUsed/>
    <w:rsid w:val="00033B74"/>
    <w:pPr>
      <w:tabs>
        <w:tab w:val="center" w:pos="4680"/>
        <w:tab w:val="right" w:pos="9360"/>
      </w:tabs>
    </w:pPr>
  </w:style>
  <w:style w:type="character" w:customStyle="1" w:styleId="HeaderChar">
    <w:name w:val="Header Char"/>
    <w:basedOn w:val="DefaultParagraphFont"/>
    <w:link w:val="Header"/>
    <w:rsid w:val="00033B74"/>
    <w:rPr>
      <w:rFonts w:ascii="Times New Roman" w:eastAsia="Times New Roman" w:hAnsi="Times New Roman" w:cs="Times New Roman"/>
      <w:lang w:val="ro-RO"/>
    </w:rPr>
  </w:style>
  <w:style w:type="paragraph" w:styleId="Footer">
    <w:name w:val="footer"/>
    <w:basedOn w:val="Normal"/>
    <w:link w:val="FooterChar"/>
    <w:uiPriority w:val="99"/>
    <w:unhideWhenUsed/>
    <w:rsid w:val="00033B74"/>
    <w:pPr>
      <w:tabs>
        <w:tab w:val="center" w:pos="4680"/>
        <w:tab w:val="right" w:pos="9360"/>
      </w:tabs>
    </w:pPr>
  </w:style>
  <w:style w:type="character" w:customStyle="1" w:styleId="FooterChar">
    <w:name w:val="Footer Char"/>
    <w:basedOn w:val="DefaultParagraphFont"/>
    <w:link w:val="Footer"/>
    <w:uiPriority w:val="99"/>
    <w:rsid w:val="00033B74"/>
    <w:rPr>
      <w:rFonts w:ascii="Times New Roman" w:eastAsia="Times New Roman" w:hAnsi="Times New Roman" w:cs="Times New Roman"/>
      <w:lang w:val="ro-RO"/>
    </w:rPr>
  </w:style>
  <w:style w:type="character" w:styleId="Hyperlink">
    <w:name w:val="Hyperlink"/>
    <w:basedOn w:val="DefaultParagraphFont"/>
    <w:unhideWhenUsed/>
    <w:rsid w:val="00E33887"/>
    <w:rPr>
      <w:color w:val="0000FF" w:themeColor="hyperlink"/>
      <w:u w:val="single"/>
    </w:rPr>
  </w:style>
  <w:style w:type="character" w:styleId="UnresolvedMention">
    <w:name w:val="Unresolved Mention"/>
    <w:basedOn w:val="DefaultParagraphFont"/>
    <w:uiPriority w:val="99"/>
    <w:semiHidden/>
    <w:unhideWhenUsed/>
    <w:rsid w:val="00E33887"/>
    <w:rPr>
      <w:color w:val="605E5C"/>
      <w:shd w:val="clear" w:color="auto" w:fill="E1DFDD"/>
    </w:rPr>
  </w:style>
  <w:style w:type="character" w:styleId="FollowedHyperlink">
    <w:name w:val="FollowedHyperlink"/>
    <w:basedOn w:val="DefaultParagraphFont"/>
    <w:uiPriority w:val="99"/>
    <w:semiHidden/>
    <w:unhideWhenUsed/>
    <w:rsid w:val="00F079AD"/>
    <w:rPr>
      <w:color w:val="800080" w:themeColor="followedHyperlink"/>
      <w:u w:val="single"/>
    </w:rPr>
  </w:style>
  <w:style w:type="paragraph" w:styleId="BalloonText">
    <w:name w:val="Balloon Text"/>
    <w:basedOn w:val="Normal"/>
    <w:link w:val="BalloonTextChar"/>
    <w:uiPriority w:val="99"/>
    <w:semiHidden/>
    <w:unhideWhenUsed/>
    <w:rsid w:val="009F05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50A"/>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cea.insse.ro/" TargetMode="External"/><Relationship Id="rId13" Type="http://schemas.openxmlformats.org/officeDocument/2006/relationships/hyperlink" Target="https://legislatie.just.ro/Public/DetaliiDocument/106793" TargetMode="External"/><Relationship Id="rId18" Type="http://schemas.openxmlformats.org/officeDocument/2006/relationships/hyperlink" Target="https://insse.ro/cms/files/legislatie/norme%20de%20confidentialitate/Ordin_INS_722_2020_Norme_de_confidentialitate_a_datelor_statistice.pdf" TargetMode="External"/><Relationship Id="rId3" Type="http://schemas.openxmlformats.org/officeDocument/2006/relationships/styles" Target="styles.xml"/><Relationship Id="rId21" Type="http://schemas.openxmlformats.org/officeDocument/2006/relationships/hyperlink" Target="https://www.itlearning.ro/tutoriale-access-online-gratuite/" TargetMode="External"/><Relationship Id="rId7" Type="http://schemas.openxmlformats.org/officeDocument/2006/relationships/endnotes" Target="endnotes.xml"/><Relationship Id="rId12" Type="http://schemas.openxmlformats.org/officeDocument/2006/relationships/hyperlink" Target="mailto:anca.nita@valcea.insse.ro" TargetMode="External"/><Relationship Id="rId17" Type="http://schemas.openxmlformats.org/officeDocument/2006/relationships/hyperlink" Target="https://insse.ro/cms/files/legislatie/norme%20de%20confidentialitate/Ordin_INS_722_2020_Norme_de_confidentialitate_a_datelor_statistice.pdf" TargetMode="External"/><Relationship Id="rId2" Type="http://schemas.openxmlformats.org/officeDocument/2006/relationships/numbering" Target="numbering.xml"/><Relationship Id="rId16" Type="http://schemas.openxmlformats.org/officeDocument/2006/relationships/hyperlink" Target="https://insse.ro/cms/files/eurostat/Codul_de_bune_practici_al_statisticilor_europene_2017.pdf" TargetMode="External"/><Relationship Id="rId20" Type="http://schemas.openxmlformats.org/officeDocument/2006/relationships/hyperlink" Target="https://www.itlearning.ro/tutoriale-excel-online-gratui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mona.lepadat@valcea.insse.ro" TargetMode="External"/><Relationship Id="rId5" Type="http://schemas.openxmlformats.org/officeDocument/2006/relationships/webSettings" Target="webSettings.xml"/><Relationship Id="rId15" Type="http://schemas.openxmlformats.org/officeDocument/2006/relationships/hyperlink" Target="https://eur-lex.europa.eu/legal-content/RO/TXT/PDF/?uri=OJ%3AL_202402914"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itlearning.ro/tutoriale-word-online-gratuit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ur-lex.europa.eu/legal-content/RO/TXT/HTML/?uri=CELEX%3A32018R1091"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valcea.insse.ro" TargetMode="External"/><Relationship Id="rId1" Type="http://schemas.openxmlformats.org/officeDocument/2006/relationships/hyperlink" Target="http://www.valcea.insse.ro"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tele@valcea.insse.ro" TargetMode="External"/><Relationship Id="rId1" Type="http://schemas.openxmlformats.org/officeDocument/2006/relationships/hyperlink" Target="mailto:tele@valcea.inss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DB481-50BB-4752-976F-B589B8623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4</Pages>
  <Words>1858</Words>
  <Characters>10591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 Cristian Spermezan</dc:creator>
  <cp:lastModifiedBy>Anca Nita</cp:lastModifiedBy>
  <cp:revision>16</cp:revision>
  <cp:lastPrinted>2026-07-28T09:50:00Z</cp:lastPrinted>
  <dcterms:created xsi:type="dcterms:W3CDTF">2026-07-22T06:27:00Z</dcterms:created>
  <dcterms:modified xsi:type="dcterms:W3CDTF">2026-07-28T09:53:00Z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2026-07-20T00:00:00Z</vt:filetime>
  </property>
  <property fmtid="{D5CDD505-2E9C-101B-9397-08002B2CF9AE}" pid="4" name="Creator">
    <vt:lpwstr>Microsoft® Word 2021</vt:lpwstr>
  </property>
  <property fmtid="{D5CDD505-2E9C-101B-9397-08002B2CF9AE}" pid="5" name="LastSaved">
    <vt:filetime>2026-07-22T00:00:00Z</vt:filetime>
  </property>
  <property fmtid="{D5CDD505-2E9C-101B-9397-08002B2CF9AE}" pid="6" name="Producer">
    <vt:lpwstr>Microsoft® Word 2021</vt:lpwstr>
  </property>
</Properties>
</file>