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A79" w:rsidRPr="00EA03EC" w:rsidRDefault="00FA54A4" w:rsidP="00B81057">
      <w:pPr>
        <w:spacing w:line="240" w:lineRule="auto"/>
        <w:jc w:val="center"/>
        <w:rPr>
          <w:rFonts w:asciiTheme="minorHAnsi" w:hAnsiTheme="minorHAnsi" w:cstheme="minorHAnsi"/>
          <w:sz w:val="24"/>
          <w:szCs w:val="24"/>
        </w:rPr>
      </w:pPr>
      <w:r w:rsidRPr="00EA03EC">
        <w:rPr>
          <w:rFonts w:asciiTheme="minorHAnsi" w:hAnsiTheme="minorHAnsi" w:cstheme="minorHAnsi"/>
          <w:sz w:val="24"/>
          <w:szCs w:val="24"/>
        </w:rPr>
        <w:t>A N U N Ț</w:t>
      </w:r>
    </w:p>
    <w:p w:rsidR="00A623E2" w:rsidRPr="000D2489" w:rsidRDefault="000D2489" w:rsidP="000D2489">
      <w:pPr>
        <w:pStyle w:val="spar"/>
        <w:jc w:val="both"/>
        <w:rPr>
          <w:rFonts w:asciiTheme="minorHAnsi" w:hAnsiTheme="minorHAnsi" w:cstheme="minorHAnsi"/>
        </w:rPr>
      </w:pPr>
      <w:r>
        <w:rPr>
          <w:rFonts w:asciiTheme="minorHAnsi" w:hAnsiTheme="minorHAnsi" w:cstheme="minorHAnsi"/>
        </w:rPr>
        <w:tab/>
      </w:r>
      <w:r w:rsidR="00BA734A" w:rsidRPr="00EA03EC">
        <w:rPr>
          <w:rFonts w:asciiTheme="minorHAnsi" w:hAnsiTheme="minorHAnsi" w:cstheme="minorHAnsi"/>
        </w:rPr>
        <w:t xml:space="preserve">Comuna </w:t>
      </w:r>
      <w:r w:rsidR="00BA734A">
        <w:rPr>
          <w:rFonts w:asciiTheme="minorHAnsi" w:hAnsiTheme="minorHAnsi" w:cstheme="minorHAnsi"/>
        </w:rPr>
        <w:t>Moldovița</w:t>
      </w:r>
      <w:r w:rsidR="00BA734A" w:rsidRPr="00EA03EC">
        <w:rPr>
          <w:rFonts w:asciiTheme="minorHAnsi" w:hAnsiTheme="minorHAnsi" w:cstheme="minorHAnsi"/>
        </w:rPr>
        <w:t xml:space="preserve">, cu sediul în comuna </w:t>
      </w:r>
      <w:r w:rsidR="00BA734A">
        <w:rPr>
          <w:rFonts w:asciiTheme="minorHAnsi" w:hAnsiTheme="minorHAnsi" w:cstheme="minorHAnsi"/>
        </w:rPr>
        <w:t>Moldovița</w:t>
      </w:r>
      <w:r w:rsidR="00BA734A" w:rsidRPr="00EA03EC">
        <w:rPr>
          <w:rFonts w:asciiTheme="minorHAnsi" w:hAnsiTheme="minorHAnsi" w:cstheme="minorHAnsi"/>
        </w:rPr>
        <w:t xml:space="preserve">, </w:t>
      </w:r>
      <w:r w:rsidR="00BA734A" w:rsidRPr="000D2489">
        <w:rPr>
          <w:rFonts w:asciiTheme="minorHAnsi" w:hAnsiTheme="minorHAnsi" w:cstheme="minorHAnsi"/>
        </w:rPr>
        <w:t xml:space="preserve">Strada Principala, nr. 421, </w:t>
      </w:r>
      <w:r w:rsidR="00BA734A" w:rsidRPr="00EA03EC">
        <w:rPr>
          <w:rFonts w:asciiTheme="minorHAnsi" w:hAnsiTheme="minorHAnsi" w:cstheme="minorHAnsi"/>
        </w:rPr>
        <w:t>județul Suceava</w:t>
      </w:r>
      <w:r w:rsidR="00932843" w:rsidRPr="00EA03EC">
        <w:rPr>
          <w:rFonts w:asciiTheme="minorHAnsi" w:hAnsiTheme="minorHAnsi" w:cstheme="minorHAnsi"/>
        </w:rPr>
        <w:t xml:space="preserve">, </w:t>
      </w:r>
      <w:r w:rsidR="00AE3BF3" w:rsidRPr="00EA03EC">
        <w:rPr>
          <w:rFonts w:asciiTheme="minorHAnsi" w:hAnsiTheme="minorHAnsi" w:cstheme="minorHAnsi"/>
        </w:rPr>
        <w:t>organizeaz</w:t>
      </w:r>
      <w:r w:rsidR="006B0F72" w:rsidRPr="00EA03EC">
        <w:rPr>
          <w:rFonts w:asciiTheme="minorHAnsi" w:hAnsiTheme="minorHAnsi" w:cstheme="minorHAnsi"/>
        </w:rPr>
        <w:t>ă</w:t>
      </w:r>
      <w:r w:rsidR="00AE3BF3" w:rsidRPr="00EA03EC">
        <w:rPr>
          <w:rFonts w:asciiTheme="minorHAnsi" w:hAnsiTheme="minorHAnsi" w:cstheme="minorHAnsi"/>
        </w:rPr>
        <w:t xml:space="preserve"> concurs pentru </w:t>
      </w:r>
      <w:r w:rsidR="00EA03EC" w:rsidRPr="00EA03EC">
        <w:rPr>
          <w:rFonts w:asciiTheme="minorHAnsi" w:hAnsiTheme="minorHAnsi" w:cstheme="minorHAnsi"/>
        </w:rPr>
        <w:t xml:space="preserve">ocuparea </w:t>
      </w:r>
      <w:r w:rsidR="00A623E2" w:rsidRPr="00EA03EC">
        <w:rPr>
          <w:rFonts w:asciiTheme="minorHAnsi" w:hAnsiTheme="minorHAnsi" w:cstheme="minorHAnsi"/>
        </w:rPr>
        <w:t>un</w:t>
      </w:r>
      <w:r w:rsidR="000243D1">
        <w:rPr>
          <w:rFonts w:asciiTheme="minorHAnsi" w:hAnsiTheme="minorHAnsi" w:cstheme="minorHAnsi"/>
        </w:rPr>
        <w:t xml:space="preserve">ei </w:t>
      </w:r>
      <w:r w:rsidR="00A623E2" w:rsidRPr="00EA03EC">
        <w:rPr>
          <w:rFonts w:asciiTheme="minorHAnsi" w:hAnsiTheme="minorHAnsi" w:cstheme="minorHAnsi"/>
        </w:rPr>
        <w:t xml:space="preserve"> funcții contractuale vacante pe perioada </w:t>
      </w:r>
      <w:r w:rsidR="001F1B40">
        <w:rPr>
          <w:rFonts w:asciiTheme="minorHAnsi" w:hAnsiTheme="minorHAnsi" w:cstheme="minorHAnsi"/>
        </w:rPr>
        <w:t>ne</w:t>
      </w:r>
      <w:r w:rsidR="00A623E2" w:rsidRPr="00EA03EC">
        <w:rPr>
          <w:rFonts w:asciiTheme="minorHAnsi" w:hAnsiTheme="minorHAnsi" w:cstheme="minorHAnsi"/>
        </w:rPr>
        <w:t xml:space="preserve">determinată în cadrul </w:t>
      </w:r>
      <w:r w:rsidR="000243D1">
        <w:rPr>
          <w:rFonts w:asciiTheme="minorHAnsi" w:hAnsiTheme="minorHAnsi" w:cstheme="minorHAnsi"/>
        </w:rPr>
        <w:t>Serviciului Social</w:t>
      </w:r>
      <w:r w:rsidR="00A623E2" w:rsidRPr="00EA03EC">
        <w:rPr>
          <w:rFonts w:asciiTheme="minorHAnsi" w:hAnsiTheme="minorHAnsi" w:cstheme="minorHAnsi"/>
        </w:rPr>
        <w:t xml:space="preserve">: </w:t>
      </w:r>
      <w:r w:rsidR="00EA03EC" w:rsidRPr="00EA03EC">
        <w:rPr>
          <w:rFonts w:asciiTheme="minorHAnsi" w:hAnsiTheme="minorHAnsi" w:cstheme="minorHAnsi"/>
        </w:rPr>
        <w:t>„</w:t>
      </w:r>
      <w:r w:rsidR="000243D1" w:rsidRPr="00783157">
        <w:rPr>
          <w:color w:val="000000"/>
          <w:shd w:val="clear" w:color="auto" w:fill="FFFFFF"/>
        </w:rPr>
        <w:t>C</w:t>
      </w:r>
      <w:r w:rsidR="000243D1" w:rsidRPr="00783157">
        <w:rPr>
          <w:color w:val="000000"/>
        </w:rPr>
        <w:t>ENTRUL DE ZI PENTRU INFORMARE ŞI CONSILIERE COMUNA MOLDOVIŢA, JUDETUL SUCEAVA</w:t>
      </w:r>
      <w:bookmarkStart w:id="0" w:name="_GoBack"/>
      <w:r w:rsidR="00A623E2" w:rsidRPr="00783157">
        <w:rPr>
          <w:rFonts w:asciiTheme="minorHAnsi" w:hAnsiTheme="minorHAnsi" w:cstheme="minorHAnsi"/>
        </w:rPr>
        <w:t>"</w:t>
      </w:r>
      <w:bookmarkEnd w:id="0"/>
      <w:r w:rsidR="00A623E2" w:rsidRPr="00783157">
        <w:rPr>
          <w:rFonts w:asciiTheme="minorHAnsi" w:hAnsiTheme="minorHAnsi" w:cstheme="minorHAnsi"/>
        </w:rPr>
        <w:t>,</w:t>
      </w:r>
      <w:r w:rsidR="00A623E2" w:rsidRPr="00EA03EC">
        <w:rPr>
          <w:rFonts w:asciiTheme="minorHAnsi" w:hAnsiTheme="minorHAnsi" w:cstheme="minorHAnsi"/>
        </w:rPr>
        <w:t xml:space="preserve"> în conformitate cu prevederile H.G. nr. 1336/28.10.2022, respectând prevederile Ordonanței de Urgență nr. 156/2024</w:t>
      </w:r>
      <w:r w:rsidR="00DE1B87">
        <w:rPr>
          <w:rFonts w:asciiTheme="minorHAnsi" w:hAnsiTheme="minorHAnsi" w:cstheme="minorHAnsi"/>
        </w:rPr>
        <w:t xml:space="preserve"> și Legii </w:t>
      </w:r>
      <w:r w:rsidR="001605FB">
        <w:rPr>
          <w:rFonts w:asciiTheme="minorHAnsi" w:hAnsiTheme="minorHAnsi" w:cstheme="minorHAnsi"/>
        </w:rPr>
        <w:t xml:space="preserve">nr. </w:t>
      </w:r>
      <w:r w:rsidR="00DE1B87">
        <w:rPr>
          <w:rFonts w:asciiTheme="minorHAnsi" w:hAnsiTheme="minorHAnsi" w:cstheme="minorHAnsi"/>
        </w:rPr>
        <w:t>141/2025</w:t>
      </w:r>
      <w:r w:rsidR="00A623E2" w:rsidRPr="00EA03EC">
        <w:rPr>
          <w:rFonts w:asciiTheme="minorHAnsi" w:hAnsiTheme="minorHAnsi" w:cstheme="minorHAnsi"/>
        </w:rPr>
        <w:t>, după cum urmează:</w:t>
      </w:r>
    </w:p>
    <w:p w:rsidR="00EA03EC" w:rsidRPr="00EA03EC" w:rsidRDefault="00EA03EC" w:rsidP="00A623E2">
      <w:pPr>
        <w:spacing w:after="0"/>
        <w:ind w:firstLine="708"/>
        <w:jc w:val="both"/>
        <w:rPr>
          <w:rFonts w:asciiTheme="minorHAnsi" w:hAnsiTheme="minorHAnsi" w:cstheme="minorHAnsi"/>
          <w:sz w:val="24"/>
          <w:szCs w:val="24"/>
        </w:rPr>
      </w:pPr>
    </w:p>
    <w:p w:rsidR="00A623E2" w:rsidRPr="00EA03EC" w:rsidRDefault="00A623E2" w:rsidP="00A623E2">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 xml:space="preserve">DENUMIREA POSTULUI: </w:t>
      </w:r>
      <w:r w:rsidR="005F1D98">
        <w:rPr>
          <w:rFonts w:asciiTheme="minorHAnsi" w:hAnsiTheme="minorHAnsi" w:cstheme="minorHAnsi"/>
          <w:sz w:val="24"/>
          <w:szCs w:val="24"/>
        </w:rPr>
        <w:t>asistent social</w:t>
      </w:r>
    </w:p>
    <w:p w:rsidR="00A623E2" w:rsidRPr="00EA03EC" w:rsidRDefault="00A623E2" w:rsidP="00A623E2">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 xml:space="preserve">NUMĂRUL POSTURILOR: </w:t>
      </w:r>
      <w:r w:rsidR="00EA03EC" w:rsidRPr="00016F16">
        <w:rPr>
          <w:rFonts w:asciiTheme="minorHAnsi" w:hAnsiTheme="minorHAnsi" w:cstheme="minorHAnsi"/>
          <w:sz w:val="24"/>
          <w:szCs w:val="24"/>
        </w:rPr>
        <w:t xml:space="preserve">1 post </w:t>
      </w:r>
      <w:r w:rsidRPr="00016F16">
        <w:rPr>
          <w:rFonts w:asciiTheme="minorHAnsi" w:hAnsiTheme="minorHAnsi" w:cstheme="minorHAnsi"/>
          <w:sz w:val="24"/>
          <w:szCs w:val="24"/>
        </w:rPr>
        <w:t>vacant</w:t>
      </w:r>
      <w:r w:rsidR="00783157">
        <w:rPr>
          <w:rFonts w:asciiTheme="minorHAnsi" w:hAnsiTheme="minorHAnsi" w:cstheme="minorHAnsi"/>
          <w:sz w:val="24"/>
          <w:szCs w:val="24"/>
        </w:rPr>
        <w:t xml:space="preserve"> cu 0,5</w:t>
      </w:r>
      <w:r w:rsidR="00EA03EC" w:rsidRPr="00016F16">
        <w:rPr>
          <w:rFonts w:asciiTheme="minorHAnsi" w:hAnsiTheme="minorHAnsi" w:cstheme="minorHAnsi"/>
          <w:sz w:val="24"/>
          <w:szCs w:val="24"/>
        </w:rPr>
        <w:t xml:space="preserve"> normă</w:t>
      </w:r>
      <w:r w:rsidRPr="00016F16">
        <w:rPr>
          <w:rFonts w:asciiTheme="minorHAnsi" w:hAnsiTheme="minorHAnsi" w:cstheme="minorHAnsi"/>
          <w:sz w:val="24"/>
          <w:szCs w:val="24"/>
        </w:rPr>
        <w:t xml:space="preserve">  </w:t>
      </w:r>
    </w:p>
    <w:p w:rsidR="00A623E2" w:rsidRPr="00EA03EC" w:rsidRDefault="00A623E2" w:rsidP="00A623E2">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NIVELUL POSTULUI: funcție de execuție</w:t>
      </w:r>
    </w:p>
    <w:p w:rsidR="00A623E2" w:rsidRPr="00EA03EC" w:rsidRDefault="00A623E2" w:rsidP="00A623E2">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 xml:space="preserve">COMPARTIMENT/STRUCTURĂ: </w:t>
      </w:r>
      <w:r w:rsidR="00EA03EC" w:rsidRPr="00EA03EC">
        <w:rPr>
          <w:rFonts w:asciiTheme="minorHAnsi" w:hAnsiTheme="minorHAnsi" w:cstheme="minorHAnsi"/>
          <w:sz w:val="24"/>
          <w:szCs w:val="24"/>
        </w:rPr>
        <w:t>A</w:t>
      </w:r>
      <w:r w:rsidRPr="00EA03EC">
        <w:rPr>
          <w:rFonts w:asciiTheme="minorHAnsi" w:hAnsiTheme="minorHAnsi" w:cstheme="minorHAnsi"/>
          <w:sz w:val="24"/>
          <w:szCs w:val="24"/>
        </w:rPr>
        <w:t>sistență socială, autor</w:t>
      </w:r>
      <w:r w:rsidR="001B15C8">
        <w:rPr>
          <w:rFonts w:asciiTheme="minorHAnsi" w:hAnsiTheme="minorHAnsi" w:cstheme="minorHAnsi"/>
          <w:sz w:val="24"/>
          <w:szCs w:val="24"/>
        </w:rPr>
        <w:t xml:space="preserve">itate tutelara </w:t>
      </w:r>
    </w:p>
    <w:p w:rsidR="00A623E2" w:rsidRPr="00EA03EC" w:rsidRDefault="00A623E2" w:rsidP="00A623E2">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 xml:space="preserve">DURATA </w:t>
      </w:r>
      <w:r w:rsidR="00783157" w:rsidRPr="00EA03EC">
        <w:rPr>
          <w:rFonts w:asciiTheme="minorHAnsi" w:hAnsiTheme="minorHAnsi" w:cstheme="minorHAnsi"/>
        </w:rPr>
        <w:t xml:space="preserve">Comuna </w:t>
      </w:r>
      <w:r w:rsidR="00783157">
        <w:rPr>
          <w:rFonts w:asciiTheme="minorHAnsi" w:hAnsiTheme="minorHAnsi" w:cstheme="minorHAnsi"/>
        </w:rPr>
        <w:t>Moldovița</w:t>
      </w:r>
      <w:r w:rsidR="00783157" w:rsidRPr="00EA03EC">
        <w:rPr>
          <w:rFonts w:asciiTheme="minorHAnsi" w:hAnsiTheme="minorHAnsi" w:cstheme="minorHAnsi"/>
        </w:rPr>
        <w:t xml:space="preserve">, cu sediul în comuna </w:t>
      </w:r>
      <w:r w:rsidR="00783157">
        <w:rPr>
          <w:rFonts w:asciiTheme="minorHAnsi" w:hAnsiTheme="minorHAnsi" w:cstheme="minorHAnsi"/>
        </w:rPr>
        <w:t>Moldovița</w:t>
      </w:r>
      <w:r w:rsidR="00783157" w:rsidRPr="00EA03EC">
        <w:rPr>
          <w:rFonts w:asciiTheme="minorHAnsi" w:hAnsiTheme="minorHAnsi" w:cstheme="minorHAnsi"/>
        </w:rPr>
        <w:t xml:space="preserve">, </w:t>
      </w:r>
      <w:r w:rsidR="00783157" w:rsidRPr="000D2489">
        <w:rPr>
          <w:rFonts w:asciiTheme="minorHAnsi" w:hAnsiTheme="minorHAnsi" w:cstheme="minorHAnsi"/>
        </w:rPr>
        <w:t xml:space="preserve">Strada Principala, nr. 421, </w:t>
      </w:r>
      <w:r w:rsidR="00783157" w:rsidRPr="00EA03EC">
        <w:rPr>
          <w:rFonts w:asciiTheme="minorHAnsi" w:hAnsiTheme="minorHAnsi" w:cstheme="minorHAnsi"/>
        </w:rPr>
        <w:t>județul Suceava</w:t>
      </w:r>
      <w:r w:rsidR="00783157" w:rsidRPr="00EA03EC">
        <w:rPr>
          <w:rFonts w:asciiTheme="minorHAnsi" w:hAnsiTheme="minorHAnsi" w:cstheme="minorHAnsi"/>
          <w:sz w:val="24"/>
          <w:szCs w:val="24"/>
        </w:rPr>
        <w:t xml:space="preserve"> </w:t>
      </w:r>
      <w:r w:rsidRPr="00EA03EC">
        <w:rPr>
          <w:rFonts w:asciiTheme="minorHAnsi" w:hAnsiTheme="minorHAnsi" w:cstheme="minorHAnsi"/>
          <w:sz w:val="24"/>
          <w:szCs w:val="24"/>
        </w:rPr>
        <w:t>TIMPULUI DE LUCRU: 4 ore pe zi; 20 de ore pe săptămână</w:t>
      </w:r>
    </w:p>
    <w:p w:rsidR="00820DFD" w:rsidRPr="00EA03EC" w:rsidRDefault="00A623E2" w:rsidP="00A623E2">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 xml:space="preserve">PERIOADA: </w:t>
      </w:r>
      <w:r w:rsidR="00016F16" w:rsidRPr="00016F16">
        <w:rPr>
          <w:rFonts w:asciiTheme="minorHAnsi" w:hAnsiTheme="minorHAnsi" w:cstheme="minorHAnsi"/>
          <w:sz w:val="24"/>
          <w:szCs w:val="24"/>
        </w:rPr>
        <w:t>Ne</w:t>
      </w:r>
      <w:r w:rsidRPr="00016F16">
        <w:rPr>
          <w:rFonts w:asciiTheme="minorHAnsi" w:hAnsiTheme="minorHAnsi" w:cstheme="minorHAnsi"/>
          <w:sz w:val="24"/>
          <w:szCs w:val="24"/>
        </w:rPr>
        <w:t>determinată</w:t>
      </w:r>
      <w:r w:rsidR="00016F16" w:rsidRPr="00016F16">
        <w:rPr>
          <w:rFonts w:asciiTheme="minorHAnsi" w:hAnsiTheme="minorHAnsi" w:cstheme="minorHAnsi"/>
          <w:sz w:val="24"/>
          <w:szCs w:val="24"/>
        </w:rPr>
        <w:t>.</w:t>
      </w:r>
    </w:p>
    <w:p w:rsidR="00A623E2" w:rsidRPr="00EA03EC" w:rsidRDefault="00A623E2" w:rsidP="00A623E2">
      <w:pPr>
        <w:spacing w:after="0"/>
        <w:ind w:firstLine="708"/>
        <w:jc w:val="both"/>
        <w:rPr>
          <w:rFonts w:asciiTheme="minorHAnsi" w:hAnsiTheme="minorHAnsi" w:cstheme="minorHAnsi"/>
          <w:color w:val="26282A"/>
          <w:lang w:val="it-IT"/>
        </w:rPr>
      </w:pPr>
    </w:p>
    <w:p w:rsidR="00DD1555" w:rsidRPr="00EA03EC" w:rsidRDefault="00DD1555"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EA03EC" w:rsidRDefault="00DD1555"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 xml:space="preserve">Pentru a ocupa un post contractual </w:t>
      </w:r>
      <w:r w:rsidR="00820DFD" w:rsidRPr="00EA03EC">
        <w:rPr>
          <w:rFonts w:asciiTheme="minorHAnsi" w:hAnsiTheme="minorHAnsi" w:cstheme="minorHAnsi"/>
          <w:sz w:val="24"/>
          <w:szCs w:val="24"/>
        </w:rPr>
        <w:t>vacant</w:t>
      </w:r>
      <w:r w:rsidRPr="00EA03EC">
        <w:rPr>
          <w:rFonts w:asciiTheme="minorHAnsi" w:hAnsiTheme="minorHAnsi" w:cstheme="minorHAnsi"/>
          <w:sz w:val="24"/>
          <w:szCs w:val="24"/>
        </w:rPr>
        <w:t xml:space="preserve"> candidaţii trebuie să îndeplinească următoarele con</w:t>
      </w:r>
      <w:r w:rsidR="004258FB" w:rsidRPr="00EA03EC">
        <w:rPr>
          <w:rFonts w:asciiTheme="minorHAnsi" w:hAnsiTheme="minorHAnsi" w:cstheme="minorHAnsi"/>
          <w:sz w:val="24"/>
          <w:szCs w:val="24"/>
        </w:rPr>
        <w:t>diţii generale, conform art. 15</w:t>
      </w:r>
      <w:r w:rsidRPr="00EA03EC">
        <w:rPr>
          <w:rFonts w:asciiTheme="minorHAnsi" w:hAnsiTheme="minorHAnsi" w:cstheme="minorHAnsi"/>
          <w:sz w:val="24"/>
          <w:szCs w:val="24"/>
        </w:rPr>
        <w:t xml:space="preserve"> al Regulamentului-cadru aprobat prin</w:t>
      </w:r>
      <w:r w:rsidR="00745743" w:rsidRPr="00EA03EC">
        <w:rPr>
          <w:rFonts w:asciiTheme="minorHAnsi" w:hAnsiTheme="minorHAnsi" w:cstheme="minorHAnsi"/>
          <w:sz w:val="24"/>
          <w:szCs w:val="24"/>
        </w:rPr>
        <w:t xml:space="preserve"> Hotărârea Guvernului nr. 1336/</w:t>
      </w:r>
      <w:r w:rsidRPr="00EA03EC">
        <w:rPr>
          <w:rFonts w:asciiTheme="minorHAnsi" w:hAnsiTheme="minorHAnsi" w:cstheme="minorHAnsi"/>
          <w:sz w:val="24"/>
          <w:szCs w:val="24"/>
        </w:rPr>
        <w:t>28.10.2022:</w:t>
      </w:r>
    </w:p>
    <w:p w:rsidR="00820DFD" w:rsidRPr="00EA03EC" w:rsidRDefault="00820DFD"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820DFD" w:rsidRPr="00EA03EC" w:rsidRDefault="00820DFD"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b) cunoaște limba română, scris și vorbit;</w:t>
      </w:r>
    </w:p>
    <w:p w:rsidR="00820DFD" w:rsidRPr="00EA03EC" w:rsidRDefault="00820DFD"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c) are capacitate de muncă în conformitate cu prevederile Legii nr. 53/2003 - Codul muncii, republicată, cu modificările și completările ulterioare;</w:t>
      </w:r>
    </w:p>
    <w:p w:rsidR="00820DFD" w:rsidRPr="00EA03EC" w:rsidRDefault="00820DFD"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820DFD" w:rsidRPr="00EA03EC" w:rsidRDefault="00820DFD"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e) îndeplinește condițiile de studii, de vechime în specialitate și, după caz, alte condiții specifice potrivit cerințelor postului scos la concurs;</w:t>
      </w:r>
    </w:p>
    <w:p w:rsidR="00820DFD" w:rsidRPr="00EA03EC" w:rsidRDefault="00820DFD"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EA03EC" w:rsidRDefault="00820DFD"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EA03EC" w:rsidRPr="00EA03EC" w:rsidRDefault="00820DFD"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DD1555" w:rsidRPr="00EA03EC" w:rsidRDefault="00DD1555" w:rsidP="0070707E">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Condiţiile specifice necesare în vederea participării la concurs şi a ocupării funcţiei contractuale stabilite pe baza atribuț</w:t>
      </w:r>
      <w:r w:rsidR="00F86A5E" w:rsidRPr="00EA03EC">
        <w:rPr>
          <w:rFonts w:asciiTheme="minorHAnsi" w:hAnsiTheme="minorHAnsi" w:cstheme="minorHAnsi"/>
          <w:sz w:val="24"/>
          <w:szCs w:val="24"/>
        </w:rPr>
        <w:t>iilor corespunzătoare postu</w:t>
      </w:r>
      <w:r w:rsidR="00375A93" w:rsidRPr="00EA03EC">
        <w:rPr>
          <w:rFonts w:asciiTheme="minorHAnsi" w:hAnsiTheme="minorHAnsi" w:cstheme="minorHAnsi"/>
          <w:sz w:val="24"/>
          <w:szCs w:val="24"/>
        </w:rPr>
        <w:t>lui</w:t>
      </w:r>
      <w:r w:rsidRPr="00EA03EC">
        <w:rPr>
          <w:rFonts w:asciiTheme="minorHAnsi" w:hAnsiTheme="minorHAnsi" w:cstheme="minorHAnsi"/>
          <w:sz w:val="24"/>
          <w:szCs w:val="24"/>
        </w:rPr>
        <w:t xml:space="preserve"> sunt:</w:t>
      </w:r>
    </w:p>
    <w:p w:rsidR="00A623E2" w:rsidRPr="00EA03EC" w:rsidRDefault="00A623E2" w:rsidP="00A623E2">
      <w:pPr>
        <w:numPr>
          <w:ilvl w:val="0"/>
          <w:numId w:val="39"/>
        </w:numPr>
        <w:spacing w:after="0"/>
        <w:jc w:val="both"/>
        <w:rPr>
          <w:rFonts w:asciiTheme="minorHAnsi" w:hAnsiTheme="minorHAnsi" w:cstheme="minorHAnsi"/>
          <w:sz w:val="24"/>
          <w:szCs w:val="24"/>
        </w:rPr>
      </w:pPr>
      <w:r w:rsidRPr="00EA03EC">
        <w:rPr>
          <w:rFonts w:asciiTheme="minorHAnsi" w:hAnsiTheme="minorHAnsi" w:cstheme="minorHAnsi"/>
          <w:sz w:val="24"/>
          <w:szCs w:val="24"/>
        </w:rPr>
        <w:lastRenderedPageBreak/>
        <w:t xml:space="preserve">studii: superioare absolvite cu diplomă de licenţă cu specializarea în </w:t>
      </w:r>
      <w:r w:rsidR="005F1D98">
        <w:rPr>
          <w:rFonts w:asciiTheme="minorHAnsi" w:hAnsiTheme="minorHAnsi" w:cstheme="minorHAnsi"/>
          <w:sz w:val="24"/>
          <w:szCs w:val="24"/>
        </w:rPr>
        <w:t>asistenta sociala</w:t>
      </w:r>
      <w:r w:rsidRPr="00EA03EC">
        <w:rPr>
          <w:rFonts w:asciiTheme="minorHAnsi" w:hAnsiTheme="minorHAnsi" w:cstheme="minorHAnsi"/>
          <w:sz w:val="24"/>
          <w:szCs w:val="24"/>
        </w:rPr>
        <w:t>;</w:t>
      </w:r>
    </w:p>
    <w:p w:rsidR="00A623E2" w:rsidRPr="00EA03EC" w:rsidRDefault="005F1D98" w:rsidP="00A623E2">
      <w:pPr>
        <w:numPr>
          <w:ilvl w:val="0"/>
          <w:numId w:val="39"/>
        </w:numPr>
        <w:spacing w:after="0"/>
        <w:jc w:val="both"/>
        <w:rPr>
          <w:rFonts w:asciiTheme="minorHAnsi" w:hAnsiTheme="minorHAnsi" w:cstheme="minorHAnsi"/>
          <w:sz w:val="24"/>
          <w:szCs w:val="24"/>
        </w:rPr>
      </w:pPr>
      <w:r>
        <w:rPr>
          <w:rFonts w:asciiTheme="minorHAnsi" w:hAnsiTheme="minorHAnsi" w:cstheme="minorHAnsi"/>
          <w:sz w:val="24"/>
          <w:szCs w:val="24"/>
        </w:rPr>
        <w:t>aviz de exercitare a profesiei de asistent social treapta de competentă debutant, emis de Colegiul National al Asistenților Sociali din Romania</w:t>
      </w:r>
      <w:r w:rsidR="00A623E2" w:rsidRPr="00EA03EC">
        <w:rPr>
          <w:rFonts w:asciiTheme="minorHAnsi" w:hAnsiTheme="minorHAnsi" w:cstheme="minorHAnsi"/>
          <w:sz w:val="24"/>
          <w:szCs w:val="24"/>
        </w:rPr>
        <w:t>;</w:t>
      </w:r>
    </w:p>
    <w:p w:rsidR="00A623E2" w:rsidRPr="00EA03EC" w:rsidRDefault="00A623E2" w:rsidP="00A623E2">
      <w:pPr>
        <w:numPr>
          <w:ilvl w:val="0"/>
          <w:numId w:val="39"/>
        </w:numPr>
        <w:spacing w:after="0"/>
        <w:jc w:val="both"/>
        <w:rPr>
          <w:rFonts w:asciiTheme="minorHAnsi" w:hAnsiTheme="minorHAnsi" w:cstheme="minorHAnsi"/>
          <w:sz w:val="24"/>
          <w:szCs w:val="24"/>
        </w:rPr>
      </w:pPr>
      <w:r w:rsidRPr="00EA03EC">
        <w:rPr>
          <w:rFonts w:asciiTheme="minorHAnsi" w:hAnsiTheme="minorHAnsi" w:cstheme="minorHAnsi"/>
          <w:sz w:val="24"/>
          <w:szCs w:val="24"/>
        </w:rPr>
        <w:t>cunoştinţe de operare/programare pe calculator (necesitate şi nivel): Office, Excel,Word, Power Point - utilizator independent;</w:t>
      </w:r>
    </w:p>
    <w:p w:rsidR="00A623E2" w:rsidRPr="00EA03EC" w:rsidRDefault="00A623E2" w:rsidP="00A623E2">
      <w:pPr>
        <w:numPr>
          <w:ilvl w:val="0"/>
          <w:numId w:val="39"/>
        </w:numPr>
        <w:spacing w:after="0"/>
        <w:jc w:val="both"/>
        <w:rPr>
          <w:rFonts w:asciiTheme="minorHAnsi" w:hAnsiTheme="minorHAnsi" w:cstheme="minorHAnsi"/>
          <w:sz w:val="24"/>
          <w:szCs w:val="24"/>
        </w:rPr>
      </w:pPr>
      <w:r w:rsidRPr="00EA03EC">
        <w:rPr>
          <w:rFonts w:asciiTheme="minorHAnsi" w:hAnsiTheme="minorHAnsi" w:cstheme="minorHAnsi"/>
          <w:sz w:val="24"/>
          <w:szCs w:val="24"/>
        </w:rPr>
        <w:t xml:space="preserve">vechimea în muncă și specialitate: </w:t>
      </w:r>
      <w:r w:rsidR="005F1D98" w:rsidRPr="000D2489">
        <w:rPr>
          <w:rFonts w:asciiTheme="minorHAnsi" w:hAnsiTheme="minorHAnsi" w:cstheme="minorHAnsi"/>
          <w:sz w:val="24"/>
          <w:szCs w:val="24"/>
        </w:rPr>
        <w:t>nu se solicită</w:t>
      </w:r>
      <w:r w:rsidRPr="000D2489">
        <w:rPr>
          <w:rFonts w:asciiTheme="minorHAnsi" w:hAnsiTheme="minorHAnsi" w:cstheme="minorHAnsi"/>
          <w:sz w:val="24"/>
          <w:szCs w:val="24"/>
        </w:rPr>
        <w:t>;</w:t>
      </w:r>
    </w:p>
    <w:p w:rsidR="00B25A87" w:rsidRPr="00EA03EC" w:rsidRDefault="00B25A87" w:rsidP="00B25A87">
      <w:pPr>
        <w:spacing w:after="0"/>
        <w:ind w:firstLine="708"/>
        <w:jc w:val="both"/>
        <w:rPr>
          <w:rFonts w:asciiTheme="minorHAnsi" w:hAnsiTheme="minorHAnsi" w:cstheme="minorHAnsi"/>
          <w:color w:val="000000"/>
          <w:sz w:val="24"/>
          <w:szCs w:val="24"/>
          <w:shd w:val="clear" w:color="auto" w:fill="FFFFFF"/>
        </w:rPr>
      </w:pPr>
      <w:r w:rsidRPr="00EA03EC">
        <w:rPr>
          <w:rFonts w:asciiTheme="minorHAnsi" w:hAnsiTheme="minorHAnsi" w:cstheme="minorHAnsi"/>
          <w:color w:val="000000"/>
          <w:sz w:val="24"/>
          <w:szCs w:val="24"/>
          <w:shd w:val="clear" w:color="auto" w:fill="FFFFFF"/>
        </w:rPr>
        <w:t>Pentru înscrierea la concurs candidații vor depune un dosar care va conține următoarele documente:</w:t>
      </w:r>
    </w:p>
    <w:p w:rsidR="00B25A87" w:rsidRPr="00EA03EC" w:rsidRDefault="00B25A87" w:rsidP="00B25A87">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B25A87" w:rsidRPr="00EA03EC" w:rsidRDefault="00B25A87" w:rsidP="00B25A87">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b) copia actului de identitate sau orice alt document care atestă identitatea, potrivit legii, aflate în termen de valabilitate;</w:t>
      </w:r>
    </w:p>
    <w:p w:rsidR="00B25A87" w:rsidRPr="00EA03EC" w:rsidRDefault="00B25A87" w:rsidP="00B25A87">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c) copia certificatului de căsătorie sau a altui document prin care s-a realizat schimbarea de nume, după caz;</w:t>
      </w:r>
    </w:p>
    <w:p w:rsidR="00B25A87" w:rsidRPr="00EA03EC" w:rsidRDefault="00B25A87" w:rsidP="00B25A87">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B25A87" w:rsidRPr="00EA03EC" w:rsidRDefault="00B25A87" w:rsidP="00B25A87">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B25A87" w:rsidRPr="00EA03EC" w:rsidRDefault="00B25A87" w:rsidP="00B25A87">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f) certificat de cazier judiciar sau, după caz, extrasul de pe cazierul judiciar;</w:t>
      </w:r>
    </w:p>
    <w:p w:rsidR="00B25A87" w:rsidRPr="00EA03EC" w:rsidRDefault="00B25A87" w:rsidP="00B25A87">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B25A87" w:rsidRPr="00EA03EC" w:rsidRDefault="00B25A87" w:rsidP="00B25A87">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00EB6" w:rsidRPr="00EA03EC" w:rsidRDefault="00B25A87" w:rsidP="00B25A87">
      <w:pPr>
        <w:spacing w:after="0"/>
        <w:ind w:firstLine="708"/>
        <w:jc w:val="both"/>
        <w:rPr>
          <w:rFonts w:asciiTheme="minorHAnsi" w:hAnsiTheme="minorHAnsi" w:cstheme="minorHAnsi"/>
          <w:sz w:val="24"/>
          <w:szCs w:val="24"/>
        </w:rPr>
      </w:pPr>
      <w:r w:rsidRPr="00EA03EC">
        <w:rPr>
          <w:rFonts w:asciiTheme="minorHAnsi" w:hAnsiTheme="minorHAnsi" w:cstheme="minorHAnsi"/>
          <w:sz w:val="24"/>
          <w:szCs w:val="24"/>
        </w:rPr>
        <w:t>i) curriculum vitae, model comun european.</w:t>
      </w:r>
    </w:p>
    <w:p w:rsidR="00281110" w:rsidRPr="00EA03EC" w:rsidRDefault="00281110" w:rsidP="00B25A87">
      <w:pPr>
        <w:spacing w:after="0"/>
        <w:ind w:firstLine="708"/>
        <w:jc w:val="both"/>
        <w:rPr>
          <w:rFonts w:asciiTheme="minorHAnsi" w:hAnsiTheme="minorHAnsi" w:cstheme="minorHAnsi"/>
          <w:sz w:val="24"/>
          <w:szCs w:val="24"/>
        </w:rPr>
      </w:pPr>
    </w:p>
    <w:p w:rsidR="00820DFD" w:rsidRPr="00EA03EC" w:rsidRDefault="00DD1555" w:rsidP="00DD1555">
      <w:pPr>
        <w:spacing w:after="0" w:line="240" w:lineRule="auto"/>
        <w:ind w:firstLine="708"/>
        <w:jc w:val="both"/>
        <w:rPr>
          <w:rFonts w:asciiTheme="minorHAnsi" w:hAnsiTheme="minorHAnsi" w:cstheme="minorHAnsi"/>
          <w:sz w:val="24"/>
          <w:szCs w:val="24"/>
        </w:rPr>
      </w:pPr>
      <w:r w:rsidRPr="00EA03EC">
        <w:rPr>
          <w:rFonts w:asciiTheme="minorHAnsi" w:hAnsiTheme="minorHAnsi" w:cstheme="minorHAnsi"/>
          <w:sz w:val="24"/>
          <w:szCs w:val="24"/>
        </w:rPr>
        <w:t xml:space="preserve">CALENDARUL </w:t>
      </w:r>
      <w:r w:rsidR="00645198" w:rsidRPr="00EA03EC">
        <w:rPr>
          <w:rFonts w:asciiTheme="minorHAnsi" w:hAnsiTheme="minorHAnsi" w:cstheme="minorHAnsi"/>
          <w:sz w:val="24"/>
          <w:szCs w:val="24"/>
        </w:rPr>
        <w:t xml:space="preserve">DE DESFASURARE A </w:t>
      </w:r>
      <w:r w:rsidRPr="00EA03EC">
        <w:rPr>
          <w:rFonts w:asciiTheme="minorHAnsi" w:hAnsiTheme="minorHAnsi" w:cstheme="minorHAnsi"/>
          <w:sz w:val="24"/>
          <w:szCs w:val="24"/>
        </w:rPr>
        <w:t>CONCURSULUI</w:t>
      </w:r>
      <w:r w:rsidR="00645198" w:rsidRPr="00EA03EC">
        <w:rPr>
          <w:rFonts w:asciiTheme="minorHAnsi" w:hAnsiTheme="minorHAnsi" w:cstheme="minorHAnsi"/>
          <w:sz w:val="24"/>
          <w:szCs w:val="24"/>
        </w:rPr>
        <w:t xml:space="preserve"> CE VA FI ORGANIZAT LA SEDIUL INSTITUTIEI</w:t>
      </w:r>
      <w:r w:rsidRPr="00EA03EC">
        <w:rPr>
          <w:rFonts w:asciiTheme="minorHAnsi" w:hAnsiTheme="minorHAnsi" w:cstheme="minorHAnsi"/>
          <w:sz w:val="24"/>
          <w:szCs w:val="24"/>
        </w:rPr>
        <w:t>:</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EA03EC" w:rsidTr="005E5910">
        <w:trPr>
          <w:trHeight w:val="551"/>
        </w:trPr>
        <w:tc>
          <w:tcPr>
            <w:tcW w:w="637" w:type="dxa"/>
          </w:tcPr>
          <w:p w:rsidR="00D30C32" w:rsidRPr="00EA03EC" w:rsidRDefault="00D30C32" w:rsidP="009462C3">
            <w:pPr>
              <w:pStyle w:val="TableParagraph"/>
              <w:spacing w:line="270" w:lineRule="atLeast"/>
              <w:ind w:left="141" w:right="113" w:firstLine="7"/>
              <w:rPr>
                <w:rFonts w:asciiTheme="minorHAnsi" w:hAnsiTheme="minorHAnsi" w:cstheme="minorHAnsi"/>
                <w:sz w:val="24"/>
                <w:szCs w:val="24"/>
              </w:rPr>
            </w:pPr>
            <w:r w:rsidRPr="00EA03EC">
              <w:rPr>
                <w:rFonts w:asciiTheme="minorHAnsi" w:hAnsiTheme="minorHAnsi" w:cstheme="minorHAnsi"/>
                <w:sz w:val="24"/>
                <w:szCs w:val="24"/>
              </w:rPr>
              <w:t>Nr.</w:t>
            </w:r>
            <w:r w:rsidRPr="00EA03EC">
              <w:rPr>
                <w:rFonts w:asciiTheme="minorHAnsi" w:hAnsiTheme="minorHAnsi" w:cstheme="minorHAnsi"/>
                <w:spacing w:val="-57"/>
                <w:sz w:val="24"/>
                <w:szCs w:val="24"/>
              </w:rPr>
              <w:t xml:space="preserve"> </w:t>
            </w:r>
            <w:r w:rsidRPr="00EA03EC">
              <w:rPr>
                <w:rFonts w:asciiTheme="minorHAnsi" w:hAnsiTheme="minorHAnsi" w:cstheme="minorHAnsi"/>
                <w:sz w:val="24"/>
                <w:szCs w:val="24"/>
              </w:rPr>
              <w:t>crt.</w:t>
            </w:r>
          </w:p>
        </w:tc>
        <w:tc>
          <w:tcPr>
            <w:tcW w:w="4630" w:type="dxa"/>
          </w:tcPr>
          <w:p w:rsidR="00D30C32" w:rsidRPr="00EA03EC" w:rsidRDefault="00D30C32" w:rsidP="00D30C32">
            <w:pPr>
              <w:pStyle w:val="TableParagraph"/>
              <w:spacing w:before="138"/>
              <w:ind w:left="94" w:right="142"/>
              <w:jc w:val="center"/>
              <w:rPr>
                <w:rFonts w:asciiTheme="minorHAnsi" w:hAnsiTheme="minorHAnsi" w:cstheme="minorHAnsi"/>
                <w:sz w:val="24"/>
                <w:szCs w:val="24"/>
              </w:rPr>
            </w:pPr>
            <w:r w:rsidRPr="00EA03EC">
              <w:rPr>
                <w:rFonts w:asciiTheme="minorHAnsi" w:hAnsiTheme="minorHAnsi" w:cstheme="minorHAnsi"/>
                <w:sz w:val="24"/>
                <w:szCs w:val="24"/>
              </w:rPr>
              <w:t>Activităţi</w:t>
            </w:r>
          </w:p>
        </w:tc>
        <w:tc>
          <w:tcPr>
            <w:tcW w:w="4961" w:type="dxa"/>
          </w:tcPr>
          <w:p w:rsidR="00D30C32" w:rsidRPr="00EA03EC" w:rsidRDefault="00D30C32" w:rsidP="00745743">
            <w:pPr>
              <w:pStyle w:val="TableParagraph"/>
              <w:ind w:left="206" w:right="197"/>
              <w:jc w:val="both"/>
              <w:rPr>
                <w:rFonts w:asciiTheme="minorHAnsi" w:hAnsiTheme="minorHAnsi" w:cstheme="minorHAnsi"/>
                <w:sz w:val="24"/>
                <w:szCs w:val="24"/>
              </w:rPr>
            </w:pPr>
            <w:r w:rsidRPr="00EA03EC">
              <w:rPr>
                <w:rFonts w:asciiTheme="minorHAnsi" w:hAnsiTheme="minorHAnsi" w:cstheme="minorHAnsi"/>
                <w:sz w:val="24"/>
                <w:szCs w:val="24"/>
              </w:rPr>
              <w:t>Data</w:t>
            </w:r>
          </w:p>
        </w:tc>
      </w:tr>
      <w:tr w:rsidR="002D3010" w:rsidRPr="00EA03EC" w:rsidTr="00800EB6">
        <w:trPr>
          <w:trHeight w:val="377"/>
        </w:trPr>
        <w:tc>
          <w:tcPr>
            <w:tcW w:w="637" w:type="dxa"/>
          </w:tcPr>
          <w:p w:rsidR="002D3010" w:rsidRPr="00EA03EC" w:rsidRDefault="002D3010" w:rsidP="009462C3">
            <w:pPr>
              <w:pStyle w:val="TableParagraph"/>
              <w:spacing w:before="146"/>
              <w:rPr>
                <w:rFonts w:asciiTheme="minorHAnsi" w:hAnsiTheme="minorHAnsi" w:cstheme="minorHAnsi"/>
                <w:sz w:val="24"/>
                <w:szCs w:val="24"/>
              </w:rPr>
            </w:pPr>
            <w:r w:rsidRPr="00EA03EC">
              <w:rPr>
                <w:rFonts w:asciiTheme="minorHAnsi" w:hAnsiTheme="minorHAnsi" w:cstheme="minorHAnsi"/>
                <w:sz w:val="24"/>
                <w:szCs w:val="24"/>
              </w:rPr>
              <w:t>1.</w:t>
            </w:r>
          </w:p>
        </w:tc>
        <w:tc>
          <w:tcPr>
            <w:tcW w:w="4630" w:type="dxa"/>
          </w:tcPr>
          <w:p w:rsidR="002D3010" w:rsidRPr="00EA03EC" w:rsidRDefault="00E40F82" w:rsidP="009462C3">
            <w:pPr>
              <w:pStyle w:val="TableParagraph"/>
              <w:spacing w:line="270" w:lineRule="atLeast"/>
              <w:ind w:left="107" w:right="87"/>
              <w:rPr>
                <w:rFonts w:asciiTheme="minorHAnsi" w:hAnsiTheme="minorHAnsi" w:cstheme="minorHAnsi"/>
                <w:sz w:val="24"/>
                <w:szCs w:val="24"/>
              </w:rPr>
            </w:pPr>
            <w:r w:rsidRPr="00EA03EC">
              <w:rPr>
                <w:rFonts w:asciiTheme="minorHAnsi" w:hAnsiTheme="minorHAnsi" w:cstheme="minorHAnsi"/>
                <w:sz w:val="24"/>
                <w:szCs w:val="24"/>
              </w:rPr>
              <w:t>Publicarea anunț</w:t>
            </w:r>
            <w:r w:rsidR="002D3010" w:rsidRPr="00EA03EC">
              <w:rPr>
                <w:rFonts w:asciiTheme="minorHAnsi" w:hAnsiTheme="minorHAnsi" w:cstheme="minorHAnsi"/>
                <w:sz w:val="24"/>
                <w:szCs w:val="24"/>
              </w:rPr>
              <w:t xml:space="preserve">ului </w:t>
            </w:r>
          </w:p>
        </w:tc>
        <w:tc>
          <w:tcPr>
            <w:tcW w:w="4961" w:type="dxa"/>
          </w:tcPr>
          <w:p w:rsidR="002D3010" w:rsidRPr="00EA03EC" w:rsidRDefault="00783157" w:rsidP="00D71255">
            <w:pPr>
              <w:pStyle w:val="TableParagraph"/>
              <w:ind w:left="207" w:right="197"/>
              <w:jc w:val="both"/>
              <w:rPr>
                <w:rFonts w:asciiTheme="minorHAnsi" w:hAnsiTheme="minorHAnsi" w:cstheme="minorHAnsi"/>
                <w:sz w:val="24"/>
                <w:szCs w:val="24"/>
              </w:rPr>
            </w:pPr>
            <w:r>
              <w:rPr>
                <w:rFonts w:asciiTheme="minorHAnsi" w:hAnsiTheme="minorHAnsi" w:cstheme="minorHAnsi"/>
                <w:sz w:val="24"/>
                <w:szCs w:val="24"/>
              </w:rPr>
              <w:t>30.07.2026</w:t>
            </w:r>
          </w:p>
        </w:tc>
      </w:tr>
      <w:tr w:rsidR="00D30C32" w:rsidRPr="00EA03EC" w:rsidTr="005E5910">
        <w:trPr>
          <w:trHeight w:val="567"/>
        </w:trPr>
        <w:tc>
          <w:tcPr>
            <w:tcW w:w="637" w:type="dxa"/>
          </w:tcPr>
          <w:p w:rsidR="00D30C32" w:rsidRPr="00EA03EC" w:rsidRDefault="00D30C32" w:rsidP="009462C3">
            <w:pPr>
              <w:pStyle w:val="TableParagraph"/>
              <w:spacing w:before="146"/>
              <w:rPr>
                <w:rFonts w:asciiTheme="minorHAnsi" w:hAnsiTheme="minorHAnsi" w:cstheme="minorHAnsi"/>
                <w:sz w:val="24"/>
                <w:szCs w:val="24"/>
              </w:rPr>
            </w:pPr>
            <w:r w:rsidRPr="00EA03EC">
              <w:rPr>
                <w:rFonts w:asciiTheme="minorHAnsi" w:hAnsiTheme="minorHAnsi" w:cstheme="minorHAnsi"/>
                <w:sz w:val="24"/>
                <w:szCs w:val="24"/>
              </w:rPr>
              <w:t>2.</w:t>
            </w:r>
          </w:p>
        </w:tc>
        <w:tc>
          <w:tcPr>
            <w:tcW w:w="4630" w:type="dxa"/>
          </w:tcPr>
          <w:p w:rsidR="00D30C32" w:rsidRPr="00EA03EC" w:rsidRDefault="00E40F82" w:rsidP="001605FB">
            <w:pPr>
              <w:pStyle w:val="TableParagraph"/>
              <w:spacing w:line="270" w:lineRule="atLeast"/>
              <w:ind w:left="107" w:right="87"/>
              <w:rPr>
                <w:rFonts w:asciiTheme="minorHAnsi" w:hAnsiTheme="minorHAnsi" w:cstheme="minorHAnsi"/>
                <w:sz w:val="24"/>
                <w:szCs w:val="24"/>
              </w:rPr>
            </w:pPr>
            <w:r w:rsidRPr="00EA03EC">
              <w:rPr>
                <w:rFonts w:asciiTheme="minorHAnsi" w:hAnsiTheme="minorHAnsi" w:cstheme="minorHAnsi"/>
                <w:sz w:val="24"/>
                <w:szCs w:val="24"/>
              </w:rPr>
              <w:t>Data limită</w:t>
            </w:r>
            <w:r w:rsidR="00781433" w:rsidRPr="00EA03EC">
              <w:rPr>
                <w:rFonts w:asciiTheme="minorHAnsi" w:hAnsiTheme="minorHAnsi" w:cstheme="minorHAnsi"/>
                <w:sz w:val="24"/>
                <w:szCs w:val="24"/>
              </w:rPr>
              <w:t xml:space="preserve"> pentru d</w:t>
            </w:r>
            <w:r w:rsidR="00D30C32" w:rsidRPr="00EA03EC">
              <w:rPr>
                <w:rFonts w:asciiTheme="minorHAnsi" w:hAnsiTheme="minorHAnsi" w:cstheme="minorHAnsi"/>
                <w:sz w:val="24"/>
                <w:szCs w:val="24"/>
              </w:rPr>
              <w:t>epunerea dosarelor de participare la concurs la adresa</w:t>
            </w:r>
            <w:r w:rsidR="00783157" w:rsidRPr="00EA03EC">
              <w:rPr>
                <w:rFonts w:asciiTheme="minorHAnsi" w:hAnsiTheme="minorHAnsi" w:cstheme="minorHAnsi"/>
              </w:rPr>
              <w:t xml:space="preserve"> Comuna </w:t>
            </w:r>
            <w:r w:rsidR="00783157">
              <w:rPr>
                <w:rFonts w:asciiTheme="minorHAnsi" w:hAnsiTheme="minorHAnsi" w:cstheme="minorHAnsi"/>
              </w:rPr>
              <w:t>Moldovița</w:t>
            </w:r>
            <w:r w:rsidR="00783157" w:rsidRPr="00EA03EC">
              <w:rPr>
                <w:rFonts w:asciiTheme="minorHAnsi" w:hAnsiTheme="minorHAnsi" w:cstheme="minorHAnsi"/>
              </w:rPr>
              <w:t xml:space="preserve">, cu sediul în comuna </w:t>
            </w:r>
            <w:r w:rsidR="00783157">
              <w:rPr>
                <w:rFonts w:asciiTheme="minorHAnsi" w:hAnsiTheme="minorHAnsi" w:cstheme="minorHAnsi"/>
              </w:rPr>
              <w:t>Moldovița</w:t>
            </w:r>
            <w:r w:rsidR="00783157" w:rsidRPr="00EA03EC">
              <w:rPr>
                <w:rFonts w:asciiTheme="minorHAnsi" w:hAnsiTheme="minorHAnsi" w:cstheme="minorHAnsi"/>
              </w:rPr>
              <w:t xml:space="preserve">, </w:t>
            </w:r>
            <w:r w:rsidR="00783157" w:rsidRPr="000D2489">
              <w:rPr>
                <w:rFonts w:asciiTheme="minorHAnsi" w:hAnsiTheme="minorHAnsi" w:cstheme="minorHAnsi"/>
              </w:rPr>
              <w:t xml:space="preserve">Strada Principala, nr. 421, </w:t>
            </w:r>
            <w:r w:rsidR="00783157" w:rsidRPr="00EA03EC">
              <w:rPr>
                <w:rFonts w:asciiTheme="minorHAnsi" w:hAnsiTheme="minorHAnsi" w:cstheme="minorHAnsi"/>
              </w:rPr>
              <w:t>județul Suceava</w:t>
            </w:r>
            <w:r w:rsidR="00783157" w:rsidRPr="00EA03EC">
              <w:rPr>
                <w:rFonts w:asciiTheme="minorHAnsi" w:hAnsiTheme="minorHAnsi" w:cstheme="minorHAnsi"/>
                <w:sz w:val="24"/>
                <w:szCs w:val="24"/>
              </w:rPr>
              <w:t xml:space="preserve"> </w:t>
            </w:r>
            <w:r w:rsidR="004C50ED" w:rsidRPr="00EA03EC">
              <w:rPr>
                <w:rFonts w:asciiTheme="minorHAnsi" w:hAnsiTheme="minorHAnsi" w:cstheme="minorHAnsi"/>
                <w:sz w:val="24"/>
                <w:szCs w:val="24"/>
              </w:rPr>
              <w:t>până la data de:</w:t>
            </w:r>
          </w:p>
        </w:tc>
        <w:tc>
          <w:tcPr>
            <w:tcW w:w="4961" w:type="dxa"/>
          </w:tcPr>
          <w:p w:rsidR="00D30C32" w:rsidRPr="00EA03EC" w:rsidRDefault="00783157" w:rsidP="00745743">
            <w:pPr>
              <w:pStyle w:val="TableParagraph"/>
              <w:ind w:left="207" w:right="197"/>
              <w:jc w:val="both"/>
              <w:rPr>
                <w:rFonts w:asciiTheme="minorHAnsi" w:hAnsiTheme="minorHAnsi" w:cstheme="minorHAnsi"/>
                <w:sz w:val="24"/>
                <w:szCs w:val="24"/>
              </w:rPr>
            </w:pPr>
            <w:r>
              <w:rPr>
                <w:rFonts w:asciiTheme="minorHAnsi" w:hAnsiTheme="minorHAnsi" w:cstheme="minorHAnsi"/>
                <w:sz w:val="24"/>
                <w:szCs w:val="24"/>
              </w:rPr>
              <w:t>13.08.2026, ora 15.00</w:t>
            </w:r>
          </w:p>
        </w:tc>
      </w:tr>
      <w:tr w:rsidR="00D30C32" w:rsidRPr="00EA03EC" w:rsidTr="005E5910">
        <w:trPr>
          <w:trHeight w:val="567"/>
        </w:trPr>
        <w:tc>
          <w:tcPr>
            <w:tcW w:w="637" w:type="dxa"/>
          </w:tcPr>
          <w:p w:rsidR="00D30C32" w:rsidRPr="00EA03EC" w:rsidRDefault="00D30C32" w:rsidP="009462C3">
            <w:pPr>
              <w:pStyle w:val="TableParagraph"/>
              <w:spacing w:before="145"/>
              <w:rPr>
                <w:rFonts w:asciiTheme="minorHAnsi" w:hAnsiTheme="minorHAnsi" w:cstheme="minorHAnsi"/>
                <w:sz w:val="24"/>
                <w:szCs w:val="24"/>
              </w:rPr>
            </w:pPr>
            <w:r w:rsidRPr="00EA03EC">
              <w:rPr>
                <w:rFonts w:asciiTheme="minorHAnsi" w:hAnsiTheme="minorHAnsi" w:cstheme="minorHAnsi"/>
                <w:sz w:val="24"/>
                <w:szCs w:val="24"/>
              </w:rPr>
              <w:t>3.</w:t>
            </w:r>
          </w:p>
        </w:tc>
        <w:tc>
          <w:tcPr>
            <w:tcW w:w="4630" w:type="dxa"/>
          </w:tcPr>
          <w:p w:rsidR="00D30C32" w:rsidRPr="00EA03EC" w:rsidRDefault="00D30C32" w:rsidP="009462C3">
            <w:pPr>
              <w:pStyle w:val="TableParagraph"/>
              <w:spacing w:before="85"/>
              <w:ind w:left="107"/>
              <w:rPr>
                <w:rFonts w:asciiTheme="minorHAnsi" w:hAnsiTheme="minorHAnsi" w:cstheme="minorHAnsi"/>
                <w:sz w:val="24"/>
                <w:szCs w:val="24"/>
              </w:rPr>
            </w:pPr>
            <w:r w:rsidRPr="00EA03EC">
              <w:rPr>
                <w:rFonts w:asciiTheme="minorHAnsi" w:hAnsiTheme="minorHAnsi" w:cstheme="minorHAnsi"/>
                <w:sz w:val="24"/>
                <w:szCs w:val="24"/>
              </w:rPr>
              <w:t>Selecţia</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dosarelor</w:t>
            </w:r>
            <w:r w:rsidRPr="00EA03EC">
              <w:rPr>
                <w:rFonts w:asciiTheme="minorHAnsi" w:hAnsiTheme="minorHAnsi" w:cstheme="minorHAnsi"/>
                <w:spacing w:val="-1"/>
                <w:sz w:val="24"/>
                <w:szCs w:val="24"/>
              </w:rPr>
              <w:t xml:space="preserve"> </w:t>
            </w:r>
            <w:r w:rsidRPr="00EA03EC">
              <w:rPr>
                <w:rFonts w:asciiTheme="minorHAnsi" w:hAnsiTheme="minorHAnsi" w:cstheme="minorHAnsi"/>
                <w:sz w:val="24"/>
                <w:szCs w:val="24"/>
              </w:rPr>
              <w:t>de</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către</w:t>
            </w:r>
            <w:r w:rsidRPr="00EA03EC">
              <w:rPr>
                <w:rFonts w:asciiTheme="minorHAnsi" w:hAnsiTheme="minorHAnsi" w:cstheme="minorHAnsi"/>
                <w:spacing w:val="-1"/>
                <w:sz w:val="24"/>
                <w:szCs w:val="24"/>
              </w:rPr>
              <w:t xml:space="preserve"> </w:t>
            </w:r>
            <w:r w:rsidRPr="00EA03EC">
              <w:rPr>
                <w:rFonts w:asciiTheme="minorHAnsi" w:hAnsiTheme="minorHAnsi" w:cstheme="minorHAnsi"/>
                <w:sz w:val="24"/>
                <w:szCs w:val="24"/>
              </w:rPr>
              <w:t>membrii</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comisiei</w:t>
            </w:r>
            <w:r w:rsidRPr="00EA03EC">
              <w:rPr>
                <w:rFonts w:asciiTheme="minorHAnsi" w:hAnsiTheme="minorHAnsi" w:cstheme="minorHAnsi"/>
                <w:spacing w:val="-1"/>
                <w:sz w:val="24"/>
                <w:szCs w:val="24"/>
              </w:rPr>
              <w:t xml:space="preserve"> </w:t>
            </w:r>
            <w:r w:rsidRPr="00EA03EC">
              <w:rPr>
                <w:rFonts w:asciiTheme="minorHAnsi" w:hAnsiTheme="minorHAnsi" w:cstheme="minorHAnsi"/>
                <w:sz w:val="24"/>
                <w:szCs w:val="24"/>
              </w:rPr>
              <w:t>de</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concurs</w:t>
            </w:r>
          </w:p>
        </w:tc>
        <w:tc>
          <w:tcPr>
            <w:tcW w:w="4961" w:type="dxa"/>
          </w:tcPr>
          <w:p w:rsidR="00D30C32" w:rsidRPr="00EA03EC" w:rsidRDefault="00783157" w:rsidP="00783157">
            <w:pPr>
              <w:spacing w:after="0" w:line="240" w:lineRule="auto"/>
              <w:jc w:val="both"/>
              <w:rPr>
                <w:rFonts w:asciiTheme="minorHAnsi" w:hAnsiTheme="minorHAnsi" w:cstheme="minorHAnsi"/>
                <w:sz w:val="24"/>
                <w:szCs w:val="24"/>
              </w:rPr>
            </w:pPr>
            <w:r>
              <w:rPr>
                <w:rFonts w:asciiTheme="minorHAnsi" w:hAnsiTheme="minorHAnsi" w:cstheme="minorHAnsi"/>
                <w:sz w:val="24"/>
                <w:szCs w:val="24"/>
              </w:rPr>
              <w:t>17.08.2026, ora 15.00</w:t>
            </w:r>
          </w:p>
        </w:tc>
      </w:tr>
      <w:tr w:rsidR="00D30C32" w:rsidRPr="00EA03EC" w:rsidTr="005E5910">
        <w:trPr>
          <w:trHeight w:val="566"/>
        </w:trPr>
        <w:tc>
          <w:tcPr>
            <w:tcW w:w="637" w:type="dxa"/>
          </w:tcPr>
          <w:p w:rsidR="00D30C32" w:rsidRPr="00EA03EC" w:rsidRDefault="00D30C32" w:rsidP="009462C3">
            <w:pPr>
              <w:pStyle w:val="TableParagraph"/>
              <w:spacing w:before="145"/>
              <w:rPr>
                <w:rFonts w:asciiTheme="minorHAnsi" w:hAnsiTheme="minorHAnsi" w:cstheme="minorHAnsi"/>
                <w:sz w:val="24"/>
                <w:szCs w:val="24"/>
              </w:rPr>
            </w:pPr>
            <w:r w:rsidRPr="00EA03EC">
              <w:rPr>
                <w:rFonts w:asciiTheme="minorHAnsi" w:hAnsiTheme="minorHAnsi" w:cstheme="minorHAnsi"/>
                <w:sz w:val="24"/>
                <w:szCs w:val="24"/>
              </w:rPr>
              <w:t>4.</w:t>
            </w:r>
          </w:p>
        </w:tc>
        <w:tc>
          <w:tcPr>
            <w:tcW w:w="4630" w:type="dxa"/>
          </w:tcPr>
          <w:p w:rsidR="00D30C32" w:rsidRPr="00EA03EC" w:rsidRDefault="00D30C32" w:rsidP="009462C3">
            <w:pPr>
              <w:pStyle w:val="TableParagraph"/>
              <w:spacing w:before="145"/>
              <w:ind w:left="108"/>
              <w:rPr>
                <w:rFonts w:asciiTheme="minorHAnsi" w:hAnsiTheme="minorHAnsi" w:cstheme="minorHAnsi"/>
                <w:sz w:val="24"/>
                <w:szCs w:val="24"/>
              </w:rPr>
            </w:pPr>
            <w:r w:rsidRPr="00EA03EC">
              <w:rPr>
                <w:rFonts w:asciiTheme="minorHAnsi" w:hAnsiTheme="minorHAnsi" w:cstheme="minorHAnsi"/>
                <w:sz w:val="24"/>
                <w:szCs w:val="24"/>
              </w:rPr>
              <w:t>Afişarea</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rezultatelor</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selecţiei</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dosarelor</w:t>
            </w:r>
          </w:p>
        </w:tc>
        <w:tc>
          <w:tcPr>
            <w:tcW w:w="4961" w:type="dxa"/>
          </w:tcPr>
          <w:p w:rsidR="00D30C32" w:rsidRPr="00EA03EC" w:rsidRDefault="00783157" w:rsidP="00783157">
            <w:pPr>
              <w:pStyle w:val="TableParagraph"/>
              <w:ind w:left="205" w:right="197"/>
              <w:jc w:val="both"/>
              <w:rPr>
                <w:rFonts w:asciiTheme="minorHAnsi" w:hAnsiTheme="minorHAnsi" w:cstheme="minorHAnsi"/>
                <w:sz w:val="24"/>
                <w:szCs w:val="24"/>
              </w:rPr>
            </w:pPr>
            <w:r>
              <w:rPr>
                <w:rFonts w:asciiTheme="minorHAnsi" w:hAnsiTheme="minorHAnsi" w:cstheme="minorHAnsi"/>
                <w:sz w:val="24"/>
                <w:szCs w:val="24"/>
              </w:rPr>
              <w:t>18.08.2026, ora 15.00</w:t>
            </w:r>
          </w:p>
        </w:tc>
      </w:tr>
      <w:tr w:rsidR="00D30C32" w:rsidRPr="00EA03EC" w:rsidTr="005E5910">
        <w:trPr>
          <w:trHeight w:val="567"/>
        </w:trPr>
        <w:tc>
          <w:tcPr>
            <w:tcW w:w="637" w:type="dxa"/>
          </w:tcPr>
          <w:p w:rsidR="00D30C32" w:rsidRPr="00EA03EC" w:rsidRDefault="00D30C32" w:rsidP="009462C3">
            <w:pPr>
              <w:pStyle w:val="TableParagraph"/>
              <w:spacing w:before="146"/>
              <w:rPr>
                <w:rFonts w:asciiTheme="minorHAnsi" w:hAnsiTheme="minorHAnsi" w:cstheme="minorHAnsi"/>
                <w:sz w:val="24"/>
                <w:szCs w:val="24"/>
              </w:rPr>
            </w:pPr>
            <w:r w:rsidRPr="00EA03EC">
              <w:rPr>
                <w:rFonts w:asciiTheme="minorHAnsi" w:hAnsiTheme="minorHAnsi" w:cstheme="minorHAnsi"/>
                <w:sz w:val="24"/>
                <w:szCs w:val="24"/>
              </w:rPr>
              <w:lastRenderedPageBreak/>
              <w:t>5.</w:t>
            </w:r>
          </w:p>
        </w:tc>
        <w:tc>
          <w:tcPr>
            <w:tcW w:w="4630" w:type="dxa"/>
          </w:tcPr>
          <w:p w:rsidR="00D30C32" w:rsidRPr="00EA03EC" w:rsidRDefault="00D30C32" w:rsidP="009462C3">
            <w:pPr>
              <w:pStyle w:val="TableParagraph"/>
              <w:spacing w:line="270" w:lineRule="atLeast"/>
              <w:ind w:left="107" w:right="1013"/>
              <w:rPr>
                <w:rFonts w:asciiTheme="minorHAnsi" w:hAnsiTheme="minorHAnsi" w:cstheme="minorHAnsi"/>
                <w:sz w:val="24"/>
                <w:szCs w:val="24"/>
              </w:rPr>
            </w:pPr>
            <w:r w:rsidRPr="00EA03EC">
              <w:rPr>
                <w:rFonts w:asciiTheme="minorHAnsi" w:hAnsiTheme="minorHAnsi" w:cstheme="minorHAnsi"/>
                <w:sz w:val="24"/>
                <w:szCs w:val="24"/>
              </w:rPr>
              <w:t>Depunerea contestaţiilor privind rezultatele selecţiei</w:t>
            </w:r>
            <w:r w:rsidR="005E5910" w:rsidRPr="00EA03EC">
              <w:rPr>
                <w:rFonts w:asciiTheme="minorHAnsi" w:hAnsiTheme="minorHAnsi" w:cstheme="minorHAnsi"/>
                <w:sz w:val="24"/>
                <w:szCs w:val="24"/>
              </w:rPr>
              <w:t xml:space="preserve"> </w:t>
            </w:r>
            <w:r w:rsidRPr="00EA03EC">
              <w:rPr>
                <w:rFonts w:asciiTheme="minorHAnsi" w:hAnsiTheme="minorHAnsi" w:cstheme="minorHAnsi"/>
                <w:spacing w:val="-57"/>
                <w:sz w:val="24"/>
                <w:szCs w:val="24"/>
              </w:rPr>
              <w:t xml:space="preserve"> </w:t>
            </w:r>
            <w:r w:rsidRPr="00EA03EC">
              <w:rPr>
                <w:rFonts w:asciiTheme="minorHAnsi" w:hAnsiTheme="minorHAnsi" w:cstheme="minorHAnsi"/>
                <w:sz w:val="24"/>
                <w:szCs w:val="24"/>
              </w:rPr>
              <w:t>dosarelor</w:t>
            </w:r>
          </w:p>
        </w:tc>
        <w:tc>
          <w:tcPr>
            <w:tcW w:w="4961" w:type="dxa"/>
          </w:tcPr>
          <w:p w:rsidR="00D30C32" w:rsidRPr="00EA03EC" w:rsidRDefault="00783157" w:rsidP="00783157">
            <w:pPr>
              <w:pStyle w:val="TableParagraph"/>
              <w:spacing w:before="1"/>
              <w:ind w:left="205" w:right="197"/>
              <w:jc w:val="both"/>
              <w:rPr>
                <w:rFonts w:asciiTheme="minorHAnsi" w:hAnsiTheme="minorHAnsi" w:cstheme="minorHAnsi"/>
                <w:sz w:val="24"/>
                <w:szCs w:val="24"/>
              </w:rPr>
            </w:pPr>
            <w:r>
              <w:rPr>
                <w:rFonts w:asciiTheme="minorHAnsi" w:hAnsiTheme="minorHAnsi" w:cstheme="minorHAnsi"/>
                <w:sz w:val="24"/>
                <w:szCs w:val="24"/>
              </w:rPr>
              <w:t>19.08.2026, ora 15.00</w:t>
            </w:r>
          </w:p>
        </w:tc>
      </w:tr>
      <w:tr w:rsidR="00D30C32" w:rsidRPr="00EA03EC" w:rsidTr="005E5910">
        <w:trPr>
          <w:trHeight w:val="567"/>
        </w:trPr>
        <w:tc>
          <w:tcPr>
            <w:tcW w:w="637" w:type="dxa"/>
          </w:tcPr>
          <w:p w:rsidR="00D30C32" w:rsidRPr="00EA03EC" w:rsidRDefault="00D30C32" w:rsidP="009462C3">
            <w:pPr>
              <w:pStyle w:val="TableParagraph"/>
              <w:spacing w:before="146"/>
              <w:rPr>
                <w:rFonts w:asciiTheme="minorHAnsi" w:hAnsiTheme="minorHAnsi" w:cstheme="minorHAnsi"/>
                <w:sz w:val="24"/>
                <w:szCs w:val="24"/>
              </w:rPr>
            </w:pPr>
            <w:r w:rsidRPr="00EA03EC">
              <w:rPr>
                <w:rFonts w:asciiTheme="minorHAnsi" w:hAnsiTheme="minorHAnsi" w:cstheme="minorHAnsi"/>
                <w:sz w:val="24"/>
                <w:szCs w:val="24"/>
              </w:rPr>
              <w:t>6.</w:t>
            </w:r>
          </w:p>
        </w:tc>
        <w:tc>
          <w:tcPr>
            <w:tcW w:w="4630" w:type="dxa"/>
          </w:tcPr>
          <w:p w:rsidR="00D30C32" w:rsidRPr="00EA03EC" w:rsidRDefault="00D30C32" w:rsidP="009462C3">
            <w:pPr>
              <w:pStyle w:val="TableParagraph"/>
              <w:spacing w:before="146"/>
              <w:ind w:left="108"/>
              <w:rPr>
                <w:rFonts w:asciiTheme="minorHAnsi" w:hAnsiTheme="minorHAnsi" w:cstheme="minorHAnsi"/>
                <w:sz w:val="24"/>
                <w:szCs w:val="24"/>
              </w:rPr>
            </w:pPr>
            <w:r w:rsidRPr="00EA03EC">
              <w:rPr>
                <w:rFonts w:asciiTheme="minorHAnsi" w:hAnsiTheme="minorHAnsi" w:cstheme="minorHAnsi"/>
                <w:sz w:val="24"/>
                <w:szCs w:val="24"/>
              </w:rPr>
              <w:t>Afişarea</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rezultatului</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soluţionării</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contestaţiilor</w:t>
            </w:r>
          </w:p>
        </w:tc>
        <w:tc>
          <w:tcPr>
            <w:tcW w:w="4961" w:type="dxa"/>
          </w:tcPr>
          <w:p w:rsidR="00D30C32" w:rsidRPr="00EA03EC" w:rsidRDefault="00783157" w:rsidP="00D71255">
            <w:pPr>
              <w:pStyle w:val="TableParagraph"/>
              <w:spacing w:before="1"/>
              <w:ind w:left="205" w:right="197"/>
              <w:jc w:val="both"/>
              <w:rPr>
                <w:rFonts w:asciiTheme="minorHAnsi" w:hAnsiTheme="minorHAnsi" w:cstheme="minorHAnsi"/>
                <w:sz w:val="24"/>
                <w:szCs w:val="24"/>
              </w:rPr>
            </w:pPr>
            <w:r>
              <w:rPr>
                <w:rFonts w:asciiTheme="minorHAnsi" w:hAnsiTheme="minorHAnsi" w:cstheme="minorHAnsi"/>
                <w:sz w:val="24"/>
                <w:szCs w:val="24"/>
              </w:rPr>
              <w:t>20.08.2026, ora 15.00</w:t>
            </w:r>
          </w:p>
        </w:tc>
      </w:tr>
      <w:tr w:rsidR="00D30C32" w:rsidRPr="00EA03EC" w:rsidTr="005E5910">
        <w:trPr>
          <w:trHeight w:val="567"/>
        </w:trPr>
        <w:tc>
          <w:tcPr>
            <w:tcW w:w="637" w:type="dxa"/>
          </w:tcPr>
          <w:p w:rsidR="00D30C32" w:rsidRPr="00EA03EC" w:rsidRDefault="00D30C32" w:rsidP="009462C3">
            <w:pPr>
              <w:pStyle w:val="TableParagraph"/>
              <w:spacing w:before="146"/>
              <w:rPr>
                <w:rFonts w:asciiTheme="minorHAnsi" w:hAnsiTheme="minorHAnsi" w:cstheme="minorHAnsi"/>
                <w:sz w:val="24"/>
                <w:szCs w:val="24"/>
              </w:rPr>
            </w:pPr>
            <w:r w:rsidRPr="00EA03EC">
              <w:rPr>
                <w:rFonts w:asciiTheme="minorHAnsi" w:hAnsiTheme="minorHAnsi" w:cstheme="minorHAnsi"/>
                <w:sz w:val="24"/>
                <w:szCs w:val="24"/>
              </w:rPr>
              <w:t>7.</w:t>
            </w:r>
          </w:p>
        </w:tc>
        <w:tc>
          <w:tcPr>
            <w:tcW w:w="4630" w:type="dxa"/>
          </w:tcPr>
          <w:p w:rsidR="00D30C32" w:rsidRPr="00EA03EC" w:rsidRDefault="00D30C32" w:rsidP="00E9680A">
            <w:pPr>
              <w:pStyle w:val="TableParagraph"/>
              <w:spacing w:before="86"/>
              <w:ind w:left="107"/>
              <w:rPr>
                <w:rFonts w:asciiTheme="minorHAnsi" w:hAnsiTheme="minorHAnsi" w:cstheme="minorHAnsi"/>
                <w:sz w:val="24"/>
                <w:szCs w:val="24"/>
              </w:rPr>
            </w:pPr>
            <w:r w:rsidRPr="00EA03EC">
              <w:rPr>
                <w:rFonts w:asciiTheme="minorHAnsi" w:hAnsiTheme="minorHAnsi" w:cstheme="minorHAnsi"/>
                <w:sz w:val="24"/>
                <w:szCs w:val="24"/>
              </w:rPr>
              <w:t>Susţinerea</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probei</w:t>
            </w:r>
            <w:r w:rsidRPr="00EA03EC">
              <w:rPr>
                <w:rFonts w:asciiTheme="minorHAnsi" w:hAnsiTheme="minorHAnsi" w:cstheme="minorHAnsi"/>
                <w:spacing w:val="-1"/>
                <w:sz w:val="24"/>
                <w:szCs w:val="24"/>
              </w:rPr>
              <w:t xml:space="preserve"> </w:t>
            </w:r>
            <w:r w:rsidRPr="00EA03EC">
              <w:rPr>
                <w:rFonts w:asciiTheme="minorHAnsi" w:hAnsiTheme="minorHAnsi" w:cstheme="minorHAnsi"/>
                <w:sz w:val="24"/>
                <w:szCs w:val="24"/>
              </w:rPr>
              <w:t>scrise</w:t>
            </w:r>
            <w:r w:rsidR="00932843" w:rsidRPr="00EA03EC">
              <w:rPr>
                <w:rFonts w:asciiTheme="minorHAnsi" w:hAnsiTheme="minorHAnsi" w:cstheme="minorHAnsi"/>
                <w:sz w:val="24"/>
                <w:szCs w:val="24"/>
              </w:rPr>
              <w:t xml:space="preserve"> </w:t>
            </w:r>
            <w:r w:rsidR="00E9680A" w:rsidRPr="00EA03EC">
              <w:rPr>
                <w:rFonts w:asciiTheme="minorHAnsi" w:hAnsiTheme="minorHAnsi" w:cstheme="minorHAnsi"/>
                <w:sz w:val="24"/>
                <w:szCs w:val="24"/>
              </w:rPr>
              <w:t xml:space="preserve"> </w:t>
            </w:r>
          </w:p>
        </w:tc>
        <w:tc>
          <w:tcPr>
            <w:tcW w:w="4961" w:type="dxa"/>
          </w:tcPr>
          <w:p w:rsidR="005E5910" w:rsidRPr="00EA03EC" w:rsidRDefault="00783157" w:rsidP="00783157">
            <w:pPr>
              <w:pStyle w:val="TableParagraph"/>
              <w:ind w:left="205" w:right="197"/>
              <w:rPr>
                <w:rFonts w:asciiTheme="minorHAnsi" w:hAnsiTheme="minorHAnsi" w:cstheme="minorHAnsi"/>
                <w:sz w:val="24"/>
                <w:szCs w:val="24"/>
              </w:rPr>
            </w:pPr>
            <w:r>
              <w:rPr>
                <w:rFonts w:asciiTheme="minorHAnsi" w:hAnsiTheme="minorHAnsi" w:cstheme="minorHAnsi"/>
                <w:sz w:val="24"/>
                <w:szCs w:val="24"/>
              </w:rPr>
              <w:t>21.08.2026, ora 10.00</w:t>
            </w:r>
          </w:p>
        </w:tc>
      </w:tr>
      <w:tr w:rsidR="00D30C32" w:rsidRPr="00EA03EC" w:rsidTr="005E5910">
        <w:trPr>
          <w:trHeight w:val="567"/>
        </w:trPr>
        <w:tc>
          <w:tcPr>
            <w:tcW w:w="637" w:type="dxa"/>
          </w:tcPr>
          <w:p w:rsidR="00D30C32" w:rsidRPr="00EA03EC" w:rsidRDefault="00D30C32" w:rsidP="009462C3">
            <w:pPr>
              <w:pStyle w:val="TableParagraph"/>
              <w:spacing w:before="146"/>
              <w:rPr>
                <w:rFonts w:asciiTheme="minorHAnsi" w:hAnsiTheme="minorHAnsi" w:cstheme="minorHAnsi"/>
                <w:sz w:val="24"/>
                <w:szCs w:val="24"/>
              </w:rPr>
            </w:pPr>
            <w:r w:rsidRPr="00EA03EC">
              <w:rPr>
                <w:rFonts w:asciiTheme="minorHAnsi" w:hAnsiTheme="minorHAnsi" w:cstheme="minorHAnsi"/>
                <w:sz w:val="24"/>
                <w:szCs w:val="24"/>
              </w:rPr>
              <w:t>8.</w:t>
            </w:r>
          </w:p>
        </w:tc>
        <w:tc>
          <w:tcPr>
            <w:tcW w:w="4630" w:type="dxa"/>
          </w:tcPr>
          <w:p w:rsidR="00D30C32" w:rsidRPr="00EA03EC" w:rsidRDefault="00D30C32" w:rsidP="00E9680A">
            <w:pPr>
              <w:pStyle w:val="TableParagraph"/>
              <w:spacing w:before="146"/>
              <w:ind w:left="108"/>
              <w:rPr>
                <w:rFonts w:asciiTheme="minorHAnsi" w:hAnsiTheme="minorHAnsi" w:cstheme="minorHAnsi"/>
                <w:sz w:val="24"/>
                <w:szCs w:val="24"/>
              </w:rPr>
            </w:pPr>
            <w:r w:rsidRPr="00EA03EC">
              <w:rPr>
                <w:rFonts w:asciiTheme="minorHAnsi" w:hAnsiTheme="minorHAnsi" w:cstheme="minorHAnsi"/>
                <w:sz w:val="24"/>
                <w:szCs w:val="24"/>
              </w:rPr>
              <w:t>Afişarea</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rezultatului</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probei</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scrise</w:t>
            </w:r>
            <w:r w:rsidR="00932843" w:rsidRPr="00EA03EC">
              <w:rPr>
                <w:rFonts w:asciiTheme="minorHAnsi" w:hAnsiTheme="minorHAnsi" w:cstheme="minorHAnsi"/>
                <w:sz w:val="24"/>
                <w:szCs w:val="24"/>
              </w:rPr>
              <w:t xml:space="preserve"> </w:t>
            </w:r>
            <w:r w:rsidR="00E9680A" w:rsidRPr="00EA03EC">
              <w:rPr>
                <w:rFonts w:asciiTheme="minorHAnsi" w:hAnsiTheme="minorHAnsi" w:cstheme="minorHAnsi"/>
                <w:sz w:val="24"/>
                <w:szCs w:val="24"/>
              </w:rPr>
              <w:t xml:space="preserve"> </w:t>
            </w:r>
          </w:p>
        </w:tc>
        <w:tc>
          <w:tcPr>
            <w:tcW w:w="4961" w:type="dxa"/>
          </w:tcPr>
          <w:p w:rsidR="00D30C32" w:rsidRPr="00EA03EC" w:rsidRDefault="00783157" w:rsidP="00783157">
            <w:pPr>
              <w:pStyle w:val="TableParagraph"/>
              <w:ind w:left="205" w:right="197"/>
              <w:jc w:val="both"/>
              <w:rPr>
                <w:rFonts w:asciiTheme="minorHAnsi" w:hAnsiTheme="minorHAnsi" w:cstheme="minorHAnsi"/>
                <w:sz w:val="24"/>
                <w:szCs w:val="24"/>
              </w:rPr>
            </w:pPr>
            <w:r>
              <w:rPr>
                <w:rFonts w:asciiTheme="minorHAnsi" w:hAnsiTheme="minorHAnsi" w:cstheme="minorHAnsi"/>
                <w:sz w:val="24"/>
                <w:szCs w:val="24"/>
              </w:rPr>
              <w:t>21.08.2026, ora 15.00</w:t>
            </w:r>
          </w:p>
        </w:tc>
      </w:tr>
      <w:tr w:rsidR="00D30C32" w:rsidRPr="00EA03EC" w:rsidTr="005E5910">
        <w:trPr>
          <w:trHeight w:val="565"/>
        </w:trPr>
        <w:tc>
          <w:tcPr>
            <w:tcW w:w="637" w:type="dxa"/>
          </w:tcPr>
          <w:p w:rsidR="00D30C32" w:rsidRPr="00EA03EC" w:rsidRDefault="00D30C32" w:rsidP="009462C3">
            <w:pPr>
              <w:pStyle w:val="TableParagraph"/>
              <w:spacing w:before="145"/>
              <w:rPr>
                <w:rFonts w:asciiTheme="minorHAnsi" w:hAnsiTheme="minorHAnsi" w:cstheme="minorHAnsi"/>
                <w:sz w:val="24"/>
                <w:szCs w:val="24"/>
              </w:rPr>
            </w:pPr>
            <w:r w:rsidRPr="00EA03EC">
              <w:rPr>
                <w:rFonts w:asciiTheme="minorHAnsi" w:hAnsiTheme="minorHAnsi" w:cstheme="minorHAnsi"/>
                <w:sz w:val="24"/>
                <w:szCs w:val="24"/>
              </w:rPr>
              <w:t>9.</w:t>
            </w:r>
          </w:p>
        </w:tc>
        <w:tc>
          <w:tcPr>
            <w:tcW w:w="4630" w:type="dxa"/>
          </w:tcPr>
          <w:p w:rsidR="00D30C32" w:rsidRPr="00EA03EC" w:rsidRDefault="00D30C32" w:rsidP="00E9680A">
            <w:pPr>
              <w:pStyle w:val="TableParagraph"/>
              <w:spacing w:line="270" w:lineRule="atLeast"/>
              <w:ind w:left="107" w:right="580"/>
              <w:rPr>
                <w:rFonts w:asciiTheme="minorHAnsi" w:hAnsiTheme="minorHAnsi" w:cstheme="minorHAnsi"/>
                <w:sz w:val="24"/>
                <w:szCs w:val="24"/>
              </w:rPr>
            </w:pPr>
            <w:r w:rsidRPr="00EA03EC">
              <w:rPr>
                <w:rFonts w:asciiTheme="minorHAnsi" w:hAnsiTheme="minorHAnsi" w:cstheme="minorHAnsi"/>
                <w:sz w:val="24"/>
                <w:szCs w:val="24"/>
              </w:rPr>
              <w:t>Depunerea contestaţiilor privind rezultatele probei scrise</w:t>
            </w:r>
            <w:r w:rsidR="00745743" w:rsidRPr="00EA03EC">
              <w:rPr>
                <w:rFonts w:asciiTheme="minorHAnsi" w:hAnsiTheme="minorHAnsi" w:cstheme="minorHAnsi"/>
                <w:sz w:val="24"/>
                <w:szCs w:val="24"/>
              </w:rPr>
              <w:t xml:space="preserve"> </w:t>
            </w:r>
            <w:r w:rsidRPr="00EA03EC">
              <w:rPr>
                <w:rFonts w:asciiTheme="minorHAnsi" w:hAnsiTheme="minorHAnsi" w:cstheme="minorHAnsi"/>
                <w:spacing w:val="-57"/>
                <w:sz w:val="24"/>
                <w:szCs w:val="24"/>
              </w:rPr>
              <w:t xml:space="preserve"> </w:t>
            </w:r>
            <w:r w:rsidR="00932843" w:rsidRPr="00EA03EC">
              <w:rPr>
                <w:rFonts w:asciiTheme="minorHAnsi" w:hAnsiTheme="minorHAnsi" w:cstheme="minorHAnsi"/>
                <w:spacing w:val="-57"/>
                <w:sz w:val="24"/>
                <w:szCs w:val="24"/>
              </w:rPr>
              <w:t xml:space="preserve"> </w:t>
            </w:r>
            <w:r w:rsidR="00E9680A" w:rsidRPr="00EA03EC">
              <w:rPr>
                <w:rFonts w:asciiTheme="minorHAnsi" w:hAnsiTheme="minorHAnsi" w:cstheme="minorHAnsi"/>
                <w:sz w:val="24"/>
                <w:szCs w:val="24"/>
              </w:rPr>
              <w:t xml:space="preserve"> </w:t>
            </w:r>
          </w:p>
        </w:tc>
        <w:tc>
          <w:tcPr>
            <w:tcW w:w="4961" w:type="dxa"/>
          </w:tcPr>
          <w:p w:rsidR="00D30C32" w:rsidRPr="00EA03EC" w:rsidRDefault="00783157" w:rsidP="00783157">
            <w:pPr>
              <w:pStyle w:val="TableParagraph"/>
              <w:ind w:left="205" w:right="197"/>
              <w:jc w:val="both"/>
              <w:rPr>
                <w:rFonts w:asciiTheme="minorHAnsi" w:hAnsiTheme="minorHAnsi" w:cstheme="minorHAnsi"/>
                <w:sz w:val="24"/>
                <w:szCs w:val="24"/>
              </w:rPr>
            </w:pPr>
            <w:r>
              <w:rPr>
                <w:rFonts w:asciiTheme="minorHAnsi" w:hAnsiTheme="minorHAnsi" w:cstheme="minorHAnsi"/>
                <w:sz w:val="24"/>
                <w:szCs w:val="24"/>
              </w:rPr>
              <w:t>24.08.2026, ora 12.00</w:t>
            </w:r>
          </w:p>
        </w:tc>
      </w:tr>
      <w:tr w:rsidR="004262DC" w:rsidRPr="00EA03EC" w:rsidTr="005E5910">
        <w:trPr>
          <w:trHeight w:val="565"/>
        </w:trPr>
        <w:tc>
          <w:tcPr>
            <w:tcW w:w="637" w:type="dxa"/>
          </w:tcPr>
          <w:p w:rsidR="004262DC" w:rsidRPr="00EA03EC" w:rsidRDefault="004262DC" w:rsidP="004262DC">
            <w:pPr>
              <w:pStyle w:val="TableParagraph"/>
              <w:spacing w:before="145"/>
              <w:rPr>
                <w:rFonts w:asciiTheme="minorHAnsi" w:hAnsiTheme="minorHAnsi" w:cstheme="minorHAnsi"/>
                <w:sz w:val="24"/>
                <w:szCs w:val="24"/>
              </w:rPr>
            </w:pPr>
            <w:r w:rsidRPr="00EA03EC">
              <w:rPr>
                <w:rFonts w:asciiTheme="minorHAnsi" w:hAnsiTheme="minorHAnsi" w:cstheme="minorHAnsi"/>
                <w:sz w:val="24"/>
                <w:szCs w:val="24"/>
              </w:rPr>
              <w:t>1</w:t>
            </w:r>
            <w:r>
              <w:rPr>
                <w:rFonts w:asciiTheme="minorHAnsi" w:hAnsiTheme="minorHAnsi" w:cstheme="minorHAnsi"/>
                <w:sz w:val="24"/>
                <w:szCs w:val="24"/>
              </w:rPr>
              <w:t>0</w:t>
            </w:r>
            <w:r w:rsidRPr="00EA03EC">
              <w:rPr>
                <w:rFonts w:asciiTheme="minorHAnsi" w:hAnsiTheme="minorHAnsi" w:cstheme="minorHAnsi"/>
                <w:sz w:val="24"/>
                <w:szCs w:val="24"/>
              </w:rPr>
              <w:t>.</w:t>
            </w:r>
          </w:p>
        </w:tc>
        <w:tc>
          <w:tcPr>
            <w:tcW w:w="4630" w:type="dxa"/>
          </w:tcPr>
          <w:p w:rsidR="004262DC" w:rsidRPr="00EA03EC" w:rsidRDefault="004262DC" w:rsidP="004262DC">
            <w:pPr>
              <w:pStyle w:val="TableParagraph"/>
              <w:spacing w:before="146"/>
              <w:ind w:left="108"/>
              <w:rPr>
                <w:rFonts w:asciiTheme="minorHAnsi" w:hAnsiTheme="minorHAnsi" w:cstheme="minorHAnsi"/>
                <w:sz w:val="24"/>
                <w:szCs w:val="24"/>
              </w:rPr>
            </w:pPr>
            <w:r w:rsidRPr="00EA03EC">
              <w:rPr>
                <w:rFonts w:asciiTheme="minorHAnsi" w:hAnsiTheme="minorHAnsi" w:cstheme="minorHAnsi"/>
                <w:sz w:val="24"/>
                <w:szCs w:val="24"/>
              </w:rPr>
              <w:t>Afişarea</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rezultatului</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probei</w:t>
            </w:r>
            <w:r w:rsidRPr="00EA03EC">
              <w:rPr>
                <w:rFonts w:asciiTheme="minorHAnsi" w:hAnsiTheme="minorHAnsi" w:cstheme="minorHAnsi"/>
                <w:spacing w:val="-2"/>
                <w:sz w:val="24"/>
                <w:szCs w:val="24"/>
              </w:rPr>
              <w:t xml:space="preserve"> </w:t>
            </w:r>
            <w:r>
              <w:rPr>
                <w:rFonts w:asciiTheme="minorHAnsi" w:hAnsiTheme="minorHAnsi" w:cstheme="minorHAnsi"/>
                <w:sz w:val="24"/>
                <w:szCs w:val="24"/>
              </w:rPr>
              <w:t>scrise</w:t>
            </w:r>
          </w:p>
        </w:tc>
        <w:tc>
          <w:tcPr>
            <w:tcW w:w="4961" w:type="dxa"/>
          </w:tcPr>
          <w:p w:rsidR="004262DC" w:rsidRDefault="00783157" w:rsidP="00783157">
            <w:pPr>
              <w:pStyle w:val="TableParagraph"/>
              <w:ind w:left="205" w:right="197"/>
              <w:jc w:val="both"/>
              <w:rPr>
                <w:rFonts w:asciiTheme="minorHAnsi" w:hAnsiTheme="minorHAnsi" w:cstheme="minorHAnsi"/>
                <w:sz w:val="24"/>
                <w:szCs w:val="24"/>
              </w:rPr>
            </w:pPr>
            <w:r>
              <w:rPr>
                <w:rFonts w:asciiTheme="minorHAnsi" w:hAnsiTheme="minorHAnsi" w:cstheme="minorHAnsi"/>
                <w:sz w:val="24"/>
                <w:szCs w:val="24"/>
              </w:rPr>
              <w:t>24.08.2026, ora 12.00</w:t>
            </w:r>
          </w:p>
        </w:tc>
      </w:tr>
      <w:tr w:rsidR="00783157" w:rsidRPr="00EA03EC" w:rsidTr="005E5910">
        <w:trPr>
          <w:trHeight w:val="565"/>
        </w:trPr>
        <w:tc>
          <w:tcPr>
            <w:tcW w:w="637" w:type="dxa"/>
          </w:tcPr>
          <w:p w:rsidR="00783157" w:rsidRPr="00EA03EC" w:rsidRDefault="00783157" w:rsidP="004262DC">
            <w:pPr>
              <w:pStyle w:val="TableParagraph"/>
              <w:spacing w:before="145"/>
              <w:rPr>
                <w:rFonts w:asciiTheme="minorHAnsi" w:hAnsiTheme="minorHAnsi" w:cstheme="minorHAnsi"/>
                <w:sz w:val="24"/>
                <w:szCs w:val="24"/>
              </w:rPr>
            </w:pPr>
            <w:r w:rsidRPr="00EA03EC">
              <w:rPr>
                <w:rFonts w:asciiTheme="minorHAnsi" w:hAnsiTheme="minorHAnsi" w:cstheme="minorHAnsi"/>
                <w:sz w:val="24"/>
                <w:szCs w:val="24"/>
              </w:rPr>
              <w:t>1</w:t>
            </w:r>
            <w:r>
              <w:rPr>
                <w:rFonts w:asciiTheme="minorHAnsi" w:hAnsiTheme="minorHAnsi" w:cstheme="minorHAnsi"/>
                <w:sz w:val="24"/>
                <w:szCs w:val="24"/>
              </w:rPr>
              <w:t>1.</w:t>
            </w:r>
          </w:p>
        </w:tc>
        <w:tc>
          <w:tcPr>
            <w:tcW w:w="4630" w:type="dxa"/>
          </w:tcPr>
          <w:p w:rsidR="00783157" w:rsidRPr="00EA03EC" w:rsidRDefault="00783157" w:rsidP="00E9680A">
            <w:pPr>
              <w:pStyle w:val="TableParagraph"/>
              <w:spacing w:before="86"/>
              <w:ind w:left="107"/>
              <w:rPr>
                <w:rFonts w:asciiTheme="minorHAnsi" w:hAnsiTheme="minorHAnsi" w:cstheme="minorHAnsi"/>
                <w:sz w:val="24"/>
                <w:szCs w:val="24"/>
              </w:rPr>
            </w:pPr>
            <w:r w:rsidRPr="00EA03EC">
              <w:rPr>
                <w:rFonts w:asciiTheme="minorHAnsi" w:hAnsiTheme="minorHAnsi" w:cstheme="minorHAnsi"/>
                <w:sz w:val="24"/>
                <w:szCs w:val="24"/>
              </w:rPr>
              <w:t>Susţinerea</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probei</w:t>
            </w:r>
            <w:r w:rsidRPr="00EA03EC">
              <w:rPr>
                <w:rFonts w:asciiTheme="minorHAnsi" w:hAnsiTheme="minorHAnsi" w:cstheme="minorHAnsi"/>
                <w:spacing w:val="-1"/>
                <w:sz w:val="24"/>
                <w:szCs w:val="24"/>
              </w:rPr>
              <w:t xml:space="preserve"> </w:t>
            </w:r>
            <w:r w:rsidRPr="00EA03EC">
              <w:rPr>
                <w:rFonts w:asciiTheme="minorHAnsi" w:hAnsiTheme="minorHAnsi" w:cstheme="minorHAnsi"/>
                <w:sz w:val="24"/>
                <w:szCs w:val="24"/>
              </w:rPr>
              <w:t>interviu</w:t>
            </w:r>
          </w:p>
        </w:tc>
        <w:tc>
          <w:tcPr>
            <w:tcW w:w="4961" w:type="dxa"/>
          </w:tcPr>
          <w:p w:rsidR="00783157" w:rsidRPr="00EA03EC" w:rsidRDefault="00783157" w:rsidP="00783157">
            <w:pPr>
              <w:pStyle w:val="TableParagraph"/>
              <w:ind w:left="205" w:right="197"/>
              <w:rPr>
                <w:rFonts w:asciiTheme="minorHAnsi" w:hAnsiTheme="minorHAnsi" w:cstheme="minorHAnsi"/>
                <w:sz w:val="24"/>
                <w:szCs w:val="24"/>
              </w:rPr>
            </w:pPr>
            <w:r>
              <w:rPr>
                <w:rFonts w:asciiTheme="minorHAnsi" w:hAnsiTheme="minorHAnsi" w:cstheme="minorHAnsi"/>
                <w:sz w:val="24"/>
                <w:szCs w:val="24"/>
              </w:rPr>
              <w:t>2</w:t>
            </w:r>
            <w:r>
              <w:rPr>
                <w:rFonts w:asciiTheme="minorHAnsi" w:hAnsiTheme="minorHAnsi" w:cstheme="minorHAnsi"/>
                <w:sz w:val="24"/>
                <w:szCs w:val="24"/>
              </w:rPr>
              <w:t>5</w:t>
            </w:r>
            <w:r>
              <w:rPr>
                <w:rFonts w:asciiTheme="minorHAnsi" w:hAnsiTheme="minorHAnsi" w:cstheme="minorHAnsi"/>
                <w:sz w:val="24"/>
                <w:szCs w:val="24"/>
              </w:rPr>
              <w:t>.08.2026, ora 10.00</w:t>
            </w:r>
          </w:p>
        </w:tc>
      </w:tr>
      <w:tr w:rsidR="00783157" w:rsidRPr="00EA03EC" w:rsidTr="005E5910">
        <w:trPr>
          <w:trHeight w:val="565"/>
        </w:trPr>
        <w:tc>
          <w:tcPr>
            <w:tcW w:w="637" w:type="dxa"/>
          </w:tcPr>
          <w:p w:rsidR="00783157" w:rsidRPr="00EA03EC" w:rsidRDefault="00783157" w:rsidP="004262DC">
            <w:pPr>
              <w:pStyle w:val="TableParagraph"/>
              <w:spacing w:before="145"/>
              <w:rPr>
                <w:rFonts w:asciiTheme="minorHAnsi" w:hAnsiTheme="minorHAnsi" w:cstheme="minorHAnsi"/>
                <w:sz w:val="24"/>
                <w:szCs w:val="24"/>
              </w:rPr>
            </w:pPr>
            <w:r w:rsidRPr="00EA03EC">
              <w:rPr>
                <w:rFonts w:asciiTheme="minorHAnsi" w:hAnsiTheme="minorHAnsi" w:cstheme="minorHAnsi"/>
                <w:sz w:val="24"/>
                <w:szCs w:val="24"/>
              </w:rPr>
              <w:t>1</w:t>
            </w:r>
            <w:r>
              <w:rPr>
                <w:rFonts w:asciiTheme="minorHAnsi" w:hAnsiTheme="minorHAnsi" w:cstheme="minorHAnsi"/>
                <w:sz w:val="24"/>
                <w:szCs w:val="24"/>
              </w:rPr>
              <w:t>2</w:t>
            </w:r>
            <w:r w:rsidRPr="00EA03EC">
              <w:rPr>
                <w:rFonts w:asciiTheme="minorHAnsi" w:hAnsiTheme="minorHAnsi" w:cstheme="minorHAnsi"/>
                <w:sz w:val="24"/>
                <w:szCs w:val="24"/>
              </w:rPr>
              <w:t>.</w:t>
            </w:r>
          </w:p>
        </w:tc>
        <w:tc>
          <w:tcPr>
            <w:tcW w:w="4630" w:type="dxa"/>
          </w:tcPr>
          <w:p w:rsidR="00783157" w:rsidRPr="00EA03EC" w:rsidRDefault="00783157" w:rsidP="00E9680A">
            <w:pPr>
              <w:pStyle w:val="TableParagraph"/>
              <w:spacing w:before="146"/>
              <w:ind w:left="108"/>
              <w:rPr>
                <w:rFonts w:asciiTheme="minorHAnsi" w:hAnsiTheme="minorHAnsi" w:cstheme="minorHAnsi"/>
                <w:sz w:val="24"/>
                <w:szCs w:val="24"/>
              </w:rPr>
            </w:pPr>
            <w:r w:rsidRPr="00EA03EC">
              <w:rPr>
                <w:rFonts w:asciiTheme="minorHAnsi" w:hAnsiTheme="minorHAnsi" w:cstheme="minorHAnsi"/>
                <w:sz w:val="24"/>
                <w:szCs w:val="24"/>
              </w:rPr>
              <w:t>Afişarea</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rezultatului</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probei</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interviu</w:t>
            </w:r>
          </w:p>
        </w:tc>
        <w:tc>
          <w:tcPr>
            <w:tcW w:w="4961" w:type="dxa"/>
          </w:tcPr>
          <w:p w:rsidR="00783157" w:rsidRPr="00EA03EC" w:rsidRDefault="00783157" w:rsidP="00783157">
            <w:pPr>
              <w:pStyle w:val="TableParagraph"/>
              <w:ind w:left="205" w:right="197"/>
              <w:jc w:val="both"/>
              <w:rPr>
                <w:rFonts w:asciiTheme="minorHAnsi" w:hAnsiTheme="minorHAnsi" w:cstheme="minorHAnsi"/>
                <w:sz w:val="24"/>
                <w:szCs w:val="24"/>
              </w:rPr>
            </w:pPr>
            <w:r>
              <w:rPr>
                <w:rFonts w:asciiTheme="minorHAnsi" w:hAnsiTheme="minorHAnsi" w:cstheme="minorHAnsi"/>
                <w:sz w:val="24"/>
                <w:szCs w:val="24"/>
              </w:rPr>
              <w:t>2</w:t>
            </w:r>
            <w:r>
              <w:rPr>
                <w:rFonts w:asciiTheme="minorHAnsi" w:hAnsiTheme="minorHAnsi" w:cstheme="minorHAnsi"/>
                <w:sz w:val="24"/>
                <w:szCs w:val="24"/>
              </w:rPr>
              <w:t>5</w:t>
            </w:r>
            <w:r>
              <w:rPr>
                <w:rFonts w:asciiTheme="minorHAnsi" w:hAnsiTheme="minorHAnsi" w:cstheme="minorHAnsi"/>
                <w:sz w:val="24"/>
                <w:szCs w:val="24"/>
              </w:rPr>
              <w:t>.08.2026, ora 15.00</w:t>
            </w:r>
          </w:p>
        </w:tc>
      </w:tr>
      <w:tr w:rsidR="00783157" w:rsidRPr="00EA03EC" w:rsidTr="005E5910">
        <w:trPr>
          <w:trHeight w:val="565"/>
        </w:trPr>
        <w:tc>
          <w:tcPr>
            <w:tcW w:w="637" w:type="dxa"/>
          </w:tcPr>
          <w:p w:rsidR="00783157" w:rsidRPr="00EA03EC" w:rsidRDefault="00783157" w:rsidP="004262DC">
            <w:pPr>
              <w:pStyle w:val="TableParagraph"/>
              <w:spacing w:before="145"/>
              <w:rPr>
                <w:rFonts w:asciiTheme="minorHAnsi" w:hAnsiTheme="minorHAnsi" w:cstheme="minorHAnsi"/>
                <w:sz w:val="24"/>
                <w:szCs w:val="24"/>
              </w:rPr>
            </w:pPr>
            <w:r w:rsidRPr="00EA03EC">
              <w:rPr>
                <w:rFonts w:asciiTheme="minorHAnsi" w:hAnsiTheme="minorHAnsi" w:cstheme="minorHAnsi"/>
                <w:sz w:val="24"/>
                <w:szCs w:val="24"/>
              </w:rPr>
              <w:t>1</w:t>
            </w:r>
            <w:r>
              <w:rPr>
                <w:rFonts w:asciiTheme="minorHAnsi" w:hAnsiTheme="minorHAnsi" w:cstheme="minorHAnsi"/>
                <w:sz w:val="24"/>
                <w:szCs w:val="24"/>
              </w:rPr>
              <w:t>3.</w:t>
            </w:r>
          </w:p>
        </w:tc>
        <w:tc>
          <w:tcPr>
            <w:tcW w:w="4630" w:type="dxa"/>
          </w:tcPr>
          <w:p w:rsidR="00783157" w:rsidRPr="00EA03EC" w:rsidRDefault="00783157" w:rsidP="00E9680A">
            <w:pPr>
              <w:pStyle w:val="TableParagraph"/>
              <w:spacing w:line="270" w:lineRule="atLeast"/>
              <w:ind w:left="107" w:right="580"/>
              <w:rPr>
                <w:rFonts w:asciiTheme="minorHAnsi" w:hAnsiTheme="minorHAnsi" w:cstheme="minorHAnsi"/>
                <w:sz w:val="24"/>
                <w:szCs w:val="24"/>
              </w:rPr>
            </w:pPr>
            <w:r w:rsidRPr="00EA03EC">
              <w:rPr>
                <w:rFonts w:asciiTheme="minorHAnsi" w:hAnsiTheme="minorHAnsi" w:cstheme="minorHAnsi"/>
                <w:sz w:val="24"/>
                <w:szCs w:val="24"/>
              </w:rPr>
              <w:t>Depunerea contestaţiilor privind rezultatele probei interviu</w:t>
            </w:r>
          </w:p>
        </w:tc>
        <w:tc>
          <w:tcPr>
            <w:tcW w:w="4961" w:type="dxa"/>
          </w:tcPr>
          <w:p w:rsidR="00783157" w:rsidRPr="00EA03EC" w:rsidRDefault="00783157" w:rsidP="00783157">
            <w:pPr>
              <w:pStyle w:val="TableParagraph"/>
              <w:ind w:left="205" w:right="197"/>
              <w:jc w:val="both"/>
              <w:rPr>
                <w:rFonts w:asciiTheme="minorHAnsi" w:hAnsiTheme="minorHAnsi" w:cstheme="minorHAnsi"/>
                <w:sz w:val="24"/>
                <w:szCs w:val="24"/>
              </w:rPr>
            </w:pPr>
            <w:r>
              <w:rPr>
                <w:rFonts w:asciiTheme="minorHAnsi" w:hAnsiTheme="minorHAnsi" w:cstheme="minorHAnsi"/>
                <w:sz w:val="24"/>
                <w:szCs w:val="24"/>
              </w:rPr>
              <w:t>2</w:t>
            </w:r>
            <w:r>
              <w:rPr>
                <w:rFonts w:asciiTheme="minorHAnsi" w:hAnsiTheme="minorHAnsi" w:cstheme="minorHAnsi"/>
                <w:sz w:val="24"/>
                <w:szCs w:val="24"/>
              </w:rPr>
              <w:t>6</w:t>
            </w:r>
            <w:r>
              <w:rPr>
                <w:rFonts w:asciiTheme="minorHAnsi" w:hAnsiTheme="minorHAnsi" w:cstheme="minorHAnsi"/>
                <w:sz w:val="24"/>
                <w:szCs w:val="24"/>
              </w:rPr>
              <w:t>.08.2026, ora 12.00</w:t>
            </w:r>
          </w:p>
        </w:tc>
      </w:tr>
      <w:tr w:rsidR="00783157" w:rsidRPr="00EA03EC" w:rsidTr="005E5910">
        <w:trPr>
          <w:trHeight w:val="567"/>
        </w:trPr>
        <w:tc>
          <w:tcPr>
            <w:tcW w:w="637" w:type="dxa"/>
          </w:tcPr>
          <w:p w:rsidR="00783157" w:rsidRPr="00EA03EC" w:rsidRDefault="00783157" w:rsidP="004262DC">
            <w:pPr>
              <w:pStyle w:val="TableParagraph"/>
              <w:spacing w:before="146"/>
              <w:rPr>
                <w:rFonts w:asciiTheme="minorHAnsi" w:hAnsiTheme="minorHAnsi" w:cstheme="minorHAnsi"/>
                <w:sz w:val="24"/>
                <w:szCs w:val="24"/>
              </w:rPr>
            </w:pPr>
            <w:r w:rsidRPr="00EA03EC">
              <w:rPr>
                <w:rFonts w:asciiTheme="minorHAnsi" w:hAnsiTheme="minorHAnsi" w:cstheme="minorHAnsi"/>
                <w:sz w:val="24"/>
                <w:szCs w:val="24"/>
              </w:rPr>
              <w:t>1</w:t>
            </w:r>
            <w:r>
              <w:rPr>
                <w:rFonts w:asciiTheme="minorHAnsi" w:hAnsiTheme="minorHAnsi" w:cstheme="minorHAnsi"/>
                <w:sz w:val="24"/>
                <w:szCs w:val="24"/>
              </w:rPr>
              <w:t>4</w:t>
            </w:r>
            <w:r w:rsidRPr="00EA03EC">
              <w:rPr>
                <w:rFonts w:asciiTheme="minorHAnsi" w:hAnsiTheme="minorHAnsi" w:cstheme="minorHAnsi"/>
                <w:sz w:val="24"/>
                <w:szCs w:val="24"/>
              </w:rPr>
              <w:t>.</w:t>
            </w:r>
          </w:p>
        </w:tc>
        <w:tc>
          <w:tcPr>
            <w:tcW w:w="4630" w:type="dxa"/>
          </w:tcPr>
          <w:p w:rsidR="00783157" w:rsidRPr="00EA03EC" w:rsidRDefault="00783157" w:rsidP="009462C3">
            <w:pPr>
              <w:pStyle w:val="TableParagraph"/>
              <w:spacing w:before="146"/>
              <w:ind w:left="108"/>
              <w:rPr>
                <w:rFonts w:asciiTheme="minorHAnsi" w:hAnsiTheme="minorHAnsi" w:cstheme="minorHAnsi"/>
                <w:sz w:val="24"/>
                <w:szCs w:val="24"/>
              </w:rPr>
            </w:pPr>
            <w:r w:rsidRPr="00EA03EC">
              <w:rPr>
                <w:rFonts w:asciiTheme="minorHAnsi" w:hAnsiTheme="minorHAnsi" w:cstheme="minorHAnsi"/>
                <w:sz w:val="24"/>
                <w:szCs w:val="24"/>
              </w:rPr>
              <w:t>Afişarea</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rezultatului</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soluţionării</w:t>
            </w:r>
            <w:r w:rsidRPr="00EA03EC">
              <w:rPr>
                <w:rFonts w:asciiTheme="minorHAnsi" w:hAnsiTheme="minorHAnsi" w:cstheme="minorHAnsi"/>
                <w:spacing w:val="-3"/>
                <w:sz w:val="24"/>
                <w:szCs w:val="24"/>
              </w:rPr>
              <w:t xml:space="preserve"> </w:t>
            </w:r>
            <w:r w:rsidRPr="00EA03EC">
              <w:rPr>
                <w:rFonts w:asciiTheme="minorHAnsi" w:hAnsiTheme="minorHAnsi" w:cstheme="minorHAnsi"/>
                <w:sz w:val="24"/>
                <w:szCs w:val="24"/>
              </w:rPr>
              <w:t>contestaţiilor</w:t>
            </w:r>
          </w:p>
        </w:tc>
        <w:tc>
          <w:tcPr>
            <w:tcW w:w="4961" w:type="dxa"/>
          </w:tcPr>
          <w:p w:rsidR="00783157" w:rsidRDefault="00783157" w:rsidP="00783157">
            <w:pPr>
              <w:pStyle w:val="TableParagraph"/>
              <w:ind w:left="205" w:right="197"/>
              <w:jc w:val="both"/>
              <w:rPr>
                <w:rFonts w:asciiTheme="minorHAnsi" w:hAnsiTheme="minorHAnsi" w:cstheme="minorHAnsi"/>
                <w:sz w:val="24"/>
                <w:szCs w:val="24"/>
              </w:rPr>
            </w:pPr>
            <w:r>
              <w:rPr>
                <w:rFonts w:asciiTheme="minorHAnsi" w:hAnsiTheme="minorHAnsi" w:cstheme="minorHAnsi"/>
                <w:sz w:val="24"/>
                <w:szCs w:val="24"/>
              </w:rPr>
              <w:t>2</w:t>
            </w:r>
            <w:r>
              <w:rPr>
                <w:rFonts w:asciiTheme="minorHAnsi" w:hAnsiTheme="minorHAnsi" w:cstheme="minorHAnsi"/>
                <w:sz w:val="24"/>
                <w:szCs w:val="24"/>
              </w:rPr>
              <w:t>7</w:t>
            </w:r>
            <w:r>
              <w:rPr>
                <w:rFonts w:asciiTheme="minorHAnsi" w:hAnsiTheme="minorHAnsi" w:cstheme="minorHAnsi"/>
                <w:sz w:val="24"/>
                <w:szCs w:val="24"/>
              </w:rPr>
              <w:t>.08.2026, ora 12.00</w:t>
            </w:r>
          </w:p>
        </w:tc>
      </w:tr>
      <w:tr w:rsidR="004262DC" w:rsidRPr="00EA03EC" w:rsidTr="005E5910">
        <w:trPr>
          <w:trHeight w:val="565"/>
        </w:trPr>
        <w:tc>
          <w:tcPr>
            <w:tcW w:w="637" w:type="dxa"/>
          </w:tcPr>
          <w:p w:rsidR="004262DC" w:rsidRPr="00EA03EC" w:rsidRDefault="004262DC" w:rsidP="004262DC">
            <w:pPr>
              <w:pStyle w:val="TableParagraph"/>
              <w:spacing w:before="145"/>
              <w:rPr>
                <w:rFonts w:asciiTheme="minorHAnsi" w:hAnsiTheme="minorHAnsi" w:cstheme="minorHAnsi"/>
                <w:sz w:val="24"/>
                <w:szCs w:val="24"/>
              </w:rPr>
            </w:pPr>
            <w:r w:rsidRPr="00EA03EC">
              <w:rPr>
                <w:rFonts w:asciiTheme="minorHAnsi" w:hAnsiTheme="minorHAnsi" w:cstheme="minorHAnsi"/>
                <w:sz w:val="24"/>
                <w:szCs w:val="24"/>
              </w:rPr>
              <w:t>1</w:t>
            </w:r>
            <w:r>
              <w:rPr>
                <w:rFonts w:asciiTheme="minorHAnsi" w:hAnsiTheme="minorHAnsi" w:cstheme="minorHAnsi"/>
                <w:sz w:val="24"/>
                <w:szCs w:val="24"/>
              </w:rPr>
              <w:t>5</w:t>
            </w:r>
            <w:r w:rsidRPr="00EA03EC">
              <w:rPr>
                <w:rFonts w:asciiTheme="minorHAnsi" w:hAnsiTheme="minorHAnsi" w:cstheme="minorHAnsi"/>
                <w:sz w:val="24"/>
                <w:szCs w:val="24"/>
              </w:rPr>
              <w:t>.</w:t>
            </w:r>
          </w:p>
        </w:tc>
        <w:tc>
          <w:tcPr>
            <w:tcW w:w="4630" w:type="dxa"/>
          </w:tcPr>
          <w:p w:rsidR="004262DC" w:rsidRPr="00EA03EC" w:rsidRDefault="004262DC" w:rsidP="009462C3">
            <w:pPr>
              <w:pStyle w:val="TableParagraph"/>
              <w:spacing w:before="145"/>
              <w:ind w:left="108"/>
              <w:rPr>
                <w:rFonts w:asciiTheme="minorHAnsi" w:hAnsiTheme="minorHAnsi" w:cstheme="minorHAnsi"/>
                <w:sz w:val="24"/>
                <w:szCs w:val="24"/>
              </w:rPr>
            </w:pPr>
            <w:r w:rsidRPr="00EA03EC">
              <w:rPr>
                <w:rFonts w:asciiTheme="minorHAnsi" w:hAnsiTheme="minorHAnsi" w:cstheme="minorHAnsi"/>
                <w:sz w:val="24"/>
                <w:szCs w:val="24"/>
              </w:rPr>
              <w:t>Afişarea</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rezultatului</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final</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al</w:t>
            </w:r>
            <w:r w:rsidRPr="00EA03EC">
              <w:rPr>
                <w:rFonts w:asciiTheme="minorHAnsi" w:hAnsiTheme="minorHAnsi" w:cstheme="minorHAnsi"/>
                <w:spacing w:val="-2"/>
                <w:sz w:val="24"/>
                <w:szCs w:val="24"/>
              </w:rPr>
              <w:t xml:space="preserve"> </w:t>
            </w:r>
            <w:r w:rsidRPr="00EA03EC">
              <w:rPr>
                <w:rFonts w:asciiTheme="minorHAnsi" w:hAnsiTheme="minorHAnsi" w:cstheme="minorHAnsi"/>
                <w:sz w:val="24"/>
                <w:szCs w:val="24"/>
              </w:rPr>
              <w:t>concursului</w:t>
            </w:r>
          </w:p>
        </w:tc>
        <w:tc>
          <w:tcPr>
            <w:tcW w:w="4961" w:type="dxa"/>
          </w:tcPr>
          <w:p w:rsidR="004262DC" w:rsidRPr="00EA03EC" w:rsidRDefault="00783157" w:rsidP="00783157">
            <w:pPr>
              <w:pStyle w:val="TableParagraph"/>
              <w:ind w:left="205" w:right="197"/>
              <w:jc w:val="both"/>
              <w:rPr>
                <w:rFonts w:asciiTheme="minorHAnsi" w:hAnsiTheme="minorHAnsi" w:cstheme="minorHAnsi"/>
                <w:sz w:val="24"/>
                <w:szCs w:val="24"/>
              </w:rPr>
            </w:pPr>
            <w:r>
              <w:rPr>
                <w:rFonts w:asciiTheme="minorHAnsi" w:hAnsiTheme="minorHAnsi" w:cstheme="minorHAnsi"/>
                <w:sz w:val="24"/>
                <w:szCs w:val="24"/>
              </w:rPr>
              <w:t>2</w:t>
            </w:r>
            <w:r>
              <w:rPr>
                <w:rFonts w:asciiTheme="minorHAnsi" w:hAnsiTheme="minorHAnsi" w:cstheme="minorHAnsi"/>
                <w:sz w:val="24"/>
                <w:szCs w:val="24"/>
              </w:rPr>
              <w:t>7</w:t>
            </w:r>
            <w:r>
              <w:rPr>
                <w:rFonts w:asciiTheme="minorHAnsi" w:hAnsiTheme="minorHAnsi" w:cstheme="minorHAnsi"/>
                <w:sz w:val="24"/>
                <w:szCs w:val="24"/>
              </w:rPr>
              <w:t>.08.2026, ora 1</w:t>
            </w:r>
            <w:r>
              <w:rPr>
                <w:rFonts w:asciiTheme="minorHAnsi" w:hAnsiTheme="minorHAnsi" w:cstheme="minorHAnsi"/>
                <w:sz w:val="24"/>
                <w:szCs w:val="24"/>
              </w:rPr>
              <w:t>3</w:t>
            </w:r>
            <w:r>
              <w:rPr>
                <w:rFonts w:asciiTheme="minorHAnsi" w:hAnsiTheme="minorHAnsi" w:cstheme="minorHAnsi"/>
                <w:sz w:val="24"/>
                <w:szCs w:val="24"/>
              </w:rPr>
              <w:t>.00</w:t>
            </w:r>
          </w:p>
        </w:tc>
      </w:tr>
    </w:tbl>
    <w:p w:rsidR="001605FB" w:rsidRDefault="001605FB" w:rsidP="00B25A87">
      <w:pPr>
        <w:spacing w:after="0"/>
        <w:jc w:val="center"/>
        <w:rPr>
          <w:rFonts w:asciiTheme="minorHAnsi" w:hAnsiTheme="minorHAnsi" w:cstheme="minorHAnsi"/>
          <w:sz w:val="24"/>
          <w:szCs w:val="24"/>
        </w:rPr>
      </w:pPr>
    </w:p>
    <w:p w:rsidR="00B25A87" w:rsidRPr="00EA03EC" w:rsidRDefault="00B25A87" w:rsidP="00B25A87">
      <w:pPr>
        <w:spacing w:after="0"/>
        <w:jc w:val="center"/>
        <w:rPr>
          <w:rFonts w:asciiTheme="minorHAnsi" w:hAnsiTheme="minorHAnsi" w:cstheme="minorHAnsi"/>
          <w:sz w:val="24"/>
          <w:szCs w:val="24"/>
        </w:rPr>
      </w:pPr>
      <w:r w:rsidRPr="00EA03EC">
        <w:rPr>
          <w:rFonts w:asciiTheme="minorHAnsi" w:hAnsiTheme="minorHAnsi" w:cstheme="minorHAnsi"/>
          <w:sz w:val="24"/>
          <w:szCs w:val="24"/>
        </w:rPr>
        <w:t>BIBLIOGRAFIA</w:t>
      </w:r>
    </w:p>
    <w:p w:rsidR="00281110" w:rsidRPr="00EA03EC" w:rsidRDefault="00B25A87" w:rsidP="00B25A87">
      <w:pPr>
        <w:spacing w:after="0"/>
        <w:jc w:val="center"/>
        <w:rPr>
          <w:rFonts w:asciiTheme="minorHAnsi" w:hAnsiTheme="minorHAnsi" w:cstheme="minorHAnsi"/>
          <w:sz w:val="24"/>
          <w:szCs w:val="24"/>
        </w:rPr>
      </w:pPr>
      <w:r w:rsidRPr="00EA03EC">
        <w:rPr>
          <w:rFonts w:asciiTheme="minorHAnsi" w:hAnsiTheme="minorHAnsi" w:cstheme="minorHAnsi"/>
          <w:sz w:val="24"/>
          <w:szCs w:val="24"/>
        </w:rPr>
        <w:t xml:space="preserve">la concursul organizat în vederea ocupării postului vacant  </w:t>
      </w:r>
    </w:p>
    <w:p w:rsidR="001605FB" w:rsidRDefault="001605FB" w:rsidP="001605FB">
      <w:pPr>
        <w:tabs>
          <w:tab w:val="center" w:pos="709"/>
          <w:tab w:val="right" w:pos="9072"/>
        </w:tabs>
        <w:spacing w:after="0"/>
        <w:ind w:left="720"/>
        <w:jc w:val="both"/>
        <w:rPr>
          <w:rFonts w:asciiTheme="minorHAnsi" w:hAnsiTheme="minorHAnsi" w:cstheme="minorHAnsi"/>
          <w:sz w:val="24"/>
          <w:szCs w:val="24"/>
        </w:rPr>
      </w:pPr>
    </w:p>
    <w:p w:rsidR="00B25A87" w:rsidRPr="00EA03EC" w:rsidRDefault="00B25A87" w:rsidP="005F1D98">
      <w:pPr>
        <w:numPr>
          <w:ilvl w:val="0"/>
          <w:numId w:val="41"/>
        </w:numPr>
        <w:tabs>
          <w:tab w:val="center" w:pos="709"/>
          <w:tab w:val="right" w:pos="9072"/>
        </w:tabs>
        <w:spacing w:after="0"/>
        <w:jc w:val="both"/>
        <w:rPr>
          <w:rFonts w:asciiTheme="minorHAnsi" w:hAnsiTheme="minorHAnsi" w:cstheme="minorHAnsi"/>
          <w:sz w:val="24"/>
          <w:szCs w:val="24"/>
        </w:rPr>
      </w:pPr>
      <w:r w:rsidRPr="00EA03EC">
        <w:rPr>
          <w:rFonts w:asciiTheme="minorHAnsi" w:hAnsiTheme="minorHAnsi" w:cstheme="minorHAnsi"/>
          <w:sz w:val="24"/>
          <w:szCs w:val="24"/>
        </w:rPr>
        <w:t>Constituţia României: Principii generale; Drepturile, libertăţile si îndatoririle fundamentale; Autorităţile publice: - Administraţia publică locală;</w:t>
      </w:r>
    </w:p>
    <w:p w:rsidR="00B25A87" w:rsidRPr="00EA03EC" w:rsidRDefault="00B25A87" w:rsidP="005F1D98">
      <w:pPr>
        <w:numPr>
          <w:ilvl w:val="0"/>
          <w:numId w:val="41"/>
        </w:numPr>
        <w:tabs>
          <w:tab w:val="center" w:pos="709"/>
          <w:tab w:val="right" w:pos="9072"/>
        </w:tabs>
        <w:spacing w:after="0"/>
        <w:jc w:val="both"/>
        <w:rPr>
          <w:rFonts w:asciiTheme="minorHAnsi" w:hAnsiTheme="minorHAnsi" w:cstheme="minorHAnsi"/>
          <w:sz w:val="24"/>
          <w:szCs w:val="24"/>
        </w:rPr>
      </w:pPr>
      <w:r w:rsidRPr="00EA03EC">
        <w:rPr>
          <w:rFonts w:asciiTheme="minorHAnsi" w:hAnsiTheme="minorHAnsi" w:cstheme="minorHAnsi"/>
          <w:sz w:val="24"/>
          <w:szCs w:val="24"/>
        </w:rPr>
        <w:t>Codul muncii: Specificul dreptului muncii ca ramură a dreptului. Noţiune şi obiect. Izvoarele dreptului muncii. Contractul individual de muncă. Definiţie. Durată. Trăsături. Condiţii de formă. Conţinut. Încheierea contractului individual de muncă. Modificarea contractului individual de muncă. Suspendarea contractului individual de muncă. Încetarea contractului individual de muncă. Răspunderea disciplinară. Răspunderea patrimonială. Salarizarea. Timpul de muncă şi timpul de odihnă;</w:t>
      </w:r>
    </w:p>
    <w:p w:rsidR="005F1D98" w:rsidRPr="005F1D98" w:rsidRDefault="005F1D98" w:rsidP="005F1D98">
      <w:pPr>
        <w:pStyle w:val="ListParagraph"/>
        <w:numPr>
          <w:ilvl w:val="0"/>
          <w:numId w:val="44"/>
        </w:numPr>
        <w:tabs>
          <w:tab w:val="center" w:pos="709"/>
          <w:tab w:val="right" w:pos="9072"/>
        </w:tabs>
        <w:spacing w:line="276" w:lineRule="auto"/>
        <w:jc w:val="both"/>
        <w:rPr>
          <w:rFonts w:asciiTheme="minorHAnsi" w:hAnsiTheme="minorHAnsi" w:cstheme="minorHAnsi"/>
        </w:rPr>
      </w:pPr>
      <w:r w:rsidRPr="005F1D98">
        <w:rPr>
          <w:rFonts w:asciiTheme="minorHAnsi" w:hAnsiTheme="minorHAnsi" w:cstheme="minorHAnsi"/>
        </w:rPr>
        <w:t>Legea</w:t>
      </w:r>
      <w:r>
        <w:rPr>
          <w:rFonts w:asciiTheme="minorHAnsi" w:hAnsiTheme="minorHAnsi" w:cstheme="minorHAnsi"/>
        </w:rPr>
        <w:t xml:space="preserve"> </w:t>
      </w:r>
      <w:r w:rsidRPr="005F1D98">
        <w:rPr>
          <w:rFonts w:asciiTheme="minorHAnsi" w:hAnsiTheme="minorHAnsi" w:cstheme="minorHAnsi"/>
        </w:rPr>
        <w:t>292 din 2011 legea asistentei sociale partea de servicii sociale</w:t>
      </w:r>
      <w:r>
        <w:rPr>
          <w:rFonts w:asciiTheme="minorHAnsi" w:hAnsiTheme="minorHAnsi" w:cstheme="minorHAnsi"/>
        </w:rPr>
        <w:t>;</w:t>
      </w:r>
    </w:p>
    <w:p w:rsidR="005F1D98" w:rsidRPr="005F1D98" w:rsidRDefault="005F1D98" w:rsidP="005F1D98">
      <w:pPr>
        <w:pStyle w:val="ListParagraph"/>
        <w:numPr>
          <w:ilvl w:val="0"/>
          <w:numId w:val="44"/>
        </w:numPr>
        <w:tabs>
          <w:tab w:val="center" w:pos="709"/>
          <w:tab w:val="right" w:pos="9072"/>
        </w:tabs>
        <w:spacing w:line="276" w:lineRule="auto"/>
        <w:jc w:val="both"/>
        <w:rPr>
          <w:rFonts w:asciiTheme="minorHAnsi" w:hAnsiTheme="minorHAnsi" w:cstheme="minorHAnsi"/>
        </w:rPr>
      </w:pPr>
      <w:r w:rsidRPr="005F1D98">
        <w:rPr>
          <w:rFonts w:asciiTheme="minorHAnsi" w:hAnsiTheme="minorHAnsi" w:cstheme="minorHAnsi"/>
        </w:rPr>
        <w:t>Legea 272 din 2004</w:t>
      </w:r>
      <w:r w:rsidR="00016F16">
        <w:rPr>
          <w:rFonts w:asciiTheme="minorHAnsi" w:hAnsiTheme="minorHAnsi" w:cstheme="minorHAnsi"/>
        </w:rPr>
        <w:t xml:space="preserve"> </w:t>
      </w:r>
      <w:r w:rsidRPr="005F1D98">
        <w:rPr>
          <w:rFonts w:asciiTheme="minorHAnsi" w:hAnsiTheme="minorHAnsi" w:cstheme="minorHAnsi"/>
        </w:rPr>
        <w:t>legea privind protecția și promovarea drepturilor copilului</w:t>
      </w:r>
      <w:r>
        <w:rPr>
          <w:rFonts w:asciiTheme="minorHAnsi" w:hAnsiTheme="minorHAnsi" w:cstheme="minorHAnsi"/>
        </w:rPr>
        <w:t>;</w:t>
      </w:r>
    </w:p>
    <w:p w:rsidR="005F1D98" w:rsidRPr="005F1D98" w:rsidRDefault="005F1D98" w:rsidP="005F1D98">
      <w:pPr>
        <w:pStyle w:val="ListParagraph"/>
        <w:numPr>
          <w:ilvl w:val="0"/>
          <w:numId w:val="44"/>
        </w:numPr>
        <w:tabs>
          <w:tab w:val="center" w:pos="709"/>
          <w:tab w:val="right" w:pos="9072"/>
        </w:tabs>
        <w:spacing w:line="276" w:lineRule="auto"/>
        <w:jc w:val="both"/>
        <w:rPr>
          <w:rFonts w:asciiTheme="minorHAnsi" w:hAnsiTheme="minorHAnsi" w:cstheme="minorHAnsi"/>
        </w:rPr>
      </w:pPr>
      <w:r w:rsidRPr="005F1D98">
        <w:rPr>
          <w:rFonts w:asciiTheme="minorHAnsi" w:hAnsiTheme="minorHAnsi" w:cstheme="minorHAnsi"/>
        </w:rPr>
        <w:t>Ordin 27 din 2019 privind standardele minime de calitate pentru servicii sociale de zi destinate copilului.</w:t>
      </w:r>
    </w:p>
    <w:p w:rsidR="00B25A87" w:rsidRPr="00EA03EC" w:rsidRDefault="00B25A87" w:rsidP="00B25A87">
      <w:pPr>
        <w:tabs>
          <w:tab w:val="center" w:pos="709"/>
          <w:tab w:val="right" w:pos="9072"/>
        </w:tabs>
        <w:spacing w:after="0"/>
        <w:ind w:left="540"/>
        <w:jc w:val="center"/>
        <w:rPr>
          <w:rFonts w:asciiTheme="minorHAnsi" w:hAnsiTheme="minorHAnsi" w:cstheme="minorHAnsi"/>
          <w:sz w:val="24"/>
          <w:szCs w:val="24"/>
        </w:rPr>
      </w:pPr>
      <w:r w:rsidRPr="00EA03EC">
        <w:rPr>
          <w:rFonts w:asciiTheme="minorHAnsi" w:hAnsiTheme="minorHAnsi" w:cstheme="minorHAnsi"/>
          <w:sz w:val="24"/>
          <w:szCs w:val="24"/>
        </w:rPr>
        <w:t>TEMATICA</w:t>
      </w:r>
    </w:p>
    <w:p w:rsidR="00B25A87" w:rsidRPr="00EA03EC" w:rsidRDefault="00B25A87" w:rsidP="00B25A87">
      <w:pPr>
        <w:tabs>
          <w:tab w:val="center" w:pos="709"/>
          <w:tab w:val="right" w:pos="9072"/>
        </w:tabs>
        <w:spacing w:after="0"/>
        <w:ind w:left="540"/>
        <w:jc w:val="center"/>
        <w:rPr>
          <w:rFonts w:asciiTheme="minorHAnsi" w:hAnsiTheme="minorHAnsi" w:cstheme="minorHAnsi"/>
          <w:sz w:val="24"/>
          <w:szCs w:val="24"/>
        </w:rPr>
      </w:pPr>
      <w:r w:rsidRPr="00EA03EC">
        <w:rPr>
          <w:rFonts w:asciiTheme="minorHAnsi" w:hAnsiTheme="minorHAnsi" w:cstheme="minorHAnsi"/>
          <w:sz w:val="24"/>
          <w:szCs w:val="24"/>
        </w:rPr>
        <w:t xml:space="preserve">la concursul organizat în vederea ocupării postului vacant de </w:t>
      </w:r>
      <w:r w:rsidR="00016F16">
        <w:rPr>
          <w:rFonts w:asciiTheme="minorHAnsi" w:hAnsiTheme="minorHAnsi" w:cstheme="minorHAnsi"/>
          <w:sz w:val="24"/>
          <w:szCs w:val="24"/>
        </w:rPr>
        <w:t>Asistent</w:t>
      </w:r>
      <w:r w:rsidRPr="00EA03EC">
        <w:rPr>
          <w:rFonts w:asciiTheme="minorHAnsi" w:hAnsiTheme="minorHAnsi" w:cstheme="minorHAnsi"/>
          <w:sz w:val="24"/>
          <w:szCs w:val="24"/>
        </w:rPr>
        <w:t xml:space="preserve"> </w:t>
      </w:r>
      <w:r w:rsidR="00016F16">
        <w:rPr>
          <w:rFonts w:asciiTheme="minorHAnsi" w:hAnsiTheme="minorHAnsi" w:cstheme="minorHAnsi"/>
          <w:sz w:val="24"/>
          <w:szCs w:val="24"/>
        </w:rPr>
        <w:t>social</w:t>
      </w:r>
    </w:p>
    <w:p w:rsidR="00B25A87" w:rsidRPr="00EA03EC" w:rsidRDefault="00B25A87" w:rsidP="00B25A87">
      <w:pPr>
        <w:numPr>
          <w:ilvl w:val="0"/>
          <w:numId w:val="42"/>
        </w:numPr>
        <w:tabs>
          <w:tab w:val="center" w:pos="709"/>
          <w:tab w:val="right" w:pos="9072"/>
        </w:tabs>
        <w:spacing w:after="0"/>
        <w:jc w:val="both"/>
        <w:rPr>
          <w:rFonts w:asciiTheme="minorHAnsi" w:hAnsiTheme="minorHAnsi" w:cstheme="minorHAnsi"/>
          <w:sz w:val="24"/>
          <w:szCs w:val="24"/>
        </w:rPr>
      </w:pPr>
      <w:r w:rsidRPr="00EA03EC">
        <w:rPr>
          <w:rFonts w:asciiTheme="minorHAnsi" w:hAnsiTheme="minorHAnsi" w:cstheme="minorHAnsi"/>
          <w:sz w:val="24"/>
          <w:szCs w:val="24"/>
        </w:rPr>
        <w:t>Biblografia va fi studiată integral</w:t>
      </w:r>
      <w:r w:rsidR="00EA03EC">
        <w:rPr>
          <w:rFonts w:asciiTheme="minorHAnsi" w:hAnsiTheme="minorHAnsi" w:cstheme="minorHAnsi"/>
          <w:sz w:val="24"/>
          <w:szCs w:val="24"/>
        </w:rPr>
        <w:t>.</w:t>
      </w:r>
    </w:p>
    <w:p w:rsidR="001605FB" w:rsidRDefault="00E9680A" w:rsidP="000D2489">
      <w:pPr>
        <w:jc w:val="both"/>
        <w:rPr>
          <w:rFonts w:asciiTheme="minorHAnsi" w:hAnsiTheme="minorHAnsi" w:cstheme="minorHAnsi"/>
          <w:sz w:val="24"/>
          <w:szCs w:val="24"/>
        </w:rPr>
      </w:pPr>
      <w:r w:rsidRPr="00EA03EC">
        <w:rPr>
          <w:rFonts w:asciiTheme="minorHAnsi" w:hAnsiTheme="minorHAnsi" w:cstheme="minorHAnsi"/>
          <w:sz w:val="24"/>
          <w:szCs w:val="24"/>
        </w:rPr>
        <w:t xml:space="preserve">            </w:t>
      </w:r>
      <w:r w:rsidRPr="00EA03EC">
        <w:rPr>
          <w:rFonts w:asciiTheme="minorHAnsi" w:hAnsiTheme="minorHAnsi" w:cstheme="minorHAnsi"/>
          <w:sz w:val="24"/>
          <w:szCs w:val="24"/>
        </w:rPr>
        <w:tab/>
        <w:t>Informații suplimentare se pot obține de la sediul instituției, de pe website:</w:t>
      </w:r>
      <w:r w:rsidR="001605FB">
        <w:rPr>
          <w:rFonts w:asciiTheme="minorHAnsi" w:hAnsiTheme="minorHAnsi" w:cstheme="minorHAnsi"/>
          <w:sz w:val="24"/>
          <w:szCs w:val="24"/>
        </w:rPr>
        <w:t xml:space="preserve"> www</w:t>
      </w:r>
      <w:r w:rsidR="000D2489">
        <w:rPr>
          <w:rFonts w:asciiTheme="minorHAnsi" w:hAnsiTheme="minorHAnsi" w:cstheme="minorHAnsi"/>
          <w:sz w:val="24"/>
          <w:szCs w:val="24"/>
        </w:rPr>
        <w:t>. comunamoldovita.</w:t>
      </w:r>
      <w:r w:rsidRPr="00EA03EC">
        <w:rPr>
          <w:rFonts w:asciiTheme="minorHAnsi" w:hAnsiTheme="minorHAnsi" w:cstheme="minorHAnsi"/>
          <w:sz w:val="24"/>
          <w:szCs w:val="24"/>
        </w:rPr>
        <w:t>ro, persoană</w:t>
      </w:r>
      <w:r w:rsidR="001B15C8">
        <w:rPr>
          <w:rFonts w:asciiTheme="minorHAnsi" w:hAnsiTheme="minorHAnsi" w:cstheme="minorHAnsi"/>
          <w:sz w:val="24"/>
          <w:szCs w:val="24"/>
        </w:rPr>
        <w:t xml:space="preserve"> de contact: </w:t>
      </w:r>
      <w:r w:rsidR="000D2489">
        <w:rPr>
          <w:rFonts w:asciiTheme="minorHAnsi" w:hAnsiTheme="minorHAnsi" w:cstheme="minorHAnsi"/>
          <w:sz w:val="24"/>
          <w:szCs w:val="24"/>
        </w:rPr>
        <w:t>Cocerhan Romeo</w:t>
      </w:r>
      <w:r w:rsidR="001B15C8">
        <w:rPr>
          <w:rFonts w:asciiTheme="minorHAnsi" w:hAnsiTheme="minorHAnsi" w:cstheme="minorHAnsi"/>
          <w:sz w:val="24"/>
          <w:szCs w:val="24"/>
        </w:rPr>
        <w:t xml:space="preserve">, funcția: </w:t>
      </w:r>
      <w:r w:rsidR="000D2489">
        <w:rPr>
          <w:rFonts w:asciiTheme="minorHAnsi" w:hAnsiTheme="minorHAnsi" w:cstheme="minorHAnsi"/>
          <w:sz w:val="24"/>
          <w:szCs w:val="24"/>
        </w:rPr>
        <w:t>consilier</w:t>
      </w:r>
      <w:r w:rsidR="001B15C8">
        <w:rPr>
          <w:rFonts w:asciiTheme="minorHAnsi" w:hAnsiTheme="minorHAnsi" w:cstheme="minorHAnsi"/>
          <w:sz w:val="24"/>
          <w:szCs w:val="24"/>
        </w:rPr>
        <w:t xml:space="preserve">, având numărul de telefon: </w:t>
      </w:r>
      <w:r w:rsidR="000D2489">
        <w:rPr>
          <w:rFonts w:asciiTheme="minorHAnsi" w:hAnsiTheme="minorHAnsi" w:cstheme="minorHAnsi"/>
          <w:sz w:val="24"/>
          <w:szCs w:val="24"/>
        </w:rPr>
        <w:t>0744127440.</w:t>
      </w:r>
    </w:p>
    <w:p w:rsidR="001605FB" w:rsidRDefault="001605FB" w:rsidP="001605FB">
      <w:pPr>
        <w:autoSpaceDE w:val="0"/>
        <w:autoSpaceDN w:val="0"/>
        <w:adjustRightInd w:val="0"/>
        <w:spacing w:after="0"/>
        <w:ind w:right="-90"/>
        <w:jc w:val="center"/>
        <w:rPr>
          <w:rFonts w:asciiTheme="minorHAnsi" w:hAnsiTheme="minorHAnsi" w:cstheme="minorHAnsi"/>
          <w:sz w:val="24"/>
          <w:szCs w:val="24"/>
        </w:rPr>
      </w:pPr>
    </w:p>
    <w:p w:rsidR="000604A6" w:rsidRDefault="000604A6" w:rsidP="001605FB">
      <w:pPr>
        <w:autoSpaceDE w:val="0"/>
        <w:autoSpaceDN w:val="0"/>
        <w:adjustRightInd w:val="0"/>
        <w:spacing w:after="0"/>
        <w:ind w:right="-90"/>
        <w:jc w:val="center"/>
        <w:rPr>
          <w:rFonts w:asciiTheme="minorHAnsi" w:hAnsiTheme="minorHAnsi" w:cstheme="minorHAnsi"/>
          <w:sz w:val="24"/>
          <w:szCs w:val="24"/>
        </w:rPr>
      </w:pPr>
      <w:r w:rsidRPr="00EA03EC">
        <w:rPr>
          <w:rFonts w:asciiTheme="minorHAnsi" w:hAnsiTheme="minorHAnsi" w:cstheme="minorHAnsi"/>
          <w:sz w:val="24"/>
          <w:szCs w:val="24"/>
        </w:rPr>
        <w:t>Semnătură şi Ştampilă</w:t>
      </w:r>
    </w:p>
    <w:p w:rsidR="00EA03EC" w:rsidRPr="00EA03EC" w:rsidRDefault="00EA03EC" w:rsidP="001605FB">
      <w:pPr>
        <w:autoSpaceDE w:val="0"/>
        <w:autoSpaceDN w:val="0"/>
        <w:adjustRightInd w:val="0"/>
        <w:spacing w:after="0"/>
        <w:ind w:right="-90"/>
        <w:jc w:val="center"/>
        <w:rPr>
          <w:rFonts w:asciiTheme="minorHAnsi" w:hAnsiTheme="minorHAnsi" w:cstheme="minorHAnsi"/>
          <w:sz w:val="24"/>
          <w:szCs w:val="24"/>
        </w:rPr>
      </w:pPr>
      <w:r w:rsidRPr="00EA03EC">
        <w:rPr>
          <w:rFonts w:asciiTheme="minorHAnsi" w:hAnsiTheme="minorHAnsi" w:cstheme="minorHAnsi"/>
          <w:sz w:val="24"/>
          <w:szCs w:val="24"/>
        </w:rPr>
        <w:t>Primar</w:t>
      </w:r>
      <w:r>
        <w:rPr>
          <w:rFonts w:asciiTheme="minorHAnsi" w:hAnsiTheme="minorHAnsi" w:cstheme="minorHAnsi"/>
          <w:sz w:val="24"/>
          <w:szCs w:val="24"/>
        </w:rPr>
        <w:t>,</w:t>
      </w:r>
    </w:p>
    <w:p w:rsidR="00EA03EC" w:rsidRDefault="000D2489" w:rsidP="001605FB">
      <w:pPr>
        <w:autoSpaceDE w:val="0"/>
        <w:autoSpaceDN w:val="0"/>
        <w:adjustRightInd w:val="0"/>
        <w:spacing w:after="0"/>
        <w:ind w:right="-90"/>
        <w:jc w:val="center"/>
        <w:rPr>
          <w:rFonts w:asciiTheme="minorHAnsi" w:hAnsiTheme="minorHAnsi" w:cstheme="minorHAnsi"/>
          <w:sz w:val="24"/>
          <w:szCs w:val="24"/>
        </w:rPr>
      </w:pPr>
      <w:r>
        <w:rPr>
          <w:rFonts w:asciiTheme="minorHAnsi" w:hAnsiTheme="minorHAnsi" w:cstheme="minorHAnsi"/>
          <w:sz w:val="24"/>
          <w:szCs w:val="24"/>
        </w:rPr>
        <w:t>Boșutar Alin</w:t>
      </w:r>
    </w:p>
    <w:sectPr w:rsidR="00EA03EC" w:rsidSect="001605FB">
      <w:pgSz w:w="11906" w:h="16838" w:code="9"/>
      <w:pgMar w:top="720" w:right="720" w:bottom="450" w:left="720" w:header="706" w:footer="3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074" w:rsidRDefault="00AA1074" w:rsidP="00F03354">
      <w:pPr>
        <w:spacing w:after="0" w:line="240" w:lineRule="auto"/>
      </w:pPr>
      <w:r>
        <w:separator/>
      </w:r>
    </w:p>
  </w:endnote>
  <w:endnote w:type="continuationSeparator" w:id="0">
    <w:p w:rsidR="00AA1074" w:rsidRDefault="00AA1074"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074" w:rsidRDefault="00AA1074" w:rsidP="00F03354">
      <w:pPr>
        <w:spacing w:after="0" w:line="240" w:lineRule="auto"/>
      </w:pPr>
      <w:r>
        <w:separator/>
      </w:r>
    </w:p>
  </w:footnote>
  <w:footnote w:type="continuationSeparator" w:id="0">
    <w:p w:rsidR="00AA1074" w:rsidRDefault="00AA1074" w:rsidP="00F033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2F4B56"/>
    <w:multiLevelType w:val="hybridMultilevel"/>
    <w:tmpl w:val="DE50514A"/>
    <w:lvl w:ilvl="0" w:tplc="0409000F">
      <w:start w:val="1"/>
      <w:numFmt w:val="decimal"/>
      <w:lvlText w:val="%1."/>
      <w:lvlJc w:val="left"/>
      <w:pPr>
        <w:ind w:left="1665" w:hanging="360"/>
      </w:p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4">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5">
    <w:nsid w:val="10786FF5"/>
    <w:multiLevelType w:val="hybridMultilevel"/>
    <w:tmpl w:val="E27C30C8"/>
    <w:lvl w:ilvl="0" w:tplc="CD64F8EA">
      <w:start w:val="1"/>
      <w:numFmt w:val="decimal"/>
      <w:lvlText w:val="%1."/>
      <w:lvlJc w:val="left"/>
      <w:pPr>
        <w:ind w:left="106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24DF2D14"/>
    <w:multiLevelType w:val="hybridMultilevel"/>
    <w:tmpl w:val="395C096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nsid w:val="25295565"/>
    <w:multiLevelType w:val="hybridMultilevel"/>
    <w:tmpl w:val="B9FEF240"/>
    <w:lvl w:ilvl="0" w:tplc="29E0F58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F020917"/>
    <w:multiLevelType w:val="hybridMultilevel"/>
    <w:tmpl w:val="C5C4A8B0"/>
    <w:lvl w:ilvl="0" w:tplc="29E0F586">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5AE021D"/>
    <w:multiLevelType w:val="hybridMultilevel"/>
    <w:tmpl w:val="5D4E088A"/>
    <w:lvl w:ilvl="0" w:tplc="29E0F586">
      <w:numFmt w:val="bullet"/>
      <w:lvlText w:val="-"/>
      <w:lvlJc w:val="left"/>
      <w:pPr>
        <w:ind w:left="1428" w:hanging="360"/>
      </w:pPr>
      <w:rPr>
        <w:rFonts w:ascii="Times New Roman" w:eastAsia="Calibri"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6">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3F805812"/>
    <w:multiLevelType w:val="hybridMultilevel"/>
    <w:tmpl w:val="0A1C1922"/>
    <w:lvl w:ilvl="0" w:tplc="29E0F586">
      <w:numFmt w:val="bullet"/>
      <w:lvlText w:val="-"/>
      <w:lvlJc w:val="left"/>
      <w:pPr>
        <w:ind w:left="1428" w:hanging="360"/>
      </w:pPr>
      <w:rPr>
        <w:rFonts w:ascii="Times New Roman" w:eastAsia="Calibri"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nsid w:val="415D3D8E"/>
    <w:multiLevelType w:val="hybridMultilevel"/>
    <w:tmpl w:val="D158C604"/>
    <w:lvl w:ilvl="0" w:tplc="D74E4E28">
      <w:numFmt w:val="bullet"/>
      <w:lvlText w:val="•"/>
      <w:lvlJc w:val="left"/>
      <w:pPr>
        <w:ind w:left="2124" w:hanging="1416"/>
      </w:pPr>
      <w:rPr>
        <w:rFonts w:ascii="Calibri" w:eastAsia="Calibri" w:hAnsi="Calibri" w:cs="Calibr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1">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4">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56571810"/>
    <w:multiLevelType w:val="hybridMultilevel"/>
    <w:tmpl w:val="9D08C4E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7">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8">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1">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9215F7"/>
    <w:multiLevelType w:val="hybridMultilevel"/>
    <w:tmpl w:val="AA2259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711D2FD1"/>
    <w:multiLevelType w:val="hybridMultilevel"/>
    <w:tmpl w:val="7EECB41E"/>
    <w:lvl w:ilvl="0" w:tplc="6CDA4230">
      <w:numFmt w:val="bullet"/>
      <w:lvlText w:val="-"/>
      <w:lvlJc w:val="left"/>
      <w:pPr>
        <w:ind w:left="2124" w:hanging="1416"/>
      </w:pPr>
      <w:rPr>
        <w:rFonts w:ascii="Calibri" w:eastAsia="Times New Roman" w:hAnsi="Calibri" w:cs="Calibr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5">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6">
    <w:nsid w:val="7BBE03B6"/>
    <w:multiLevelType w:val="hybridMultilevel"/>
    <w:tmpl w:val="37562EE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E596F79"/>
    <w:multiLevelType w:val="hybridMultilevel"/>
    <w:tmpl w:val="790E9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0"/>
  </w:num>
  <w:num w:numId="3">
    <w:abstractNumId w:val="13"/>
  </w:num>
  <w:num w:numId="4">
    <w:abstractNumId w:val="21"/>
  </w:num>
  <w:num w:numId="5">
    <w:abstractNumId w:val="6"/>
  </w:num>
  <w:num w:numId="6">
    <w:abstractNumId w:val="31"/>
  </w:num>
  <w:num w:numId="7">
    <w:abstractNumId w:val="23"/>
  </w:num>
  <w:num w:numId="8">
    <w:abstractNumId w:val="18"/>
  </w:num>
  <w:num w:numId="9">
    <w:abstractNumId w:val="7"/>
  </w:num>
  <w:num w:numId="10">
    <w:abstractNumId w:val="29"/>
  </w:num>
  <w:num w:numId="11">
    <w:abstractNumId w:val="26"/>
  </w:num>
  <w:num w:numId="12">
    <w:abstractNumId w:val="27"/>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0"/>
    <w:lvlOverride w:ilvl="0">
      <w:startOverride w:val="2"/>
    </w:lvlOverride>
  </w:num>
  <w:num w:numId="17">
    <w:abstractNumId w:val="10"/>
    <w:lvlOverride w:ilvl="0">
      <w:startOverride w:val="3"/>
    </w:lvlOverride>
  </w:num>
  <w:num w:numId="18">
    <w:abstractNumId w:val="10"/>
    <w:lvlOverride w:ilvl="0">
      <w:startOverride w:val="4"/>
    </w:lvlOverride>
  </w:num>
  <w:num w:numId="19">
    <w:abstractNumId w:val="10"/>
    <w:lvlOverride w:ilvl="0">
      <w:startOverride w:val="5"/>
    </w:lvlOverride>
  </w:num>
  <w:num w:numId="20">
    <w:abstractNumId w:val="10"/>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20"/>
  </w:num>
  <w:num w:numId="23">
    <w:abstractNumId w:val="4"/>
  </w:num>
  <w:num w:numId="24">
    <w:abstractNumId w:val="11"/>
  </w:num>
  <w:num w:numId="25">
    <w:abstractNumId w:val="38"/>
  </w:num>
  <w:num w:numId="26">
    <w:abstractNumId w:val="15"/>
  </w:num>
  <w:num w:numId="27">
    <w:abstractNumId w:val="24"/>
  </w:num>
  <w:num w:numId="28">
    <w:abstractNumId w:val="22"/>
  </w:num>
  <w:num w:numId="29">
    <w:abstractNumId w:val="28"/>
  </w:num>
  <w:num w:numId="30">
    <w:abstractNumId w:val="16"/>
  </w:num>
  <w:num w:numId="31">
    <w:abstractNumId w:val="36"/>
  </w:num>
  <w:num w:numId="32">
    <w:abstractNumId w:val="14"/>
  </w:num>
  <w:num w:numId="33">
    <w:abstractNumId w:val="34"/>
  </w:num>
  <w:num w:numId="34">
    <w:abstractNumId w:val="9"/>
  </w:num>
  <w:num w:numId="35">
    <w:abstractNumId w:val="5"/>
  </w:num>
  <w:num w:numId="36">
    <w:abstractNumId w:val="12"/>
  </w:num>
  <w:num w:numId="37">
    <w:abstractNumId w:val="3"/>
  </w:num>
  <w:num w:numId="3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19"/>
  </w:num>
  <w:num w:numId="41">
    <w:abstractNumId w:val="37"/>
  </w:num>
  <w:num w:numId="42">
    <w:abstractNumId w:val="25"/>
  </w:num>
  <w:num w:numId="43">
    <w:abstractNumId w:val="8"/>
  </w:num>
  <w:num w:numId="44">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7B41D4"/>
    <w:rsid w:val="00006F5D"/>
    <w:rsid w:val="00014FBD"/>
    <w:rsid w:val="00016F16"/>
    <w:rsid w:val="000243D1"/>
    <w:rsid w:val="000279FD"/>
    <w:rsid w:val="0003055C"/>
    <w:rsid w:val="000424EB"/>
    <w:rsid w:val="00043A61"/>
    <w:rsid w:val="000468FA"/>
    <w:rsid w:val="000604A6"/>
    <w:rsid w:val="00062E1C"/>
    <w:rsid w:val="00093482"/>
    <w:rsid w:val="000973E2"/>
    <w:rsid w:val="000C2A36"/>
    <w:rsid w:val="000D2489"/>
    <w:rsid w:val="000E25FD"/>
    <w:rsid w:val="000E3FA9"/>
    <w:rsid w:val="000E5243"/>
    <w:rsid w:val="000E5FF9"/>
    <w:rsid w:val="000F10B2"/>
    <w:rsid w:val="000F44FB"/>
    <w:rsid w:val="000F77FD"/>
    <w:rsid w:val="00115F41"/>
    <w:rsid w:val="00122EC3"/>
    <w:rsid w:val="0012466B"/>
    <w:rsid w:val="00124B28"/>
    <w:rsid w:val="00140CE2"/>
    <w:rsid w:val="001605FB"/>
    <w:rsid w:val="001676B3"/>
    <w:rsid w:val="00175D54"/>
    <w:rsid w:val="001845E3"/>
    <w:rsid w:val="001961B8"/>
    <w:rsid w:val="001A4710"/>
    <w:rsid w:val="001A656E"/>
    <w:rsid w:val="001B15C8"/>
    <w:rsid w:val="001B543B"/>
    <w:rsid w:val="001D5B51"/>
    <w:rsid w:val="001D5E47"/>
    <w:rsid w:val="001F0B99"/>
    <w:rsid w:val="001F1B40"/>
    <w:rsid w:val="001F22EB"/>
    <w:rsid w:val="001F2B98"/>
    <w:rsid w:val="001F5599"/>
    <w:rsid w:val="00202C3D"/>
    <w:rsid w:val="00207370"/>
    <w:rsid w:val="00210734"/>
    <w:rsid w:val="00213283"/>
    <w:rsid w:val="00230E2A"/>
    <w:rsid w:val="0023745D"/>
    <w:rsid w:val="002376F2"/>
    <w:rsid w:val="00244B80"/>
    <w:rsid w:val="002453C0"/>
    <w:rsid w:val="00253918"/>
    <w:rsid w:val="00281110"/>
    <w:rsid w:val="00293A28"/>
    <w:rsid w:val="00295FCA"/>
    <w:rsid w:val="002A3940"/>
    <w:rsid w:val="002B3500"/>
    <w:rsid w:val="002C019C"/>
    <w:rsid w:val="002C14BA"/>
    <w:rsid w:val="002C5602"/>
    <w:rsid w:val="002D3010"/>
    <w:rsid w:val="002D71E5"/>
    <w:rsid w:val="002E62A2"/>
    <w:rsid w:val="00302A3B"/>
    <w:rsid w:val="00304ED1"/>
    <w:rsid w:val="00312FF3"/>
    <w:rsid w:val="00352E6A"/>
    <w:rsid w:val="00361412"/>
    <w:rsid w:val="00363EFB"/>
    <w:rsid w:val="0036649E"/>
    <w:rsid w:val="00375A93"/>
    <w:rsid w:val="003843AB"/>
    <w:rsid w:val="003A3865"/>
    <w:rsid w:val="003B1203"/>
    <w:rsid w:val="003C732C"/>
    <w:rsid w:val="003E3B00"/>
    <w:rsid w:val="003E505C"/>
    <w:rsid w:val="003F5BED"/>
    <w:rsid w:val="003F63CC"/>
    <w:rsid w:val="003F7507"/>
    <w:rsid w:val="004258FB"/>
    <w:rsid w:val="004262DC"/>
    <w:rsid w:val="004276D9"/>
    <w:rsid w:val="004409E5"/>
    <w:rsid w:val="00447F25"/>
    <w:rsid w:val="004518F3"/>
    <w:rsid w:val="00464E8A"/>
    <w:rsid w:val="00475650"/>
    <w:rsid w:val="00491139"/>
    <w:rsid w:val="00494941"/>
    <w:rsid w:val="00494D8B"/>
    <w:rsid w:val="004B7860"/>
    <w:rsid w:val="004C50ED"/>
    <w:rsid w:val="004C7468"/>
    <w:rsid w:val="004D404E"/>
    <w:rsid w:val="004E578C"/>
    <w:rsid w:val="004F0B1D"/>
    <w:rsid w:val="004F2490"/>
    <w:rsid w:val="005256A1"/>
    <w:rsid w:val="00525743"/>
    <w:rsid w:val="0052641F"/>
    <w:rsid w:val="005348F1"/>
    <w:rsid w:val="00546EBC"/>
    <w:rsid w:val="005537A3"/>
    <w:rsid w:val="005556B3"/>
    <w:rsid w:val="00563DA1"/>
    <w:rsid w:val="0059124C"/>
    <w:rsid w:val="00596B94"/>
    <w:rsid w:val="005C71B3"/>
    <w:rsid w:val="005D7EB3"/>
    <w:rsid w:val="005E13A4"/>
    <w:rsid w:val="005E5910"/>
    <w:rsid w:val="005F1D98"/>
    <w:rsid w:val="00600A64"/>
    <w:rsid w:val="00614E3B"/>
    <w:rsid w:val="0062288D"/>
    <w:rsid w:val="006273B9"/>
    <w:rsid w:val="00637D7D"/>
    <w:rsid w:val="00641075"/>
    <w:rsid w:val="00645198"/>
    <w:rsid w:val="0065690D"/>
    <w:rsid w:val="00660A20"/>
    <w:rsid w:val="00663D93"/>
    <w:rsid w:val="00682683"/>
    <w:rsid w:val="00691F0D"/>
    <w:rsid w:val="00697D1C"/>
    <w:rsid w:val="006B0F72"/>
    <w:rsid w:val="006B7283"/>
    <w:rsid w:val="006D66A1"/>
    <w:rsid w:val="006E08C9"/>
    <w:rsid w:val="0070520B"/>
    <w:rsid w:val="0070707E"/>
    <w:rsid w:val="00710D63"/>
    <w:rsid w:val="007428AA"/>
    <w:rsid w:val="007436E5"/>
    <w:rsid w:val="00745743"/>
    <w:rsid w:val="00751C25"/>
    <w:rsid w:val="00756118"/>
    <w:rsid w:val="00771D77"/>
    <w:rsid w:val="00781433"/>
    <w:rsid w:val="007829E5"/>
    <w:rsid w:val="00783157"/>
    <w:rsid w:val="00790EC1"/>
    <w:rsid w:val="007A510D"/>
    <w:rsid w:val="007B1FE9"/>
    <w:rsid w:val="007B41D4"/>
    <w:rsid w:val="007C1682"/>
    <w:rsid w:val="007E007B"/>
    <w:rsid w:val="007F3BFC"/>
    <w:rsid w:val="00800EB6"/>
    <w:rsid w:val="00803DDA"/>
    <w:rsid w:val="008136C4"/>
    <w:rsid w:val="008143C4"/>
    <w:rsid w:val="00820DFD"/>
    <w:rsid w:val="00825452"/>
    <w:rsid w:val="00831027"/>
    <w:rsid w:val="00831AFF"/>
    <w:rsid w:val="00833807"/>
    <w:rsid w:val="0083436C"/>
    <w:rsid w:val="00835DCE"/>
    <w:rsid w:val="00837C61"/>
    <w:rsid w:val="008461D2"/>
    <w:rsid w:val="008768E1"/>
    <w:rsid w:val="00881B31"/>
    <w:rsid w:val="00894459"/>
    <w:rsid w:val="00897AE5"/>
    <w:rsid w:val="008B0208"/>
    <w:rsid w:val="008C2D6F"/>
    <w:rsid w:val="008C7E2A"/>
    <w:rsid w:val="008E436F"/>
    <w:rsid w:val="008E4776"/>
    <w:rsid w:val="008E5F7E"/>
    <w:rsid w:val="008E7866"/>
    <w:rsid w:val="008F412B"/>
    <w:rsid w:val="0090117A"/>
    <w:rsid w:val="00902771"/>
    <w:rsid w:val="0091093D"/>
    <w:rsid w:val="009112EA"/>
    <w:rsid w:val="00932843"/>
    <w:rsid w:val="009404AD"/>
    <w:rsid w:val="009462C3"/>
    <w:rsid w:val="00960CD4"/>
    <w:rsid w:val="00963E1A"/>
    <w:rsid w:val="00974B6B"/>
    <w:rsid w:val="0098068A"/>
    <w:rsid w:val="00982441"/>
    <w:rsid w:val="00984A2E"/>
    <w:rsid w:val="00986C50"/>
    <w:rsid w:val="00993333"/>
    <w:rsid w:val="00997559"/>
    <w:rsid w:val="009C01A0"/>
    <w:rsid w:val="009C18BE"/>
    <w:rsid w:val="009C7709"/>
    <w:rsid w:val="009D4A29"/>
    <w:rsid w:val="009E1CA1"/>
    <w:rsid w:val="00A130C4"/>
    <w:rsid w:val="00A310A0"/>
    <w:rsid w:val="00A31B89"/>
    <w:rsid w:val="00A55493"/>
    <w:rsid w:val="00A61445"/>
    <w:rsid w:val="00A623E2"/>
    <w:rsid w:val="00A74EA4"/>
    <w:rsid w:val="00A82F1B"/>
    <w:rsid w:val="00A941BB"/>
    <w:rsid w:val="00A95181"/>
    <w:rsid w:val="00A9723B"/>
    <w:rsid w:val="00AA1074"/>
    <w:rsid w:val="00AA40B9"/>
    <w:rsid w:val="00AB3D4F"/>
    <w:rsid w:val="00AB554C"/>
    <w:rsid w:val="00AB5875"/>
    <w:rsid w:val="00AB69E5"/>
    <w:rsid w:val="00AC248C"/>
    <w:rsid w:val="00AC5C24"/>
    <w:rsid w:val="00AD3945"/>
    <w:rsid w:val="00AE3BF3"/>
    <w:rsid w:val="00AE4BFA"/>
    <w:rsid w:val="00AF756E"/>
    <w:rsid w:val="00B15EBC"/>
    <w:rsid w:val="00B175EA"/>
    <w:rsid w:val="00B25A87"/>
    <w:rsid w:val="00B31D10"/>
    <w:rsid w:val="00B472DE"/>
    <w:rsid w:val="00B53B46"/>
    <w:rsid w:val="00B5496F"/>
    <w:rsid w:val="00B76D90"/>
    <w:rsid w:val="00B81057"/>
    <w:rsid w:val="00B8249B"/>
    <w:rsid w:val="00B84109"/>
    <w:rsid w:val="00B859D0"/>
    <w:rsid w:val="00BA734A"/>
    <w:rsid w:val="00BB351D"/>
    <w:rsid w:val="00BB4540"/>
    <w:rsid w:val="00BD7690"/>
    <w:rsid w:val="00BE3872"/>
    <w:rsid w:val="00BE41EE"/>
    <w:rsid w:val="00C03B3A"/>
    <w:rsid w:val="00C15586"/>
    <w:rsid w:val="00C30501"/>
    <w:rsid w:val="00C33E96"/>
    <w:rsid w:val="00C3537C"/>
    <w:rsid w:val="00C42142"/>
    <w:rsid w:val="00C5051D"/>
    <w:rsid w:val="00C52A79"/>
    <w:rsid w:val="00C6425C"/>
    <w:rsid w:val="00C726F1"/>
    <w:rsid w:val="00C9493E"/>
    <w:rsid w:val="00C97E4D"/>
    <w:rsid w:val="00CA46F2"/>
    <w:rsid w:val="00CC3DF9"/>
    <w:rsid w:val="00CF675B"/>
    <w:rsid w:val="00D15821"/>
    <w:rsid w:val="00D15ED6"/>
    <w:rsid w:val="00D22368"/>
    <w:rsid w:val="00D2364C"/>
    <w:rsid w:val="00D30C32"/>
    <w:rsid w:val="00D5058D"/>
    <w:rsid w:val="00D52CE1"/>
    <w:rsid w:val="00D55421"/>
    <w:rsid w:val="00D6549D"/>
    <w:rsid w:val="00D71255"/>
    <w:rsid w:val="00D86110"/>
    <w:rsid w:val="00DA1952"/>
    <w:rsid w:val="00DA3724"/>
    <w:rsid w:val="00DB670B"/>
    <w:rsid w:val="00DC3AEC"/>
    <w:rsid w:val="00DD01BD"/>
    <w:rsid w:val="00DD1555"/>
    <w:rsid w:val="00DD6A24"/>
    <w:rsid w:val="00DE1B87"/>
    <w:rsid w:val="00DF128B"/>
    <w:rsid w:val="00DF7B50"/>
    <w:rsid w:val="00E13073"/>
    <w:rsid w:val="00E13355"/>
    <w:rsid w:val="00E15215"/>
    <w:rsid w:val="00E16F09"/>
    <w:rsid w:val="00E24D6A"/>
    <w:rsid w:val="00E323D2"/>
    <w:rsid w:val="00E35B79"/>
    <w:rsid w:val="00E40F82"/>
    <w:rsid w:val="00E451C5"/>
    <w:rsid w:val="00E5341D"/>
    <w:rsid w:val="00E5691D"/>
    <w:rsid w:val="00E643A0"/>
    <w:rsid w:val="00E64974"/>
    <w:rsid w:val="00E827AF"/>
    <w:rsid w:val="00E926C1"/>
    <w:rsid w:val="00E92CC7"/>
    <w:rsid w:val="00E9352B"/>
    <w:rsid w:val="00E9392A"/>
    <w:rsid w:val="00E9680A"/>
    <w:rsid w:val="00E979F9"/>
    <w:rsid w:val="00EA03EC"/>
    <w:rsid w:val="00EB6314"/>
    <w:rsid w:val="00EC23DB"/>
    <w:rsid w:val="00ED0092"/>
    <w:rsid w:val="00EE2EBC"/>
    <w:rsid w:val="00EF2B0A"/>
    <w:rsid w:val="00EF54DD"/>
    <w:rsid w:val="00F0053D"/>
    <w:rsid w:val="00F03354"/>
    <w:rsid w:val="00F0357A"/>
    <w:rsid w:val="00F322F9"/>
    <w:rsid w:val="00F37321"/>
    <w:rsid w:val="00F42122"/>
    <w:rsid w:val="00F56836"/>
    <w:rsid w:val="00F71863"/>
    <w:rsid w:val="00F73995"/>
    <w:rsid w:val="00F86A5E"/>
    <w:rsid w:val="00FA54A4"/>
    <w:rsid w:val="00FB1A1C"/>
    <w:rsid w:val="00FB237A"/>
    <w:rsid w:val="00FB59AB"/>
    <w:rsid w:val="00FD0B10"/>
    <w:rsid w:val="00FD1011"/>
    <w:rsid w:val="00FD31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unhideWhenUsed/>
    <w:rsid w:val="00932843"/>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FontStyle15">
    <w:name w:val="Font Style15"/>
    <w:basedOn w:val="DefaultParagraphFont"/>
    <w:uiPriority w:val="99"/>
    <w:rsid w:val="00600A64"/>
    <w:rPr>
      <w:rFonts w:ascii="Times New Roman" w:hAnsi="Times New Roman" w:cs="Times New Roman"/>
      <w:i/>
      <w:iCs/>
      <w:sz w:val="22"/>
      <w:szCs w:val="22"/>
    </w:rPr>
  </w:style>
  <w:style w:type="paragraph" w:customStyle="1" w:styleId="spar1">
    <w:name w:val="s_par1"/>
    <w:basedOn w:val="Normal"/>
    <w:rsid w:val="00312FF3"/>
    <w:pPr>
      <w:spacing w:after="0" w:line="240" w:lineRule="auto"/>
    </w:pPr>
    <w:rPr>
      <w:rFonts w:ascii="Verdana" w:eastAsia="Times New Roman" w:hAnsi="Verdana"/>
      <w:sz w:val="12"/>
      <w:szCs w:val="12"/>
      <w:lang w:eastAsia="ro-RO"/>
    </w:rPr>
  </w:style>
  <w:style w:type="paragraph" w:customStyle="1" w:styleId="spar">
    <w:name w:val="s_par"/>
    <w:basedOn w:val="Normal"/>
    <w:rsid w:val="000243D1"/>
    <w:pPr>
      <w:spacing w:after="0" w:line="240" w:lineRule="auto"/>
      <w:ind w:left="180"/>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669451308">
      <w:bodyDiv w:val="1"/>
      <w:marLeft w:val="0"/>
      <w:marRight w:val="0"/>
      <w:marTop w:val="0"/>
      <w:marBottom w:val="0"/>
      <w:divBdr>
        <w:top w:val="none" w:sz="0" w:space="0" w:color="auto"/>
        <w:left w:val="none" w:sz="0" w:space="0" w:color="auto"/>
        <w:bottom w:val="none" w:sz="0" w:space="0" w:color="auto"/>
        <w:right w:val="none" w:sz="0" w:space="0" w:color="auto"/>
      </w:divBdr>
    </w:div>
    <w:div w:id="809833632">
      <w:bodyDiv w:val="1"/>
      <w:marLeft w:val="0"/>
      <w:marRight w:val="0"/>
      <w:marTop w:val="0"/>
      <w:marBottom w:val="0"/>
      <w:divBdr>
        <w:top w:val="none" w:sz="0" w:space="0" w:color="auto"/>
        <w:left w:val="none" w:sz="0" w:space="0" w:color="auto"/>
        <w:bottom w:val="none" w:sz="0" w:space="0" w:color="auto"/>
        <w:right w:val="none" w:sz="0" w:space="0" w:color="auto"/>
      </w:divBdr>
    </w:div>
    <w:div w:id="1807237531">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04D7E4-EF3D-4355-8C19-2E95BB82B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1285</Words>
  <Characters>7330</Characters>
  <Application>Microsoft Office Word</Application>
  <DocSecurity>0</DocSecurity>
  <Lines>61</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8598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11</cp:revision>
  <cp:lastPrinted>2022-11-29T14:51:00Z</cp:lastPrinted>
  <dcterms:created xsi:type="dcterms:W3CDTF">2026-07-27T08:02:00Z</dcterms:created>
  <dcterms:modified xsi:type="dcterms:W3CDTF">2026-07-27T11:18:00Z</dcterms:modified>
</cp:coreProperties>
</file>