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80B1" w14:textId="77777777" w:rsidR="005348FE" w:rsidRDefault="00000000">
      <w:r>
        <w:rPr>
          <w:sz w:val="20"/>
          <w:szCs w:val="20"/>
        </w:rPr>
        <w:t>ȘCOALA GIMNAZIALĂ NR.1 PETREU</w:t>
      </w:r>
    </w:p>
    <w:p w14:paraId="47D5DDFC" w14:textId="77777777" w:rsidR="005348FE" w:rsidRDefault="00000000">
      <w:r>
        <w:rPr>
          <w:sz w:val="20"/>
          <w:szCs w:val="20"/>
        </w:rPr>
        <w:t xml:space="preserve">Bihor, str PRINCIPALĂ, nr 326, PETREU </w:t>
      </w:r>
    </w:p>
    <w:p w14:paraId="4CDDC469" w14:textId="77777777" w:rsidR="005348FE" w:rsidRDefault="00000000">
      <w:r>
        <w:rPr>
          <w:sz w:val="20"/>
          <w:szCs w:val="20"/>
        </w:rPr>
        <w:t>CIF 22794999</w:t>
      </w:r>
    </w:p>
    <w:p w14:paraId="246CD75D" w14:textId="77777777" w:rsidR="005348FE" w:rsidRDefault="005348FE"/>
    <w:p w14:paraId="65ADC7C9" w14:textId="77777777" w:rsidR="005348FE" w:rsidRDefault="00000000">
      <w:pPr>
        <w:pStyle w:val="Heading3"/>
        <w:jc w:val="center"/>
      </w:pPr>
      <w:r>
        <w:rPr>
          <w:rFonts w:ascii="Times New Roman" w:eastAsia="Times New Roman" w:hAnsi="Times New Roman" w:cs="Times New Roman"/>
          <w:b/>
          <w:bCs/>
          <w:color w:val="000000"/>
          <w:sz w:val="20"/>
          <w:szCs w:val="20"/>
          <w:u w:val="single"/>
        </w:rPr>
        <w:t>Anunț concurs pentru post contractual conform H.G. 1336/2022</w:t>
      </w:r>
    </w:p>
    <w:p w14:paraId="68DF8790" w14:textId="77777777" w:rsidR="005348FE" w:rsidRDefault="005348FE"/>
    <w:p w14:paraId="23FA4138" w14:textId="77777777" w:rsidR="005348FE" w:rsidRDefault="00000000">
      <w:pPr>
        <w:pStyle w:val="Heading3"/>
      </w:pPr>
      <w:r>
        <w:rPr>
          <w:rFonts w:ascii="Times New Roman" w:eastAsia="Times New Roman" w:hAnsi="Times New Roman" w:cs="Times New Roman"/>
          <w:b/>
          <w:bCs/>
          <w:color w:val="000000"/>
          <w:sz w:val="20"/>
          <w:szCs w:val="20"/>
        </w:rPr>
        <w:t>A.) Școala Gimnazială Nr.1 Petreu</w:t>
      </w:r>
      <w:r>
        <w:rPr>
          <w:rFonts w:ascii="Times New Roman" w:eastAsia="Times New Roman" w:hAnsi="Times New Roman" w:cs="Times New Roman"/>
          <w:color w:val="000000"/>
          <w:sz w:val="20"/>
          <w:szCs w:val="20"/>
        </w:rPr>
        <w:t xml:space="preserve"> cu sediul în Petreu, str. Principală nr. 326, județul Bihor, organizează concurs, pentru ocuparea următorului post contractual,  conform H.G. nr. 1336/08.11.2022:</w:t>
      </w:r>
    </w:p>
    <w:p w14:paraId="432EEEB0" w14:textId="77777777" w:rsidR="005348FE" w:rsidRDefault="00000000">
      <w:r>
        <w:rPr>
          <w:rFonts w:ascii="Times New Roman" w:eastAsia="Times New Roman" w:hAnsi="Times New Roman" w:cs="Times New Roman"/>
          <w:color w:val="000000"/>
          <w:sz w:val="20"/>
          <w:szCs w:val="20"/>
        </w:rPr>
        <w:t>1. Nivelul postului:</w:t>
      </w:r>
      <w:r>
        <w:rPr>
          <w:rFonts w:ascii="Times New Roman" w:eastAsia="Times New Roman" w:hAnsi="Times New Roman" w:cs="Times New Roman"/>
          <w:b/>
          <w:bCs/>
          <w:color w:val="000000"/>
          <w:sz w:val="20"/>
          <w:szCs w:val="20"/>
        </w:rPr>
        <w:t xml:space="preserve"> execuție</w:t>
      </w:r>
    </w:p>
    <w:p w14:paraId="11080C43" w14:textId="77777777" w:rsidR="005348FE" w:rsidRDefault="00000000">
      <w:r>
        <w:rPr>
          <w:rFonts w:ascii="Times New Roman" w:eastAsia="Times New Roman" w:hAnsi="Times New Roman" w:cs="Times New Roman"/>
          <w:color w:val="000000"/>
          <w:sz w:val="20"/>
          <w:szCs w:val="20"/>
        </w:rPr>
        <w:t>2. Denumirea postului:</w:t>
      </w:r>
      <w:r>
        <w:rPr>
          <w:rFonts w:ascii="Times New Roman" w:eastAsia="Times New Roman" w:hAnsi="Times New Roman" w:cs="Times New Roman"/>
          <w:b/>
          <w:bCs/>
          <w:color w:val="000000"/>
          <w:sz w:val="20"/>
          <w:szCs w:val="20"/>
        </w:rPr>
        <w:t xml:space="preserve"> SECRETAR</w:t>
      </w:r>
      <w:r>
        <w:rPr>
          <w:rFonts w:ascii="Times New Roman" w:eastAsia="Times New Roman" w:hAnsi="Times New Roman" w:cs="Times New Roman"/>
          <w:color w:val="000000"/>
          <w:sz w:val="20"/>
          <w:szCs w:val="20"/>
        </w:rPr>
        <w:t>, post</w:t>
      </w:r>
      <w:r>
        <w:rPr>
          <w:rFonts w:ascii="Times New Roman" w:eastAsia="Times New Roman" w:hAnsi="Times New Roman" w:cs="Times New Roman"/>
          <w:b/>
          <w:bCs/>
          <w:color w:val="000000"/>
          <w:sz w:val="20"/>
          <w:szCs w:val="20"/>
        </w:rPr>
        <w:t xml:space="preserve"> vacant</w:t>
      </w:r>
      <w:r>
        <w:rPr>
          <w:rFonts w:ascii="Times New Roman" w:eastAsia="Times New Roman" w:hAnsi="Times New Roman" w:cs="Times New Roman"/>
          <w:color w:val="000000"/>
          <w:sz w:val="20"/>
          <w:szCs w:val="20"/>
        </w:rPr>
        <w:t>, pe perioadă</w:t>
      </w:r>
      <w:r>
        <w:rPr>
          <w:rFonts w:ascii="Times New Roman" w:eastAsia="Times New Roman" w:hAnsi="Times New Roman" w:cs="Times New Roman"/>
          <w:b/>
          <w:bCs/>
          <w:color w:val="000000"/>
          <w:sz w:val="20"/>
          <w:szCs w:val="20"/>
        </w:rPr>
        <w:t xml:space="preserve"> nedeterminată.</w:t>
      </w:r>
    </w:p>
    <w:p w14:paraId="1F256938" w14:textId="77777777" w:rsidR="005348FE" w:rsidRDefault="00000000">
      <w:r>
        <w:rPr>
          <w:rFonts w:ascii="Times New Roman" w:eastAsia="Times New Roman" w:hAnsi="Times New Roman" w:cs="Times New Roman"/>
          <w:color w:val="000000"/>
          <w:sz w:val="20"/>
          <w:szCs w:val="20"/>
        </w:rPr>
        <w:t>3. Numărul de posturi: 1 post normă întreagă</w:t>
      </w:r>
    </w:p>
    <w:p w14:paraId="5D854CDC" w14:textId="77777777" w:rsidR="005348FE" w:rsidRDefault="005348FE"/>
    <w:p w14:paraId="1AAFC108" w14:textId="77777777" w:rsidR="005348FE" w:rsidRDefault="00000000">
      <w:pPr>
        <w:pStyle w:val="Heading3"/>
      </w:pPr>
      <w:r>
        <w:rPr>
          <w:rFonts w:ascii="Times New Roman" w:eastAsia="Times New Roman" w:hAnsi="Times New Roman" w:cs="Times New Roman"/>
          <w:b/>
          <w:bCs/>
          <w:color w:val="000000"/>
          <w:sz w:val="20"/>
          <w:szCs w:val="20"/>
        </w:rPr>
        <w:t>B.) Documente solicitate candidaţilor pentru întocmirea dosarului de concurs, conform art. 35 din H.G. 1336/2022</w:t>
      </w:r>
    </w:p>
    <w:p w14:paraId="5C2226FB" w14:textId="77777777" w:rsidR="005348FE" w:rsidRDefault="00000000">
      <w:pPr>
        <w:jc w:val="both"/>
      </w:pPr>
      <w:r>
        <w:rPr>
          <w:rFonts w:ascii="Times New Roman" w:eastAsia="Times New Roman" w:hAnsi="Times New Roman" w:cs="Times New Roman"/>
          <w:color w:val="000000"/>
          <w:sz w:val="20"/>
          <w:szCs w:val="20"/>
        </w:rPr>
        <w:t>a) formular de înscriere la concurs, conform modelului prevăzut la anexa;</w:t>
      </w:r>
    </w:p>
    <w:p w14:paraId="0FE8619E" w14:textId="77777777" w:rsidR="005348FE" w:rsidRDefault="00000000">
      <w:pPr>
        <w:jc w:val="both"/>
      </w:pPr>
      <w:r>
        <w:rPr>
          <w:rFonts w:ascii="Times New Roman" w:eastAsia="Times New Roman" w:hAnsi="Times New Roman" w:cs="Times New Roman"/>
          <w:color w:val="000000"/>
          <w:sz w:val="20"/>
          <w:szCs w:val="20"/>
        </w:rPr>
        <w:t>b) copia actului de identitate sau orice alt document care atestă identitatea, potrivit legii, aflate în termen de valabilitate;</w:t>
      </w:r>
    </w:p>
    <w:p w14:paraId="5EFF443D" w14:textId="77777777" w:rsidR="005348FE" w:rsidRDefault="00000000">
      <w:pPr>
        <w:jc w:val="both"/>
      </w:pPr>
      <w:r>
        <w:rPr>
          <w:rFonts w:ascii="Times New Roman" w:eastAsia="Times New Roman" w:hAnsi="Times New Roman" w:cs="Times New Roman"/>
          <w:color w:val="000000"/>
          <w:sz w:val="20"/>
          <w:szCs w:val="20"/>
        </w:rPr>
        <w:t>c) copia certificatului de căsătorie sau a altui document prin care s-a realizat schimbarea de nume, după caz;</w:t>
      </w:r>
    </w:p>
    <w:p w14:paraId="1A514335" w14:textId="77777777" w:rsidR="005348FE" w:rsidRDefault="00000000">
      <w:pPr>
        <w:jc w:val="both"/>
      </w:pPr>
      <w:r>
        <w:rPr>
          <w:rFonts w:ascii="Times New Roman" w:eastAsia="Times New Roman" w:hAnsi="Times New Roman" w:cs="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1177DF2" w14:textId="77777777" w:rsidR="005348FE" w:rsidRDefault="00000000">
      <w:pPr>
        <w:jc w:val="both"/>
      </w:pPr>
      <w:r>
        <w:rPr>
          <w:rFonts w:ascii="Times New Roman" w:eastAsia="Times New Roman" w:hAnsi="Times New Roman" w:cs="Times New Roman"/>
          <w:color w:val="000000"/>
          <w:sz w:val="20"/>
          <w:szCs w:val="20"/>
        </w:rPr>
        <w:t>e) copia carnetului de muncă, a adeverinței eliberate de angajator pentru perioada lucrată, care să ateste vechimea în muncă și în specialitatea studiilor solicitate pentru ocuparea postului;</w:t>
      </w:r>
    </w:p>
    <w:p w14:paraId="02244F5F" w14:textId="77777777" w:rsidR="005348FE" w:rsidRDefault="00000000">
      <w:pPr>
        <w:jc w:val="both"/>
      </w:pPr>
      <w:r>
        <w:rPr>
          <w:rFonts w:ascii="Times New Roman" w:eastAsia="Times New Roman" w:hAnsi="Times New Roman" w:cs="Times New Roman"/>
          <w:color w:val="000000"/>
          <w:sz w:val="20"/>
          <w:szCs w:val="20"/>
        </w:rPr>
        <w:t>f) certificat de cazier judiciar sau, după caz, extrasul de pe cazierul judiciar;</w:t>
      </w:r>
    </w:p>
    <w:p w14:paraId="5051E36C" w14:textId="77777777" w:rsidR="005348FE" w:rsidRDefault="00000000">
      <w:pPr>
        <w:jc w:val="both"/>
      </w:pPr>
      <w:r>
        <w:rPr>
          <w:rFonts w:ascii="Times New Roman" w:eastAsia="Times New Roman" w:hAnsi="Times New Roman" w:cs="Times New Roman"/>
          <w:color w:val="000000"/>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556B4351" w14:textId="77777777" w:rsidR="005348FE" w:rsidRDefault="00000000">
      <w:pPr>
        <w:jc w:val="both"/>
      </w:pPr>
      <w:r>
        <w:rPr>
          <w:rFonts w:ascii="Times New Roman" w:eastAsia="Times New Roman" w:hAnsi="Times New Roman" w:cs="Times New Roman"/>
          <w:color w:val="000000"/>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2DD441C" w14:textId="77777777" w:rsidR="005348FE" w:rsidRDefault="00000000">
      <w:pPr>
        <w:jc w:val="both"/>
      </w:pPr>
      <w:r>
        <w:rPr>
          <w:rFonts w:ascii="Times New Roman" w:eastAsia="Times New Roman" w:hAnsi="Times New Roman" w:cs="Times New Roman"/>
          <w:color w:val="000000"/>
          <w:sz w:val="20"/>
          <w:szCs w:val="20"/>
        </w:rPr>
        <w:t>i)  curriculum vitae, model comun european.</w:t>
      </w:r>
    </w:p>
    <w:p w14:paraId="1EFA73F0" w14:textId="77777777" w:rsidR="005348FE" w:rsidRDefault="005348FE"/>
    <w:p w14:paraId="3ECF0CC4" w14:textId="77777777" w:rsidR="005348FE" w:rsidRDefault="00000000">
      <w:pPr>
        <w:jc w:val="both"/>
      </w:pPr>
      <w:r>
        <w:rPr>
          <w:rFonts w:ascii="Times New Roman" w:eastAsia="Times New Roman" w:hAnsi="Times New Roman" w:cs="Times New Roman"/>
          <w:color w:val="000000"/>
          <w:sz w:val="20"/>
          <w:szCs w:val="20"/>
        </w:rPr>
        <w:t>Dosarele de înscriere se depun la secretariat instituție. Informaţii la tel: 0756216459 sau la sediul instituţiei.</w:t>
      </w:r>
    </w:p>
    <w:p w14:paraId="0D82BA6B" w14:textId="77777777" w:rsidR="005348FE" w:rsidRDefault="00000000">
      <w:pPr>
        <w:jc w:val="both"/>
      </w:pPr>
      <w:r>
        <w:rPr>
          <w:rFonts w:ascii="Times New Roman" w:eastAsia="Times New Roman" w:hAnsi="Times New Roman" w:cs="Times New Roman"/>
          <w:b/>
          <w:bCs/>
          <w:color w:val="000000"/>
          <w:sz w:val="20"/>
          <w:szCs w:val="20"/>
        </w:rPr>
        <w:t>Termenul</w:t>
      </w:r>
      <w:r>
        <w:rPr>
          <w:rFonts w:ascii="Times New Roman" w:eastAsia="Times New Roman" w:hAnsi="Times New Roman" w:cs="Times New Roman"/>
          <w:color w:val="000000"/>
          <w:sz w:val="20"/>
          <w:szCs w:val="20"/>
        </w:rPr>
        <w:t xml:space="preserve"> de depunere a dosarelor: 11.08.2026, ora 15:00, la sediul instituţiei.</w:t>
      </w:r>
    </w:p>
    <w:p w14:paraId="14740C06" w14:textId="77777777" w:rsidR="005348FE" w:rsidRDefault="005348FE"/>
    <w:p w14:paraId="40C383E7" w14:textId="77777777" w:rsidR="005348FE" w:rsidRDefault="00000000">
      <w:r>
        <w:rPr>
          <w:rFonts w:ascii="Times New Roman" w:eastAsia="Times New Roman" w:hAnsi="Times New Roman" w:cs="Times New Roman"/>
          <w:b/>
          <w:bCs/>
          <w:color w:val="000000"/>
          <w:sz w:val="20"/>
          <w:szCs w:val="20"/>
        </w:rPr>
        <w:t>C.) Condiţiile generale prevăzute de art. 15 din H.G. 1336/08.11.2022</w:t>
      </w:r>
    </w:p>
    <w:p w14:paraId="5B37347D" w14:textId="77777777" w:rsidR="005348FE" w:rsidRDefault="00000000">
      <w:pPr>
        <w:jc w:val="both"/>
      </w:pPr>
      <w:r>
        <w:rPr>
          <w:rFonts w:ascii="Times New Roman" w:eastAsia="Times New Roman" w:hAnsi="Times New Roman" w:cs="Times New Roman"/>
          <w:color w:val="000000"/>
          <w:sz w:val="20"/>
          <w:szCs w:val="2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6FA73CF" w14:textId="77777777" w:rsidR="005348FE" w:rsidRDefault="00000000">
      <w:pPr>
        <w:jc w:val="both"/>
      </w:pPr>
      <w:r>
        <w:rPr>
          <w:rFonts w:ascii="Times New Roman" w:eastAsia="Times New Roman" w:hAnsi="Times New Roman" w:cs="Times New Roman"/>
          <w:color w:val="000000"/>
          <w:sz w:val="20"/>
          <w:szCs w:val="20"/>
        </w:rPr>
        <w:t>a) are cetățenia română sau cetățenia unui alt stat membru al Uniunii Europene, a unui stat parte la Acordul privind Spațiul Economic European (SEE) sau cetățenia Confederației Elvețiene;</w:t>
      </w:r>
    </w:p>
    <w:p w14:paraId="6F681151" w14:textId="77777777" w:rsidR="005348FE" w:rsidRDefault="00000000">
      <w:pPr>
        <w:jc w:val="both"/>
      </w:pPr>
      <w:r>
        <w:rPr>
          <w:rFonts w:ascii="Times New Roman" w:eastAsia="Times New Roman" w:hAnsi="Times New Roman" w:cs="Times New Roman"/>
          <w:color w:val="000000"/>
          <w:sz w:val="20"/>
          <w:szCs w:val="20"/>
        </w:rPr>
        <w:t>b) cunoaște limba română, scris și vorbit;</w:t>
      </w:r>
    </w:p>
    <w:p w14:paraId="0A974688" w14:textId="77777777" w:rsidR="005348FE" w:rsidRDefault="00000000">
      <w:pPr>
        <w:jc w:val="both"/>
      </w:pPr>
      <w:r>
        <w:rPr>
          <w:rFonts w:ascii="Times New Roman" w:eastAsia="Times New Roman" w:hAnsi="Times New Roman" w:cs="Times New Roman"/>
          <w:color w:val="000000"/>
          <w:sz w:val="20"/>
          <w:szCs w:val="20"/>
        </w:rPr>
        <w:t>c) are capacitate de muncă în conformitate cu prevederile Legii nr. 53/2003 — Codul muncii, republicată, cu modificările și completările ulterioare;</w:t>
      </w:r>
    </w:p>
    <w:p w14:paraId="7388B437" w14:textId="77777777" w:rsidR="005348FE" w:rsidRDefault="00000000">
      <w:pPr>
        <w:jc w:val="both"/>
      </w:pPr>
      <w:r>
        <w:rPr>
          <w:rFonts w:ascii="Times New Roman" w:eastAsia="Times New Roman" w:hAnsi="Times New Roman" w:cs="Times New Roman"/>
          <w:color w:val="000000"/>
          <w:sz w:val="20"/>
          <w:szCs w:val="20"/>
        </w:rPr>
        <w:t>d) are o stare de sănătate corespunzătoare postului pentru care candidează, atestată pe baza adeverinței medicale eliberate de medicul de familie sau de unitățile sanitare abilitate;</w:t>
      </w:r>
    </w:p>
    <w:p w14:paraId="4DC405AD" w14:textId="77777777" w:rsidR="005348FE" w:rsidRDefault="00000000">
      <w:pPr>
        <w:jc w:val="both"/>
      </w:pPr>
      <w:r>
        <w:rPr>
          <w:rFonts w:ascii="Times New Roman" w:eastAsia="Times New Roman" w:hAnsi="Times New Roman" w:cs="Times New Roman"/>
          <w:color w:val="000000"/>
          <w:sz w:val="20"/>
          <w:szCs w:val="20"/>
        </w:rPr>
        <w:t>e) îndeplinește condițiile de studii, de vechime în specialitate și, după caz, alte condiții specifice potrivit cerințelor postului scos la concurs;</w:t>
      </w:r>
    </w:p>
    <w:p w14:paraId="5F370FD7" w14:textId="77777777" w:rsidR="005348FE" w:rsidRDefault="00000000">
      <w:pPr>
        <w:jc w:val="both"/>
      </w:pPr>
      <w:r>
        <w:rPr>
          <w:rFonts w:ascii="Times New Roman" w:eastAsia="Times New Roman" w:hAnsi="Times New Roman" w:cs="Times New Roman"/>
          <w:color w:val="000000"/>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1EACF07" w14:textId="77777777" w:rsidR="005348FE" w:rsidRDefault="00000000">
      <w:pPr>
        <w:jc w:val="both"/>
      </w:pPr>
      <w:r>
        <w:rPr>
          <w:rFonts w:ascii="Times New Roman" w:eastAsia="Times New Roman" w:hAnsi="Times New Roman" w:cs="Times New Roman"/>
          <w:color w:val="000000"/>
          <w:sz w:val="20"/>
          <w:szCs w:val="2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69B6C28" w14:textId="77777777" w:rsidR="005348FE" w:rsidRDefault="00000000">
      <w:pPr>
        <w:jc w:val="both"/>
      </w:pPr>
      <w:r>
        <w:rPr>
          <w:rFonts w:ascii="Times New Roman" w:eastAsia="Times New Roman" w:hAnsi="Times New Roman" w:cs="Times New Roman"/>
          <w:color w:val="000000"/>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A34BA37" w14:textId="77777777" w:rsidR="005348FE" w:rsidRDefault="005348FE"/>
    <w:p w14:paraId="1CACDB50" w14:textId="77777777" w:rsidR="005348FE" w:rsidRDefault="00000000">
      <w:pPr>
        <w:jc w:val="both"/>
      </w:pPr>
      <w:r>
        <w:rPr>
          <w:rFonts w:ascii="Times New Roman" w:eastAsia="Times New Roman" w:hAnsi="Times New Roman" w:cs="Times New Roman"/>
          <w:color w:val="000000"/>
          <w:sz w:val="20"/>
          <w:szCs w:val="2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92686E4" w14:textId="77777777" w:rsidR="005348FE" w:rsidRDefault="005348FE"/>
    <w:p w14:paraId="62310D54" w14:textId="77777777" w:rsidR="005348FE" w:rsidRDefault="00000000">
      <w:pPr>
        <w:jc w:val="both"/>
      </w:pPr>
      <w:r>
        <w:rPr>
          <w:rFonts w:ascii="Times New Roman" w:eastAsia="Times New Roman" w:hAnsi="Times New Roman" w:cs="Times New Roman"/>
          <w:color w:val="000000"/>
          <w:sz w:val="20"/>
          <w:szCs w:val="20"/>
        </w:rPr>
        <w:t>Condiţii specifice de participare la concurs:</w:t>
      </w:r>
    </w:p>
    <w:p w14:paraId="40E68236" w14:textId="77777777" w:rsidR="005348FE" w:rsidRDefault="00000000">
      <w:pPr>
        <w:jc w:val="both"/>
      </w:pPr>
      <w:r>
        <w:rPr>
          <w:rFonts w:ascii="Times New Roman" w:eastAsia="Times New Roman" w:hAnsi="Times New Roman" w:cs="Times New Roman"/>
          <w:color w:val="000000"/>
          <w:sz w:val="20"/>
          <w:szCs w:val="20"/>
        </w:rPr>
        <w:t>1. Nivelul studiilor: Studii superioare</w:t>
      </w:r>
    </w:p>
    <w:p w14:paraId="14D43D05" w14:textId="77777777" w:rsidR="005348FE" w:rsidRDefault="00000000">
      <w:pPr>
        <w:jc w:val="both"/>
      </w:pPr>
      <w:r>
        <w:rPr>
          <w:rFonts w:ascii="Times New Roman" w:eastAsia="Times New Roman" w:hAnsi="Times New Roman" w:cs="Times New Roman"/>
          <w:color w:val="000000"/>
          <w:sz w:val="20"/>
          <w:szCs w:val="20"/>
        </w:rPr>
        <w:t>2. Vechime în muncă:  5 ani vechime</w:t>
      </w:r>
    </w:p>
    <w:p w14:paraId="01B682E6" w14:textId="77777777" w:rsidR="005348FE" w:rsidRDefault="00000000">
      <w:pPr>
        <w:jc w:val="both"/>
      </w:pPr>
      <w:r>
        <w:rPr>
          <w:rFonts w:ascii="Times New Roman" w:eastAsia="Times New Roman" w:hAnsi="Times New Roman" w:cs="Times New Roman"/>
          <w:color w:val="000000"/>
          <w:sz w:val="20"/>
          <w:szCs w:val="20"/>
        </w:rPr>
        <w:t>3. Alte condiții: Condiţii specifice de participare la concurs: 1.Studii superioare  2. Cunoștințe de operare/programare pe calculator (necesitate și nivel): nivel avansat de operare calculator (office Word, Excel, etc., cunoștințe privind întocmirea și administrarea corespondenței oficiale,  3. Limbi străine (necesitate și nivel) cunoscute: un bun cunoscător de limba maghiară (scris și vorbit). 4. Abilități, calități și aptitudini necesare: abilitatea de a lucra în echipă, flexibilitatea programului de lucru. 5. Vechime: minim 5 ani</w:t>
      </w:r>
    </w:p>
    <w:p w14:paraId="72C079CF" w14:textId="77777777" w:rsidR="005348FE" w:rsidRDefault="005348FE"/>
    <w:p w14:paraId="489AD8B5" w14:textId="77777777" w:rsidR="005348FE" w:rsidRDefault="00000000">
      <w:pPr>
        <w:jc w:val="both"/>
      </w:pPr>
      <w:r>
        <w:rPr>
          <w:rFonts w:ascii="Times New Roman" w:eastAsia="Times New Roman" w:hAnsi="Times New Roman" w:cs="Times New Roman"/>
          <w:b/>
          <w:bCs/>
          <w:color w:val="000000"/>
          <w:sz w:val="20"/>
          <w:szCs w:val="20"/>
        </w:rPr>
        <w:t xml:space="preserve">D.) Bibliografie şi tematică: </w:t>
      </w:r>
      <w:r>
        <w:rPr>
          <w:rFonts w:ascii="Times New Roman" w:eastAsia="Times New Roman" w:hAnsi="Times New Roman" w:cs="Times New Roman"/>
          <w:color w:val="000000"/>
          <w:sz w:val="20"/>
          <w:szCs w:val="20"/>
        </w:rPr>
        <w:t>-Legea învățământului preuniversitar nr. 198/2023, cu modificările și completările ulterioare. -Ordinul ministrului educației nr. 5.726/06.08.2024 pentru aprobarea Regulamentului-cadru de organizare și funcționare a unităților de învățământ preuniversitar – ROFUIP, cu modificările și completările ulterioare, inclusiv cele aduse prin Ordinul ministrului educației și cercetării nr. 6.055/29.08.2025.  - Ordinul ministrului educației nr. 4.634/10.06.2024 pentru aprobarea Regulamentului privind regimul actelor de studii și al documentelor școlare gestionate de unitățile de învățământ preuniversitar, cu completările ulterioare, inclusiv cele aduse prin Ordinul ministrului educației și cercetării nr. 3.010/08.01.2026.  - Hotărârea Guvernului nr. 30/2024 privind tipurile de informații și formatul actelor de studii care se eliberează absolvenților și personalului didactic din sistemul național de învățământ preuniversitar, cu modificările ulterioare. - Hotărârea Guvernului nr. 732/04.09.2025 pentru aprobarea Metodologiei-cadru de acordare a burselor și cuantumul acestora. Aceasta este metodologia aplicabilă burselor școlare în anul școlar 2025–2026.  - Legea Arhivelor Naționale nr. 16/1996, republicată, cu modificările și completările ulterioare, precum și normele de aplicare referitoare la constituirea, evidența, selecționarea, păstrarea și predarea documentelor.  - Ordonanța Guvernului nr. 27/2002 privind reglementarea activității de soluționare a petițiilor, aprobată prin Legea nr. 233/2002, cu modificările și completările ulterioare.  - Legea nr. 544/2001 privind liberul acces la informațiile de interes public și Hotărârea Guvernului nr. 123/2002 pentru aprobarea normelor metodologice de aplicare a acesteia, cu modificările și completările ulterioare.  - Regulamentul UE 2016/679 – GDPR și Legea nr. 190/2018 privind măsurile de punere în aplicare a acestuia.  - Legea nr. 53/2003 – Codul muncii, republicată, cu modificările și completările ulterioare; - Legea-cadru nr. 153/2017 privind salarizarea personalului plătit din fonduri publice, cu modificările și completările ulterioare</w:t>
      </w:r>
    </w:p>
    <w:p w14:paraId="5D515571" w14:textId="77777777" w:rsidR="005348FE" w:rsidRDefault="00000000">
      <w:pPr>
        <w:jc w:val="both"/>
      </w:pPr>
      <w:r>
        <w:rPr>
          <w:rFonts w:ascii="Times New Roman" w:eastAsia="Times New Roman" w:hAnsi="Times New Roman" w:cs="Times New Roman"/>
          <w:b/>
          <w:bCs/>
          <w:color w:val="000000"/>
          <w:sz w:val="20"/>
          <w:szCs w:val="20"/>
        </w:rPr>
        <w:t xml:space="preserve"> Tematica </w:t>
      </w:r>
      <w:r>
        <w:rPr>
          <w:rFonts w:ascii="Times New Roman" w:eastAsia="Times New Roman" w:hAnsi="Times New Roman" w:cs="Times New Roman"/>
          <w:color w:val="000000"/>
          <w:sz w:val="20"/>
          <w:szCs w:val="20"/>
        </w:rPr>
        <w:t xml:space="preserve">-Legea învățământului preuniversitar nr. 198/2023, cu modificările și completările ulterioare. -Ordinul ministrului educației nr. 5.726/06.08.2024 pentru aprobarea Regulamentului-cadru de organizare și funcționare a unităților de învățământ preuniversitar – ROFUIP, cu modificările și completările ulterioare, inclusiv cele aduse prin Ordinul ministrului educației și cercetării nr. 6.055/29.08.2025.  - Ordinul ministrului educației nr. 4.634/10.06.2024 pentru aprobarea Regulamentului privind regimul actelor de studii și al documentelor școlare gestionate de unitățile de învățământ preuniversitar, cu completările ulterioare, inclusiv cele aduse prin Ordinul ministrului educației și cercetării nr. 3.010/08.01.2026.  - Hotărârea Guvernului nr. 30/2024 privind tipurile de informații și formatul actelor de studii care se eliberează absolvenților și personalului didactic din sistemul național de învățământ preuniversitar, cu modificările ulterioare. - Hotărârea Guvernului nr. 732/04.09.2025 pentru aprobarea Metodologiei-cadru de acordare a burselor și cuantumul acestora. Aceasta este metodologia aplicabilă burselor școlare în anul școlar 2025–2026.  - Legea Arhivelor Naționale nr. 16/1996, republicată, cu modificările și completările ulterioare, precum și normele de aplicare referitoare la constituirea, evidența, selecționarea, păstrarea și predarea documentelor.  - Ordonanța Guvernului nr. 27/2002 privind reglementarea activității de soluționare a petițiilor, aprobată prin Legea nr. 233/2002, cu modificările și completările ulterioare.  - Legea nr. 544/2001 privind liberul acces la informațiile de interes public și Hotărârea Guvernului nr. 123/2002 pentru aprobarea normelor metodologice de aplicare a acesteia, cu modificările și completările ulterioare.  - </w:t>
      </w:r>
      <w:r>
        <w:rPr>
          <w:rFonts w:ascii="Times New Roman" w:eastAsia="Times New Roman" w:hAnsi="Times New Roman" w:cs="Times New Roman"/>
          <w:color w:val="000000"/>
          <w:sz w:val="20"/>
          <w:szCs w:val="20"/>
        </w:rPr>
        <w:lastRenderedPageBreak/>
        <w:t>Regulamentul UE 2016/679 – GDPR și Legea nr. 190/2018 privind măsurile de punere în aplicare a acestuia.  - Legea nr. 53/2003 – Codul muncii, republicată, cu modificările și completările ulterioare; - Legea-cadru nr. 153/2017 privind salarizarea personalului plătit din fonduri publice, cu modificările și completările ulterioare</w:t>
      </w:r>
    </w:p>
    <w:p w14:paraId="39CCBC03" w14:textId="77777777" w:rsidR="005348FE" w:rsidRDefault="005348FE"/>
    <w:p w14:paraId="17817C30" w14:textId="77777777" w:rsidR="005348FE" w:rsidRDefault="00000000">
      <w:pPr>
        <w:jc w:val="both"/>
      </w:pPr>
      <w:r>
        <w:rPr>
          <w:rFonts w:ascii="Times New Roman" w:eastAsia="Times New Roman" w:hAnsi="Times New Roman" w:cs="Times New Roman"/>
          <w:b/>
          <w:bCs/>
          <w:color w:val="000000"/>
          <w:sz w:val="20"/>
          <w:szCs w:val="20"/>
        </w:rPr>
        <w:t>Calendarul de desfăşurare a concursului,</w:t>
      </w:r>
      <w:r>
        <w:rPr>
          <w:rFonts w:ascii="Times New Roman" w:eastAsia="Times New Roman" w:hAnsi="Times New Roman" w:cs="Times New Roman"/>
          <w:color w:val="000000"/>
          <w:sz w:val="20"/>
          <w:szCs w:val="20"/>
        </w:rPr>
        <w:t xml:space="preserve"> respectiv data limită şi ora până la care se pot depune dosarele de concurs:</w:t>
      </w:r>
    </w:p>
    <w:p w14:paraId="4E6E0C27" w14:textId="77777777" w:rsidR="005348FE" w:rsidRDefault="005348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27"/>
        <w:gridCol w:w="1363"/>
        <w:gridCol w:w="502"/>
      </w:tblGrid>
      <w:tr w:rsidR="005348FE" w14:paraId="6BA43E40" w14:textId="77777777">
        <w:tc>
          <w:tcPr>
            <w:tcW w:w="0" w:type="auto"/>
          </w:tcPr>
          <w:p w14:paraId="5388BD4E" w14:textId="77777777" w:rsidR="005348FE" w:rsidRDefault="00000000">
            <w:r>
              <w:t>Activitate</w:t>
            </w:r>
          </w:p>
        </w:tc>
        <w:tc>
          <w:tcPr>
            <w:tcW w:w="0" w:type="auto"/>
          </w:tcPr>
          <w:p w14:paraId="71A584D6" w14:textId="77777777" w:rsidR="005348FE" w:rsidRDefault="00000000">
            <w:r>
              <w:t>Data</w:t>
            </w:r>
          </w:p>
        </w:tc>
        <w:tc>
          <w:tcPr>
            <w:tcW w:w="0" w:type="auto"/>
          </w:tcPr>
          <w:p w14:paraId="17478832" w14:textId="77777777" w:rsidR="005348FE" w:rsidRDefault="00000000">
            <w:r>
              <w:t>Ora</w:t>
            </w:r>
          </w:p>
        </w:tc>
      </w:tr>
      <w:tr w:rsidR="005348FE" w14:paraId="213C8F93" w14:textId="77777777">
        <w:tc>
          <w:tcPr>
            <w:tcW w:w="0" w:type="auto"/>
          </w:tcPr>
          <w:p w14:paraId="006C8DC3" w14:textId="77777777" w:rsidR="005348FE" w:rsidRDefault="00000000">
            <w:r>
              <w:rPr>
                <w:b/>
                <w:bCs/>
              </w:rPr>
              <w:t>Data postării/publicării anunțului</w:t>
            </w:r>
          </w:p>
        </w:tc>
        <w:tc>
          <w:tcPr>
            <w:tcW w:w="0" w:type="auto"/>
          </w:tcPr>
          <w:p w14:paraId="105E6FD5" w14:textId="77777777" w:rsidR="005348FE" w:rsidRDefault="00000000">
            <w:r>
              <w:rPr>
                <w:b/>
                <w:bCs/>
              </w:rPr>
              <w:t>28 Iulie 2026</w:t>
            </w:r>
          </w:p>
        </w:tc>
        <w:tc>
          <w:tcPr>
            <w:tcW w:w="0" w:type="auto"/>
          </w:tcPr>
          <w:p w14:paraId="0AB3E852" w14:textId="77777777" w:rsidR="005348FE" w:rsidRDefault="005348FE"/>
        </w:tc>
      </w:tr>
      <w:tr w:rsidR="005348FE" w14:paraId="3F26AB67" w14:textId="77777777">
        <w:tc>
          <w:tcPr>
            <w:tcW w:w="0" w:type="auto"/>
          </w:tcPr>
          <w:p w14:paraId="33895702" w14:textId="77777777" w:rsidR="005348FE" w:rsidRDefault="00000000">
            <w:r>
              <w:rPr>
                <w:b/>
                <w:bCs/>
              </w:rPr>
              <w:t>Data limită de depunere a dosarelor</w:t>
            </w:r>
          </w:p>
        </w:tc>
        <w:tc>
          <w:tcPr>
            <w:tcW w:w="0" w:type="auto"/>
          </w:tcPr>
          <w:p w14:paraId="115B717E" w14:textId="77777777" w:rsidR="005348FE" w:rsidRDefault="00000000">
            <w:r>
              <w:rPr>
                <w:b/>
                <w:bCs/>
              </w:rPr>
              <w:t>11 August 2026</w:t>
            </w:r>
          </w:p>
        </w:tc>
        <w:tc>
          <w:tcPr>
            <w:tcW w:w="0" w:type="auto"/>
          </w:tcPr>
          <w:p w14:paraId="10CF039A" w14:textId="77777777" w:rsidR="005348FE" w:rsidRDefault="00000000">
            <w:r>
              <w:t>15:00</w:t>
            </w:r>
          </w:p>
        </w:tc>
      </w:tr>
      <w:tr w:rsidR="005348FE" w14:paraId="47875B00" w14:textId="77777777">
        <w:tc>
          <w:tcPr>
            <w:tcW w:w="0" w:type="auto"/>
          </w:tcPr>
          <w:p w14:paraId="0770833F" w14:textId="77777777" w:rsidR="005348FE" w:rsidRDefault="00000000">
            <w:r>
              <w:t>Selecția dosarelor</w:t>
            </w:r>
          </w:p>
        </w:tc>
        <w:tc>
          <w:tcPr>
            <w:tcW w:w="0" w:type="auto"/>
          </w:tcPr>
          <w:p w14:paraId="739F1231" w14:textId="77777777" w:rsidR="005348FE" w:rsidRDefault="00000000">
            <w:r>
              <w:t>12 August 2026</w:t>
            </w:r>
          </w:p>
        </w:tc>
        <w:tc>
          <w:tcPr>
            <w:tcW w:w="0" w:type="auto"/>
          </w:tcPr>
          <w:p w14:paraId="50907019" w14:textId="77777777" w:rsidR="005348FE" w:rsidRDefault="00000000">
            <w:r>
              <w:t>12:00</w:t>
            </w:r>
          </w:p>
        </w:tc>
      </w:tr>
      <w:tr w:rsidR="005348FE" w14:paraId="42DCA448" w14:textId="77777777">
        <w:tc>
          <w:tcPr>
            <w:tcW w:w="0" w:type="auto"/>
          </w:tcPr>
          <w:p w14:paraId="3942495D" w14:textId="77777777" w:rsidR="005348FE" w:rsidRDefault="00000000">
            <w:r>
              <w:t>Afișarea selecției dosarelor</w:t>
            </w:r>
          </w:p>
        </w:tc>
        <w:tc>
          <w:tcPr>
            <w:tcW w:w="0" w:type="auto"/>
          </w:tcPr>
          <w:p w14:paraId="50C57236" w14:textId="77777777" w:rsidR="005348FE" w:rsidRDefault="00000000">
            <w:r>
              <w:t>12 August 2026</w:t>
            </w:r>
          </w:p>
        </w:tc>
        <w:tc>
          <w:tcPr>
            <w:tcW w:w="0" w:type="auto"/>
          </w:tcPr>
          <w:p w14:paraId="5B470631" w14:textId="77777777" w:rsidR="005348FE" w:rsidRDefault="00000000">
            <w:r>
              <w:t>13:00</w:t>
            </w:r>
          </w:p>
        </w:tc>
      </w:tr>
      <w:tr w:rsidR="005348FE" w14:paraId="470281FD" w14:textId="77777777">
        <w:tc>
          <w:tcPr>
            <w:tcW w:w="0" w:type="auto"/>
          </w:tcPr>
          <w:p w14:paraId="478F6BF4" w14:textId="77777777" w:rsidR="005348FE" w:rsidRDefault="00000000">
            <w:r>
              <w:t>Termen limită contestații ref la selecția dosarelor</w:t>
            </w:r>
          </w:p>
        </w:tc>
        <w:tc>
          <w:tcPr>
            <w:tcW w:w="0" w:type="auto"/>
          </w:tcPr>
          <w:p w14:paraId="72493071" w14:textId="77777777" w:rsidR="005348FE" w:rsidRDefault="00000000">
            <w:r>
              <w:t>13 August 2026</w:t>
            </w:r>
          </w:p>
        </w:tc>
        <w:tc>
          <w:tcPr>
            <w:tcW w:w="0" w:type="auto"/>
          </w:tcPr>
          <w:p w14:paraId="664E7A15" w14:textId="77777777" w:rsidR="005348FE" w:rsidRDefault="00000000">
            <w:r>
              <w:t>13:00</w:t>
            </w:r>
          </w:p>
        </w:tc>
      </w:tr>
      <w:tr w:rsidR="005348FE" w14:paraId="22198F5A" w14:textId="77777777">
        <w:tc>
          <w:tcPr>
            <w:tcW w:w="0" w:type="auto"/>
          </w:tcPr>
          <w:p w14:paraId="084E9008" w14:textId="77777777" w:rsidR="005348FE" w:rsidRDefault="00000000">
            <w:r>
              <w:t>Afișarea rezultatelor la contestații</w:t>
            </w:r>
          </w:p>
        </w:tc>
        <w:tc>
          <w:tcPr>
            <w:tcW w:w="0" w:type="auto"/>
          </w:tcPr>
          <w:p w14:paraId="023C0636" w14:textId="77777777" w:rsidR="005348FE" w:rsidRDefault="00000000">
            <w:r>
              <w:t>14 August 2026</w:t>
            </w:r>
          </w:p>
        </w:tc>
        <w:tc>
          <w:tcPr>
            <w:tcW w:w="0" w:type="auto"/>
          </w:tcPr>
          <w:p w14:paraId="4B2A509A" w14:textId="77777777" w:rsidR="005348FE" w:rsidRDefault="00000000">
            <w:r>
              <w:t>13:00</w:t>
            </w:r>
          </w:p>
        </w:tc>
      </w:tr>
      <w:tr w:rsidR="005348FE" w14:paraId="35502BDC" w14:textId="77777777">
        <w:tc>
          <w:tcPr>
            <w:tcW w:w="0" w:type="auto"/>
          </w:tcPr>
          <w:p w14:paraId="190DE6E9" w14:textId="77777777" w:rsidR="005348FE" w:rsidRDefault="00000000">
            <w:r>
              <w:rPr>
                <w:b/>
                <w:bCs/>
              </w:rPr>
              <w:t>Proba scrisă</w:t>
            </w:r>
          </w:p>
        </w:tc>
        <w:tc>
          <w:tcPr>
            <w:tcW w:w="0" w:type="auto"/>
          </w:tcPr>
          <w:p w14:paraId="77142088" w14:textId="77777777" w:rsidR="005348FE" w:rsidRDefault="00000000">
            <w:r>
              <w:rPr>
                <w:b/>
                <w:bCs/>
              </w:rPr>
              <w:t>19 August 2026</w:t>
            </w:r>
          </w:p>
        </w:tc>
        <w:tc>
          <w:tcPr>
            <w:tcW w:w="0" w:type="auto"/>
          </w:tcPr>
          <w:p w14:paraId="6BC39A33" w14:textId="77777777" w:rsidR="005348FE" w:rsidRDefault="00000000">
            <w:r>
              <w:t>09:00</w:t>
            </w:r>
          </w:p>
        </w:tc>
      </w:tr>
      <w:tr w:rsidR="005348FE" w14:paraId="32930294" w14:textId="77777777">
        <w:tc>
          <w:tcPr>
            <w:tcW w:w="0" w:type="auto"/>
          </w:tcPr>
          <w:p w14:paraId="56EE91FB" w14:textId="77777777" w:rsidR="005348FE" w:rsidRDefault="00000000">
            <w:r>
              <w:t>Afișarea rezultatelor la proba scrisă</w:t>
            </w:r>
          </w:p>
        </w:tc>
        <w:tc>
          <w:tcPr>
            <w:tcW w:w="0" w:type="auto"/>
          </w:tcPr>
          <w:p w14:paraId="04D6C697" w14:textId="77777777" w:rsidR="005348FE" w:rsidRDefault="00000000">
            <w:r>
              <w:t>19 August 2026</w:t>
            </w:r>
          </w:p>
        </w:tc>
        <w:tc>
          <w:tcPr>
            <w:tcW w:w="0" w:type="auto"/>
          </w:tcPr>
          <w:p w14:paraId="3A9D6761" w14:textId="77777777" w:rsidR="005348FE" w:rsidRDefault="00000000">
            <w:r>
              <w:t>13:00</w:t>
            </w:r>
          </w:p>
        </w:tc>
      </w:tr>
      <w:tr w:rsidR="005348FE" w14:paraId="581159F1" w14:textId="77777777">
        <w:tc>
          <w:tcPr>
            <w:tcW w:w="0" w:type="auto"/>
          </w:tcPr>
          <w:p w14:paraId="2656F63B" w14:textId="77777777" w:rsidR="005348FE" w:rsidRDefault="00000000">
            <w:r>
              <w:t>Termen limită contestații la proba scrisă</w:t>
            </w:r>
          </w:p>
        </w:tc>
        <w:tc>
          <w:tcPr>
            <w:tcW w:w="0" w:type="auto"/>
          </w:tcPr>
          <w:p w14:paraId="2728F152" w14:textId="77777777" w:rsidR="005348FE" w:rsidRDefault="00000000">
            <w:r>
              <w:t>20 August 2026</w:t>
            </w:r>
          </w:p>
        </w:tc>
        <w:tc>
          <w:tcPr>
            <w:tcW w:w="0" w:type="auto"/>
          </w:tcPr>
          <w:p w14:paraId="6AB7A90B" w14:textId="77777777" w:rsidR="005348FE" w:rsidRDefault="00000000">
            <w:r>
              <w:t>13:00</w:t>
            </w:r>
          </w:p>
        </w:tc>
      </w:tr>
      <w:tr w:rsidR="005348FE" w14:paraId="530972F5" w14:textId="77777777">
        <w:tc>
          <w:tcPr>
            <w:tcW w:w="0" w:type="auto"/>
          </w:tcPr>
          <w:p w14:paraId="76402510" w14:textId="77777777" w:rsidR="005348FE" w:rsidRDefault="00000000">
            <w:r>
              <w:t>Afișarea rezultatelor la contestații ref proba scrisă</w:t>
            </w:r>
          </w:p>
        </w:tc>
        <w:tc>
          <w:tcPr>
            <w:tcW w:w="0" w:type="auto"/>
          </w:tcPr>
          <w:p w14:paraId="4FDEAECD" w14:textId="77777777" w:rsidR="005348FE" w:rsidRDefault="00000000">
            <w:r>
              <w:t>20 August 2026</w:t>
            </w:r>
          </w:p>
        </w:tc>
        <w:tc>
          <w:tcPr>
            <w:tcW w:w="0" w:type="auto"/>
          </w:tcPr>
          <w:p w14:paraId="0D7C201B" w14:textId="77777777" w:rsidR="005348FE" w:rsidRDefault="00000000">
            <w:r>
              <w:t>15:00</w:t>
            </w:r>
          </w:p>
        </w:tc>
      </w:tr>
      <w:tr w:rsidR="005348FE" w14:paraId="2A8A43A0" w14:textId="77777777">
        <w:tc>
          <w:tcPr>
            <w:tcW w:w="0" w:type="auto"/>
          </w:tcPr>
          <w:p w14:paraId="35F2E018" w14:textId="77777777" w:rsidR="005348FE" w:rsidRDefault="00000000">
            <w:r>
              <w:rPr>
                <w:b/>
                <w:bCs/>
              </w:rPr>
              <w:t xml:space="preserve">Proba practică </w:t>
            </w:r>
          </w:p>
        </w:tc>
        <w:tc>
          <w:tcPr>
            <w:tcW w:w="0" w:type="auto"/>
          </w:tcPr>
          <w:p w14:paraId="68D56924" w14:textId="77777777" w:rsidR="005348FE" w:rsidRDefault="00000000">
            <w:r>
              <w:rPr>
                <w:b/>
                <w:bCs/>
              </w:rPr>
              <w:t>21 August 2026</w:t>
            </w:r>
          </w:p>
        </w:tc>
        <w:tc>
          <w:tcPr>
            <w:tcW w:w="0" w:type="auto"/>
          </w:tcPr>
          <w:p w14:paraId="24F5E8BA" w14:textId="77777777" w:rsidR="005348FE" w:rsidRDefault="00000000">
            <w:r>
              <w:t>09:00</w:t>
            </w:r>
          </w:p>
        </w:tc>
      </w:tr>
      <w:tr w:rsidR="005348FE" w14:paraId="660CC29C" w14:textId="77777777">
        <w:tc>
          <w:tcPr>
            <w:tcW w:w="0" w:type="auto"/>
          </w:tcPr>
          <w:p w14:paraId="7618D868" w14:textId="77777777" w:rsidR="005348FE" w:rsidRDefault="00000000">
            <w:r>
              <w:t>Afișarea rezultatelor proba practică</w:t>
            </w:r>
          </w:p>
        </w:tc>
        <w:tc>
          <w:tcPr>
            <w:tcW w:w="0" w:type="auto"/>
          </w:tcPr>
          <w:p w14:paraId="5B450053" w14:textId="77777777" w:rsidR="005348FE" w:rsidRDefault="00000000">
            <w:r>
              <w:t>21 August 2026</w:t>
            </w:r>
          </w:p>
        </w:tc>
        <w:tc>
          <w:tcPr>
            <w:tcW w:w="0" w:type="auto"/>
          </w:tcPr>
          <w:p w14:paraId="07567BC1" w14:textId="77777777" w:rsidR="005348FE" w:rsidRDefault="00000000">
            <w:r>
              <w:t>11:00</w:t>
            </w:r>
          </w:p>
        </w:tc>
      </w:tr>
      <w:tr w:rsidR="005348FE" w14:paraId="33FB2FF6" w14:textId="77777777">
        <w:tc>
          <w:tcPr>
            <w:tcW w:w="0" w:type="auto"/>
          </w:tcPr>
          <w:p w14:paraId="79F0DF61" w14:textId="77777777" w:rsidR="005348FE" w:rsidRDefault="00000000">
            <w:r>
              <w:t>Termen limită contestații la proba practică</w:t>
            </w:r>
          </w:p>
        </w:tc>
        <w:tc>
          <w:tcPr>
            <w:tcW w:w="0" w:type="auto"/>
          </w:tcPr>
          <w:p w14:paraId="569743F2" w14:textId="77777777" w:rsidR="005348FE" w:rsidRDefault="00000000">
            <w:r>
              <w:t>21 August 2026</w:t>
            </w:r>
          </w:p>
        </w:tc>
        <w:tc>
          <w:tcPr>
            <w:tcW w:w="0" w:type="auto"/>
          </w:tcPr>
          <w:p w14:paraId="2610917D" w14:textId="77777777" w:rsidR="005348FE" w:rsidRDefault="00000000">
            <w:r>
              <w:t>13:00</w:t>
            </w:r>
          </w:p>
        </w:tc>
      </w:tr>
      <w:tr w:rsidR="005348FE" w14:paraId="56ECB167" w14:textId="77777777">
        <w:tc>
          <w:tcPr>
            <w:tcW w:w="0" w:type="auto"/>
          </w:tcPr>
          <w:p w14:paraId="62CBC63B" w14:textId="77777777" w:rsidR="005348FE" w:rsidRDefault="00000000">
            <w:r>
              <w:t>Afișarea rezultatelor la contestații ref proba practică</w:t>
            </w:r>
          </w:p>
        </w:tc>
        <w:tc>
          <w:tcPr>
            <w:tcW w:w="0" w:type="auto"/>
          </w:tcPr>
          <w:p w14:paraId="465F4852" w14:textId="77777777" w:rsidR="005348FE" w:rsidRDefault="00000000">
            <w:r>
              <w:t>21 August 2026</w:t>
            </w:r>
          </w:p>
        </w:tc>
        <w:tc>
          <w:tcPr>
            <w:tcW w:w="0" w:type="auto"/>
          </w:tcPr>
          <w:p w14:paraId="0B505D81" w14:textId="77777777" w:rsidR="005348FE" w:rsidRDefault="00000000">
            <w:r>
              <w:t>15:00</w:t>
            </w:r>
          </w:p>
        </w:tc>
      </w:tr>
      <w:tr w:rsidR="005348FE" w14:paraId="69F6F754" w14:textId="77777777">
        <w:tc>
          <w:tcPr>
            <w:tcW w:w="0" w:type="auto"/>
          </w:tcPr>
          <w:p w14:paraId="25026C7C" w14:textId="77777777" w:rsidR="005348FE" w:rsidRDefault="00000000">
            <w:r>
              <w:rPr>
                <w:b/>
                <w:bCs/>
              </w:rPr>
              <w:t>Interviul</w:t>
            </w:r>
          </w:p>
        </w:tc>
        <w:tc>
          <w:tcPr>
            <w:tcW w:w="0" w:type="auto"/>
          </w:tcPr>
          <w:p w14:paraId="5FA4FC1B" w14:textId="77777777" w:rsidR="005348FE" w:rsidRDefault="00000000">
            <w:r>
              <w:rPr>
                <w:b/>
                <w:bCs/>
              </w:rPr>
              <w:t>24 August 2026</w:t>
            </w:r>
          </w:p>
        </w:tc>
        <w:tc>
          <w:tcPr>
            <w:tcW w:w="0" w:type="auto"/>
          </w:tcPr>
          <w:p w14:paraId="16D4BE16" w14:textId="77777777" w:rsidR="005348FE" w:rsidRDefault="00000000">
            <w:r>
              <w:t>09:00</w:t>
            </w:r>
          </w:p>
        </w:tc>
      </w:tr>
      <w:tr w:rsidR="005348FE" w14:paraId="0112AAF2" w14:textId="77777777">
        <w:tc>
          <w:tcPr>
            <w:tcW w:w="0" w:type="auto"/>
          </w:tcPr>
          <w:p w14:paraId="47F4F441" w14:textId="77777777" w:rsidR="005348FE" w:rsidRDefault="00000000">
            <w:r>
              <w:t>Afișarea rezultatelor la proba de interviu</w:t>
            </w:r>
          </w:p>
        </w:tc>
        <w:tc>
          <w:tcPr>
            <w:tcW w:w="0" w:type="auto"/>
          </w:tcPr>
          <w:p w14:paraId="4F819428" w14:textId="77777777" w:rsidR="005348FE" w:rsidRDefault="00000000">
            <w:r>
              <w:t>24 August 2026</w:t>
            </w:r>
          </w:p>
        </w:tc>
        <w:tc>
          <w:tcPr>
            <w:tcW w:w="0" w:type="auto"/>
          </w:tcPr>
          <w:p w14:paraId="512AA562" w14:textId="77777777" w:rsidR="005348FE" w:rsidRDefault="00000000">
            <w:r>
              <w:t>11:00</w:t>
            </w:r>
          </w:p>
        </w:tc>
      </w:tr>
      <w:tr w:rsidR="005348FE" w14:paraId="533EB816" w14:textId="77777777">
        <w:tc>
          <w:tcPr>
            <w:tcW w:w="0" w:type="auto"/>
          </w:tcPr>
          <w:p w14:paraId="25B0D3CE" w14:textId="77777777" w:rsidR="005348FE" w:rsidRDefault="00000000">
            <w:r>
              <w:t>Termen limită contestații la proba de interviu</w:t>
            </w:r>
          </w:p>
        </w:tc>
        <w:tc>
          <w:tcPr>
            <w:tcW w:w="0" w:type="auto"/>
          </w:tcPr>
          <w:p w14:paraId="0C0C6529" w14:textId="77777777" w:rsidR="005348FE" w:rsidRDefault="00000000">
            <w:r>
              <w:t>24 August 2026</w:t>
            </w:r>
          </w:p>
        </w:tc>
        <w:tc>
          <w:tcPr>
            <w:tcW w:w="0" w:type="auto"/>
          </w:tcPr>
          <w:p w14:paraId="6C383589" w14:textId="77777777" w:rsidR="005348FE" w:rsidRDefault="00000000">
            <w:r>
              <w:t>13:00</w:t>
            </w:r>
          </w:p>
        </w:tc>
      </w:tr>
      <w:tr w:rsidR="005348FE" w14:paraId="7C0E13FF" w14:textId="77777777">
        <w:tc>
          <w:tcPr>
            <w:tcW w:w="0" w:type="auto"/>
          </w:tcPr>
          <w:p w14:paraId="4C1C4D5A" w14:textId="77777777" w:rsidR="005348FE" w:rsidRDefault="00000000">
            <w:r>
              <w:t>Afișarea rezultatelor la contestații la proba de interviu</w:t>
            </w:r>
          </w:p>
        </w:tc>
        <w:tc>
          <w:tcPr>
            <w:tcW w:w="0" w:type="auto"/>
          </w:tcPr>
          <w:p w14:paraId="2857829F" w14:textId="77777777" w:rsidR="005348FE" w:rsidRDefault="00000000">
            <w:r>
              <w:t>24 August 2026</w:t>
            </w:r>
          </w:p>
        </w:tc>
        <w:tc>
          <w:tcPr>
            <w:tcW w:w="0" w:type="auto"/>
          </w:tcPr>
          <w:p w14:paraId="71B44558" w14:textId="77777777" w:rsidR="005348FE" w:rsidRDefault="00000000">
            <w:r>
              <w:t>15:00</w:t>
            </w:r>
          </w:p>
        </w:tc>
      </w:tr>
      <w:tr w:rsidR="005348FE" w14:paraId="052A36C8" w14:textId="77777777">
        <w:tc>
          <w:tcPr>
            <w:tcW w:w="0" w:type="auto"/>
          </w:tcPr>
          <w:p w14:paraId="5E1426AC" w14:textId="77777777" w:rsidR="005348FE" w:rsidRDefault="00000000">
            <w:r>
              <w:t>Afișare rezultat final</w:t>
            </w:r>
          </w:p>
        </w:tc>
        <w:tc>
          <w:tcPr>
            <w:tcW w:w="0" w:type="auto"/>
          </w:tcPr>
          <w:p w14:paraId="6D519954" w14:textId="77777777" w:rsidR="005348FE" w:rsidRDefault="00000000">
            <w:r>
              <w:t>24 August 2026</w:t>
            </w:r>
          </w:p>
        </w:tc>
        <w:tc>
          <w:tcPr>
            <w:tcW w:w="0" w:type="auto"/>
          </w:tcPr>
          <w:p w14:paraId="72571695" w14:textId="77777777" w:rsidR="005348FE" w:rsidRDefault="00000000">
            <w:r>
              <w:t>15:30</w:t>
            </w:r>
          </w:p>
        </w:tc>
      </w:tr>
    </w:tbl>
    <w:p w14:paraId="010424DB" w14:textId="77777777" w:rsidR="005348FE" w:rsidRDefault="005348FE"/>
    <w:p w14:paraId="65380914" w14:textId="77777777" w:rsidR="005348FE" w:rsidRDefault="005348FE"/>
    <w:p w14:paraId="04487DAF" w14:textId="77777777" w:rsidR="005348FE" w:rsidRDefault="005348FE"/>
    <w:p w14:paraId="7590AA3F" w14:textId="77777777" w:rsidR="005348FE" w:rsidRDefault="005348FE"/>
    <w:p w14:paraId="6EDB623C" w14:textId="77777777" w:rsidR="005348FE" w:rsidRDefault="005348FE">
      <w:pPr>
        <w:jc w:val="center"/>
      </w:pPr>
    </w:p>
    <w:sectPr w:rsidR="005348F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8FE"/>
    <w:rsid w:val="004915E4"/>
    <w:rsid w:val="005348FE"/>
    <w:rsid w:val="00551085"/>
    <w:rsid w:val="05CC0E93"/>
    <w:rsid w:val="24C833DE"/>
    <w:rsid w:val="4CF34BF9"/>
    <w:rsid w:val="52B66571"/>
    <w:rsid w:val="746D2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511484-1B49-4AB5-9C7E-25B0A9A3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1"/>
      <w:szCs w:val="22"/>
    </w:rPr>
  </w:style>
  <w:style w:type="paragraph" w:styleId="Heading1">
    <w:name w:val="heading 1"/>
    <w:next w:val="Normal"/>
    <w:qFormat/>
    <w:pPr>
      <w:outlineLvl w:val="0"/>
    </w:pPr>
    <w:rPr>
      <w:color w:val="2E74B5"/>
      <w:sz w:val="32"/>
      <w:szCs w:val="32"/>
    </w:rPr>
  </w:style>
  <w:style w:type="paragraph" w:styleId="Heading2">
    <w:name w:val="heading 2"/>
    <w:next w:val="Normal"/>
    <w:qFormat/>
    <w:pPr>
      <w:outlineLvl w:val="1"/>
    </w:pPr>
    <w:rPr>
      <w:color w:val="2E74B5"/>
      <w:sz w:val="26"/>
      <w:szCs w:val="26"/>
    </w:rPr>
  </w:style>
  <w:style w:type="paragraph" w:styleId="Heading3">
    <w:name w:val="heading 3"/>
    <w:next w:val="Normal"/>
    <w:qFormat/>
    <w:pPr>
      <w:outlineLvl w:val="2"/>
    </w:pPr>
    <w:rPr>
      <w:color w:val="1F4D78"/>
      <w:sz w:val="24"/>
      <w:szCs w:val="24"/>
    </w:rPr>
  </w:style>
  <w:style w:type="paragraph" w:styleId="Heading4">
    <w:name w:val="heading 4"/>
    <w:next w:val="Normal"/>
    <w:qFormat/>
    <w:pPr>
      <w:outlineLvl w:val="3"/>
    </w:pPr>
    <w:rPr>
      <w:i/>
      <w:iCs/>
      <w:color w:val="2E74B5"/>
      <w:sz w:val="21"/>
      <w:szCs w:val="22"/>
    </w:rPr>
  </w:style>
  <w:style w:type="paragraph" w:styleId="Heading5">
    <w:name w:val="heading 5"/>
    <w:next w:val="Normal"/>
    <w:qFormat/>
    <w:pPr>
      <w:outlineLvl w:val="4"/>
    </w:pPr>
    <w:rPr>
      <w:color w:val="2E74B5"/>
      <w:sz w:val="21"/>
      <w:szCs w:val="22"/>
    </w:rPr>
  </w:style>
  <w:style w:type="paragraph" w:styleId="Heading6">
    <w:name w:val="heading 6"/>
    <w:next w:val="Normal"/>
    <w:qFormat/>
    <w:pPr>
      <w:outlineLvl w:val="5"/>
    </w:pPr>
    <w:rPr>
      <w:color w:val="1F4D78"/>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character" w:styleId="Hyperlink">
    <w:name w:val="Hyperlink"/>
    <w:uiPriority w:val="99"/>
    <w:unhideWhenUsed/>
    <w:qFormat/>
    <w:rPr>
      <w:color w:val="0563C1"/>
      <w:u w:val="single"/>
    </w:rPr>
  </w:style>
  <w:style w:type="paragraph" w:styleId="Title">
    <w:name w:val="Title"/>
    <w:qFormat/>
    <w:rPr>
      <w:sz w:val="56"/>
      <w:szCs w:val="56"/>
    </w:rPr>
  </w:style>
  <w:style w:type="paragraph" w:styleId="ListParagraph">
    <w:name w:val="List Paragraph"/>
    <w:qFormat/>
    <w:rPr>
      <w:sz w:val="21"/>
      <w:szCs w:val="22"/>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1611</Words>
  <Characters>10248</Characters>
  <Application>Microsoft Office Word</Application>
  <DocSecurity>0</DocSecurity>
  <Lines>193</Lines>
  <Paragraphs>114</Paragraphs>
  <ScaleCrop>false</ScaleCrop>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Radu Gavrus</cp:lastModifiedBy>
  <cp:revision>3</cp:revision>
  <cp:lastPrinted>2026-07-23T08:27:00Z</cp:lastPrinted>
  <dcterms:created xsi:type="dcterms:W3CDTF">2026-07-23T08:25:00Z</dcterms:created>
  <dcterms:modified xsi:type="dcterms:W3CDTF">2026-07-27T11:34:00Z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0D0C03A5BFDC4AD3A6A021174EC676BA_13</vt:lpwstr>
  </property>
</Properties>
</file>